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  <w:rtl w:val="0"/>
        </w:rPr>
        <w:t xml:space="preserve">Milk is one of the most important and widely consumed agricultural products in the world. It is not only a significant source of nutrition but also plays a crucial role in the global economy. Accurate forecasting of milk production is therefore essential for dairy farmers, milk processing companies, and policy-makers to make informed decisions.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  <w:rtl w:val="0"/>
        </w:rPr>
        <w:t xml:space="preserve">By using advanced statistical and machine learning techniques, forecasting milk production can help to optimize production processes, reduce wastage, and ensure a stable supply of milk in the market.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28"/>
          <w:szCs w:val="28"/>
          <w:highlight w:val="white"/>
          <w:rtl w:val="0"/>
        </w:rPr>
        <w:t xml:space="preserve">In this project, you have to will explore the different methods used for forecasting milk production and the importance of accurate forecasting in the dairy industry.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bookmarkStart w:colFirst="0" w:colLast="0" w:name="_heading=h.foan5jir9l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bookmarkStart w:colFirst="0" w:colLast="0" w:name="_heading=h.vzuuulq7yez4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bookmarkStart w:colFirst="0" w:colLast="0" w:name="_heading=h.uifg3074qd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bookmarkStart w:colFirst="0" w:colLast="0" w:name="_heading=h.l16aenenq01h" w:id="4"/>
      <w:bookmarkEnd w:id="4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https://docs.google.com/spreadsheets/d/1mt3v0U2SotxlXEZPKOSGt1ksWsg3GOay0tkwIKMxyWI/edit?usp=sharing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 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mt3v0U2SotxlXEZPKOSGt1ksWsg3GOay0tkwIKMxyWI/edit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7KAbK0B0vMW5QVwej83bzS4LA==">CgMxLjAyCGguZ2pkZ3hzMg5oLmZvYW41amlyOWw0NzIOaC52enV1dWxxN3llejQyDmgudWlmZzMwNzRxZDVjMg5oLmwxNmFlbmVucTAxaDgAciExaFoyQTVHQXQ3aEVFX3ZLYVNCUU5TOS1PREl3bWxKYUc=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2023-09-27T21:46:42Z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4840A18B0CB94D7880A8C919A26C635E_12</vt:lpwstr>
  </property>
</Properties>
</file>