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267" w:rsidRPr="00FD3267" w:rsidRDefault="00FD3267" w:rsidP="00FD3267">
      <w:pPr>
        <w:widowControl/>
        <w:spacing w:after="100" w:afterAutospacing="1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D3267">
        <w:rPr>
          <w:rFonts w:ascii="Times New Roman" w:eastAsia="宋体" w:hAnsi="Times New Roman" w:cs="Times New Roman"/>
          <w:kern w:val="0"/>
          <w:sz w:val="24"/>
          <w:szCs w:val="24"/>
        </w:rPr>
        <w:t>References</w:t>
      </w:r>
    </w:p>
    <w:p w:rsidR="00FD3267" w:rsidRPr="0088084C" w:rsidRDefault="00FD3267" w:rsidP="00D97684">
      <w:pPr>
        <w:widowControl/>
        <w:spacing w:after="180"/>
        <w:ind w:left="450" w:hanging="4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D3267">
        <w:rPr>
          <w:rFonts w:ascii="Times New Roman" w:eastAsia="宋体" w:hAnsi="Times New Roman" w:cs="Times New Roman"/>
          <w:kern w:val="0"/>
          <w:sz w:val="24"/>
          <w:szCs w:val="24"/>
        </w:rPr>
        <w:t>Faculty.washington.edu. (2016). </w:t>
      </w:r>
      <w:r w:rsidRPr="00FD3267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Shneiderman's Eight Golden Rules of Interface Design</w:t>
      </w:r>
      <w:r w:rsidRPr="00FD3267">
        <w:rPr>
          <w:rFonts w:ascii="Times New Roman" w:eastAsia="宋体" w:hAnsi="Times New Roman" w:cs="Times New Roman"/>
          <w:kern w:val="0"/>
          <w:sz w:val="24"/>
          <w:szCs w:val="24"/>
        </w:rPr>
        <w:t>. [online] Available at: http://faculty.washington.edu/jtenenbg/courses/360/f04/sessions/schneidermanGoldenRules.html [Accessed 22 Jan. 2016].</w:t>
      </w:r>
    </w:p>
    <w:p w:rsidR="00D97684" w:rsidRPr="0088084C" w:rsidRDefault="00D97684" w:rsidP="00D97684">
      <w:pPr>
        <w:widowControl/>
        <w:spacing w:after="180"/>
        <w:ind w:left="450" w:hanging="450"/>
        <w:jc w:val="left"/>
        <w:rPr>
          <w:rFonts w:ascii="Times New Roman" w:hAnsi="Times New Roman" w:cs="Times New Roman"/>
          <w:sz w:val="24"/>
          <w:szCs w:val="24"/>
        </w:rPr>
      </w:pPr>
      <w:r w:rsidRPr="0088084C">
        <w:rPr>
          <w:rFonts w:ascii="Times New Roman" w:hAnsi="Times New Roman" w:cs="Times New Roman"/>
          <w:sz w:val="24"/>
          <w:szCs w:val="24"/>
        </w:rPr>
        <w:t>Nielsen, J. Ten usability heuristics. Available at: &lt;http://www.useit.com/paper s/heuristic /heuristic_list.html&gt;. Access: 04 fev. 2014.</w:t>
      </w:r>
    </w:p>
    <w:p w:rsidR="00D97684" w:rsidRPr="0088084C" w:rsidRDefault="00D97684" w:rsidP="00D97684">
      <w:pPr>
        <w:widowControl/>
        <w:spacing w:after="180"/>
        <w:ind w:left="450" w:hanging="450"/>
        <w:jc w:val="left"/>
        <w:rPr>
          <w:rFonts w:ascii="Times New Roman" w:hAnsi="Times New Roman" w:cs="Times New Roman"/>
          <w:sz w:val="24"/>
          <w:szCs w:val="24"/>
        </w:rPr>
      </w:pPr>
      <w:r w:rsidRPr="0088084C">
        <w:rPr>
          <w:rFonts w:ascii="Times New Roman" w:hAnsi="Times New Roman" w:cs="Times New Roman"/>
          <w:sz w:val="24"/>
          <w:szCs w:val="24"/>
        </w:rPr>
        <w:t>Shneiderman, B. Designing the user interface: strategies for effective human- computer interaction. 4. ed. Addison Wesley. 2005.</w:t>
      </w:r>
    </w:p>
    <w:p w:rsidR="00D97684" w:rsidRPr="0088084C" w:rsidRDefault="00D97684" w:rsidP="00D97684">
      <w:pPr>
        <w:widowControl/>
        <w:spacing w:after="180"/>
        <w:ind w:left="450" w:hanging="450"/>
        <w:jc w:val="left"/>
        <w:rPr>
          <w:rFonts w:ascii="Times New Roman" w:hAnsi="Times New Roman" w:cs="Times New Roman"/>
          <w:sz w:val="24"/>
          <w:szCs w:val="24"/>
        </w:rPr>
      </w:pPr>
      <w:r w:rsidRPr="0088084C">
        <w:rPr>
          <w:rFonts w:ascii="Times New Roman" w:hAnsi="Times New Roman" w:cs="Times New Roman"/>
          <w:sz w:val="24"/>
          <w:szCs w:val="24"/>
        </w:rPr>
        <w:t>Tognazzini, Bruce:. First Principles of Interaction Design. 2003. Available at: &lt;http://www.asktog.com/basics/firstPrinciples.html&gt;. Access: 04 February 2014.</w:t>
      </w:r>
    </w:p>
    <w:p w:rsidR="00D97684" w:rsidRPr="0088084C" w:rsidRDefault="003D2CBB" w:rsidP="00D97684">
      <w:pPr>
        <w:widowControl/>
        <w:spacing w:after="180"/>
        <w:ind w:left="450" w:hanging="450"/>
        <w:jc w:val="left"/>
        <w:rPr>
          <w:rFonts w:ascii="Times New Roman" w:hAnsi="Times New Roman" w:cs="Times New Roman"/>
          <w:sz w:val="24"/>
          <w:szCs w:val="24"/>
        </w:rPr>
      </w:pPr>
      <w:r w:rsidRPr="0088084C">
        <w:rPr>
          <w:rFonts w:ascii="Times New Roman" w:hAnsi="Times New Roman" w:cs="Times New Roman"/>
          <w:sz w:val="24"/>
          <w:szCs w:val="24"/>
        </w:rPr>
        <w:t>Sidney L Smith and Jane N Mosier. 1986. Guidelines for designing user interface software. Mitre Corporation Bedford, MA.</w:t>
      </w:r>
    </w:p>
    <w:p w:rsidR="003D2CBB" w:rsidRPr="0088084C" w:rsidRDefault="003D2CBB" w:rsidP="00D97684">
      <w:pPr>
        <w:widowControl/>
        <w:spacing w:after="180"/>
        <w:ind w:left="450" w:hanging="45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084C">
        <w:rPr>
          <w:rFonts w:ascii="Times New Roman" w:hAnsi="Times New Roman" w:cs="Times New Roman"/>
          <w:sz w:val="24"/>
          <w:szCs w:val="24"/>
          <w:shd w:val="clear" w:color="auto" w:fill="FFFFFF"/>
        </w:rPr>
        <w:t>Shneiderman, B. &amp; Plaisant, C. 2010. </w:t>
      </w:r>
      <w:r w:rsidRPr="0088084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Designing the user interface: Strategies for </w:t>
      </w:r>
      <w:bookmarkStart w:id="0" w:name="_GoBack"/>
      <w:bookmarkEnd w:id="0"/>
      <w:r w:rsidRPr="0088084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effective human-computer interaction</w:t>
      </w:r>
      <w:r w:rsidRPr="0088084C">
        <w:rPr>
          <w:rFonts w:ascii="Times New Roman" w:hAnsi="Times New Roman" w:cs="Times New Roman"/>
          <w:sz w:val="24"/>
          <w:szCs w:val="24"/>
          <w:shd w:val="clear" w:color="auto" w:fill="FFFFFF"/>
        </w:rPr>
        <w:t>. 5th rev. ed. Boston: Pearson/Addison Wesley.</w:t>
      </w:r>
    </w:p>
    <w:p w:rsidR="0088084C" w:rsidRPr="0088084C" w:rsidRDefault="0088084C" w:rsidP="0088084C">
      <w:pPr>
        <w:pStyle w:val="a5"/>
        <w:spacing w:before="0" w:beforeAutospacing="0" w:after="180" w:afterAutospacing="0"/>
        <w:ind w:left="450" w:hanging="450"/>
        <w:rPr>
          <w:rFonts w:ascii="Times New Roman" w:hAnsi="Times New Roman" w:cs="Times New Roman"/>
        </w:rPr>
      </w:pPr>
      <w:r w:rsidRPr="0088084C">
        <w:rPr>
          <w:rFonts w:ascii="Times New Roman" w:hAnsi="Times New Roman" w:cs="Times New Roman"/>
        </w:rPr>
        <w:t>Material Design. (2017). </w:t>
      </w:r>
      <w:r w:rsidRPr="0088084C">
        <w:rPr>
          <w:rFonts w:ascii="Times New Roman" w:hAnsi="Times New Roman" w:cs="Times New Roman"/>
          <w:i/>
          <w:iCs/>
        </w:rPr>
        <w:t>Color - Style - Material Design</w:t>
      </w:r>
      <w:r w:rsidRPr="0088084C">
        <w:rPr>
          <w:rFonts w:ascii="Times New Roman" w:hAnsi="Times New Roman" w:cs="Times New Roman"/>
        </w:rPr>
        <w:t>. [online] Available at: https://material.io/guidelines/style/color.html [Accessed 12 Dec. 2017].</w:t>
      </w:r>
    </w:p>
    <w:p w:rsidR="0088084C" w:rsidRPr="0088084C" w:rsidRDefault="0088084C" w:rsidP="0088084C">
      <w:pPr>
        <w:pStyle w:val="a5"/>
        <w:spacing w:before="0" w:beforeAutospacing="0" w:after="180" w:afterAutospacing="0"/>
        <w:ind w:left="450" w:hanging="450"/>
        <w:rPr>
          <w:rFonts w:ascii="Times New Roman" w:hAnsi="Times New Roman" w:cs="Times New Roman"/>
        </w:rPr>
      </w:pPr>
      <w:r w:rsidRPr="0088084C">
        <w:rPr>
          <w:rFonts w:ascii="Times New Roman" w:hAnsi="Times New Roman" w:cs="Times New Roman"/>
        </w:rPr>
        <w:t>Developer.android.com. (2017). </w:t>
      </w:r>
      <w:r w:rsidRPr="0088084C">
        <w:rPr>
          <w:rFonts w:ascii="Times New Roman" w:hAnsi="Times New Roman" w:cs="Times New Roman"/>
          <w:i/>
          <w:iCs/>
        </w:rPr>
        <w:t>Android Developers</w:t>
      </w:r>
      <w:r w:rsidRPr="0088084C">
        <w:rPr>
          <w:rFonts w:ascii="Times New Roman" w:hAnsi="Times New Roman" w:cs="Times New Roman"/>
        </w:rPr>
        <w:t>. [online] Available at: https://developer.android.com/index.html [Accessed 12 Dec. 2017].</w:t>
      </w:r>
    </w:p>
    <w:p w:rsidR="0088084C" w:rsidRPr="0088084C" w:rsidRDefault="0088084C" w:rsidP="0088084C">
      <w:pPr>
        <w:pStyle w:val="a5"/>
        <w:spacing w:before="0" w:beforeAutospacing="0" w:after="180" w:afterAutospacing="0"/>
        <w:ind w:left="450" w:hanging="450"/>
        <w:rPr>
          <w:rFonts w:ascii="Times New Roman" w:hAnsi="Times New Roman" w:cs="Times New Roman"/>
        </w:rPr>
      </w:pPr>
      <w:r w:rsidRPr="0088084C">
        <w:rPr>
          <w:rFonts w:ascii="Times New Roman" w:hAnsi="Times New Roman" w:cs="Times New Roman"/>
        </w:rPr>
        <w:t>Material icons - Material Design. (2017). </w:t>
      </w:r>
      <w:r w:rsidRPr="0088084C">
        <w:rPr>
          <w:rFonts w:ascii="Times New Roman" w:hAnsi="Times New Roman" w:cs="Times New Roman"/>
          <w:i/>
          <w:iCs/>
        </w:rPr>
        <w:t>Material icons - Material Design</w:t>
      </w:r>
      <w:r w:rsidRPr="0088084C">
        <w:rPr>
          <w:rFonts w:ascii="Times New Roman" w:hAnsi="Times New Roman" w:cs="Times New Roman"/>
        </w:rPr>
        <w:t>. [online] Available at: https://material.io/icons/ [Accessed 12 Dec. 2017].</w:t>
      </w:r>
    </w:p>
    <w:p w:rsidR="0088084C" w:rsidRPr="0088084C" w:rsidRDefault="0088084C" w:rsidP="0088084C">
      <w:pPr>
        <w:pStyle w:val="a5"/>
        <w:spacing w:before="0" w:beforeAutospacing="0" w:after="180" w:afterAutospacing="0"/>
        <w:ind w:left="450" w:hanging="450"/>
        <w:rPr>
          <w:rFonts w:ascii="Times New Roman" w:hAnsi="Times New Roman" w:cs="Times New Roman"/>
        </w:rPr>
      </w:pPr>
    </w:p>
    <w:p w:rsidR="0088084C" w:rsidRPr="0088084C" w:rsidRDefault="0088084C" w:rsidP="0088084C">
      <w:pPr>
        <w:widowControl/>
        <w:spacing w:after="1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88084C" w:rsidRPr="00880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6FC" w:rsidRDefault="00BE16FC" w:rsidP="00FD3267">
      <w:r>
        <w:separator/>
      </w:r>
    </w:p>
  </w:endnote>
  <w:endnote w:type="continuationSeparator" w:id="0">
    <w:p w:rsidR="00BE16FC" w:rsidRDefault="00BE16FC" w:rsidP="00FD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6FC" w:rsidRDefault="00BE16FC" w:rsidP="00FD3267">
      <w:r>
        <w:separator/>
      </w:r>
    </w:p>
  </w:footnote>
  <w:footnote w:type="continuationSeparator" w:id="0">
    <w:p w:rsidR="00BE16FC" w:rsidRDefault="00BE16FC" w:rsidP="00FD3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60"/>
    <w:rsid w:val="003D2CBB"/>
    <w:rsid w:val="00430D60"/>
    <w:rsid w:val="00695659"/>
    <w:rsid w:val="0088084C"/>
    <w:rsid w:val="00BE16FC"/>
    <w:rsid w:val="00C5179C"/>
    <w:rsid w:val="00D97684"/>
    <w:rsid w:val="00F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05D06F-E152-444F-ABAE-0A0325F3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D32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2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326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D3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</cp:revision>
  <dcterms:created xsi:type="dcterms:W3CDTF">2017-12-12T15:41:00Z</dcterms:created>
  <dcterms:modified xsi:type="dcterms:W3CDTF">2017-12-12T16:22:00Z</dcterms:modified>
</cp:coreProperties>
</file>