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101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  <w:gridCol w:w="1695"/>
      </w:tblGrid>
      <w:tr w:rsidR="00C4756D" w:rsidTr="00B36D08">
        <w:trPr>
          <w:trHeight w:val="71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tabs>
                <w:tab w:val="center" w:pos="1178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b/>
                <w:sz w:val="34"/>
              </w:rPr>
              <w:t xml:space="preserve">EPP 2020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sz w:val="34"/>
              </w:rPr>
              <w:t xml:space="preserve"> </w:t>
            </w:r>
            <w:r>
              <w:rPr>
                <w:b/>
                <w:sz w:val="34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C4756D" w:rsidTr="00B36D08">
        <w:trPr>
          <w:trHeight w:val="3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73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Pr="00B36D08" w:rsidRDefault="00B36D08" w:rsidP="00B36D08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B36D08">
              <w:rPr>
                <w:b/>
                <w:sz w:val="32"/>
                <w:szCs w:val="32"/>
              </w:rPr>
              <w:t>SR.</w:t>
            </w:r>
          </w:p>
          <w:p w:rsidR="00C4756D" w:rsidRPr="00B36D08" w:rsidRDefault="00B36D08" w:rsidP="00B36D08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B36D08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Pr="00B36D08" w:rsidRDefault="00B36D08" w:rsidP="00B36D08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B36D08">
              <w:rPr>
                <w:b/>
                <w:sz w:val="32"/>
                <w:szCs w:val="32"/>
              </w:rPr>
              <w:t>Service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Pr="00B36D08" w:rsidRDefault="00B36D08" w:rsidP="00B36D08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 </w:t>
            </w:r>
            <w:r w:rsidRPr="00B36D08">
              <w:rPr>
                <w:b/>
                <w:sz w:val="32"/>
                <w:szCs w:val="32"/>
              </w:rPr>
              <w:t>Block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Pr="00B36D08" w:rsidRDefault="00B36D08" w:rsidP="00B36D08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B36D08">
              <w:rPr>
                <w:b/>
                <w:sz w:val="32"/>
                <w:szCs w:val="32"/>
              </w:rPr>
              <w:t>B Block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Pr="00B36D08" w:rsidRDefault="00B36D08" w:rsidP="00B36D08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B36D08">
              <w:rPr>
                <w:b/>
                <w:sz w:val="32"/>
                <w:szCs w:val="32"/>
              </w:rPr>
              <w:t>C Block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Pr="00B36D08" w:rsidRDefault="00B36D08" w:rsidP="00B36D08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B36D08">
              <w:rPr>
                <w:b/>
                <w:sz w:val="32"/>
                <w:szCs w:val="32"/>
              </w:rPr>
              <w:t>D Block</w:t>
            </w:r>
          </w:p>
        </w:tc>
      </w:tr>
      <w:tr w:rsidR="00C4756D" w:rsidTr="00B36D08">
        <w:trPr>
          <w:trHeight w:val="818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Ultra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Mega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Projects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Ultra Mega Projects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Ultra Mega Projects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0000"/>
              </w:rPr>
              <w:t xml:space="preserve">Ultra Mega Projects </w:t>
            </w:r>
          </w:p>
        </w:tc>
      </w:tr>
      <w:tr w:rsidR="00C4756D" w:rsidTr="00B36D08">
        <w:trPr>
          <w:trHeight w:val="1096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544" w:line="259" w:lineRule="auto"/>
              <w:ind w:left="0" w:firstLine="0"/>
              <w:jc w:val="center"/>
            </w:pPr>
            <w:r>
              <w:t xml:space="preserve">1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rPr>
                <w:color w:val="00B050"/>
                <w:sz w:val="26"/>
              </w:rPr>
              <w:t xml:space="preserve">Investment Subsidy in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rPr>
                <w:color w:val="00B050"/>
                <w:sz w:val="26"/>
              </w:rPr>
              <w:t xml:space="preserve">lieu of SGST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29" w:line="239" w:lineRule="auto"/>
              <w:ind w:left="0" w:firstLine="0"/>
            </w:pPr>
            <w:proofErr w:type="spellStart"/>
            <w:r>
              <w:t>Customiz</w:t>
            </w:r>
            <w:proofErr w:type="spellEnd"/>
            <w:r>
              <w:t xml:space="preserve"> </w:t>
            </w:r>
            <w:proofErr w:type="spellStart"/>
            <w:r>
              <w:t>ed</w:t>
            </w:r>
            <w:proofErr w:type="spellEnd"/>
            <w:r>
              <w:t xml:space="preserve"> Package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544" w:line="259" w:lineRule="auto"/>
              <w:ind w:left="0" w:firstLine="0"/>
            </w:pPr>
            <w:r>
              <w:t xml:space="preserve">Customized Package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544" w:line="259" w:lineRule="auto"/>
              <w:ind w:left="0" w:firstLine="0"/>
            </w:pPr>
            <w:r>
              <w:t xml:space="preserve">Customized Package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544" w:line="259" w:lineRule="auto"/>
              <w:ind w:left="0" w:firstLine="0"/>
              <w:jc w:val="both"/>
            </w:pPr>
            <w:r>
              <w:t xml:space="preserve">Customized Package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278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</w:tr>
      <w:tr w:rsidR="00C4756D" w:rsidTr="00B36D08">
        <w:trPr>
          <w:trHeight w:val="78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MEGA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PROJECTS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MEGA PROJECTS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MEGA PROJECTS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MEGA PROJECTS </w:t>
            </w:r>
          </w:p>
        </w:tc>
      </w:tr>
      <w:tr w:rsidR="00C4756D" w:rsidTr="00B36D08">
        <w:trPr>
          <w:trHeight w:val="176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3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501" w:line="259" w:lineRule="auto"/>
              <w:ind w:left="0" w:firstLine="0"/>
              <w:jc w:val="center"/>
            </w:pPr>
            <w:r>
              <w:t xml:space="preserve">NIL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8" w:lineRule="auto"/>
              <w:ind w:left="0" w:firstLine="0"/>
            </w:pPr>
            <w:r>
              <w:t xml:space="preserve">30% for first 5 years, 15% for next 3 years in 'B' category blocks with cap of 100% of FCI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8" w:lineRule="auto"/>
              <w:ind w:left="0" w:firstLine="0"/>
            </w:pPr>
            <w:r>
              <w:t xml:space="preserve">50% for first 5 years, 25% for next 3 years in 'C' category blocks with cap of 100% of FCI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8" w:lineRule="auto"/>
              <w:ind w:left="0" w:firstLine="0"/>
            </w:pPr>
            <w:r>
              <w:t xml:space="preserve">75% for first 5 years, 35% for next 3 years in 'D' category blocks with cap of 125% of FCI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1303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color w:val="00B050"/>
                <w:sz w:val="26"/>
              </w:rPr>
              <w:t>Employmen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t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rPr>
                <w:color w:val="00B050"/>
                <w:sz w:val="26"/>
              </w:rPr>
              <w:t xml:space="preserve">Generation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persons belonging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(skilled/semi-skilled)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[having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persons belonging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(skilled/semi-skilled)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[having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all the persons </w:t>
            </w:r>
          </w:p>
        </w:tc>
      </w:tr>
      <w:tr w:rsidR="00C4756D" w:rsidTr="00B36D08">
        <w:trPr>
          <w:trHeight w:val="142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Resident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Certificate] Subsidy @ </w:t>
            </w:r>
            <w:proofErr w:type="spellStart"/>
            <w:r>
              <w:t>Rs</w:t>
            </w:r>
            <w:proofErr w:type="spellEnd"/>
            <w:r>
              <w:t xml:space="preserve"> 36,000/- per year for 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Resident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Certificate] Subsidy @ </w:t>
            </w:r>
            <w:proofErr w:type="spellStart"/>
            <w:r>
              <w:t>Rs</w:t>
            </w:r>
            <w:proofErr w:type="spellEnd"/>
            <w:r>
              <w:t xml:space="preserve"> 36,000/- per year for 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@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36,000/- per year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</w:tr>
      <w:tr w:rsidR="00C4756D" w:rsidTr="00B36D08">
        <w:trPr>
          <w:trHeight w:val="84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</w:tr>
      <w:tr w:rsidR="00C4756D" w:rsidTr="00B36D08">
        <w:trPr>
          <w:trHeight w:val="312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 ESI/PF Number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 ESI/PF Number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with ESI/PF Number </w:t>
            </w:r>
          </w:p>
        </w:tc>
      </w:tr>
      <w:tr w:rsidR="00C4756D" w:rsidTr="00B36D08">
        <w:trPr>
          <w:trHeight w:val="25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981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Electricity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Duty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rPr>
                <w:color w:val="00B050"/>
                <w:sz w:val="26"/>
              </w:rPr>
              <w:t xml:space="preserve">Exemption: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 years in ‘B’ category blocks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 years in ‘C’ category blocks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10 years in ‘D’ category blocks </w:t>
            </w:r>
          </w:p>
        </w:tc>
      </w:tr>
      <w:tr w:rsidR="00C4756D" w:rsidTr="00B36D08">
        <w:trPr>
          <w:trHeight w:val="262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858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Stamp Duty Refund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refund of stamp duty in ‘B’ category blocks;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refund of stamp duty in ‘C’ category blocks;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refund of stamp duty in ‘D’ category blocks; </w:t>
            </w:r>
          </w:p>
        </w:tc>
      </w:tr>
    </w:tbl>
    <w:p w:rsidR="00C4756D" w:rsidRPr="00B36D08" w:rsidRDefault="00C4756D" w:rsidP="00B36D08">
      <w:pPr>
        <w:spacing w:after="0" w:line="259" w:lineRule="auto"/>
        <w:ind w:left="0" w:firstLine="0"/>
        <w:rPr>
          <w:sz w:val="8"/>
        </w:rPr>
      </w:pPr>
    </w:p>
    <w:tbl>
      <w:tblPr>
        <w:tblStyle w:val="TableGrid"/>
        <w:tblW w:w="101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  <w:gridCol w:w="1695"/>
      </w:tblGrid>
      <w:tr w:rsidR="00C4756D" w:rsidTr="00B36D08">
        <w:trPr>
          <w:trHeight w:val="85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within 5 years from the date of purchase of land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within 5 years from the date of purchase of land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within 5 years from the date of purchase of land </w:t>
            </w:r>
          </w:p>
        </w:tc>
      </w:tr>
      <w:tr w:rsidR="00C4756D" w:rsidTr="00B36D08">
        <w:trPr>
          <w:trHeight w:val="25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1192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EDC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Charges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Exemption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External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Development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Charges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Exemption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External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Development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Charges in 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Exemption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External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Development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Charges  </w:t>
            </w:r>
          </w:p>
        </w:tc>
      </w:tr>
      <w:tr w:rsidR="00C4756D" w:rsidTr="00B36D08">
        <w:trPr>
          <w:trHeight w:val="14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(Special Package of incentives in B blocks having potential of </w:t>
            </w:r>
            <w:proofErr w:type="spellStart"/>
            <w:r>
              <w:t>ancillarisation</w:t>
            </w:r>
            <w:proofErr w:type="spellEnd"/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Special Package of incentives in C blocks having potential of </w:t>
            </w:r>
            <w:proofErr w:type="spellStart"/>
            <w:r>
              <w:t>ancillarisation</w:t>
            </w:r>
            <w:proofErr w:type="spellEnd"/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Special Package of incentives in  D blocks having potential of </w:t>
            </w:r>
            <w:proofErr w:type="spellStart"/>
            <w:r>
              <w:t>ancillarisation</w:t>
            </w:r>
            <w:proofErr w:type="spellEnd"/>
            <w:r>
              <w:t xml:space="preserve"> </w:t>
            </w:r>
          </w:p>
        </w:tc>
      </w:tr>
      <w:tr w:rsidR="00C4756D" w:rsidTr="00B36D08">
        <w:trPr>
          <w:trHeight w:val="147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shall be decided by HEPB over and above standard package of incentives)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shall be decided by HEPB over and above standard package of incentives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shall be decided by HEPB over and above standard package of incentives </w:t>
            </w:r>
          </w:p>
        </w:tc>
      </w:tr>
      <w:tr w:rsidR="00C4756D" w:rsidTr="00B36D08">
        <w:trPr>
          <w:trHeight w:val="25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56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LARGE UNITS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LARGE UNITS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LARGE UNITS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LARGE UNITS </w:t>
            </w:r>
          </w:p>
        </w:tc>
      </w:tr>
      <w:tr w:rsidR="00C4756D" w:rsidTr="00B36D08">
        <w:trPr>
          <w:trHeight w:val="262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1131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Investment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SGST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NIL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30% for first 5 years, 15% for next 3 years in B category Blocks with up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for first 5 years, 25% for next 3 years in ‘C’ category blocks with up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for first 7 years, 35% for next 3 years in ‘D’ category blocks with up </w:t>
            </w:r>
          </w:p>
        </w:tc>
      </w:tr>
      <w:tr w:rsidR="00C4756D" w:rsidTr="00B36D08">
        <w:trPr>
          <w:trHeight w:val="31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of 100% of FCI.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to 100% of FCI.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to 125% of FCI. </w:t>
            </w:r>
          </w:p>
        </w:tc>
      </w:tr>
      <w:tr w:rsidR="00C4756D" w:rsidTr="00B36D08">
        <w:trPr>
          <w:trHeight w:val="1488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Expansion/</w:t>
            </w:r>
            <w:proofErr w:type="spellStart"/>
            <w:r>
              <w:t>Diversific</w:t>
            </w:r>
            <w:proofErr w:type="spellEnd"/>
            <w:r>
              <w:t xml:space="preserve"> </w:t>
            </w:r>
            <w:proofErr w:type="spellStart"/>
            <w:r>
              <w:t>ation</w:t>
            </w:r>
            <w:proofErr w:type="spellEnd"/>
            <w:r>
              <w:t xml:space="preserve">- These benefits shall be also be applicable to units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Expansion/</w:t>
            </w:r>
            <w:proofErr w:type="spellStart"/>
            <w:r>
              <w:t>Diversific</w:t>
            </w:r>
            <w:proofErr w:type="spellEnd"/>
            <w:r>
              <w:t xml:space="preserve"> </w:t>
            </w:r>
            <w:proofErr w:type="spellStart"/>
            <w:r>
              <w:t>ation</w:t>
            </w:r>
            <w:proofErr w:type="spellEnd"/>
            <w:r>
              <w:t xml:space="preserve">- These benefits shall be also be applicable to units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Expansion/</w:t>
            </w:r>
            <w:proofErr w:type="spellStart"/>
            <w:r>
              <w:t>Diversific</w:t>
            </w:r>
            <w:proofErr w:type="spellEnd"/>
            <w:r>
              <w:t xml:space="preserve"> </w:t>
            </w:r>
            <w:proofErr w:type="spellStart"/>
            <w:r>
              <w:t>ation</w:t>
            </w:r>
            <w:proofErr w:type="spellEnd"/>
            <w:r>
              <w:t xml:space="preserve">- These benefits shall be also be applicable to units </w:t>
            </w:r>
          </w:p>
        </w:tc>
      </w:tr>
      <w:tr w:rsidR="00C4756D" w:rsidTr="00B36D08">
        <w:trPr>
          <w:trHeight w:val="144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undergoing 50% additional investment in plant and machinery for expansion/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undergoing 50% additional investment in plant and machinery for expansion/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undergoing 50% additional investment in plant and machinery for expansion/ </w:t>
            </w:r>
          </w:p>
        </w:tc>
      </w:tr>
      <w:tr w:rsidR="00C4756D" w:rsidTr="00B36D08">
        <w:trPr>
          <w:trHeight w:val="1402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diversification of existing unit with cap of 100% of new fixed capital investment on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diversification of existing unit with cap of 100% of new fixed capital investment on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diversification of existing unit with cap of 100% of new fixed capital investment on </w:t>
            </w:r>
          </w:p>
        </w:tc>
      </w:tr>
      <w:tr w:rsidR="00C4756D" w:rsidTr="00B36D08">
        <w:trPr>
          <w:trHeight w:val="312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expanded FCI.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expanded FCI.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expanded FCI. </w:t>
            </w:r>
          </w:p>
        </w:tc>
      </w:tr>
      <w:tr w:rsidR="00C4756D" w:rsidTr="00B36D08">
        <w:trPr>
          <w:trHeight w:val="264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C4756D" w:rsidRPr="00B36D08" w:rsidRDefault="00C4756D" w:rsidP="00B36D08">
      <w:pPr>
        <w:spacing w:after="0" w:line="259" w:lineRule="auto"/>
        <w:ind w:left="0" w:firstLine="0"/>
        <w:rPr>
          <w:sz w:val="2"/>
        </w:rPr>
      </w:pPr>
    </w:p>
    <w:tbl>
      <w:tblPr>
        <w:tblStyle w:val="TableGrid"/>
        <w:tblW w:w="5433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4"/>
        <w:gridCol w:w="1697"/>
      </w:tblGrid>
      <w:tr w:rsidR="00C4756D" w:rsidTr="00B36D08">
        <w:trPr>
          <w:trHeight w:val="132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B050"/>
                <w:sz w:val="26"/>
              </w:rPr>
              <w:t>Employmen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Generation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persons belonging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(skilled/semi-skilled)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[having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persons belonging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(skilled/semi-skilled)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[having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all the persons </w:t>
            </w:r>
          </w:p>
        </w:tc>
      </w:tr>
      <w:tr w:rsidR="00C4756D" w:rsidTr="00B36D08">
        <w:trPr>
          <w:trHeight w:val="1429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Resident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Certificate] Subsidy @ </w:t>
            </w:r>
            <w:proofErr w:type="spellStart"/>
            <w:r>
              <w:t>Rs</w:t>
            </w:r>
            <w:proofErr w:type="spellEnd"/>
            <w:r>
              <w:t xml:space="preserve"> 36,000/- per year for 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Resident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Certificate] Subsidy @ </w:t>
            </w:r>
            <w:proofErr w:type="spellStart"/>
            <w:r>
              <w:t>Rs</w:t>
            </w:r>
            <w:proofErr w:type="spellEnd"/>
            <w:r>
              <w:t xml:space="preserve"> 36,000/- per year for 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@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36,000/- per year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</w:tr>
      <w:tr w:rsidR="00C4756D" w:rsidTr="00B36D08">
        <w:trPr>
          <w:trHeight w:val="845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</w:tr>
      <w:tr w:rsidR="00C4756D" w:rsidTr="00B36D08">
        <w:trPr>
          <w:trHeight w:val="310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 ESI/PF Number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 ESI/PF Number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with ESI/PF Number </w:t>
            </w:r>
          </w:p>
        </w:tc>
      </w:tr>
      <w:tr w:rsidR="00C4756D" w:rsidTr="00B36D08">
        <w:trPr>
          <w:trHeight w:val="255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981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Electricity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Duty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Exemption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 years in ‘B’ category blocks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 years in ‘C’ category blocks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10 years in ‘D’ category blocks </w:t>
            </w:r>
          </w:p>
        </w:tc>
      </w:tr>
      <w:tr w:rsidR="00C4756D" w:rsidTr="00B36D08">
        <w:trPr>
          <w:trHeight w:val="262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885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Stamp Duty Refund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refund of stamp duty in ‘B’ category blocks;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refund of stamp duty in ‘C’ category blocks;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refund of stamp duty in ‘D’ category blocks; </w:t>
            </w:r>
          </w:p>
        </w:tc>
      </w:tr>
      <w:tr w:rsidR="00C4756D" w:rsidTr="00B36D08">
        <w:trPr>
          <w:trHeight w:val="877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within 5 years from the date of purchase of land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within 5 years from the date of purchase of land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within 5 years from the date of purchase of land </w:t>
            </w:r>
          </w:p>
        </w:tc>
      </w:tr>
      <w:tr w:rsidR="00C4756D" w:rsidTr="00B36D08">
        <w:trPr>
          <w:trHeight w:val="254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1178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5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EDC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Charges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Exemption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External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Development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Charges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Exemption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External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Development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Charges in 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Exemption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External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Development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Charges  </w:t>
            </w:r>
          </w:p>
        </w:tc>
      </w:tr>
      <w:tr w:rsidR="00C4756D" w:rsidTr="00B36D08">
        <w:trPr>
          <w:trHeight w:val="262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1095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3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3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</w:t>
            </w:r>
          </w:p>
          <w:p w:rsidR="00C4756D" w:rsidRDefault="00B36D08" w:rsidP="00B36D08">
            <w:pPr>
              <w:spacing w:after="11" w:line="259" w:lineRule="auto"/>
              <w:ind w:left="0" w:firstLine="0"/>
            </w:pPr>
            <w:r>
              <w:rPr>
                <w:b/>
                <w:color w:val="FF0000"/>
              </w:rPr>
              <w:t xml:space="preserve">SMALL &amp; </w:t>
            </w:r>
          </w:p>
          <w:p w:rsidR="00C4756D" w:rsidRDefault="00B36D08" w:rsidP="00B36D08">
            <w:pPr>
              <w:tabs>
                <w:tab w:val="center" w:pos="883"/>
              </w:tabs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</w:t>
            </w:r>
          </w:p>
          <w:p w:rsidR="00C4756D" w:rsidRDefault="00B36D08" w:rsidP="00B36D08">
            <w:pPr>
              <w:spacing w:after="40" w:line="259" w:lineRule="auto"/>
              <w:ind w:left="0" w:firstLine="0"/>
            </w:pPr>
            <w:r>
              <w:rPr>
                <w:b/>
                <w:color w:val="FF0000"/>
              </w:rPr>
              <w:t xml:space="preserve">MEDIUM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</w:t>
            </w:r>
          </w:p>
          <w:p w:rsidR="00C4756D" w:rsidRDefault="00B36D08" w:rsidP="00B36D08">
            <w:pPr>
              <w:spacing w:after="40" w:line="259" w:lineRule="auto"/>
              <w:ind w:left="0" w:firstLine="0"/>
            </w:pPr>
            <w:r>
              <w:rPr>
                <w:b/>
                <w:color w:val="FF0000"/>
              </w:rPr>
              <w:t xml:space="preserve">MEDIUM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</w:t>
            </w:r>
          </w:p>
          <w:p w:rsidR="00C4756D" w:rsidRDefault="00B36D08" w:rsidP="00B36D08">
            <w:pPr>
              <w:spacing w:after="40" w:line="259" w:lineRule="auto"/>
              <w:ind w:left="0" w:firstLine="0"/>
            </w:pPr>
            <w:r>
              <w:rPr>
                <w:b/>
                <w:color w:val="FF0000"/>
              </w:rPr>
              <w:t xml:space="preserve">MEDIUM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1164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Investment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SGST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of Net SGST for first 5 years, 25% for next 3 years in ‘B’ category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of Net SGST for first 7 years, 35% for next 3 years in ‘C’ category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of Net SGST for first 7 years, 35% for next 3 years in ‘D’ category </w:t>
            </w:r>
          </w:p>
        </w:tc>
      </w:tr>
      <w:tr w:rsidR="00C4756D" w:rsidTr="00B36D08">
        <w:trPr>
          <w:trHeight w:val="598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blocks with up of 100% of FCI.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blocks with up to 125% of FCI.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blocks with up to 150% of FCI. </w:t>
            </w:r>
          </w:p>
        </w:tc>
      </w:tr>
      <w:tr w:rsidR="00C4756D" w:rsidTr="00B36D08">
        <w:trPr>
          <w:trHeight w:val="263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9974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503"/>
        <w:gridCol w:w="1071"/>
        <w:gridCol w:w="2127"/>
        <w:gridCol w:w="2132"/>
        <w:gridCol w:w="2737"/>
      </w:tblGrid>
      <w:tr w:rsidR="00C4756D" w:rsidTr="00B36D08">
        <w:trPr>
          <w:trHeight w:val="144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Expansion/</w:t>
            </w:r>
            <w:proofErr w:type="spellStart"/>
            <w:r>
              <w:t>Diversific</w:t>
            </w:r>
            <w:proofErr w:type="spellEnd"/>
            <w:r>
              <w:t xml:space="preserve"> </w:t>
            </w:r>
            <w:proofErr w:type="spellStart"/>
            <w:r>
              <w:t>ation</w:t>
            </w:r>
            <w:proofErr w:type="spellEnd"/>
            <w:r>
              <w:t xml:space="preserve">- These benefits shall be also be applicable to units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Expansion/</w:t>
            </w:r>
            <w:proofErr w:type="spellStart"/>
            <w:r>
              <w:t>Diversific</w:t>
            </w:r>
            <w:proofErr w:type="spellEnd"/>
            <w:r>
              <w:t xml:space="preserve"> </w:t>
            </w:r>
            <w:proofErr w:type="spellStart"/>
            <w:r>
              <w:t>ation</w:t>
            </w:r>
            <w:proofErr w:type="spellEnd"/>
            <w:r>
              <w:t xml:space="preserve">- These benefits shall be also be applicable to units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Expansion/</w:t>
            </w:r>
            <w:proofErr w:type="spellStart"/>
            <w:r>
              <w:t>Diversific</w:t>
            </w:r>
            <w:proofErr w:type="spellEnd"/>
            <w:r>
              <w:t xml:space="preserve"> </w:t>
            </w:r>
            <w:proofErr w:type="spellStart"/>
            <w:r>
              <w:t>ation</w:t>
            </w:r>
            <w:proofErr w:type="spellEnd"/>
            <w:r>
              <w:t xml:space="preserve">- These benefits shall be also be applicable to units </w:t>
            </w:r>
          </w:p>
        </w:tc>
      </w:tr>
      <w:tr w:rsidR="00C4756D" w:rsidTr="00B36D08">
        <w:trPr>
          <w:trHeight w:val="149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undergoing 50% additional investment in plant and machinery for expansion/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undergoing 50% additional investment in plant and machinery for expansion/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undergoing 50% additional investment in plant and machinery for expansion/ </w:t>
            </w:r>
          </w:p>
        </w:tc>
      </w:tr>
      <w:tr w:rsidR="00C4756D" w:rsidTr="00B36D08">
        <w:trPr>
          <w:trHeight w:val="140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diversification of existing unit with cap of 100% of new fixed capital investment on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diversification of existing unit with cap of 100% of new fixed capital investment on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diversification of existing unit with cap of 100% of new fixed capital investment on </w:t>
            </w:r>
          </w:p>
        </w:tc>
      </w:tr>
      <w:tr w:rsidR="00C4756D" w:rsidTr="00B36D08">
        <w:trPr>
          <w:trHeight w:val="31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expanded FCI.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expanded FCI.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expanded FCI. </w:t>
            </w:r>
          </w:p>
        </w:tc>
      </w:tr>
      <w:tr w:rsidR="00C4756D" w:rsidTr="00B36D08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28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</w:tr>
      <w:tr w:rsidR="00C4756D" w:rsidTr="00B36D08">
        <w:trPr>
          <w:trHeight w:val="118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655" w:line="259" w:lineRule="auto"/>
              <w:ind w:left="0" w:firstLine="0"/>
            </w:pPr>
            <w:r>
              <w:t xml:space="preserve">2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Interest Subsidy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5% for Micro and Small Enterprises on term loan or maximum up to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5% for Micro and Small Enterprises on term loan or maximum up to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5% for Micro and Small Enterprises on term loan or maximum up to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</w:tr>
      <w:tr w:rsidR="00C4756D" w:rsidTr="00B36D08">
        <w:trPr>
          <w:trHeight w:val="8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10.00 lakh per year for 3 years in ‘B’ Categories Blocks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10.00 lakh per year for 5 years in ‘C’  Categories Block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10.00 lakh per year for 5 years in  ‘D’ Categories Blocks </w:t>
            </w:r>
          </w:p>
        </w:tc>
      </w:tr>
      <w:tr w:rsidR="00C4756D" w:rsidTr="00B36D08">
        <w:trPr>
          <w:trHeight w:val="24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 w:rsidTr="00B36D08">
        <w:trPr>
          <w:trHeight w:val="86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AND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MEDIUM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ENTERPRISES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AND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MEDIUM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ENTERPRISES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0000"/>
              </w:rPr>
              <w:t xml:space="preserve">MICRO, SMALL AND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MEDIUM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ENTERPRISES </w:t>
            </w:r>
          </w:p>
        </w:tc>
      </w:tr>
      <w:tr w:rsidR="00C4756D" w:rsidTr="00B36D08">
        <w:trPr>
          <w:trHeight w:val="126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B050"/>
                <w:sz w:val="26"/>
              </w:rPr>
              <w:t>Employmen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Generation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persons belonging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(skilled/semi-skilled)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[having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persons belonging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(skilled/semi-skilled)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[having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all the persons </w:t>
            </w:r>
          </w:p>
        </w:tc>
      </w:tr>
      <w:tr w:rsidR="00C4756D" w:rsidTr="00B36D08">
        <w:trPr>
          <w:trHeight w:val="144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Resident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Certificate] Subsidy @ </w:t>
            </w:r>
            <w:proofErr w:type="spellStart"/>
            <w:r>
              <w:t>Rs</w:t>
            </w:r>
            <w:proofErr w:type="spellEnd"/>
            <w:r>
              <w:t xml:space="preserve"> 36,000/- per year for 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Haryana Resident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Certificate] Subsidy @ </w:t>
            </w:r>
            <w:proofErr w:type="spellStart"/>
            <w:r>
              <w:t>Rs</w:t>
            </w:r>
            <w:proofErr w:type="spellEnd"/>
            <w:r>
              <w:t xml:space="preserve"> 36,000/- per year for 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@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36,000/- per year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SC/ Women and </w:t>
            </w: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</w:tr>
      <w:tr w:rsidR="00C4756D" w:rsidTr="00B36D08">
        <w:trPr>
          <w:trHeight w:val="86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30,000/- per year for general category for 5 years </w:t>
            </w:r>
          </w:p>
        </w:tc>
      </w:tr>
      <w:tr w:rsidR="00C4756D" w:rsidTr="00B36D08">
        <w:trPr>
          <w:trHeight w:val="57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3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3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tabs>
                <w:tab w:val="center" w:pos="1796"/>
              </w:tabs>
              <w:spacing w:after="0" w:line="259" w:lineRule="auto"/>
              <w:ind w:left="0" w:firstLine="0"/>
            </w:pPr>
            <w:r>
              <w:t>with ESI/PF Number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tabs>
                <w:tab w:val="center" w:pos="1796"/>
              </w:tabs>
              <w:spacing w:after="0" w:line="259" w:lineRule="auto"/>
              <w:ind w:left="0" w:firstLine="0"/>
            </w:pPr>
            <w:r>
              <w:t>with ESI/PF Number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t xml:space="preserve">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tabs>
                <w:tab w:val="right" w:pos="1949"/>
              </w:tabs>
              <w:spacing w:after="0" w:line="259" w:lineRule="auto"/>
              <w:ind w:left="0" w:firstLine="0"/>
            </w:pPr>
            <w:r>
              <w:t>with ESI/PF Number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t xml:space="preserve"> </w:t>
            </w:r>
          </w:p>
        </w:tc>
      </w:tr>
      <w:tr w:rsidR="00C4756D" w:rsidTr="00B36D08">
        <w:trPr>
          <w:trHeight w:val="28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</w:tr>
    </w:tbl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9174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503"/>
        <w:gridCol w:w="1071"/>
        <w:gridCol w:w="2127"/>
        <w:gridCol w:w="2132"/>
        <w:gridCol w:w="1937"/>
      </w:tblGrid>
      <w:tr w:rsidR="00C4756D">
        <w:trPr>
          <w:trHeight w:val="1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rPr>
                <w:color w:val="00B050"/>
                <w:sz w:val="26"/>
              </w:rPr>
              <w:t xml:space="preserve">Market </w:t>
            </w:r>
            <w:proofErr w:type="spellStart"/>
            <w:r>
              <w:rPr>
                <w:color w:val="00B050"/>
                <w:sz w:val="26"/>
              </w:rPr>
              <w:t>Developme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B050"/>
                <w:sz w:val="26"/>
              </w:rPr>
              <w:t>nt</w:t>
            </w:r>
            <w:proofErr w:type="spellEnd"/>
            <w:r>
              <w:rPr>
                <w:color w:val="00B050"/>
                <w:sz w:val="26"/>
              </w:rP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Assistance: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International fair: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space size up to 9 </w:t>
            </w:r>
            <w:proofErr w:type="spellStart"/>
            <w:r>
              <w:t>sq.m</w:t>
            </w:r>
            <w:proofErr w:type="spellEnd"/>
            <w:r>
              <w:t xml:space="preserve">., 75% space charges, shipment of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International fair: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space size up to 9 </w:t>
            </w:r>
            <w:proofErr w:type="spellStart"/>
            <w:r>
              <w:t>sq.m</w:t>
            </w:r>
            <w:proofErr w:type="spellEnd"/>
            <w:r>
              <w:t xml:space="preserve">., 75% space charges, shipment of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International fair: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space size up to 9 </w:t>
            </w:r>
            <w:proofErr w:type="spellStart"/>
            <w:r>
              <w:t>sq.m</w:t>
            </w:r>
            <w:proofErr w:type="spellEnd"/>
            <w:r>
              <w:t xml:space="preserve">., 75% space charges, shipment of </w:t>
            </w:r>
          </w:p>
        </w:tc>
      </w:tr>
      <w:tr w:rsidR="00C4756D">
        <w:trPr>
          <w:trHeight w:val="144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exhibits, cost of product literature, display material, stall/stand construction/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exhibits, cost of product literature, display material, stall/stand construction/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exhibits, cost of product literature, display material, stall/stand construction/ </w:t>
            </w:r>
          </w:p>
        </w:tc>
      </w:tr>
      <w:tr w:rsidR="00C4756D">
        <w:trPr>
          <w:trHeight w:val="144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fabrication/ designing charges or maximum up to </w:t>
            </w:r>
            <w:proofErr w:type="spellStart"/>
            <w:r>
              <w:t>Rs</w:t>
            </w:r>
            <w:proofErr w:type="spellEnd"/>
            <w:r>
              <w:t xml:space="preserve">. 6.5 lakh and air fare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by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fabrication/ designing charges or maximum up to </w:t>
            </w:r>
            <w:proofErr w:type="spellStart"/>
            <w:r>
              <w:t>Rs</w:t>
            </w:r>
            <w:proofErr w:type="spellEnd"/>
            <w:r>
              <w:t xml:space="preserve">. 6.5 lakh and air fare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by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fabrication/ designing charges or maximum up to </w:t>
            </w:r>
            <w:proofErr w:type="spellStart"/>
            <w:r>
              <w:t>Rs</w:t>
            </w:r>
            <w:proofErr w:type="spellEnd"/>
            <w:r>
              <w:t xml:space="preserve">. 6.5 lakh and air fare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by </w:t>
            </w:r>
          </w:p>
        </w:tc>
      </w:tr>
      <w:tr w:rsidR="00C4756D">
        <w:trPr>
          <w:trHeight w:val="1431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economy class up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1.5 lakh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(maximum 2 person) will be reimbursed for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economy class up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1.5 lakh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(maximum 2 person) will be reimbursed for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economy class up to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1.5 lakh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(maximum 2 person) will be reimbursed for </w:t>
            </w:r>
          </w:p>
        </w:tc>
      </w:tr>
      <w:tr w:rsidR="00C4756D">
        <w:trPr>
          <w:trHeight w:val="114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participation in the international fairs / exhibitions for one fair in a year.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participation in the international fairs / exhibitions for one fair in a year.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participation in the international fairs / exhibitions for one fair in a year. </w:t>
            </w:r>
          </w:p>
        </w:tc>
      </w:tr>
      <w:tr w:rsidR="00C4756D">
        <w:trPr>
          <w:trHeight w:val="29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11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Domestic fair: For space size up to 9 </w:t>
            </w:r>
            <w:proofErr w:type="spellStart"/>
            <w:r>
              <w:t>sq.m</w:t>
            </w:r>
            <w:proofErr w:type="spellEnd"/>
            <w:r>
              <w:t xml:space="preserve">., charges towards space,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Domestic fair: For space size up to 9 </w:t>
            </w:r>
            <w:proofErr w:type="spellStart"/>
            <w:r>
              <w:t>sq.m</w:t>
            </w:r>
            <w:proofErr w:type="spellEnd"/>
            <w:r>
              <w:t xml:space="preserve">., charges towards space,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Domestic fair: For space size up to 9 </w:t>
            </w:r>
            <w:proofErr w:type="spellStart"/>
            <w:r>
              <w:t>sq.m</w:t>
            </w:r>
            <w:proofErr w:type="spellEnd"/>
            <w:r>
              <w:t xml:space="preserve">., charges towards space, </w:t>
            </w:r>
          </w:p>
        </w:tc>
      </w:tr>
      <w:tr w:rsidR="00C4756D">
        <w:trPr>
          <w:trHeight w:val="159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transportation charges of exhibits, cost of product literature, display material,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transportation charges of exhibits, cost of product literature, display material,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transportation charges of exhibits, cost of product literature, display material, </w:t>
            </w:r>
          </w:p>
        </w:tc>
      </w:tr>
      <w:tr w:rsidR="00C4756D">
        <w:trPr>
          <w:trHeight w:val="157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stall/stand construction/ fabrication/ designing charges or maximum up to </w:t>
            </w:r>
            <w:proofErr w:type="spellStart"/>
            <w:r>
              <w:t>Rs</w:t>
            </w:r>
            <w:proofErr w:type="spellEnd"/>
            <w:r>
              <w:t xml:space="preserve">. 4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stall/stand construction/ fabrication/ designing charges or maximum up to </w:t>
            </w:r>
            <w:proofErr w:type="spellStart"/>
            <w:r>
              <w:t>Rs</w:t>
            </w:r>
            <w:proofErr w:type="spellEnd"/>
            <w:r>
              <w:t xml:space="preserve">. 4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stall/stand construction/ fabrication/ designing charges or maximum up to </w:t>
            </w:r>
            <w:proofErr w:type="spellStart"/>
            <w:r>
              <w:t>Rs</w:t>
            </w:r>
            <w:proofErr w:type="spellEnd"/>
            <w:r>
              <w:t xml:space="preserve">. 4 </w:t>
            </w:r>
          </w:p>
        </w:tc>
      </w:tr>
      <w:tr w:rsidR="00C4756D">
        <w:trPr>
          <w:trHeight w:val="11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lakh and air fare by economy class up to </w:t>
            </w:r>
            <w:proofErr w:type="spellStart"/>
            <w:r>
              <w:t>Rs</w:t>
            </w:r>
            <w:proofErr w:type="spellEnd"/>
            <w:r>
              <w:t xml:space="preserve">. 0.50 lakh and boarding charges @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lakh and air fare by economy class up to </w:t>
            </w:r>
            <w:proofErr w:type="spellStart"/>
            <w:r>
              <w:t>Rs</w:t>
            </w:r>
            <w:proofErr w:type="spellEnd"/>
            <w:r>
              <w:t xml:space="preserve">. 0.50 lakh and boarding charges @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lakh and air fare by economy class up to </w:t>
            </w:r>
            <w:proofErr w:type="spellStart"/>
            <w:r>
              <w:t>Rs</w:t>
            </w:r>
            <w:proofErr w:type="spellEnd"/>
            <w:r>
              <w:t xml:space="preserve">. 0.50 lakh and boarding charges @ </w:t>
            </w:r>
          </w:p>
        </w:tc>
      </w:tr>
    </w:tbl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9106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1503"/>
        <w:gridCol w:w="1071"/>
        <w:gridCol w:w="2127"/>
        <w:gridCol w:w="2132"/>
        <w:gridCol w:w="1870"/>
      </w:tblGrid>
      <w:tr w:rsidR="00C4756D">
        <w:trPr>
          <w:trHeight w:val="139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Rs.5000/- per day per person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(maximum two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persons) will be reimbursed for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Rs.5000/- per day per person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(maximum two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persons) will be reimbursed for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Rs.5000/- per day per person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(maximum two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persons) will be reimbursed for </w:t>
            </w:r>
          </w:p>
        </w:tc>
      </w:tr>
      <w:tr w:rsidR="00C4756D">
        <w:trPr>
          <w:trHeight w:val="114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participation in the domestic fairs / exhibitions for one fair in a year.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participation in the domestic fairs / exhibitions for one fair in a year.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participation in the domestic fairs / exhibitions for one fair in a year.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28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</w:tr>
      <w:tr w:rsidR="00C4756D">
        <w:trPr>
          <w:trHeight w:val="147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Testing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Equipment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Assistance: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 order to ensure ‘Zero Defect’ in the quality of products to make globally competitive,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 order to ensure ‘Zero Defect’ in the quality of products to make globally competitive,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 order to ensure ‘Zero Defect’ in the quality of products to make globally competitive, </w:t>
            </w:r>
          </w:p>
        </w:tc>
      </w:tr>
      <w:tr w:rsidR="00C4756D">
        <w:trPr>
          <w:trHeight w:val="117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Financial support of 50% as subsidy or maximum of </w:t>
            </w:r>
            <w:proofErr w:type="spellStart"/>
            <w:r>
              <w:t>Rs</w:t>
            </w:r>
            <w:proofErr w:type="spellEnd"/>
            <w:r>
              <w:t xml:space="preserve">. 10 lakh per year for the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Financial support of 50% as subsidy or maximum of </w:t>
            </w:r>
            <w:proofErr w:type="spellStart"/>
            <w:r>
              <w:t>Rs</w:t>
            </w:r>
            <w:proofErr w:type="spellEnd"/>
            <w:r>
              <w:t xml:space="preserve">. 10 lakh per year for the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Financial support of 50% as subsidy or maximum of </w:t>
            </w:r>
            <w:proofErr w:type="spellStart"/>
            <w:r>
              <w:t>Rs</w:t>
            </w:r>
            <w:proofErr w:type="spellEnd"/>
            <w:r>
              <w:t xml:space="preserve">. 10 lakh per year for the </w:t>
            </w:r>
          </w:p>
        </w:tc>
      </w:tr>
      <w:tr w:rsidR="00C4756D">
        <w:trPr>
          <w:trHeight w:val="1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purchase of testing equipment shall be provided to Micro and Small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purchase of testing equipment shall be provided to Micro and Small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Enterprises.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purchase of testing equipment shall be provided to Micro and Small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177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rPr>
                <w:color w:val="00B050"/>
                <w:sz w:val="26"/>
              </w:rPr>
              <w:t xml:space="preserve">Assistance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Technology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Acquisition: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50% of cost for adopting/acquiring technology from premier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National/</w:t>
            </w:r>
            <w:proofErr w:type="spellStart"/>
            <w:r>
              <w:t>Internation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al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50% of cost for adopting/acquiring technology from premier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National/</w:t>
            </w:r>
            <w:proofErr w:type="spellStart"/>
            <w:r>
              <w:t>Internation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al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50% of cost for adopting/acquiring technology from premier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>National/</w:t>
            </w:r>
            <w:proofErr w:type="spellStart"/>
            <w:r>
              <w:t>Internation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al </w:t>
            </w:r>
          </w:p>
        </w:tc>
      </w:tr>
      <w:tr w:rsidR="00C4756D">
        <w:trPr>
          <w:trHeight w:val="143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Institutes/Patented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Technology from Private Companies, max. of </w:t>
            </w:r>
            <w:proofErr w:type="spellStart"/>
            <w:r>
              <w:t>Rs</w:t>
            </w:r>
            <w:proofErr w:type="spellEnd"/>
            <w:r>
              <w:t xml:space="preserve">. 25.00 lakh.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Institutes/Patented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Technology from Private Companies, max. of </w:t>
            </w:r>
            <w:proofErr w:type="spellStart"/>
            <w:r>
              <w:t>Rs</w:t>
            </w:r>
            <w:proofErr w:type="spellEnd"/>
            <w:r>
              <w:t xml:space="preserve">. 25.00 lakh.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Institutes/Patented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Technology from Private Companies, max. of </w:t>
            </w:r>
            <w:proofErr w:type="spellStart"/>
            <w:r>
              <w:t>Rs</w:t>
            </w:r>
            <w:proofErr w:type="spellEnd"/>
            <w:r>
              <w:t xml:space="preserve">. 25.00 lakh.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</w:tbl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9176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1503"/>
        <w:gridCol w:w="1071"/>
        <w:gridCol w:w="2127"/>
        <w:gridCol w:w="2132"/>
        <w:gridCol w:w="1940"/>
      </w:tblGrid>
      <w:tr w:rsidR="00C4756D">
        <w:trPr>
          <w:trHeight w:val="146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Patent Cost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  <w:jc w:val="both"/>
            </w:pPr>
            <w:r>
              <w:t xml:space="preserve">Financial support by reimbursement of 50% of the actual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expenses (including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filing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  <w:jc w:val="both"/>
            </w:pPr>
            <w:r>
              <w:t xml:space="preserve">Financial support by reimbursement of 50% of the actual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expenses (including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filing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  <w:jc w:val="both"/>
            </w:pPr>
            <w:r>
              <w:t xml:space="preserve">Financial support by reimbursement of 50% of the actual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expenses (including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filing </w:t>
            </w:r>
          </w:p>
        </w:tc>
      </w:tr>
      <w:tr w:rsidR="00C4756D">
        <w:trPr>
          <w:trHeight w:val="147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fees, consultancy fees, search fees, maintenance fees and Publishing fees) with a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fees, consultancy fees, search fees, maintenance fees and Publishing fees) with a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fees, consultancy fees, search fees, maintenance fees and Publishing fees) with a </w:t>
            </w:r>
          </w:p>
        </w:tc>
      </w:tr>
      <w:tr w:rsidR="00C4756D">
        <w:trPr>
          <w:trHeight w:val="140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maximum of </w:t>
            </w:r>
            <w:proofErr w:type="spellStart"/>
            <w:r>
              <w:t>Rs</w:t>
            </w:r>
            <w:proofErr w:type="spellEnd"/>
            <w:r>
              <w:t xml:space="preserve">. 25 lakhs for domestic patent registration and international patent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maximum of </w:t>
            </w:r>
            <w:proofErr w:type="spellStart"/>
            <w:r>
              <w:t>Rs</w:t>
            </w:r>
            <w:proofErr w:type="spellEnd"/>
            <w:r>
              <w:t xml:space="preserve">. 25 lakhs for domestic patent registration and international patent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maximum of </w:t>
            </w:r>
            <w:proofErr w:type="spellStart"/>
            <w:r>
              <w:t>Rs</w:t>
            </w:r>
            <w:proofErr w:type="spellEnd"/>
            <w:r>
              <w:t xml:space="preserve">. 25 lakhs for domestic patent registration and international patent </w:t>
            </w:r>
          </w:p>
        </w:tc>
      </w:tr>
      <w:tr w:rsidR="00C4756D">
        <w:trPr>
          <w:trHeight w:val="31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registration.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registration.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registration.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163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1" w:lineRule="auto"/>
              <w:ind w:left="0" w:firstLine="0"/>
            </w:pPr>
            <w:r>
              <w:rPr>
                <w:color w:val="00B050"/>
                <w:sz w:val="26"/>
              </w:rPr>
              <w:t xml:space="preserve">Assistance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B050"/>
                <w:sz w:val="26"/>
              </w:rPr>
              <w:t>Environmen</w:t>
            </w:r>
            <w:proofErr w:type="spellEnd"/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Compliance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financial support or maximum of </w:t>
            </w:r>
            <w:proofErr w:type="spellStart"/>
            <w:r>
              <w:t>Rs</w:t>
            </w:r>
            <w:proofErr w:type="spellEnd"/>
            <w:r>
              <w:t xml:space="preserve">. 25.00 lakh on capital cost for setting up of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financial support or maximum of </w:t>
            </w:r>
            <w:proofErr w:type="spellStart"/>
            <w:r>
              <w:t>Rs</w:t>
            </w:r>
            <w:proofErr w:type="spellEnd"/>
            <w:r>
              <w:t xml:space="preserve">. 25.00 lakh on capital cost for setting up of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financial support or maximum of </w:t>
            </w:r>
            <w:proofErr w:type="spellStart"/>
            <w:r>
              <w:t>Rs</w:t>
            </w:r>
            <w:proofErr w:type="spellEnd"/>
            <w:r>
              <w:t xml:space="preserve">. 25.00 lakh on capital cost for setting up of </w:t>
            </w:r>
          </w:p>
        </w:tc>
      </w:tr>
      <w:tr w:rsidR="00C4756D">
        <w:trPr>
          <w:trHeight w:val="144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Effluent Treatment Plant and for installation of Air Pollution Control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Devices for Micro,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Effluent Treatment Plant and for installation of Air Pollution Control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Devices for Micro,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Effluent Treatment Plant and for installation of Air Pollution Control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Devices for Micro, </w:t>
            </w:r>
          </w:p>
        </w:tc>
      </w:tr>
      <w:tr w:rsidR="00C4756D">
        <w:trPr>
          <w:trHeight w:val="1421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Small and Medium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 of all sectors (The Units adopting zero effluent will be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Small and Medium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 of all sectors (The Units adopting zero effluent will be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Small and Medium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 of all sectors (The Units adopting zero effluent will be </w:t>
            </w:r>
          </w:p>
        </w:tc>
      </w:tr>
      <w:tr w:rsidR="00C4756D">
        <w:trPr>
          <w:trHeight w:val="8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considered for higher subsidy on case to case basis).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considered for higher subsidy on case to case basis).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considered for higher subsidy on case to case basis).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</w:tbl>
    <w:p w:rsidR="00C4756D" w:rsidRDefault="00C4756D" w:rsidP="00B36D08">
      <w:pPr>
        <w:ind w:left="0"/>
        <w:sectPr w:rsidR="00C4756D">
          <w:pgSz w:w="12240" w:h="15840"/>
          <w:pgMar w:top="1440" w:right="1440" w:bottom="1440" w:left="1440" w:header="720" w:footer="720" w:gutter="0"/>
          <w:cols w:space="720"/>
        </w:sectPr>
      </w:pPr>
    </w:p>
    <w:p w:rsidR="00C4756D" w:rsidRDefault="00B36D08" w:rsidP="00B36D08">
      <w:pPr>
        <w:ind w:left="0" w:hanging="332"/>
      </w:pPr>
      <w:r>
        <w:rPr>
          <w:sz w:val="34"/>
          <w:vertAlign w:val="superscript"/>
        </w:rPr>
        <w:t xml:space="preserve">9 </w:t>
      </w:r>
      <w:r>
        <w:rPr>
          <w:color w:val="00B050"/>
          <w:sz w:val="40"/>
          <w:vertAlign w:val="superscript"/>
        </w:rPr>
        <w:t xml:space="preserve">Energy </w:t>
      </w:r>
      <w:r>
        <w:t xml:space="preserve">75% reimbursement </w:t>
      </w:r>
      <w:r>
        <w:rPr>
          <w:color w:val="00B050"/>
          <w:sz w:val="26"/>
        </w:rPr>
        <w:t xml:space="preserve">Audit </w:t>
      </w:r>
      <w:r>
        <w:t xml:space="preserve">or maximum of </w:t>
      </w:r>
      <w:proofErr w:type="spellStart"/>
      <w:r>
        <w:t>Rs</w:t>
      </w:r>
      <w:proofErr w:type="spellEnd"/>
      <w:r>
        <w:t xml:space="preserve">. 2 </w:t>
      </w:r>
    </w:p>
    <w:p w:rsidR="00C4756D" w:rsidRDefault="00B36D08" w:rsidP="00B36D08">
      <w:pPr>
        <w:spacing w:after="0" w:line="259" w:lineRule="auto"/>
        <w:ind w:left="0"/>
        <w:jc w:val="right"/>
      </w:pPr>
      <w:r>
        <w:t xml:space="preserve">lakhs for conducting </w:t>
      </w:r>
    </w:p>
    <w:p w:rsidR="00C4756D" w:rsidRDefault="00B36D08" w:rsidP="00B36D08">
      <w:pPr>
        <w:spacing w:after="0" w:line="259" w:lineRule="auto"/>
        <w:ind w:left="0"/>
        <w:jc w:val="right"/>
      </w:pPr>
      <w:r>
        <w:t xml:space="preserve">energy audit. Also </w:t>
      </w:r>
    </w:p>
    <w:tbl>
      <w:tblPr>
        <w:tblStyle w:val="TableGrid"/>
        <w:tblpPr w:vertAnchor="text" w:horzAnchor="margin" w:tblpX="106" w:tblpY="384"/>
        <w:tblOverlap w:val="never"/>
        <w:tblW w:w="914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503"/>
        <w:gridCol w:w="1071"/>
        <w:gridCol w:w="2127"/>
        <w:gridCol w:w="2132"/>
        <w:gridCol w:w="1912"/>
      </w:tblGrid>
      <w:tr w:rsidR="00C4756D">
        <w:trPr>
          <w:trHeight w:val="1661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on cost of capital equipment required for undertaking measures to conserve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on cost of capital equipment required for undertaking measures to conserve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on cost of capital equipment required for undertaking measures to conserve </w:t>
            </w:r>
          </w:p>
        </w:tc>
      </w:tr>
      <w:tr w:rsidR="00C4756D">
        <w:trPr>
          <w:trHeight w:val="114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energy, subject to maximum of </w:t>
            </w:r>
            <w:proofErr w:type="spellStart"/>
            <w:r>
              <w:t>Rs</w:t>
            </w:r>
            <w:proofErr w:type="spellEnd"/>
            <w:r>
              <w:t xml:space="preserve">. 20 </w:t>
            </w:r>
            <w:proofErr w:type="spellStart"/>
            <w:r>
              <w:t>lakhsonce</w:t>
            </w:r>
            <w:proofErr w:type="spellEnd"/>
            <w:r>
              <w:t xml:space="preserve"> in every 5 years.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energy, subject to maximum of </w:t>
            </w:r>
            <w:proofErr w:type="spellStart"/>
            <w:r>
              <w:t>Rs</w:t>
            </w:r>
            <w:proofErr w:type="spellEnd"/>
            <w:r>
              <w:t xml:space="preserve">. 20 </w:t>
            </w:r>
            <w:proofErr w:type="spellStart"/>
            <w:r>
              <w:t>lakhsonce</w:t>
            </w:r>
            <w:proofErr w:type="spellEnd"/>
            <w:r>
              <w:t xml:space="preserve"> in every 5 years.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energy, subject to maximum of </w:t>
            </w:r>
            <w:proofErr w:type="spellStart"/>
            <w:r>
              <w:t>Rs</w:t>
            </w:r>
            <w:proofErr w:type="spellEnd"/>
            <w:r>
              <w:t xml:space="preserve">. 20 </w:t>
            </w:r>
            <w:proofErr w:type="spellStart"/>
            <w:r>
              <w:t>lakhsonce</w:t>
            </w:r>
            <w:proofErr w:type="spellEnd"/>
            <w:r>
              <w:t xml:space="preserve"> in every 5 years.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147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Water Audit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reimbursement of cost of Water audit subject to maximum of </w:t>
            </w:r>
            <w:proofErr w:type="spellStart"/>
            <w:r>
              <w:t>Rs</w:t>
            </w:r>
            <w:proofErr w:type="spellEnd"/>
            <w:r>
              <w:t xml:space="preserve">. 1 lakh. Also,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reimbursement of cost of Water audit subject to maximum of </w:t>
            </w:r>
            <w:proofErr w:type="spellStart"/>
            <w:r>
              <w:t>Rs</w:t>
            </w:r>
            <w:proofErr w:type="spellEnd"/>
            <w:r>
              <w:t xml:space="preserve">. 1 lakh. Also,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reimbursement of cost of Water audit subject to maximum of </w:t>
            </w:r>
            <w:proofErr w:type="spellStart"/>
            <w:r>
              <w:t>Rs</w:t>
            </w:r>
            <w:proofErr w:type="spellEnd"/>
            <w:r>
              <w:t xml:space="preserve">. 1 lakh. Also, </w:t>
            </w:r>
          </w:p>
        </w:tc>
      </w:tr>
      <w:tr w:rsidR="00C4756D">
        <w:trPr>
          <w:trHeight w:val="1151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up to 50% or maximum of </w:t>
            </w:r>
            <w:proofErr w:type="spellStart"/>
            <w:r>
              <w:t>Rs</w:t>
            </w:r>
            <w:proofErr w:type="spellEnd"/>
            <w:r>
              <w:t xml:space="preserve">. 20 lakhs on the cost of capital equipment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up to 50% or maximum of </w:t>
            </w:r>
            <w:proofErr w:type="spellStart"/>
            <w:r>
              <w:t>Rs</w:t>
            </w:r>
            <w:proofErr w:type="spellEnd"/>
            <w:r>
              <w:t xml:space="preserve">. 20 lakhs on the cost of capital equipment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subsidy up to 50% or maximum of </w:t>
            </w:r>
            <w:proofErr w:type="spellStart"/>
            <w:r>
              <w:t>Rs</w:t>
            </w:r>
            <w:proofErr w:type="spellEnd"/>
            <w:r>
              <w:t xml:space="preserve">. 20 lakhs on the cost of capital equipment </w:t>
            </w:r>
          </w:p>
        </w:tc>
      </w:tr>
      <w:tr w:rsidR="00C4756D">
        <w:trPr>
          <w:trHeight w:val="8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required for Water Conservation/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Harvesting System.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required for Water Conservation/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Harvesting System.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required for Water Conservation/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Harvesting System.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144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Safety Audit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75% reimbursement of expenses incurred on safety audit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subject to maximum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of </w:t>
            </w:r>
            <w:proofErr w:type="spellStart"/>
            <w:r>
              <w:t>Rs</w:t>
            </w:r>
            <w:proofErr w:type="spellEnd"/>
            <w:r>
              <w:t xml:space="preserve">. 1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75% reimbursement of expenses incurred on safety audit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subject to maximum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of </w:t>
            </w:r>
            <w:proofErr w:type="spellStart"/>
            <w:r>
              <w:t>Rs</w:t>
            </w:r>
            <w:proofErr w:type="spellEnd"/>
            <w:r>
              <w:t xml:space="preserve">. 1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75% reimbursement of expenses incurred on safety audit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subject to maximum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of </w:t>
            </w:r>
            <w:proofErr w:type="spellStart"/>
            <w:r>
              <w:t>Rs</w:t>
            </w:r>
            <w:proofErr w:type="spellEnd"/>
            <w:r>
              <w:t xml:space="preserve">. 1 </w:t>
            </w:r>
          </w:p>
        </w:tc>
      </w:tr>
    </w:tbl>
    <w:p w:rsidR="00C4756D" w:rsidRDefault="00B36D08" w:rsidP="00B36D08">
      <w:pPr>
        <w:spacing w:after="0" w:line="259" w:lineRule="auto"/>
        <w:ind w:left="0" w:firstLine="0"/>
        <w:jc w:val="center"/>
      </w:pPr>
      <w:r>
        <w:t xml:space="preserve">50% </w:t>
      </w:r>
    </w:p>
    <w:p w:rsidR="00C4756D" w:rsidRDefault="00B36D08" w:rsidP="00B36D08">
      <w:pPr>
        <w:ind w:left="0"/>
      </w:pPr>
      <w:r>
        <w:t xml:space="preserve">75% reimbursement or maximum of </w:t>
      </w:r>
      <w:proofErr w:type="spellStart"/>
      <w:r>
        <w:t>Rs</w:t>
      </w:r>
      <w:proofErr w:type="spellEnd"/>
      <w:r>
        <w:t xml:space="preserve">. 2 lakhs for conducting energy audit. Also </w:t>
      </w:r>
    </w:p>
    <w:p w:rsidR="00C4756D" w:rsidRDefault="00B36D08" w:rsidP="00B36D08">
      <w:pPr>
        <w:ind w:left="0"/>
      </w:pPr>
      <w:r>
        <w:t xml:space="preserve">50% </w:t>
      </w:r>
    </w:p>
    <w:p w:rsidR="00C4756D" w:rsidRDefault="00B36D08" w:rsidP="00B36D08">
      <w:pPr>
        <w:ind w:left="0"/>
      </w:pPr>
      <w:r>
        <w:t xml:space="preserve">75% reimbursement or maximum of </w:t>
      </w:r>
      <w:proofErr w:type="spellStart"/>
      <w:r>
        <w:t>Rs</w:t>
      </w:r>
      <w:proofErr w:type="spellEnd"/>
      <w:r>
        <w:t xml:space="preserve">. 2 lakhs for conducting energy audit. Also </w:t>
      </w:r>
    </w:p>
    <w:p w:rsidR="00C4756D" w:rsidRDefault="00B36D08" w:rsidP="00B36D08">
      <w:pPr>
        <w:ind w:left="0"/>
      </w:pPr>
      <w:r>
        <w:t xml:space="preserve">50% </w:t>
      </w:r>
    </w:p>
    <w:p w:rsidR="00C4756D" w:rsidRDefault="00C4756D" w:rsidP="00B36D08">
      <w:pPr>
        <w:ind w:left="0"/>
        <w:sectPr w:rsidR="00C4756D">
          <w:type w:val="continuous"/>
          <w:pgSz w:w="12240" w:h="15840"/>
          <w:pgMar w:top="1440" w:right="1614" w:bottom="1440" w:left="1618" w:header="720" w:footer="720" w:gutter="0"/>
          <w:cols w:num="3" w:space="720" w:equalWidth="0">
            <w:col w:w="4772" w:space="234"/>
            <w:col w:w="1882" w:space="238"/>
            <w:col w:w="1882"/>
          </w:cols>
        </w:sectPr>
      </w:pPr>
    </w:p>
    <w:p w:rsidR="00C4756D" w:rsidRDefault="00B36D08" w:rsidP="00B36D08">
      <w:pPr>
        <w:spacing w:after="53"/>
        <w:ind w:left="0"/>
      </w:pPr>
      <w:r>
        <w:t xml:space="preserve">lakh for conducting safety audit. Also 50% subsidy on cost of capital equipment </w:t>
      </w:r>
    </w:p>
    <w:p w:rsidR="00C4756D" w:rsidRDefault="00B36D08" w:rsidP="00B36D08">
      <w:pPr>
        <w:tabs>
          <w:tab w:val="center" w:pos="404"/>
          <w:tab w:val="center" w:pos="1907"/>
          <w:tab w:val="center" w:pos="3146"/>
        </w:tabs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and </w:t>
      </w:r>
    </w:p>
    <w:p w:rsidR="00C4756D" w:rsidRDefault="00B36D08" w:rsidP="00B36D08">
      <w:pPr>
        <w:ind w:left="0"/>
      </w:pPr>
      <w:r>
        <w:t xml:space="preserve">lakh for conducting safety audit. Also 50% subsidy on cost of capital equipment and </w:t>
      </w:r>
    </w:p>
    <w:p w:rsidR="00C4756D" w:rsidRDefault="00B36D08" w:rsidP="00B36D08">
      <w:pPr>
        <w:ind w:left="0"/>
      </w:pPr>
      <w:r>
        <w:t xml:space="preserve">lakh for conducting safety audit. Also 50% subsidy on cost of capital equipment and </w:t>
      </w:r>
    </w:p>
    <w:p w:rsidR="00C4756D" w:rsidRDefault="00C4756D" w:rsidP="00B36D08">
      <w:pPr>
        <w:ind w:left="0"/>
        <w:sectPr w:rsidR="00C4756D">
          <w:type w:val="continuous"/>
          <w:pgSz w:w="12240" w:h="15840"/>
          <w:pgMar w:top="1440" w:right="1599" w:bottom="1440" w:left="1440" w:header="720" w:footer="720" w:gutter="0"/>
          <w:cols w:num="3" w:space="720" w:equalWidth="0">
            <w:col w:w="4915" w:space="222"/>
            <w:col w:w="1919" w:space="227"/>
            <w:col w:w="1919"/>
          </w:cols>
        </w:sectPr>
      </w:pPr>
    </w:p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9182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503"/>
        <w:gridCol w:w="1071"/>
        <w:gridCol w:w="2127"/>
        <w:gridCol w:w="2132"/>
        <w:gridCol w:w="1945"/>
      </w:tblGrid>
      <w:tr w:rsidR="00C4756D">
        <w:trPr>
          <w:trHeight w:val="140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capital expenditure required for undertaking safety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measures, subject to maximum of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capital expenditure required for undertaking safety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measures, subject to maximum of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capital expenditure required for undertaking safety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measures, subject to maximum of </w:t>
            </w:r>
          </w:p>
        </w:tc>
      </w:tr>
      <w:tr w:rsidR="00C4756D">
        <w:trPr>
          <w:trHeight w:val="140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10 </w:t>
            </w:r>
            <w:proofErr w:type="spellStart"/>
            <w:r>
              <w:t>lakhsonce</w:t>
            </w:r>
            <w:proofErr w:type="spellEnd"/>
            <w:r>
              <w:t xml:space="preserve"> in every 5 years [for compliance of Safety provision under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Factory Act,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10 </w:t>
            </w:r>
            <w:proofErr w:type="spellStart"/>
            <w:r>
              <w:t>lakhsonce</w:t>
            </w:r>
            <w:proofErr w:type="spellEnd"/>
            <w:r>
              <w:t xml:space="preserve"> in every 5 years [for compliance of Safety provision under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Factory Act,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10 </w:t>
            </w:r>
            <w:proofErr w:type="spellStart"/>
            <w:r>
              <w:t>lakhsonce</w:t>
            </w:r>
            <w:proofErr w:type="spellEnd"/>
            <w:r>
              <w:t xml:space="preserve"> in every 5 years [for compliance of Safety provision under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Factory Act, </w:t>
            </w:r>
          </w:p>
        </w:tc>
      </w:tr>
      <w:tr w:rsidR="00C4756D">
        <w:trPr>
          <w:trHeight w:val="31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1948].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1948].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1948].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73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226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Credit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Linked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Capital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for </w:t>
            </w:r>
          </w:p>
          <w:p w:rsidR="00C4756D" w:rsidRDefault="00B36D08" w:rsidP="00B36D08">
            <w:pPr>
              <w:spacing w:after="0" w:line="244" w:lineRule="auto"/>
              <w:ind w:left="0" w:firstLine="0"/>
            </w:pPr>
            <w:r>
              <w:rPr>
                <w:color w:val="00B050"/>
                <w:sz w:val="26"/>
              </w:rPr>
              <w:t>Technology Up-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gradation: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State Credit Linked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Interest Subsidy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Scheme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Technology Upgradation of existing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State Credit Linked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Interest Subsidy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Scheme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Technology Upgradation of existing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State Credit Linked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Interest Subsidy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Scheme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Technology Upgradation of existing </w:t>
            </w:r>
          </w:p>
        </w:tc>
      </w:tr>
      <w:tr w:rsidR="00C4756D">
        <w:trPr>
          <w:trHeight w:val="140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enterprises- @5% up to a maximum of INR 10 lakh per year for a period of 3 years to an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enterprises- @5% up to a maximum of INR 10 lakh per year for a period of 3 years to an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enterprises- @5% up to a maximum of INR 10 lakh per year for a period of 3 years to an </w:t>
            </w:r>
          </w:p>
        </w:tc>
      </w:tr>
      <w:tr w:rsidR="00C4756D">
        <w:trPr>
          <w:trHeight w:val="139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eligible unit in specified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sectors/products </w:t>
            </w:r>
            <w:r>
              <w:rPr>
                <w:b/>
              </w:rPr>
              <w:t>(appraisal by HSIIDC).</w:t>
            </w:r>
            <w: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eligible unit in specified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sectors/products </w:t>
            </w:r>
            <w:r>
              <w:rPr>
                <w:b/>
              </w:rPr>
              <w:t xml:space="preserve">(appraisal by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</w:rPr>
              <w:t>HSIIDC)</w:t>
            </w:r>
            <w:r>
              <w:t xml:space="preserve">.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eligible unit in specified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sectors/products </w:t>
            </w:r>
            <w:r>
              <w:rPr>
                <w:b/>
              </w:rPr>
              <w:t xml:space="preserve">(appraisal by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</w:rPr>
              <w:t>HSIIDC)</w:t>
            </w:r>
            <w:r>
              <w:t xml:space="preserve">. </w:t>
            </w:r>
          </w:p>
        </w:tc>
      </w:tr>
      <w:tr w:rsidR="00C4756D">
        <w:trPr>
          <w:trHeight w:val="33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73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73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Stamp Duty Refund: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50% Refund in 'B' category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</w:t>
            </w:r>
            <w:proofErr w:type="spellStart"/>
            <w:r>
              <w:t>refunf</w:t>
            </w:r>
            <w:proofErr w:type="spellEnd"/>
            <w:r>
              <w:t xml:space="preserve"> in 'C' category 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refund in 'D' category  </w:t>
            </w:r>
          </w:p>
        </w:tc>
      </w:tr>
      <w:tr w:rsidR="00C4756D">
        <w:trPr>
          <w:trHeight w:val="140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blocks on the land meant for industrial use after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commencement of commercial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blocks on the land meant for industrial use after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commencement of commercial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blocks on the land meant for industrial use after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commencement of commercial </w:t>
            </w:r>
          </w:p>
        </w:tc>
      </w:tr>
    </w:tbl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9181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1503"/>
        <w:gridCol w:w="1071"/>
        <w:gridCol w:w="2127"/>
        <w:gridCol w:w="2132"/>
        <w:gridCol w:w="1945"/>
      </w:tblGrid>
      <w:tr w:rsidR="00C4756D">
        <w:trPr>
          <w:trHeight w:val="85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production, within 5 years from the date of purchase of land.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production, within 5 years from the date of purchase of land.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production, within 5 years from the date of purchase of land. </w:t>
            </w:r>
          </w:p>
        </w:tc>
      </w:tr>
      <w:tr w:rsidR="00C4756D">
        <w:trPr>
          <w:trHeight w:val="25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28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</w:tr>
      <w:tr w:rsidR="00C4756D">
        <w:trPr>
          <w:trHeight w:val="118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Power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Tariff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NIL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Rs</w:t>
            </w:r>
            <w:proofErr w:type="spellEnd"/>
            <w:r>
              <w:t xml:space="preserve">. 2 per unit up to connected load of 40kWat source only for Micro and Small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Rs</w:t>
            </w:r>
            <w:proofErr w:type="spellEnd"/>
            <w:r>
              <w:t xml:space="preserve">. 2 per unit up to connected load of 40kWat source only for Micro and Small </w:t>
            </w:r>
          </w:p>
        </w:tc>
      </w:tr>
      <w:tr w:rsidR="00C4756D">
        <w:trPr>
          <w:trHeight w:val="117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 in ‘C’  Category blocks for 5 years from the date of release of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Enterprise in  ‘D’ Category blocks for 5 years from the date of release of </w:t>
            </w:r>
          </w:p>
        </w:tc>
      </w:tr>
      <w:tr w:rsidR="00C4756D">
        <w:trPr>
          <w:trHeight w:val="169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t xml:space="preserve">electricity connection. The funds shall be provided by the </w:t>
            </w:r>
            <w:proofErr w:type="spellStart"/>
            <w:r>
              <w:t>Govt</w:t>
            </w:r>
            <w:proofErr w:type="spellEnd"/>
            <w: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to UHBVN/DHBVN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t xml:space="preserve">electricity connection. The funds shall be provided by the </w:t>
            </w:r>
            <w:proofErr w:type="spellStart"/>
            <w:r>
              <w:t>Govt</w:t>
            </w:r>
            <w:proofErr w:type="spellEnd"/>
            <w: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to UHBVN/DHBVN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</w:t>
            </w:r>
          </w:p>
        </w:tc>
      </w:tr>
      <w:tr w:rsidR="00C4756D">
        <w:trPr>
          <w:trHeight w:val="591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DBT of subsidy amount.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DBT of subsidy amount.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28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</w:tr>
      <w:tr w:rsidR="00C4756D">
        <w:trPr>
          <w:trHeight w:val="148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Credit Rating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Reimbursement of the expenses incurred towards the credit rating to the extent of 75%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Reimbursement of the expenses incurred towards the credit rating to the extent of 75%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Reimbursement of the expenses incurred towards the credit rating to the extent of 75% </w:t>
            </w:r>
          </w:p>
        </w:tc>
      </w:tr>
      <w:tr w:rsidR="00C4756D">
        <w:trPr>
          <w:trHeight w:val="142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or maximum of </w:t>
            </w:r>
            <w:proofErr w:type="spellStart"/>
            <w:r>
              <w:t>Rs</w:t>
            </w:r>
            <w:proofErr w:type="spellEnd"/>
            <w:r>
              <w:t xml:space="preserve">. 2 lakhs for Micro &amp; Small enterprises carried out by SIDBI / Govt.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or maximum of </w:t>
            </w:r>
            <w:proofErr w:type="spellStart"/>
            <w:r>
              <w:t>Rs</w:t>
            </w:r>
            <w:proofErr w:type="spellEnd"/>
            <w:r>
              <w:t xml:space="preserve">. 2 lakhs for Micro &amp; Small enterprises carried out by SIDBI / Govt.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or maximum of </w:t>
            </w:r>
            <w:proofErr w:type="spellStart"/>
            <w:r>
              <w:t>Rs</w:t>
            </w:r>
            <w:proofErr w:type="spellEnd"/>
            <w:r>
              <w:t xml:space="preserve">. 2 lakhs for Micro &amp; Small enterprises carried out by SIDBI / Govt. </w:t>
            </w:r>
          </w:p>
        </w:tc>
      </w:tr>
      <w:tr w:rsidR="00C4756D">
        <w:trPr>
          <w:trHeight w:val="8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accredited credit rating agency after every 5 years.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accredited credit rating agency after every 5 years.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accredited credit rating agency after every 5 years.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144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Quality </w:t>
            </w:r>
            <w:proofErr w:type="spellStart"/>
            <w:r>
              <w:rPr>
                <w:color w:val="00B050"/>
                <w:sz w:val="26"/>
              </w:rPr>
              <w:t>Certificatio</w:t>
            </w:r>
            <w:proofErr w:type="spellEnd"/>
            <w:r>
              <w:rPr>
                <w:color w:val="00B050"/>
                <w:sz w:val="26"/>
              </w:rPr>
              <w:t xml:space="preserve"> n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reimbursement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of the total expenditure incurred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obtaining certification and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75% reimbursement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of the total expenditure incurred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obtaining certification and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75% reimbursement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of the total expenditure incurred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for obtaining certification and </w:t>
            </w:r>
          </w:p>
        </w:tc>
      </w:tr>
    </w:tbl>
    <w:p w:rsidR="00C4756D" w:rsidRDefault="00C4756D" w:rsidP="00B36D08">
      <w:pPr>
        <w:ind w:left="0"/>
        <w:sectPr w:rsidR="00C4756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4756D" w:rsidRDefault="00B36D08" w:rsidP="00B36D08">
      <w:pPr>
        <w:ind w:left="0"/>
      </w:pPr>
      <w:r>
        <w:lastRenderedPageBreak/>
        <w:t xml:space="preserve">logistics charges thereof subject to a maximum of </w:t>
      </w:r>
      <w:proofErr w:type="spellStart"/>
      <w:r>
        <w:t>Rs</w:t>
      </w:r>
      <w:proofErr w:type="spellEnd"/>
      <w:r>
        <w:t xml:space="preserve">. 5 </w:t>
      </w:r>
    </w:p>
    <w:p w:rsidR="00C4756D" w:rsidRDefault="00B36D08" w:rsidP="00B36D08">
      <w:pPr>
        <w:spacing w:after="30" w:line="259" w:lineRule="auto"/>
        <w:ind w:left="0"/>
        <w:jc w:val="right"/>
      </w:pPr>
      <w:r>
        <w:t xml:space="preserve">lakhs for obtaining </w:t>
      </w:r>
    </w:p>
    <w:tbl>
      <w:tblPr>
        <w:tblStyle w:val="TableGrid"/>
        <w:tblpPr w:vertAnchor="text" w:horzAnchor="margin" w:tblpX="106" w:tblpY="359"/>
        <w:tblOverlap w:val="never"/>
        <w:tblW w:w="91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503"/>
        <w:gridCol w:w="1071"/>
        <w:gridCol w:w="2127"/>
        <w:gridCol w:w="2132"/>
        <w:gridCol w:w="1961"/>
      </w:tblGrid>
      <w:tr w:rsidR="00C4756D">
        <w:trPr>
          <w:trHeight w:val="139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BSI/ WHO-GMP/ ZED/TS/ Hallmark certifications/ other country specific certifications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BSI/ WHO-GMP/ ZED/TS/ Hallmark certifications/ other country specific certifications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BSI/ WHO-GMP/ ZED/TS/ Hallmark certifications/ other country specific certifications </w:t>
            </w:r>
          </w:p>
        </w:tc>
      </w:tr>
      <w:tr w:rsidR="00C4756D">
        <w:trPr>
          <w:trHeight w:val="201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574" w:line="259" w:lineRule="auto"/>
              <w:ind w:left="0" w:firstLine="0"/>
            </w:pPr>
            <w:r>
              <w:t xml:space="preserve">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for export etc. after every 3 years and would be in addition to the support being provided by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Government of India.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for export etc. after every 3 years and would be in addition to the support being provided by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Government of India.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1" w:line="239" w:lineRule="auto"/>
              <w:ind w:left="0" w:firstLine="0"/>
            </w:pPr>
            <w:r>
              <w:t xml:space="preserve">for export etc. after every 3 years and would be in addition to the support being provided by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r>
              <w:t xml:space="preserve">Government of India.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28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&amp; SMALL  </w:t>
            </w:r>
          </w:p>
        </w:tc>
      </w:tr>
      <w:tr w:rsidR="00C4756D">
        <w:trPr>
          <w:trHeight w:val="143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MSME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State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Awards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Outstanding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Entrepreneurship State Awards shall be provided to Micro and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Outstanding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Entrepreneurship State Awards shall be provided to Micro and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Outstanding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Entrepreneurship State Awards shall be provided to Micro and </w:t>
            </w:r>
          </w:p>
        </w:tc>
      </w:tr>
      <w:tr w:rsidR="00C4756D">
        <w:trPr>
          <w:trHeight w:val="178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Small Enterprises of </w:t>
            </w:r>
            <w:proofErr w:type="spellStart"/>
            <w:r>
              <w:t>Rs</w:t>
            </w:r>
            <w:proofErr w:type="spellEnd"/>
            <w:r>
              <w:t xml:space="preserve">. 5 lakh each separately for growth in production and profit, for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Small Enterprises of </w:t>
            </w:r>
            <w:proofErr w:type="spellStart"/>
            <w:r>
              <w:t>Rs</w:t>
            </w:r>
            <w:proofErr w:type="spellEnd"/>
            <w:r>
              <w:t xml:space="preserve">. 5 lakh each separately for growth in production and profit, for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Small Enterprises of </w:t>
            </w:r>
            <w:proofErr w:type="spellStart"/>
            <w:r>
              <w:t>Rs</w:t>
            </w:r>
            <w:proofErr w:type="spellEnd"/>
            <w:r>
              <w:t xml:space="preserve">. 5 lakh each separately for growth in production and profit, for </w:t>
            </w:r>
          </w:p>
        </w:tc>
      </w:tr>
      <w:tr w:rsidR="00C4756D">
        <w:trPr>
          <w:trHeight w:val="1441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innovation &amp; development of new products, quality products and lean manufacturing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innovation &amp; development of new products, quality products and lean manufacturing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innovation &amp; development of new products, quality products and lean manufacturing </w:t>
            </w:r>
          </w:p>
        </w:tc>
      </w:tr>
      <w:tr w:rsidR="00C4756D">
        <w:trPr>
          <w:trHeight w:val="144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techniques in the field of Agro and Food processing, Automobiles and auto parts,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techniques in the field of Agro and Food processing, Automobiles and auto parts,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techniques in the field of Agro and Food processing, Automobiles and auto parts, </w:t>
            </w:r>
          </w:p>
        </w:tc>
      </w:tr>
      <w:tr w:rsidR="00C4756D">
        <w:trPr>
          <w:trHeight w:val="140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Textiles, Engineering, Pharmaceuticals, IT &amp; Electronics etc. The unit once selected for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Textiles, Engineering, Pharmaceuticals, IT &amp; Electronics etc. The unit once selected for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Textiles, Engineering, Pharmaceuticals, IT &amp; Electronics etc. The unit once selected for </w:t>
            </w:r>
          </w:p>
        </w:tc>
      </w:tr>
    </w:tbl>
    <w:p w:rsidR="00C4756D" w:rsidRDefault="00B36D08" w:rsidP="00B36D08">
      <w:pPr>
        <w:ind w:left="0"/>
      </w:pP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ISO/ HACCP/ logistics charges thereof subject to a maximum of </w:t>
      </w:r>
      <w:proofErr w:type="spellStart"/>
      <w:r>
        <w:t>Rs</w:t>
      </w:r>
      <w:proofErr w:type="spellEnd"/>
      <w:r>
        <w:t xml:space="preserve">. 5 lakhs for obtaining ISO/ HACCP/ logistics charges thereof subject to a </w:t>
      </w:r>
      <w:r>
        <w:t xml:space="preserve">maximum of </w:t>
      </w:r>
      <w:proofErr w:type="spellStart"/>
      <w:r>
        <w:t>Rs</w:t>
      </w:r>
      <w:proofErr w:type="spellEnd"/>
      <w:r>
        <w:t xml:space="preserve">. 5 lakhs for obtaining ISO/ HACCP/ </w:t>
      </w:r>
    </w:p>
    <w:p w:rsidR="00C4756D" w:rsidRDefault="00C4756D" w:rsidP="00B36D08">
      <w:pPr>
        <w:ind w:left="0"/>
        <w:sectPr w:rsidR="00C4756D">
          <w:type w:val="continuous"/>
          <w:pgSz w:w="12240" w:h="15840"/>
          <w:pgMar w:top="1440" w:right="1440" w:bottom="1376" w:left="1440" w:header="720" w:footer="720" w:gutter="0"/>
          <w:cols w:num="3" w:space="720" w:equalWidth="0">
            <w:col w:w="4952" w:space="332"/>
            <w:col w:w="1870" w:space="337"/>
            <w:col w:w="1870"/>
          </w:cols>
        </w:sectPr>
      </w:pPr>
    </w:p>
    <w:p w:rsidR="00C4756D" w:rsidRDefault="00C4756D" w:rsidP="00B36D08">
      <w:pPr>
        <w:spacing w:after="0" w:line="259" w:lineRule="auto"/>
        <w:ind w:left="0" w:firstLine="0"/>
      </w:pPr>
    </w:p>
    <w:tbl>
      <w:tblPr>
        <w:tblStyle w:val="TableGrid"/>
        <w:tblW w:w="9157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503"/>
        <w:gridCol w:w="1071"/>
        <w:gridCol w:w="2127"/>
        <w:gridCol w:w="2132"/>
        <w:gridCol w:w="1920"/>
      </w:tblGrid>
      <w:tr w:rsidR="00C4756D">
        <w:trPr>
          <w:trHeight w:val="85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award shall not be considered again during next 5 years.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award shall not be considered again during next 5 years.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award shall not be considered again during next 5 years. </w:t>
            </w:r>
          </w:p>
        </w:tc>
      </w:tr>
      <w:tr w:rsidR="00C4756D">
        <w:trPr>
          <w:trHeight w:val="25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118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CLU/EDC charges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refund of Conversion Charges and EDC in ‘B’ category blocks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refund of Conversion Charges and EDC in  ‘C’  category blocks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50% refund of Conversion Charges and EDC in  ‘D’ category blocks </w:t>
            </w:r>
          </w:p>
        </w:tc>
      </w:tr>
      <w:tr w:rsidR="00C4756D">
        <w:trPr>
          <w:trHeight w:val="262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194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1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Electricity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Duty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Exemption/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Open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Access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Charges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5 years in 'B' category blocks.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7 years in ‘C’ category blocks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100% exemption for 10 years in ‘D’ category blocks </w:t>
            </w:r>
          </w:p>
        </w:tc>
      </w:tr>
      <w:tr w:rsidR="00C4756D">
        <w:trPr>
          <w:trHeight w:val="117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t xml:space="preserve">Exemption from open excess charges maximum up to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1.00 per unit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t xml:space="preserve">Exemption from open excess charges maximum up to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1.00 per unit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t xml:space="preserve">Exemption from open excess charges maximum up to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1.00 per unit </w:t>
            </w:r>
          </w:p>
        </w:tc>
      </w:tr>
      <w:tr w:rsidR="00C4756D">
        <w:trPr>
          <w:trHeight w:val="1431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(Wheeling Charges,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Transmission Charges, Cross subsidy Surcharge and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(Wheeling Charges,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Transmission Charges, Cross subsidy Surcharge and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(Wheeling Charges,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Transmission Charges, Cross subsidy Surcharge and </w:t>
            </w:r>
          </w:p>
        </w:tc>
      </w:tr>
      <w:tr w:rsidR="00C4756D">
        <w:trPr>
          <w:trHeight w:val="114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Additional Surcharge in case of Medium and Large units in Thrust Sectors.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Additional Surcharge in case of Medium and Large units in Thrust Sectors.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Additional Surcharge in case of Medium and Large units in Thrust Sectors.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56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MICRO, SMALL &amp; MEDIUM  </w:t>
            </w:r>
          </w:p>
        </w:tc>
      </w:tr>
      <w:tr w:rsidR="00C4756D">
        <w:trPr>
          <w:trHeight w:val="222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>2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40" w:lineRule="auto"/>
              <w:ind w:left="0" w:firstLine="0"/>
            </w:pPr>
            <w:r>
              <w:rPr>
                <w:color w:val="00B050"/>
                <w:sz w:val="26"/>
              </w:rPr>
              <w:t>Special provisions for Start-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Ups / First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Generation </w:t>
            </w:r>
            <w:proofErr w:type="spellStart"/>
            <w:r>
              <w:rPr>
                <w:color w:val="00B050"/>
                <w:sz w:val="26"/>
              </w:rPr>
              <w:t>Entreprene</w:t>
            </w:r>
            <w:proofErr w:type="spellEnd"/>
            <w:r>
              <w:rPr>
                <w:color w:val="00B050"/>
                <w:sz w:val="26"/>
              </w:rPr>
              <w:t xml:space="preserve"> </w:t>
            </w:r>
            <w:proofErr w:type="spellStart"/>
            <w:r>
              <w:rPr>
                <w:color w:val="00B050"/>
                <w:sz w:val="26"/>
              </w:rPr>
              <w:t>urs</w:t>
            </w:r>
            <w:proofErr w:type="spellEnd"/>
            <w:r>
              <w:rPr>
                <w:color w:val="00B050"/>
                <w:sz w:val="26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Interest subsidy of 8% per annum for a period of 5 years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Interest subsidy of 8% per annum for a period of 5 years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Interest subsidy of 8% per annum for a period of 5 years </w:t>
            </w:r>
          </w:p>
        </w:tc>
      </w:tr>
    </w:tbl>
    <w:p w:rsidR="00C4756D" w:rsidRDefault="00B36D08" w:rsidP="00B36D08">
      <w:pPr>
        <w:spacing w:after="0" w:line="259" w:lineRule="auto"/>
        <w:ind w:left="0" w:firstLine="0"/>
      </w:pPr>
      <w:r>
        <w:t xml:space="preserve"> </w:t>
      </w:r>
    </w:p>
    <w:p w:rsidR="00C4756D" w:rsidRDefault="00B36D08" w:rsidP="00B36D08">
      <w:pPr>
        <w:tabs>
          <w:tab w:val="center" w:pos="3968"/>
          <w:tab w:val="center" w:pos="6096"/>
          <w:tab w:val="center" w:pos="8227"/>
        </w:tabs>
        <w:spacing w:after="160" w:line="259" w:lineRule="auto"/>
        <w:ind w:left="0" w:firstLine="0"/>
      </w:pPr>
      <w:r>
        <w:tab/>
        <w:t xml:space="preserve">· Reimbursement of </w:t>
      </w:r>
      <w:r>
        <w:tab/>
        <w:t xml:space="preserve">· Reimbursement of </w:t>
      </w:r>
      <w:r>
        <w:tab/>
        <w:t xml:space="preserve">· Reimbursement of </w:t>
      </w:r>
    </w:p>
    <w:p w:rsidR="00C4756D" w:rsidRDefault="00B36D08" w:rsidP="00B36D08">
      <w:pPr>
        <w:tabs>
          <w:tab w:val="center" w:pos="3934"/>
          <w:tab w:val="center" w:pos="6061"/>
          <w:tab w:val="center" w:pos="8193"/>
        </w:tabs>
        <w:spacing w:after="160" w:line="259" w:lineRule="auto"/>
        <w:ind w:left="0" w:firstLine="0"/>
      </w:pPr>
      <w:r>
        <w:tab/>
        <w:t xml:space="preserve">25% of lease rental </w:t>
      </w:r>
      <w:r>
        <w:tab/>
        <w:t xml:space="preserve">25% of lease rental </w:t>
      </w:r>
      <w:r>
        <w:tab/>
        <w:t xml:space="preserve">25% of lease rental </w:t>
      </w:r>
    </w:p>
    <w:p w:rsidR="00C4756D" w:rsidRDefault="00B36D08" w:rsidP="00B36D08">
      <w:pPr>
        <w:tabs>
          <w:tab w:val="center" w:pos="3931"/>
          <w:tab w:val="center" w:pos="6058"/>
          <w:tab w:val="center" w:pos="8190"/>
        </w:tabs>
        <w:spacing w:after="160" w:line="259" w:lineRule="auto"/>
        <w:ind w:left="0" w:firstLine="0"/>
      </w:pPr>
      <w:r>
        <w:tab/>
        <w:t xml:space="preserve">subsidy period of 1 </w:t>
      </w:r>
      <w:r>
        <w:tab/>
        <w:t xml:space="preserve">subsidy period of 1 </w:t>
      </w:r>
      <w:r>
        <w:tab/>
        <w:t xml:space="preserve">subsidy period of 1 </w:t>
      </w:r>
    </w:p>
    <w:p w:rsidR="00C4756D" w:rsidRDefault="00B36D08" w:rsidP="00B36D08">
      <w:pPr>
        <w:tabs>
          <w:tab w:val="center" w:pos="509"/>
          <w:tab w:val="center" w:pos="2012"/>
          <w:tab w:val="center" w:pos="3772"/>
          <w:tab w:val="center" w:pos="5899"/>
          <w:tab w:val="right" w:pos="8793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year up to </w:t>
      </w:r>
      <w:proofErr w:type="spellStart"/>
      <w:r>
        <w:t>Rs</w:t>
      </w:r>
      <w:proofErr w:type="spellEnd"/>
      <w:r>
        <w:t xml:space="preserve">. 3 </w:t>
      </w:r>
      <w:r>
        <w:tab/>
        <w:t xml:space="preserve">year up to </w:t>
      </w:r>
      <w:proofErr w:type="spellStart"/>
      <w:r>
        <w:t>Rs</w:t>
      </w:r>
      <w:proofErr w:type="spellEnd"/>
      <w:r>
        <w:t xml:space="preserve">. 3 </w:t>
      </w:r>
      <w:r>
        <w:tab/>
        <w:t xml:space="preserve">year up to </w:t>
      </w:r>
      <w:proofErr w:type="spellStart"/>
      <w:r>
        <w:t>Rs</w:t>
      </w:r>
      <w:proofErr w:type="spellEnd"/>
      <w:r>
        <w:t xml:space="preserve">. 3 </w:t>
      </w:r>
    </w:p>
    <w:p w:rsidR="00C4756D" w:rsidRDefault="00B36D08" w:rsidP="00B36D08">
      <w:pPr>
        <w:tabs>
          <w:tab w:val="center" w:pos="509"/>
          <w:tab w:val="center" w:pos="2012"/>
          <w:tab w:val="center" w:pos="3783"/>
          <w:tab w:val="center" w:pos="5910"/>
          <w:tab w:val="right" w:pos="8793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lakh per annum </w:t>
      </w:r>
      <w:r>
        <w:tab/>
        <w:t xml:space="preserve">lakh per annum </w:t>
      </w:r>
      <w:r>
        <w:tab/>
        <w:t xml:space="preserve">lakh per annum </w:t>
      </w:r>
    </w:p>
    <w:p w:rsidR="00C4756D" w:rsidRDefault="00B36D08" w:rsidP="00B36D08">
      <w:pPr>
        <w:tabs>
          <w:tab w:val="center" w:pos="3892"/>
          <w:tab w:val="center" w:pos="6019"/>
          <w:tab w:val="right" w:pos="8793"/>
        </w:tabs>
        <w:spacing w:after="160" w:line="259" w:lineRule="auto"/>
        <w:ind w:left="0" w:firstLine="0"/>
      </w:pPr>
      <w:r>
        <w:tab/>
        <w:t xml:space="preserve">· Seed Grant up to </w:t>
      </w:r>
      <w:r>
        <w:tab/>
        <w:t xml:space="preserve">· Seed Grant up to </w:t>
      </w:r>
      <w:r>
        <w:tab/>
        <w:t xml:space="preserve">· Seed Grant up to </w:t>
      </w:r>
    </w:p>
    <w:p w:rsidR="00C4756D" w:rsidRDefault="00B36D08" w:rsidP="00B36D08">
      <w:pPr>
        <w:tabs>
          <w:tab w:val="center" w:pos="3940"/>
          <w:tab w:val="center" w:pos="6067"/>
          <w:tab w:val="center" w:pos="8199"/>
        </w:tabs>
        <w:spacing w:after="160" w:line="259" w:lineRule="auto"/>
        <w:ind w:left="0" w:firstLine="0"/>
      </w:pPr>
      <w:r>
        <w:tab/>
        <w:t>Rs.3 Lakh per start-</w:t>
      </w:r>
      <w:r>
        <w:tab/>
        <w:t>Rs.3 Lakh per start-</w:t>
      </w:r>
      <w:r>
        <w:tab/>
        <w:t>Rs.3 Lakh per start-</w:t>
      </w:r>
    </w:p>
    <w:p w:rsidR="00C4756D" w:rsidRDefault="00B36D08" w:rsidP="00B36D08">
      <w:pPr>
        <w:tabs>
          <w:tab w:val="center" w:pos="509"/>
          <w:tab w:val="center" w:pos="2012"/>
          <w:tab w:val="center" w:pos="3199"/>
          <w:tab w:val="center" w:pos="5325"/>
          <w:tab w:val="center" w:pos="7458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up </w:t>
      </w:r>
      <w:r>
        <w:tab/>
      </w:r>
      <w:proofErr w:type="spellStart"/>
      <w:r>
        <w:t>up</w:t>
      </w:r>
      <w:proofErr w:type="spellEnd"/>
      <w:r>
        <w:t xml:space="preserve"> </w:t>
      </w:r>
      <w:r>
        <w:tab/>
      </w:r>
      <w:proofErr w:type="spellStart"/>
      <w:r>
        <w:t>up</w:t>
      </w:r>
      <w:proofErr w:type="spellEnd"/>
      <w:r>
        <w:t xml:space="preserve"> </w:t>
      </w:r>
    </w:p>
    <w:p w:rsidR="00C4756D" w:rsidRDefault="00B36D08" w:rsidP="00B36D08">
      <w:pPr>
        <w:tabs>
          <w:tab w:val="center" w:pos="3816"/>
          <w:tab w:val="center" w:pos="5943"/>
          <w:tab w:val="right" w:pos="8793"/>
        </w:tabs>
        <w:spacing w:after="160" w:line="259" w:lineRule="auto"/>
        <w:ind w:left="0" w:firstLine="0"/>
      </w:pPr>
      <w:r>
        <w:tab/>
        <w:t xml:space="preserve">· 100% Net SGST </w:t>
      </w:r>
      <w:r>
        <w:tab/>
        <w:t xml:space="preserve">· 100% Net SGST </w:t>
      </w:r>
      <w:r>
        <w:tab/>
        <w:t xml:space="preserve">· 100% Net SGST </w:t>
      </w:r>
    </w:p>
    <w:p w:rsidR="00C4756D" w:rsidRDefault="00B36D08" w:rsidP="00B36D08">
      <w:pPr>
        <w:tabs>
          <w:tab w:val="center" w:pos="4034"/>
          <w:tab w:val="center" w:pos="6161"/>
          <w:tab w:val="center" w:pos="8293"/>
        </w:tabs>
        <w:spacing w:after="160" w:line="259" w:lineRule="auto"/>
        <w:ind w:left="0" w:firstLine="0"/>
      </w:pPr>
      <w:r>
        <w:tab/>
        <w:t xml:space="preserve">Reimbursement for 7 </w:t>
      </w:r>
      <w:r>
        <w:tab/>
        <w:t xml:space="preserve">Reimbursement for 7 </w:t>
      </w:r>
      <w:r>
        <w:tab/>
        <w:t xml:space="preserve">Reimbursement for 7 </w:t>
      </w:r>
    </w:p>
    <w:p w:rsidR="00C4756D" w:rsidRDefault="00B36D08" w:rsidP="00B36D08">
      <w:pPr>
        <w:tabs>
          <w:tab w:val="center" w:pos="509"/>
          <w:tab w:val="center" w:pos="2012"/>
          <w:tab w:val="center" w:pos="3323"/>
          <w:tab w:val="center" w:pos="5450"/>
          <w:tab w:val="center" w:pos="7582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years </w:t>
      </w:r>
      <w:r>
        <w:tab/>
      </w:r>
      <w:proofErr w:type="spellStart"/>
      <w:r>
        <w:t>years</w:t>
      </w:r>
      <w:proofErr w:type="spellEnd"/>
      <w:r>
        <w:t xml:space="preserve"> </w:t>
      </w:r>
      <w:r>
        <w:tab/>
      </w:r>
      <w:proofErr w:type="spellStart"/>
      <w:r>
        <w:t>years</w:t>
      </w:r>
      <w:proofErr w:type="spellEnd"/>
      <w:r>
        <w:t xml:space="preserve"> </w:t>
      </w:r>
    </w:p>
    <w:p w:rsidR="00C4756D" w:rsidRDefault="00B36D08" w:rsidP="00B36D08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4756D" w:rsidRDefault="00B36D08" w:rsidP="00B36D08">
      <w:pPr>
        <w:tabs>
          <w:tab w:val="center" w:pos="3402"/>
          <w:tab w:val="center" w:pos="5529"/>
          <w:tab w:val="center" w:pos="7661"/>
        </w:tabs>
        <w:spacing w:after="160" w:line="259" w:lineRule="auto"/>
        <w:ind w:left="0" w:firstLine="0"/>
      </w:pPr>
      <w:r>
        <w:tab/>
      </w:r>
      <w:proofErr w:type="gramStart"/>
      <w:r>
        <w:rPr>
          <w:b/>
          <w:color w:val="FF0000"/>
        </w:rPr>
        <w:t xml:space="preserve">MICRO  </w:t>
      </w:r>
      <w:r>
        <w:rPr>
          <w:b/>
          <w:color w:val="FF0000"/>
        </w:rPr>
        <w:tab/>
      </w:r>
      <w:proofErr w:type="spellStart"/>
      <w:proofErr w:type="gramEnd"/>
      <w:r>
        <w:rPr>
          <w:b/>
          <w:color w:val="FF0000"/>
        </w:rPr>
        <w:t>MICRO</w:t>
      </w:r>
      <w:proofErr w:type="spellEnd"/>
      <w:r>
        <w:rPr>
          <w:b/>
          <w:color w:val="FF0000"/>
        </w:rPr>
        <w:t xml:space="preserve">  </w:t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MICRO</w:t>
      </w:r>
      <w:proofErr w:type="spellEnd"/>
      <w:r>
        <w:rPr>
          <w:b/>
          <w:color w:val="FF0000"/>
        </w:rPr>
        <w:t xml:space="preserve">  </w:t>
      </w:r>
    </w:p>
    <w:p w:rsidR="00C4756D" w:rsidRDefault="00B36D08" w:rsidP="00B36D08">
      <w:pPr>
        <w:tabs>
          <w:tab w:val="center" w:pos="509"/>
          <w:tab w:val="center" w:pos="2012"/>
          <w:tab w:val="center" w:pos="3685"/>
          <w:tab w:val="center" w:pos="5811"/>
          <w:tab w:val="center" w:pos="7944"/>
        </w:tabs>
        <w:spacing w:after="160" w:line="259" w:lineRule="auto"/>
        <w:ind w:left="0" w:firstLine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color w:val="FF0000"/>
        </w:rPr>
        <w:t xml:space="preserve">ENTERPRISES </w:t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ENTERPRISES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ENTERPRISES</w:t>
      </w:r>
      <w:proofErr w:type="spellEnd"/>
      <w:r>
        <w:rPr>
          <w:b/>
          <w:color w:val="FF0000"/>
        </w:rPr>
        <w:t xml:space="preserve"> </w:t>
      </w:r>
    </w:p>
    <w:p w:rsidR="00C4756D" w:rsidRDefault="00B36D08" w:rsidP="00B36D08">
      <w:pPr>
        <w:tabs>
          <w:tab w:val="center" w:pos="1014"/>
          <w:tab w:val="center" w:pos="3923"/>
          <w:tab w:val="center" w:pos="6050"/>
          <w:tab w:val="center" w:pos="8182"/>
        </w:tabs>
        <w:spacing w:after="160" w:line="259" w:lineRule="auto"/>
        <w:ind w:left="0" w:firstLine="0"/>
      </w:pPr>
      <w:r>
        <w:t>2</w:t>
      </w:r>
      <w:r>
        <w:tab/>
      </w:r>
      <w:r>
        <w:rPr>
          <w:color w:val="00B050"/>
          <w:sz w:val="26"/>
        </w:rPr>
        <w:t xml:space="preserve">Collateral </w:t>
      </w:r>
      <w:r>
        <w:rPr>
          <w:color w:val="00B050"/>
          <w:sz w:val="26"/>
        </w:rPr>
        <w:tab/>
      </w:r>
      <w:r>
        <w:t xml:space="preserve">Reimbursement @ </w:t>
      </w:r>
      <w:r>
        <w:tab/>
        <w:t xml:space="preserve">Reimbursement @ </w:t>
      </w:r>
      <w:r>
        <w:tab/>
        <w:t xml:space="preserve">Reimbursement @ </w:t>
      </w:r>
    </w:p>
    <w:p w:rsidR="00C4756D" w:rsidRDefault="00B36D08" w:rsidP="00B36D08">
      <w:pPr>
        <w:tabs>
          <w:tab w:val="center" w:pos="3810"/>
          <w:tab w:val="center" w:pos="5937"/>
          <w:tab w:val="right" w:pos="8793"/>
        </w:tabs>
        <w:spacing w:after="160" w:line="259" w:lineRule="auto"/>
        <w:ind w:left="0" w:firstLine="0"/>
      </w:pPr>
      <w:r>
        <w:t xml:space="preserve">1 </w:t>
      </w:r>
      <w:r>
        <w:rPr>
          <w:color w:val="00B050"/>
          <w:sz w:val="26"/>
        </w:rPr>
        <w:t xml:space="preserve">Free Credit </w:t>
      </w:r>
      <w:r>
        <w:rPr>
          <w:color w:val="00B050"/>
          <w:sz w:val="26"/>
        </w:rPr>
        <w:tab/>
      </w:r>
      <w:r>
        <w:t xml:space="preserve">100% guarantee </w:t>
      </w:r>
      <w:r>
        <w:tab/>
        <w:t xml:space="preserve">100% guarantee </w:t>
      </w:r>
      <w:r>
        <w:tab/>
        <w:t xml:space="preserve">100% guarantee </w:t>
      </w:r>
    </w:p>
    <w:p w:rsidR="00C4756D" w:rsidRDefault="00B36D08" w:rsidP="00B36D08">
      <w:pPr>
        <w:tabs>
          <w:tab w:val="center" w:pos="1068"/>
          <w:tab w:val="center" w:pos="4014"/>
          <w:tab w:val="center" w:pos="6140"/>
          <w:tab w:val="center" w:pos="8273"/>
        </w:tabs>
        <w:spacing w:after="160" w:line="259" w:lineRule="auto"/>
        <w:ind w:left="0" w:firstLine="0"/>
      </w:pPr>
      <w:r>
        <w:tab/>
      </w:r>
      <w:r>
        <w:rPr>
          <w:color w:val="00B050"/>
          <w:sz w:val="26"/>
        </w:rPr>
        <w:t xml:space="preserve">Guarantee </w:t>
      </w:r>
      <w:r>
        <w:rPr>
          <w:color w:val="00B050"/>
          <w:sz w:val="26"/>
        </w:rPr>
        <w:tab/>
      </w:r>
      <w:r>
        <w:t xml:space="preserve">cover fee charged by </w:t>
      </w:r>
      <w:r>
        <w:tab/>
        <w:t xml:space="preserve">cover fee charged by </w:t>
      </w:r>
      <w:r>
        <w:tab/>
        <w:t xml:space="preserve">cover fee charged by </w:t>
      </w:r>
    </w:p>
    <w:p w:rsidR="00C4756D" w:rsidRDefault="00B36D08" w:rsidP="00B36D08">
      <w:pPr>
        <w:tabs>
          <w:tab w:val="center" w:pos="924"/>
          <w:tab w:val="center" w:pos="3651"/>
          <w:tab w:val="center" w:pos="5778"/>
          <w:tab w:val="center" w:pos="7910"/>
        </w:tabs>
        <w:spacing w:after="160" w:line="259" w:lineRule="auto"/>
        <w:ind w:left="0" w:firstLine="0"/>
      </w:pPr>
      <w:r>
        <w:tab/>
      </w:r>
      <w:r>
        <w:rPr>
          <w:color w:val="00B050"/>
          <w:sz w:val="26"/>
        </w:rPr>
        <w:t xml:space="preserve">Scheme </w:t>
      </w:r>
      <w:r>
        <w:rPr>
          <w:color w:val="00B050"/>
          <w:sz w:val="26"/>
        </w:rPr>
        <w:tab/>
      </w:r>
      <w:r>
        <w:t xml:space="preserve">the Financial </w:t>
      </w:r>
      <w:r>
        <w:tab/>
        <w:t xml:space="preserve">the Financial </w:t>
      </w:r>
      <w:r>
        <w:tab/>
        <w:t xml:space="preserve">the Financial </w:t>
      </w:r>
    </w:p>
    <w:p w:rsidR="00C4756D" w:rsidRDefault="00B36D08" w:rsidP="00B36D08">
      <w:pPr>
        <w:tabs>
          <w:tab w:val="center" w:pos="2012"/>
          <w:tab w:val="center" w:pos="3589"/>
          <w:tab w:val="center" w:pos="5715"/>
          <w:tab w:val="center" w:pos="7848"/>
        </w:tabs>
        <w:spacing w:after="160" w:line="259" w:lineRule="auto"/>
        <w:ind w:left="0" w:firstLine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Institution/ </w:t>
      </w:r>
      <w:r>
        <w:tab/>
        <w:t xml:space="preserve">Institution/ </w:t>
      </w:r>
      <w:r>
        <w:tab/>
        <w:t xml:space="preserve">Institution/ </w:t>
      </w:r>
    </w:p>
    <w:p w:rsidR="00C4756D" w:rsidRDefault="00B36D08" w:rsidP="00B36D08">
      <w:pPr>
        <w:tabs>
          <w:tab w:val="center" w:pos="3873"/>
          <w:tab w:val="center" w:pos="6000"/>
          <w:tab w:val="right" w:pos="8793"/>
        </w:tabs>
        <w:spacing w:after="160" w:line="259" w:lineRule="auto"/>
        <w:ind w:left="0" w:firstLine="0"/>
      </w:pPr>
      <w:r>
        <w:tab/>
        <w:t xml:space="preserve">banks from Micro </w:t>
      </w:r>
      <w:r>
        <w:tab/>
        <w:t xml:space="preserve">banks from Micro </w:t>
      </w:r>
      <w:r>
        <w:tab/>
        <w:t xml:space="preserve">banks from Micro </w:t>
      </w:r>
    </w:p>
    <w:p w:rsidR="00C4756D" w:rsidRDefault="00B36D08" w:rsidP="00B36D08">
      <w:pPr>
        <w:tabs>
          <w:tab w:val="center" w:pos="3741"/>
          <w:tab w:val="center" w:pos="5867"/>
          <w:tab w:val="right" w:pos="8793"/>
        </w:tabs>
        <w:spacing w:after="160" w:line="259" w:lineRule="auto"/>
        <w:ind w:left="0" w:firstLine="0"/>
      </w:pPr>
      <w:r>
        <w:lastRenderedPageBreak/>
        <w:tab/>
        <w:t xml:space="preserve">Enterprises for </w:t>
      </w:r>
      <w:r>
        <w:tab/>
        <w:t xml:space="preserve">Enterprises for </w:t>
      </w:r>
      <w:r>
        <w:tab/>
        <w:t xml:space="preserve">Enterprises for </w:t>
      </w:r>
    </w:p>
    <w:p w:rsidR="00C4756D" w:rsidRDefault="00B36D08" w:rsidP="00B36D08">
      <w:pPr>
        <w:tabs>
          <w:tab w:val="center" w:pos="3948"/>
          <w:tab w:val="center" w:pos="6075"/>
          <w:tab w:val="center" w:pos="8207"/>
        </w:tabs>
        <w:spacing w:after="160" w:line="259" w:lineRule="auto"/>
        <w:ind w:left="0" w:firstLine="0"/>
      </w:pPr>
      <w:r>
        <w:tab/>
        <w:t xml:space="preserve">collateral free term </w:t>
      </w:r>
      <w:r>
        <w:tab/>
        <w:t xml:space="preserve">collateral free term </w:t>
      </w:r>
      <w:r>
        <w:tab/>
        <w:t xml:space="preserve">collateral free term </w:t>
      </w:r>
    </w:p>
    <w:p w:rsidR="00C4756D" w:rsidRDefault="00B36D08" w:rsidP="00B36D08">
      <w:pPr>
        <w:tabs>
          <w:tab w:val="center" w:pos="4001"/>
          <w:tab w:val="center" w:pos="6128"/>
          <w:tab w:val="center" w:pos="8260"/>
        </w:tabs>
        <w:spacing w:after="160" w:line="259" w:lineRule="auto"/>
        <w:ind w:left="0" w:firstLine="0"/>
      </w:pPr>
      <w:r>
        <w:tab/>
        <w:t xml:space="preserve">loan/working capital </w:t>
      </w:r>
      <w:r>
        <w:tab/>
        <w:t xml:space="preserve">loan/working capital </w:t>
      </w:r>
      <w:r>
        <w:tab/>
        <w:t xml:space="preserve">loan/working capital </w:t>
      </w:r>
    </w:p>
    <w:p w:rsidR="00C4756D" w:rsidRDefault="00B36D08" w:rsidP="00B36D08">
      <w:pPr>
        <w:tabs>
          <w:tab w:val="center" w:pos="509"/>
          <w:tab w:val="center" w:pos="2012"/>
          <w:tab w:val="center" w:pos="3350"/>
          <w:tab w:val="center" w:pos="5476"/>
          <w:tab w:val="center" w:pos="7609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under </w:t>
      </w:r>
      <w:r>
        <w:tab/>
      </w:r>
      <w:proofErr w:type="spellStart"/>
      <w:r>
        <w:t>under</w:t>
      </w:r>
      <w:proofErr w:type="spellEnd"/>
      <w:r>
        <w:t xml:space="preserve"> </w:t>
      </w:r>
      <w:r>
        <w:tab/>
      </w:r>
      <w:proofErr w:type="spellStart"/>
      <w:r>
        <w:t>under</w:t>
      </w:r>
      <w:proofErr w:type="spellEnd"/>
      <w:r>
        <w:t xml:space="preserve"> </w:t>
      </w:r>
    </w:p>
    <w:p w:rsidR="00C4756D" w:rsidRDefault="00B36D08" w:rsidP="00B36D08">
      <w:pPr>
        <w:tabs>
          <w:tab w:val="center" w:pos="3791"/>
          <w:tab w:val="center" w:pos="5917"/>
          <w:tab w:val="right" w:pos="8793"/>
        </w:tabs>
        <w:spacing w:after="160" w:line="259" w:lineRule="auto"/>
        <w:ind w:left="0" w:firstLine="0"/>
      </w:pPr>
      <w:r>
        <w:tab/>
        <w:t xml:space="preserve">CGTMSE for the </w:t>
      </w:r>
      <w:r>
        <w:tab/>
        <w:t xml:space="preserve">CGTMSE for the </w:t>
      </w:r>
      <w:r>
        <w:tab/>
        <w:t xml:space="preserve">CGTMSE for the </w:t>
      </w:r>
    </w:p>
    <w:p w:rsidR="00C4756D" w:rsidRDefault="00B36D08" w:rsidP="00B36D08">
      <w:pPr>
        <w:tabs>
          <w:tab w:val="center" w:pos="509"/>
          <w:tab w:val="center" w:pos="2012"/>
          <w:tab w:val="center" w:pos="3917"/>
          <w:tab w:val="center" w:pos="6044"/>
          <w:tab w:val="center" w:pos="8176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period of 05 years. </w:t>
      </w:r>
      <w:r>
        <w:tab/>
        <w:t xml:space="preserve">period of 05 years. </w:t>
      </w:r>
      <w:r>
        <w:tab/>
        <w:t xml:space="preserve">period of 05 years. </w:t>
      </w:r>
    </w:p>
    <w:p w:rsidR="00C4756D" w:rsidRDefault="00B36D08" w:rsidP="00B36D08">
      <w:pPr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4756D" w:rsidRDefault="00B36D08" w:rsidP="00B36D08">
      <w:pPr>
        <w:tabs>
          <w:tab w:val="center" w:pos="509"/>
          <w:tab w:val="center" w:pos="2012"/>
          <w:tab w:val="center" w:pos="3838"/>
          <w:tab w:val="center" w:pos="5965"/>
          <w:tab w:val="right" w:pos="8793"/>
        </w:tabs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color w:val="FF0000"/>
        </w:rPr>
        <w:t xml:space="preserve">MICRO &amp; </w:t>
      </w:r>
      <w:proofErr w:type="gramStart"/>
      <w:r>
        <w:rPr>
          <w:b/>
          <w:color w:val="FF0000"/>
        </w:rPr>
        <w:t xml:space="preserve">SMALL  </w:t>
      </w:r>
      <w:r>
        <w:rPr>
          <w:b/>
          <w:color w:val="FF0000"/>
        </w:rPr>
        <w:tab/>
      </w:r>
      <w:proofErr w:type="gramEnd"/>
      <w:r>
        <w:rPr>
          <w:b/>
          <w:color w:val="FF0000"/>
        </w:rPr>
        <w:t xml:space="preserve">MICRO &amp; SMALL  </w:t>
      </w:r>
      <w:r>
        <w:rPr>
          <w:b/>
          <w:color w:val="FF0000"/>
        </w:rPr>
        <w:tab/>
        <w:t xml:space="preserve">MICRO &amp; SMALL  </w:t>
      </w:r>
    </w:p>
    <w:p w:rsidR="00C4756D" w:rsidRDefault="00B36D08" w:rsidP="00B36D08">
      <w:pPr>
        <w:tabs>
          <w:tab w:val="center" w:pos="770"/>
          <w:tab w:val="center" w:pos="3458"/>
          <w:tab w:val="center" w:pos="5585"/>
          <w:tab w:val="center" w:pos="7717"/>
        </w:tabs>
        <w:spacing w:after="160" w:line="259" w:lineRule="auto"/>
        <w:ind w:left="0" w:firstLine="0"/>
      </w:pPr>
      <w:r>
        <w:t>2</w:t>
      </w:r>
      <w:r>
        <w:tab/>
      </w:r>
      <w:r>
        <w:rPr>
          <w:color w:val="00B050"/>
          <w:sz w:val="26"/>
        </w:rPr>
        <w:t xml:space="preserve">Price </w:t>
      </w:r>
      <w:r>
        <w:rPr>
          <w:color w:val="00B050"/>
          <w:sz w:val="26"/>
        </w:rPr>
        <w:tab/>
      </w:r>
      <w:r>
        <w:t xml:space="preserve">Haryana </w:t>
      </w:r>
      <w:r>
        <w:tab/>
      </w:r>
      <w:proofErr w:type="spellStart"/>
      <w:r>
        <w:t>Haryana</w:t>
      </w:r>
      <w:proofErr w:type="spellEnd"/>
      <w:r>
        <w:t xml:space="preserve"> </w:t>
      </w:r>
      <w:r>
        <w:tab/>
      </w:r>
      <w:proofErr w:type="spellStart"/>
      <w:r>
        <w:t>Haryana</w:t>
      </w:r>
      <w:proofErr w:type="spellEnd"/>
      <w:r>
        <w:t xml:space="preserve"> </w:t>
      </w:r>
    </w:p>
    <w:p w:rsidR="00C4756D" w:rsidRDefault="00B36D08" w:rsidP="00B36D08">
      <w:pPr>
        <w:tabs>
          <w:tab w:val="center" w:pos="3827"/>
          <w:tab w:val="center" w:pos="5954"/>
          <w:tab w:val="right" w:pos="8793"/>
        </w:tabs>
        <w:spacing w:after="160" w:line="259" w:lineRule="auto"/>
        <w:ind w:left="0" w:firstLine="0"/>
      </w:pPr>
      <w:r>
        <w:t xml:space="preserve">2 </w:t>
      </w:r>
      <w:r>
        <w:rPr>
          <w:color w:val="00B050"/>
          <w:sz w:val="26"/>
        </w:rPr>
        <w:t xml:space="preserve">Preference </w:t>
      </w:r>
      <w:r>
        <w:rPr>
          <w:color w:val="00B050"/>
          <w:sz w:val="26"/>
        </w:rPr>
        <w:tab/>
      </w:r>
      <w:r>
        <w:t xml:space="preserve">Government has </w:t>
      </w:r>
      <w:r>
        <w:tab/>
        <w:t xml:space="preserve">Government has </w:t>
      </w:r>
      <w:r>
        <w:tab/>
        <w:t xml:space="preserve">Government has </w:t>
      </w:r>
    </w:p>
    <w:p w:rsidR="00C4756D" w:rsidRDefault="00B36D08" w:rsidP="00B36D08">
      <w:pPr>
        <w:tabs>
          <w:tab w:val="center" w:pos="1044"/>
          <w:tab w:val="center" w:pos="3960"/>
          <w:tab w:val="center" w:pos="6087"/>
          <w:tab w:val="center" w:pos="8219"/>
        </w:tabs>
        <w:spacing w:after="160" w:line="259" w:lineRule="auto"/>
        <w:ind w:left="0" w:firstLine="0"/>
      </w:pPr>
      <w:r>
        <w:tab/>
      </w:r>
      <w:r>
        <w:rPr>
          <w:color w:val="00B050"/>
          <w:sz w:val="26"/>
        </w:rPr>
        <w:t xml:space="preserve">to MSMEs </w:t>
      </w:r>
      <w:r>
        <w:rPr>
          <w:color w:val="00B050"/>
          <w:sz w:val="26"/>
        </w:rPr>
        <w:tab/>
      </w:r>
      <w:r>
        <w:t xml:space="preserve">formulated a public </w:t>
      </w:r>
      <w:r>
        <w:tab/>
        <w:t xml:space="preserve">formulated a public </w:t>
      </w:r>
      <w:r>
        <w:tab/>
        <w:t xml:space="preserve">formulated a public </w:t>
      </w:r>
    </w:p>
    <w:p w:rsidR="00C4756D" w:rsidRDefault="00B36D08" w:rsidP="00B36D08">
      <w:pPr>
        <w:tabs>
          <w:tab w:val="center" w:pos="3958"/>
          <w:tab w:val="center" w:pos="6085"/>
          <w:tab w:val="center" w:pos="8217"/>
        </w:tabs>
        <w:spacing w:after="160" w:line="259" w:lineRule="auto"/>
        <w:ind w:left="0" w:firstLine="0"/>
      </w:pPr>
      <w:r>
        <w:tab/>
        <w:t xml:space="preserve">procurement policy </w:t>
      </w:r>
      <w:r>
        <w:tab/>
        <w:t xml:space="preserve">procurement policy </w:t>
      </w:r>
      <w:r>
        <w:tab/>
        <w:t xml:space="preserve">procurement policy </w:t>
      </w:r>
    </w:p>
    <w:p w:rsidR="00C4756D" w:rsidRDefault="00B36D08" w:rsidP="00B36D08">
      <w:pPr>
        <w:tabs>
          <w:tab w:val="center" w:pos="3652"/>
          <w:tab w:val="center" w:pos="5778"/>
          <w:tab w:val="center" w:pos="7911"/>
        </w:tabs>
        <w:spacing w:after="160" w:line="259" w:lineRule="auto"/>
        <w:ind w:left="0" w:firstLine="0"/>
      </w:pPr>
      <w:r>
        <w:tab/>
        <w:t xml:space="preserve">for the MSEs </w:t>
      </w:r>
      <w:r>
        <w:tab/>
        <w:t xml:space="preserve">for the MSEs </w:t>
      </w:r>
      <w:r>
        <w:tab/>
        <w:t xml:space="preserve">for the MSEs </w:t>
      </w:r>
    </w:p>
    <w:p w:rsidR="00C4756D" w:rsidRDefault="00B36D08" w:rsidP="00B36D08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4756D" w:rsidRDefault="00B36D08" w:rsidP="00B36D08">
      <w:pPr>
        <w:tabs>
          <w:tab w:val="center" w:pos="3879"/>
          <w:tab w:val="center" w:pos="6006"/>
          <w:tab w:val="right" w:pos="8793"/>
        </w:tabs>
        <w:spacing w:after="160" w:line="259" w:lineRule="auto"/>
        <w:ind w:left="0" w:firstLine="0"/>
      </w:pPr>
      <w:r>
        <w:tab/>
        <w:t xml:space="preserve">in the state under </w:t>
      </w:r>
      <w:r>
        <w:tab/>
        <w:t xml:space="preserve">in the state under </w:t>
      </w:r>
      <w:r>
        <w:tab/>
        <w:t xml:space="preserve">in the state under </w:t>
      </w:r>
    </w:p>
    <w:p w:rsidR="00C4756D" w:rsidRDefault="00B36D08" w:rsidP="00B36D08">
      <w:pPr>
        <w:tabs>
          <w:tab w:val="center" w:pos="3995"/>
          <w:tab w:val="center" w:pos="6122"/>
          <w:tab w:val="center" w:pos="8254"/>
        </w:tabs>
        <w:spacing w:after="160" w:line="259" w:lineRule="auto"/>
        <w:ind w:left="0" w:firstLine="0"/>
      </w:pPr>
      <w:r>
        <w:tab/>
        <w:t xml:space="preserve">which the micro and </w:t>
      </w:r>
      <w:r>
        <w:tab/>
        <w:t xml:space="preserve">which the micro and </w:t>
      </w:r>
      <w:r>
        <w:tab/>
        <w:t xml:space="preserve">which the micro and </w:t>
      </w:r>
    </w:p>
    <w:p w:rsidR="00C4756D" w:rsidRDefault="00B36D08" w:rsidP="00B36D08">
      <w:pPr>
        <w:tabs>
          <w:tab w:val="center" w:pos="3848"/>
          <w:tab w:val="center" w:pos="5975"/>
          <w:tab w:val="right" w:pos="8793"/>
        </w:tabs>
        <w:spacing w:after="160" w:line="259" w:lineRule="auto"/>
        <w:ind w:left="0" w:firstLine="0"/>
      </w:pPr>
      <w:r>
        <w:tab/>
        <w:t xml:space="preserve">small enterprises </w:t>
      </w:r>
      <w:r>
        <w:tab/>
        <w:t xml:space="preserve">small enterprises </w:t>
      </w:r>
      <w:r>
        <w:tab/>
        <w:t xml:space="preserve">small enterprises </w:t>
      </w:r>
    </w:p>
    <w:p w:rsidR="00C4756D" w:rsidRDefault="00B36D08" w:rsidP="00B36D08">
      <w:pPr>
        <w:tabs>
          <w:tab w:val="center" w:pos="3741"/>
          <w:tab w:val="center" w:pos="5868"/>
          <w:tab w:val="right" w:pos="8793"/>
        </w:tabs>
        <w:spacing w:after="160" w:line="259" w:lineRule="auto"/>
        <w:ind w:left="0" w:firstLine="0"/>
      </w:pPr>
      <w:r>
        <w:tab/>
        <w:t xml:space="preserve">(MSEs) will get </w:t>
      </w:r>
      <w:r>
        <w:tab/>
        <w:t xml:space="preserve">(MSEs) will get </w:t>
      </w:r>
      <w:r>
        <w:tab/>
        <w:t xml:space="preserve">(MSEs) will get </w:t>
      </w:r>
    </w:p>
    <w:p w:rsidR="00C4756D" w:rsidRDefault="00B36D08" w:rsidP="00B36D08">
      <w:pPr>
        <w:tabs>
          <w:tab w:val="center" w:pos="509"/>
          <w:tab w:val="center" w:pos="2012"/>
          <w:tab w:val="center" w:pos="3404"/>
          <w:tab w:val="center" w:pos="5530"/>
          <w:tab w:val="center" w:pos="7663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several </w:t>
      </w:r>
      <w:r>
        <w:tab/>
      </w:r>
      <w:proofErr w:type="spellStart"/>
      <w:r>
        <w:t>several</w:t>
      </w:r>
      <w:proofErr w:type="spellEnd"/>
      <w:r>
        <w:t xml:space="preserve"> </w:t>
      </w:r>
      <w:r>
        <w:tab/>
      </w:r>
      <w:proofErr w:type="spellStart"/>
      <w:r>
        <w:t>several</w:t>
      </w:r>
      <w:proofErr w:type="spellEnd"/>
      <w:r>
        <w:t xml:space="preserve"> </w:t>
      </w:r>
    </w:p>
    <w:p w:rsidR="00C4756D" w:rsidRDefault="00B36D08" w:rsidP="00B36D08">
      <w:pPr>
        <w:tabs>
          <w:tab w:val="center" w:pos="3796"/>
          <w:tab w:val="center" w:pos="5923"/>
          <w:tab w:val="right" w:pos="8793"/>
        </w:tabs>
        <w:spacing w:after="160" w:line="259" w:lineRule="auto"/>
        <w:ind w:left="0" w:firstLine="0"/>
      </w:pPr>
      <w:r>
        <w:tab/>
        <w:t xml:space="preserve">benefits such as </w:t>
      </w:r>
      <w:r>
        <w:tab/>
        <w:t xml:space="preserve">benefits such as </w:t>
      </w:r>
      <w:r>
        <w:tab/>
        <w:t xml:space="preserve">benefits such as </w:t>
      </w:r>
    </w:p>
    <w:p w:rsidR="00C4756D" w:rsidRDefault="00B36D08" w:rsidP="00B36D08">
      <w:pPr>
        <w:tabs>
          <w:tab w:val="center" w:pos="3705"/>
          <w:tab w:val="center" w:pos="5832"/>
          <w:tab w:val="center" w:pos="7964"/>
        </w:tabs>
        <w:spacing w:after="160" w:line="259" w:lineRule="auto"/>
        <w:ind w:left="0" w:firstLine="0"/>
      </w:pPr>
      <w:r>
        <w:tab/>
        <w:t xml:space="preserve">exemption on </w:t>
      </w:r>
      <w:r>
        <w:tab/>
        <w:t xml:space="preserve">exemption on </w:t>
      </w:r>
      <w:r>
        <w:tab/>
        <w:t xml:space="preserve">exemption on </w:t>
      </w:r>
    </w:p>
    <w:p w:rsidR="00C4756D" w:rsidRDefault="00B36D08" w:rsidP="00B36D08">
      <w:pPr>
        <w:tabs>
          <w:tab w:val="center" w:pos="3921"/>
          <w:tab w:val="center" w:pos="6047"/>
          <w:tab w:val="center" w:pos="8180"/>
        </w:tabs>
        <w:spacing w:after="160" w:line="259" w:lineRule="auto"/>
        <w:ind w:left="0" w:firstLine="0"/>
      </w:pPr>
      <w:r>
        <w:tab/>
        <w:t xml:space="preserve">payment of tender </w:t>
      </w:r>
      <w:r>
        <w:tab/>
        <w:t xml:space="preserve">payment of tender </w:t>
      </w:r>
      <w:r>
        <w:tab/>
        <w:t xml:space="preserve">payment of tender </w:t>
      </w:r>
    </w:p>
    <w:p w:rsidR="00C4756D" w:rsidRDefault="00B36D08" w:rsidP="00B36D08">
      <w:pPr>
        <w:tabs>
          <w:tab w:val="center" w:pos="3949"/>
          <w:tab w:val="center" w:pos="6075"/>
          <w:tab w:val="center" w:pos="8208"/>
        </w:tabs>
        <w:spacing w:after="160" w:line="259" w:lineRule="auto"/>
        <w:ind w:left="0" w:firstLine="0"/>
      </w:pPr>
      <w:r>
        <w:tab/>
        <w:t xml:space="preserve">fee, earnest money </w:t>
      </w:r>
      <w:r>
        <w:tab/>
        <w:t xml:space="preserve">fee, earnest money </w:t>
      </w:r>
      <w:r>
        <w:tab/>
        <w:t xml:space="preserve">fee, earnest money </w:t>
      </w:r>
    </w:p>
    <w:p w:rsidR="00C4756D" w:rsidRDefault="00B36D08" w:rsidP="00B36D08">
      <w:pPr>
        <w:tabs>
          <w:tab w:val="center" w:pos="509"/>
          <w:tab w:val="center" w:pos="2012"/>
          <w:tab w:val="center" w:pos="3609"/>
          <w:tab w:val="center" w:pos="5736"/>
          <w:tab w:val="center" w:pos="7868"/>
        </w:tabs>
        <w:spacing w:after="160" w:line="259" w:lineRule="auto"/>
        <w:ind w:lef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deposit and </w:t>
      </w:r>
      <w:r>
        <w:tab/>
        <w:t xml:space="preserve">deposit and </w:t>
      </w:r>
      <w:r>
        <w:tab/>
        <w:t xml:space="preserve">deposit and </w:t>
      </w:r>
    </w:p>
    <w:tbl>
      <w:tblPr>
        <w:tblStyle w:val="TableGrid"/>
        <w:tblW w:w="9153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503"/>
        <w:gridCol w:w="1071"/>
        <w:gridCol w:w="2127"/>
        <w:gridCol w:w="2132"/>
        <w:gridCol w:w="1916"/>
      </w:tblGrid>
      <w:tr w:rsidR="00C4756D">
        <w:trPr>
          <w:trHeight w:val="13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concession on performance security. The purchase preference would be 50% of the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concession on performance security. The purchase preference would be 50% of the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concession on performance security. The purchase preference would be 50% of the </w:t>
            </w:r>
          </w:p>
        </w:tc>
      </w:tr>
      <w:tr w:rsidR="00C4756D">
        <w:trPr>
          <w:trHeight w:val="147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total tendered quantity by the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Supplies and Disposal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Department.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total tendered quantity by the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Supplies and Disposal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Department.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total tendered quantity by the </w:t>
            </w:r>
          </w:p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Supplies and Disposal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Department. </w:t>
            </w:r>
          </w:p>
        </w:tc>
      </w:tr>
      <w:tr w:rsidR="00C4756D">
        <w:trPr>
          <w:trHeight w:val="254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756D">
        <w:trPr>
          <w:trHeight w:val="2223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>2</w:t>
            </w:r>
          </w:p>
          <w:p w:rsidR="00C4756D" w:rsidRDefault="00B36D08" w:rsidP="00B36D08">
            <w:pPr>
              <w:spacing w:after="1457" w:line="259" w:lineRule="auto"/>
              <w:ind w:left="0" w:firstLine="0"/>
            </w:pPr>
            <w:r>
              <w:t xml:space="preserve">3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Haryana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B050"/>
                <w:sz w:val="26"/>
              </w:rPr>
              <w:t>Gramin</w:t>
            </w:r>
            <w:proofErr w:type="spellEnd"/>
            <w:r>
              <w:rPr>
                <w:color w:val="00B050"/>
                <w:sz w:val="26"/>
              </w:rPr>
              <w:t xml:space="preserve"> </w:t>
            </w:r>
          </w:p>
          <w:p w:rsidR="00C4756D" w:rsidRDefault="00B36D08" w:rsidP="00B36D08">
            <w:pPr>
              <w:spacing w:after="4" w:line="241" w:lineRule="auto"/>
              <w:ind w:left="0" w:firstLine="0"/>
            </w:pPr>
            <w:proofErr w:type="spellStart"/>
            <w:r>
              <w:rPr>
                <w:color w:val="00B050"/>
                <w:sz w:val="26"/>
              </w:rPr>
              <w:t>Udyogik</w:t>
            </w:r>
            <w:proofErr w:type="spellEnd"/>
            <w:r>
              <w:rPr>
                <w:color w:val="00B050"/>
                <w:sz w:val="26"/>
              </w:rPr>
              <w:t xml:space="preserve"> </w:t>
            </w:r>
            <w:proofErr w:type="spellStart"/>
            <w:r>
              <w:rPr>
                <w:color w:val="00B050"/>
                <w:sz w:val="26"/>
              </w:rPr>
              <w:t>Vikas</w:t>
            </w:r>
            <w:proofErr w:type="spellEnd"/>
            <w:r>
              <w:rPr>
                <w:color w:val="00B050"/>
                <w:sz w:val="26"/>
              </w:rPr>
              <w:t xml:space="preserve"> </w:t>
            </w:r>
            <w:proofErr w:type="spellStart"/>
            <w:r>
              <w:rPr>
                <w:color w:val="00B050"/>
                <w:sz w:val="26"/>
              </w:rPr>
              <w:t>Yojna</w:t>
            </w:r>
            <w:proofErr w:type="spellEnd"/>
            <w:r>
              <w:rPr>
                <w:color w:val="00B050"/>
                <w:sz w:val="26"/>
              </w:rPr>
              <w:t xml:space="preserve"> in B, C and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D Category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Blocks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ENTERPRISES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ENTERPRISES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MICRO 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ENTERPRISES </w:t>
            </w:r>
          </w:p>
        </w:tc>
      </w:tr>
      <w:tr w:rsidR="00C4756D">
        <w:trPr>
          <w:trHeight w:val="1433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C4756D" w:rsidP="00B36D08">
            <w:pPr>
              <w:spacing w:after="160" w:line="259" w:lineRule="auto"/>
              <w:ind w:left="0" w:firstLine="0"/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Capital Subsidy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15%, maximum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15 lakh &amp; max.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20 lakhs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Women/ SC/ST on the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15%, maximum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15 lakh &amp; max.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20 lakhs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Women/ SC/ST on the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15%, maximum of </w:t>
            </w:r>
          </w:p>
          <w:p w:rsidR="00C4756D" w:rsidRDefault="00B36D08" w:rsidP="00B36D08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Rs</w:t>
            </w:r>
            <w:proofErr w:type="spellEnd"/>
            <w:r>
              <w:t xml:space="preserve">. 15 lakh &amp; max. of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proofErr w:type="spellStart"/>
            <w:r>
              <w:t>Rs</w:t>
            </w:r>
            <w:proofErr w:type="spellEnd"/>
            <w:r>
              <w:t xml:space="preserve">. 20 lakhs for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Women/ SC/ST on the </w:t>
            </w:r>
          </w:p>
        </w:tc>
      </w:tr>
      <w:tr w:rsidR="00C4756D">
        <w:trPr>
          <w:trHeight w:val="144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investment made on Plant &amp; Machinery and building for setting up of Micro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investment made on Plant &amp; Machinery and building for setting up of Micro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39" w:lineRule="auto"/>
              <w:ind w:left="0" w:firstLine="0"/>
            </w:pPr>
            <w:r>
              <w:t xml:space="preserve">investment made on Plant &amp; Machinery and building for setting up of Micro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Enterprises </w:t>
            </w:r>
          </w:p>
        </w:tc>
      </w:tr>
      <w:tr w:rsidR="00C4756D">
        <w:trPr>
          <w:trHeight w:val="86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outside the municipal limits in rural areas.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outside the municipal limits in rural areas.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outside the municipal limits in rural areas. </w:t>
            </w:r>
          </w:p>
        </w:tc>
      </w:tr>
      <w:tr w:rsidR="00C4756D">
        <w:trPr>
          <w:trHeight w:val="144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Interest Subsidy: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6% for Micro Enterprises on term loan or maximum up to </w:t>
            </w:r>
            <w:proofErr w:type="spellStart"/>
            <w:r>
              <w:t>Rs</w:t>
            </w:r>
            <w:proofErr w:type="spellEnd"/>
            <w:r>
              <w:t xml:space="preserve">. 8.00 lakh per year for 5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6% for Micro Enterprises on term loan or maximum up to </w:t>
            </w:r>
            <w:proofErr w:type="spellStart"/>
            <w:r>
              <w:t>Rs</w:t>
            </w:r>
            <w:proofErr w:type="spellEnd"/>
            <w:r>
              <w:t xml:space="preserve">. 8.00 lakh per year for 5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6% for Micro Enterprises on term loan or maximum up to </w:t>
            </w:r>
            <w:proofErr w:type="spellStart"/>
            <w:r>
              <w:t>Rs</w:t>
            </w:r>
            <w:proofErr w:type="spellEnd"/>
            <w:r>
              <w:t xml:space="preserve">. 8.00 lakh per year for 5 </w:t>
            </w:r>
          </w:p>
        </w:tc>
      </w:tr>
      <w:tr w:rsidR="00C4756D">
        <w:trPr>
          <w:trHeight w:val="288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years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years 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years </w:t>
            </w:r>
          </w:p>
        </w:tc>
      </w:tr>
    </w:tbl>
    <w:p w:rsidR="00C4756D" w:rsidRDefault="00B36D08" w:rsidP="00B36D08">
      <w:pPr>
        <w:spacing w:after="0" w:line="259" w:lineRule="auto"/>
        <w:ind w:left="0" w:firstLine="0"/>
        <w:jc w:val="both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pPr w:vertAnchor="text" w:tblpX="106" w:tblpY="86"/>
        <w:tblOverlap w:val="never"/>
        <w:tblW w:w="90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071"/>
        <w:gridCol w:w="2127"/>
        <w:gridCol w:w="2132"/>
        <w:gridCol w:w="1797"/>
      </w:tblGrid>
      <w:tr w:rsidR="00C4756D">
        <w:trPr>
          <w:trHeight w:val="1347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537" w:line="259" w:lineRule="auto"/>
              <w:ind w:left="0" w:firstLine="0"/>
            </w:pPr>
            <w:r>
              <w:rPr>
                <w:color w:val="00B050"/>
                <w:sz w:val="26"/>
              </w:rPr>
              <w:t xml:space="preserve">Subsidy </w:t>
            </w:r>
          </w:p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@ 8000 per KVA, max. </w:t>
            </w:r>
            <w:proofErr w:type="spellStart"/>
            <w:r>
              <w:t>upto</w:t>
            </w:r>
            <w:proofErr w:type="spellEnd"/>
            <w:r>
              <w:t xml:space="preserve"> 50% of the cost of the DG Set purchased from authorized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@ 8000 per KVA, max. </w:t>
            </w:r>
            <w:proofErr w:type="spellStart"/>
            <w:r>
              <w:t>upto</w:t>
            </w:r>
            <w:proofErr w:type="spellEnd"/>
            <w:r>
              <w:t xml:space="preserve"> 50% of the cost of the DG Set purchased from authorized 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:rsidR="00C4756D" w:rsidRDefault="00B36D08" w:rsidP="00B36D08">
            <w:pPr>
              <w:spacing w:after="0" w:line="259" w:lineRule="auto"/>
              <w:ind w:left="0" w:firstLine="0"/>
            </w:pPr>
            <w:r>
              <w:t xml:space="preserve">@ 8000 per KVA, max. </w:t>
            </w:r>
            <w:proofErr w:type="spellStart"/>
            <w:r>
              <w:t>upto</w:t>
            </w:r>
            <w:proofErr w:type="spellEnd"/>
            <w:r>
              <w:t xml:space="preserve"> 50% of the cost of the DG </w:t>
            </w:r>
            <w:r>
              <w:lastRenderedPageBreak/>
              <w:t xml:space="preserve">Set purchased from authorized </w:t>
            </w:r>
          </w:p>
        </w:tc>
      </w:tr>
    </w:tbl>
    <w:p w:rsidR="00C4756D" w:rsidRDefault="00B36D08" w:rsidP="00B36D08">
      <w:pPr>
        <w:pStyle w:val="Heading1"/>
        <w:ind w:left="0"/>
      </w:pPr>
      <w:r>
        <w:t xml:space="preserve">DG Set </w:t>
      </w:r>
    </w:p>
    <w:p w:rsidR="00C4756D" w:rsidRDefault="00B36D08" w:rsidP="00B36D08">
      <w:pPr>
        <w:tabs>
          <w:tab w:val="center" w:pos="3808"/>
          <w:tab w:val="center" w:pos="5935"/>
          <w:tab w:val="right" w:pos="8793"/>
        </w:tabs>
        <w:spacing w:after="0" w:line="259" w:lineRule="auto"/>
        <w:ind w:left="0" w:firstLine="0"/>
      </w:pPr>
      <w:r>
        <w:tab/>
        <w:t xml:space="preserve">dealer for Micro </w:t>
      </w:r>
      <w:r>
        <w:tab/>
        <w:t xml:space="preserve">dealer for Micro </w:t>
      </w:r>
      <w:r>
        <w:tab/>
        <w:t xml:space="preserve">dealer for Micro </w:t>
      </w:r>
    </w:p>
    <w:p w:rsidR="00C4756D" w:rsidRDefault="00B36D08" w:rsidP="00B36D08">
      <w:pPr>
        <w:tabs>
          <w:tab w:val="center" w:pos="509"/>
          <w:tab w:val="center" w:pos="2012"/>
          <w:tab w:val="center" w:pos="3617"/>
          <w:tab w:val="center" w:pos="5744"/>
          <w:tab w:val="center" w:pos="7876"/>
        </w:tabs>
        <w:ind w:left="0" w:firstLine="0"/>
      </w:pP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enterprises. </w:t>
      </w:r>
      <w:r>
        <w:tab/>
        <w:t xml:space="preserve">enterprises. </w:t>
      </w:r>
      <w:r>
        <w:tab/>
        <w:t xml:space="preserve">enterprises. </w:t>
      </w:r>
    </w:p>
    <w:p w:rsidR="00C4756D" w:rsidRDefault="00B36D08" w:rsidP="00B36D0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C4756D">
      <w:pgSz w:w="12240" w:h="15840"/>
      <w:pgMar w:top="1275" w:right="2007" w:bottom="17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6D"/>
    <w:rsid w:val="00B36D08"/>
    <w:rsid w:val="00C4756D"/>
    <w:rsid w:val="00D2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F68F"/>
  <w15:docId w15:val="{80569317-35D2-4710-BA25-67CA2E80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9"/>
      <w:outlineLvl w:val="0"/>
    </w:pPr>
    <w:rPr>
      <w:rFonts w:ascii="Calibri" w:eastAsia="Calibri" w:hAnsi="Calibri" w:cs="Calibri"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05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4274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2020-08-08T10:10:00Z</dcterms:created>
  <dcterms:modified xsi:type="dcterms:W3CDTF">2020-08-08T10:11:00Z</dcterms:modified>
</cp:coreProperties>
</file>