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32" w:type="pct"/>
        <w:tblLayout w:type="fixed"/>
        <w:tblLook w:val="04A0" w:firstRow="1" w:lastRow="0" w:firstColumn="1" w:lastColumn="0" w:noHBand="0" w:noVBand="1"/>
      </w:tblPr>
      <w:tblGrid>
        <w:gridCol w:w="964"/>
        <w:gridCol w:w="6461"/>
        <w:gridCol w:w="1389"/>
      </w:tblGrid>
      <w:tr w:rsidR="00846815" w:rsidRPr="007C6979" w14:paraId="2542D561" w14:textId="77777777" w:rsidTr="00846815">
        <w:trPr>
          <w:trHeight w:val="290"/>
        </w:trPr>
        <w:tc>
          <w:tcPr>
            <w:tcW w:w="547" w:type="pct"/>
            <w:vMerge w:val="restart"/>
            <w:tcBorders>
              <w:top w:val="thinThickSmallGap" w:sz="24" w:space="0" w:color="auto"/>
              <w:left w:val="thinThickSmallGap" w:sz="24" w:space="0" w:color="auto"/>
              <w:right w:val="single" w:sz="4" w:space="0" w:color="auto"/>
            </w:tcBorders>
            <w:shd w:val="clear" w:color="auto" w:fill="auto"/>
            <w:noWrap/>
            <w:vAlign w:val="center"/>
            <w:hideMark/>
          </w:tcPr>
          <w:p w14:paraId="1F21D75A" w14:textId="77777777" w:rsidR="00846815" w:rsidRPr="007C6979" w:rsidRDefault="00846815" w:rsidP="00015B45">
            <w:pPr>
              <w:spacing w:after="0" w:line="240" w:lineRule="auto"/>
              <w:jc w:val="center"/>
              <w:rPr>
                <w:rFonts w:ascii="Cambria" w:eastAsia="Times New Roman" w:hAnsi="Cambria" w:cs="Calibri"/>
                <w:color w:val="000000"/>
                <w:sz w:val="20"/>
                <w:szCs w:val="20"/>
                <w:lang w:eastAsia="en-IN"/>
              </w:rPr>
            </w:pPr>
            <w:bookmarkStart w:id="0" w:name="_Hlk114669580"/>
            <w:r w:rsidRPr="007C6979">
              <w:rPr>
                <w:rFonts w:ascii="Cambria" w:hAnsi="Cambria"/>
                <w:noProof/>
                <w:sz w:val="20"/>
                <w:szCs w:val="20"/>
                <w:lang w:eastAsia="en-IN"/>
              </w:rPr>
              <w:drawing>
                <wp:inline distT="0" distB="0" distL="0" distR="0" wp14:anchorId="356A5EAF" wp14:editId="4CBF32BF">
                  <wp:extent cx="538163" cy="495300"/>
                  <wp:effectExtent l="0" t="0" r="0" b="0"/>
                  <wp:docPr id="2" name="Picture 1">
                    <a:extLst xmlns:a="http://schemas.openxmlformats.org/drawingml/2006/main">
                      <a:ext uri="{FF2B5EF4-FFF2-40B4-BE49-F238E27FC236}">
                        <a16:creationId xmlns:a16="http://schemas.microsoft.com/office/drawing/2014/main" id="{D77E2FAC-DEA7-8FA5-709E-31F2EE510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77E2FAC-DEA7-8FA5-709E-31F2EE5101F6}"/>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3" cy="4953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04F51D6" w14:textId="77777777" w:rsidR="00846815" w:rsidRPr="007C6979" w:rsidRDefault="00846815" w:rsidP="00015B45">
            <w:pPr>
              <w:spacing w:after="0" w:line="240" w:lineRule="auto"/>
              <w:jc w:val="center"/>
              <w:rPr>
                <w:rFonts w:ascii="Cambria" w:eastAsia="Times New Roman" w:hAnsi="Cambria" w:cs="Calibri"/>
                <w:color w:val="000000"/>
                <w:sz w:val="20"/>
                <w:szCs w:val="20"/>
                <w:lang w:eastAsia="en-IN"/>
              </w:rPr>
            </w:pPr>
          </w:p>
        </w:tc>
        <w:tc>
          <w:tcPr>
            <w:tcW w:w="3665" w:type="pct"/>
            <w:tcBorders>
              <w:top w:val="thinThickSmallGap" w:sz="24" w:space="0" w:color="auto"/>
              <w:left w:val="nil"/>
              <w:bottom w:val="nil"/>
              <w:right w:val="single" w:sz="4" w:space="0" w:color="000000"/>
            </w:tcBorders>
            <w:shd w:val="clear" w:color="auto" w:fill="auto"/>
            <w:noWrap/>
            <w:vAlign w:val="bottom"/>
            <w:hideMark/>
          </w:tcPr>
          <w:p w14:paraId="2E037D26" w14:textId="77777777" w:rsidR="00846815" w:rsidRPr="007C6979" w:rsidRDefault="00846815" w:rsidP="00015B45">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GOVERNMENT OF KARNATAKA</w:t>
            </w:r>
          </w:p>
        </w:tc>
        <w:tc>
          <w:tcPr>
            <w:tcW w:w="789" w:type="pct"/>
            <w:tcBorders>
              <w:top w:val="thinThickSmallGap" w:sz="24" w:space="0" w:color="auto"/>
              <w:left w:val="nil"/>
              <w:bottom w:val="nil"/>
              <w:right w:val="thickThinSmallGap" w:sz="24" w:space="0" w:color="auto"/>
            </w:tcBorders>
            <w:shd w:val="clear" w:color="auto" w:fill="auto"/>
            <w:noWrap/>
            <w:vAlign w:val="bottom"/>
            <w:hideMark/>
          </w:tcPr>
          <w:p w14:paraId="56E4DEC3" w14:textId="77777777" w:rsidR="00846815" w:rsidRPr="007C6979" w:rsidRDefault="00846815"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Form No:</w:t>
            </w:r>
          </w:p>
        </w:tc>
      </w:tr>
      <w:tr w:rsidR="00846815" w:rsidRPr="007C6979" w14:paraId="0B7D4D15" w14:textId="77777777" w:rsidTr="00846815">
        <w:trPr>
          <w:trHeight w:val="290"/>
        </w:trPr>
        <w:tc>
          <w:tcPr>
            <w:tcW w:w="547" w:type="pct"/>
            <w:vMerge/>
            <w:tcBorders>
              <w:left w:val="thinThickSmallGap" w:sz="24" w:space="0" w:color="auto"/>
              <w:right w:val="single" w:sz="4" w:space="0" w:color="auto"/>
            </w:tcBorders>
            <w:shd w:val="clear" w:color="auto" w:fill="auto"/>
            <w:noWrap/>
            <w:vAlign w:val="bottom"/>
            <w:hideMark/>
          </w:tcPr>
          <w:p w14:paraId="1000AB5B" w14:textId="77777777" w:rsidR="00846815" w:rsidRPr="007C6979" w:rsidRDefault="00846815" w:rsidP="00015B45">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nil"/>
              <w:right w:val="single" w:sz="4" w:space="0" w:color="000000"/>
            </w:tcBorders>
            <w:shd w:val="clear" w:color="auto" w:fill="auto"/>
            <w:noWrap/>
            <w:vAlign w:val="bottom"/>
            <w:hideMark/>
          </w:tcPr>
          <w:p w14:paraId="04BA6F9E" w14:textId="77777777" w:rsidR="00846815" w:rsidRPr="007C6979" w:rsidRDefault="00846815" w:rsidP="00015B45">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Department of Technical Education</w:t>
            </w:r>
          </w:p>
        </w:tc>
        <w:tc>
          <w:tcPr>
            <w:tcW w:w="789" w:type="pct"/>
            <w:tcBorders>
              <w:top w:val="nil"/>
              <w:left w:val="nil"/>
              <w:bottom w:val="nil"/>
              <w:right w:val="thickThinSmallGap" w:sz="24" w:space="0" w:color="auto"/>
            </w:tcBorders>
            <w:shd w:val="clear" w:color="auto" w:fill="auto"/>
            <w:noWrap/>
            <w:vAlign w:val="bottom"/>
            <w:hideMark/>
          </w:tcPr>
          <w:p w14:paraId="7F58C4A8" w14:textId="77777777" w:rsidR="00846815" w:rsidRPr="007C6979" w:rsidRDefault="00846815"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Revision:</w:t>
            </w:r>
          </w:p>
        </w:tc>
      </w:tr>
      <w:tr w:rsidR="00846815" w:rsidRPr="007C6979" w14:paraId="68E626D3" w14:textId="77777777" w:rsidTr="00846815">
        <w:trPr>
          <w:trHeight w:val="290"/>
        </w:trPr>
        <w:tc>
          <w:tcPr>
            <w:tcW w:w="547" w:type="pct"/>
            <w:vMerge/>
            <w:tcBorders>
              <w:left w:val="thinThickSmallGap" w:sz="24" w:space="0" w:color="auto"/>
              <w:right w:val="single" w:sz="4" w:space="0" w:color="auto"/>
            </w:tcBorders>
            <w:shd w:val="clear" w:color="auto" w:fill="auto"/>
            <w:noWrap/>
            <w:vAlign w:val="bottom"/>
            <w:hideMark/>
          </w:tcPr>
          <w:p w14:paraId="6102CF68" w14:textId="77777777" w:rsidR="00846815" w:rsidRPr="007C6979" w:rsidRDefault="00846815" w:rsidP="00015B45">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nil"/>
              <w:right w:val="single" w:sz="4" w:space="0" w:color="000000"/>
            </w:tcBorders>
            <w:shd w:val="clear" w:color="auto" w:fill="auto"/>
            <w:noWrap/>
            <w:vAlign w:val="bottom"/>
            <w:hideMark/>
          </w:tcPr>
          <w:p w14:paraId="43DBAC23" w14:textId="77777777" w:rsidR="00846815" w:rsidRPr="007C6979" w:rsidRDefault="00846815" w:rsidP="00015B45">
            <w:pPr>
              <w:spacing w:after="0" w:line="240" w:lineRule="auto"/>
              <w:jc w:val="center"/>
              <w:rPr>
                <w:rFonts w:ascii="Cambria" w:eastAsia="Times New Roman" w:hAnsi="Cambria" w:cs="Calibri"/>
                <w:color w:val="000000"/>
                <w:lang w:eastAsia="en-IN"/>
              </w:rPr>
            </w:pPr>
            <w:r w:rsidRPr="007C6979">
              <w:rPr>
                <w:rFonts w:ascii="Cambria" w:eastAsia="Times New Roman" w:hAnsi="Cambria" w:cs="Calibri"/>
                <w:color w:val="000000"/>
                <w:lang w:eastAsia="en-IN"/>
              </w:rPr>
              <w:t xml:space="preserve">Shree </w:t>
            </w:r>
            <w:proofErr w:type="spellStart"/>
            <w:r w:rsidRPr="007C6979">
              <w:rPr>
                <w:rFonts w:ascii="Cambria" w:eastAsia="Times New Roman" w:hAnsi="Cambria" w:cs="Calibri"/>
                <w:color w:val="000000"/>
                <w:lang w:eastAsia="en-IN"/>
              </w:rPr>
              <w:t>Vidyadhiraj</w:t>
            </w:r>
            <w:proofErr w:type="spellEnd"/>
            <w:r w:rsidRPr="007C6979">
              <w:rPr>
                <w:rFonts w:ascii="Cambria" w:eastAsia="Times New Roman" w:hAnsi="Cambria" w:cs="Calibri"/>
                <w:color w:val="000000"/>
                <w:lang w:eastAsia="en-IN"/>
              </w:rPr>
              <w:t xml:space="preserve"> Polytechnic, Kumta (370) -581362</w:t>
            </w:r>
          </w:p>
        </w:tc>
        <w:tc>
          <w:tcPr>
            <w:tcW w:w="789" w:type="pct"/>
            <w:tcBorders>
              <w:top w:val="nil"/>
              <w:left w:val="nil"/>
              <w:bottom w:val="nil"/>
              <w:right w:val="thickThinSmallGap" w:sz="24" w:space="0" w:color="auto"/>
            </w:tcBorders>
            <w:shd w:val="clear" w:color="auto" w:fill="auto"/>
            <w:noWrap/>
            <w:vAlign w:val="bottom"/>
            <w:hideMark/>
          </w:tcPr>
          <w:p w14:paraId="5D678F02" w14:textId="77777777" w:rsidR="00846815" w:rsidRPr="007C6979" w:rsidRDefault="00846815"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 </w:t>
            </w:r>
          </w:p>
        </w:tc>
      </w:tr>
      <w:tr w:rsidR="00846815" w:rsidRPr="007C6979" w14:paraId="004D6D65" w14:textId="77777777" w:rsidTr="00846815">
        <w:trPr>
          <w:trHeight w:val="290"/>
        </w:trPr>
        <w:tc>
          <w:tcPr>
            <w:tcW w:w="547" w:type="pct"/>
            <w:vMerge/>
            <w:tcBorders>
              <w:left w:val="thinThickSmallGap" w:sz="24" w:space="0" w:color="auto"/>
              <w:bottom w:val="thickThinSmallGap" w:sz="24" w:space="0" w:color="auto"/>
              <w:right w:val="single" w:sz="4" w:space="0" w:color="auto"/>
            </w:tcBorders>
            <w:shd w:val="clear" w:color="auto" w:fill="auto"/>
            <w:noWrap/>
            <w:vAlign w:val="bottom"/>
            <w:hideMark/>
          </w:tcPr>
          <w:p w14:paraId="606C6A75" w14:textId="77777777" w:rsidR="00846815" w:rsidRPr="007C6979" w:rsidRDefault="00846815" w:rsidP="00015B45">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thickThinSmallGap" w:sz="24" w:space="0" w:color="auto"/>
              <w:right w:val="single" w:sz="4" w:space="0" w:color="000000"/>
            </w:tcBorders>
            <w:shd w:val="clear" w:color="auto" w:fill="auto"/>
            <w:noWrap/>
            <w:vAlign w:val="bottom"/>
            <w:hideMark/>
          </w:tcPr>
          <w:p w14:paraId="3A3CE35F" w14:textId="77777777" w:rsidR="00846815" w:rsidRPr="007C6979" w:rsidRDefault="00846815" w:rsidP="00015B45">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 xml:space="preserve">E-Mail: -svpkumta@gmail.com       </w:t>
            </w:r>
          </w:p>
        </w:tc>
        <w:tc>
          <w:tcPr>
            <w:tcW w:w="789" w:type="pct"/>
            <w:tcBorders>
              <w:top w:val="nil"/>
              <w:left w:val="nil"/>
              <w:bottom w:val="thickThinSmallGap" w:sz="24" w:space="0" w:color="auto"/>
              <w:right w:val="thickThinSmallGap" w:sz="24" w:space="0" w:color="auto"/>
            </w:tcBorders>
            <w:shd w:val="clear" w:color="auto" w:fill="auto"/>
            <w:noWrap/>
            <w:vAlign w:val="bottom"/>
            <w:hideMark/>
          </w:tcPr>
          <w:p w14:paraId="4CEB7752" w14:textId="77777777" w:rsidR="00846815" w:rsidRPr="007C6979" w:rsidRDefault="00846815"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Date:</w:t>
            </w:r>
          </w:p>
        </w:tc>
      </w:tr>
      <w:bookmarkEnd w:id="0"/>
    </w:tbl>
    <w:p w14:paraId="0AB7D664" w14:textId="77777777" w:rsidR="00846815" w:rsidRPr="007C6979" w:rsidRDefault="00846815">
      <w:pPr>
        <w:pStyle w:val="NormalWeb"/>
        <w:spacing w:before="34" w:beforeAutospacing="0" w:after="0" w:afterAutospacing="0"/>
        <w:jc w:val="center"/>
        <w:rPr>
          <w:rFonts w:ascii="Cambria" w:hAnsi="Cambria"/>
          <w:b/>
          <w:bCs/>
          <w:color w:val="000000"/>
        </w:rPr>
      </w:pPr>
    </w:p>
    <w:p w14:paraId="606E66B1" w14:textId="3AC3F5C2" w:rsidR="005D000A" w:rsidRPr="007C6979" w:rsidRDefault="000E2446">
      <w:pPr>
        <w:pStyle w:val="NormalWeb"/>
        <w:spacing w:before="34" w:beforeAutospacing="0" w:after="0" w:afterAutospacing="0"/>
        <w:jc w:val="center"/>
        <w:rPr>
          <w:rFonts w:ascii="Cambria" w:hAnsi="Cambria"/>
          <w:sz w:val="22"/>
          <w:szCs w:val="22"/>
        </w:rPr>
      </w:pPr>
      <w:r w:rsidRPr="007C6979">
        <w:rPr>
          <w:rFonts w:ascii="Cambria" w:hAnsi="Cambria"/>
          <w:b/>
          <w:bCs/>
          <w:color w:val="000000"/>
          <w:sz w:val="22"/>
          <w:szCs w:val="22"/>
        </w:rPr>
        <w:t>Capstone project </w:t>
      </w:r>
    </w:p>
    <w:p w14:paraId="066670FE" w14:textId="77777777" w:rsidR="005D000A" w:rsidRPr="007C6979" w:rsidRDefault="000E2446">
      <w:pPr>
        <w:pStyle w:val="NormalWeb"/>
        <w:spacing w:before="347" w:beforeAutospacing="0" w:after="0" w:afterAutospacing="0"/>
        <w:jc w:val="center"/>
        <w:rPr>
          <w:rFonts w:ascii="Cambria" w:hAnsi="Cambria"/>
          <w:sz w:val="22"/>
          <w:szCs w:val="22"/>
        </w:rPr>
      </w:pPr>
      <w:r w:rsidRPr="007C6979">
        <w:rPr>
          <w:rFonts w:ascii="Cambria" w:hAnsi="Cambria"/>
          <w:b/>
          <w:bCs/>
          <w:color w:val="000000"/>
          <w:sz w:val="22"/>
          <w:szCs w:val="22"/>
        </w:rPr>
        <w:t>Format- 1 </w:t>
      </w:r>
    </w:p>
    <w:p w14:paraId="230967D6" w14:textId="77777777" w:rsidR="005D000A" w:rsidRPr="007C6979" w:rsidRDefault="000E2446" w:rsidP="00846815">
      <w:pPr>
        <w:pStyle w:val="NormalWeb"/>
        <w:spacing w:before="0" w:beforeAutospacing="0" w:after="0" w:afterAutospacing="0"/>
        <w:jc w:val="center"/>
        <w:rPr>
          <w:rFonts w:ascii="Cambria" w:hAnsi="Cambria"/>
          <w:sz w:val="22"/>
          <w:szCs w:val="22"/>
        </w:rPr>
      </w:pPr>
      <w:r w:rsidRPr="007C6979">
        <w:rPr>
          <w:rFonts w:ascii="Cambria" w:hAnsi="Cambria"/>
          <w:b/>
          <w:bCs/>
          <w:color w:val="000000"/>
          <w:sz w:val="22"/>
          <w:szCs w:val="22"/>
        </w:rPr>
        <w:t>Capstone project Scope Document </w:t>
      </w:r>
    </w:p>
    <w:p w14:paraId="3AE152FC" w14:textId="77777777" w:rsidR="005D000A" w:rsidRPr="007C6979" w:rsidRDefault="000E2446">
      <w:pPr>
        <w:pStyle w:val="NormalWeb"/>
        <w:spacing w:before="711" w:beforeAutospacing="0" w:after="0" w:afterAutospacing="0"/>
        <w:rPr>
          <w:rFonts w:ascii="Cambria" w:hAnsi="Cambria"/>
          <w:sz w:val="22"/>
          <w:szCs w:val="22"/>
        </w:rPr>
      </w:pPr>
      <w:r w:rsidRPr="007C6979">
        <w:rPr>
          <w:rFonts w:ascii="Cambria" w:hAnsi="Cambria"/>
          <w:b/>
          <w:bCs/>
          <w:color w:val="000000"/>
          <w:sz w:val="22"/>
          <w:szCs w:val="22"/>
        </w:rPr>
        <w:t>Capstone project Scope Document </w:t>
      </w:r>
    </w:p>
    <w:p w14:paraId="71396A01" w14:textId="77777777" w:rsidR="005D000A" w:rsidRPr="007C6979" w:rsidRDefault="000E2446">
      <w:pPr>
        <w:pStyle w:val="NormalWeb"/>
        <w:spacing w:before="202" w:beforeAutospacing="0" w:after="0" w:afterAutospacing="0"/>
        <w:ind w:left="507" w:right="148" w:hanging="2"/>
        <w:rPr>
          <w:rFonts w:ascii="Cambria" w:hAnsi="Cambria"/>
          <w:b/>
          <w:color w:val="000000"/>
          <w:sz w:val="22"/>
          <w:szCs w:val="22"/>
        </w:rPr>
      </w:pPr>
      <w:r w:rsidRPr="007C6979">
        <w:rPr>
          <w:rFonts w:ascii="Cambria" w:hAnsi="Cambria"/>
          <w:color w:val="000000"/>
          <w:sz w:val="22"/>
          <w:szCs w:val="22"/>
        </w:rPr>
        <w:t>The capstone project scope clearly describes what the capstone project will deliver and outlines all the work required for completing the capstone project. </w:t>
      </w:r>
    </w:p>
    <w:p w14:paraId="42A4AE1C" w14:textId="77777777" w:rsidR="005D000A" w:rsidRPr="007C6979" w:rsidRDefault="000E2446">
      <w:pPr>
        <w:pStyle w:val="NormalWeb"/>
        <w:spacing w:before="202" w:beforeAutospacing="0" w:after="0" w:afterAutospacing="0"/>
        <w:ind w:right="148"/>
        <w:rPr>
          <w:rFonts w:ascii="Cambria" w:hAnsi="Cambria"/>
          <w:color w:val="000000"/>
          <w:sz w:val="22"/>
          <w:szCs w:val="22"/>
        </w:rPr>
      </w:pPr>
      <w:r w:rsidRPr="007C6979">
        <w:rPr>
          <w:rFonts w:ascii="Cambria" w:hAnsi="Cambria"/>
          <w:b/>
          <w:color w:val="000000"/>
          <w:sz w:val="22"/>
          <w:szCs w:val="22"/>
        </w:rPr>
        <w:t xml:space="preserve">Capstone project </w:t>
      </w:r>
      <w:proofErr w:type="gramStart"/>
      <w:r w:rsidRPr="007C6979">
        <w:rPr>
          <w:rFonts w:ascii="Cambria" w:hAnsi="Cambria"/>
          <w:b/>
          <w:color w:val="000000"/>
          <w:sz w:val="22"/>
          <w:szCs w:val="22"/>
        </w:rPr>
        <w:t>Title</w:t>
      </w:r>
      <w:r w:rsidRPr="007C6979">
        <w:rPr>
          <w:rFonts w:ascii="Cambria" w:hAnsi="Cambria"/>
          <w:sz w:val="22"/>
          <w:szCs w:val="22"/>
        </w:rPr>
        <w:t xml:space="preserve"> </w:t>
      </w:r>
      <w:r w:rsidRPr="007C6979">
        <w:rPr>
          <w:rFonts w:ascii="Cambria" w:hAnsi="Cambria"/>
          <w:sz w:val="22"/>
          <w:szCs w:val="22"/>
          <w:lang w:val="en-US"/>
        </w:rPr>
        <w:t>:</w:t>
      </w:r>
      <w:proofErr w:type="gramEnd"/>
      <w:r w:rsidRPr="007C6979">
        <w:rPr>
          <w:rFonts w:ascii="Cambria" w:hAnsi="Cambria"/>
          <w:sz w:val="22"/>
          <w:szCs w:val="22"/>
          <w:lang w:val="en-US"/>
        </w:rPr>
        <w:t xml:space="preserve"> Employee Database </w:t>
      </w:r>
      <w:r w:rsidRPr="007C6979">
        <w:rPr>
          <w:rFonts w:ascii="Cambria" w:hAnsi="Cambria"/>
          <w:color w:val="000000"/>
          <w:sz w:val="22"/>
          <w:szCs w:val="22"/>
        </w:rPr>
        <w:t>Management System</w:t>
      </w:r>
    </w:p>
    <w:p w14:paraId="42B84ADA" w14:textId="77777777" w:rsidR="005D000A" w:rsidRPr="007C6979" w:rsidRDefault="000E2446">
      <w:pPr>
        <w:pStyle w:val="NormalWeb"/>
        <w:spacing w:before="435" w:beforeAutospacing="0" w:after="0" w:afterAutospacing="0"/>
        <w:rPr>
          <w:rFonts w:ascii="Cambria" w:hAnsi="Cambria"/>
          <w:color w:val="000000"/>
          <w:sz w:val="22"/>
          <w:szCs w:val="22"/>
          <w:lang w:val="en-US"/>
        </w:rPr>
      </w:pPr>
      <w:r w:rsidRPr="007C6979">
        <w:rPr>
          <w:rFonts w:ascii="Cambria" w:hAnsi="Cambria"/>
          <w:b/>
          <w:color w:val="000000"/>
          <w:sz w:val="22"/>
          <w:szCs w:val="22"/>
        </w:rPr>
        <w:t>Group Members: </w:t>
      </w:r>
      <w:r w:rsidRPr="007C6979">
        <w:rPr>
          <w:rFonts w:ascii="Cambria" w:hAnsi="Cambria"/>
          <w:color w:val="000000"/>
          <w:sz w:val="22"/>
          <w:szCs w:val="22"/>
          <w:lang w:val="en-US"/>
        </w:rPr>
        <w:t xml:space="preserve">Deepti, Deeksha, </w:t>
      </w:r>
      <w:proofErr w:type="spellStart"/>
      <w:r w:rsidRPr="007C6979">
        <w:rPr>
          <w:rFonts w:ascii="Cambria" w:hAnsi="Cambria"/>
          <w:color w:val="000000"/>
          <w:sz w:val="22"/>
          <w:szCs w:val="22"/>
          <w:lang w:val="en-US"/>
        </w:rPr>
        <w:t>Nishmita</w:t>
      </w:r>
      <w:proofErr w:type="spellEnd"/>
      <w:r w:rsidRPr="007C6979">
        <w:rPr>
          <w:rFonts w:ascii="Cambria" w:hAnsi="Cambria"/>
          <w:color w:val="000000"/>
          <w:sz w:val="22"/>
          <w:szCs w:val="22"/>
          <w:lang w:val="en-US"/>
        </w:rPr>
        <w:t>, Sounjna</w:t>
      </w:r>
    </w:p>
    <w:p w14:paraId="2777C76B" w14:textId="77777777" w:rsidR="00E07126" w:rsidRPr="007C6979" w:rsidRDefault="00E07126">
      <w:pPr>
        <w:pStyle w:val="NormalWeb"/>
        <w:spacing w:before="435" w:beforeAutospacing="0" w:after="0" w:afterAutospacing="0"/>
        <w:rPr>
          <w:rFonts w:ascii="Cambria" w:hAnsi="Cambria"/>
          <w:color w:val="000000"/>
          <w:sz w:val="22"/>
          <w:szCs w:val="22"/>
        </w:rPr>
      </w:pPr>
    </w:p>
    <w:p w14:paraId="331C6F81" w14:textId="77777777" w:rsidR="005D000A" w:rsidRPr="007C6979" w:rsidRDefault="000E2446">
      <w:pPr>
        <w:pStyle w:val="NormalWeb"/>
        <w:spacing w:before="342" w:beforeAutospacing="0" w:after="0" w:afterAutospacing="0"/>
        <w:rPr>
          <w:rFonts w:ascii="Cambria" w:hAnsi="Cambria"/>
          <w:b/>
          <w:color w:val="000000"/>
          <w:sz w:val="22"/>
          <w:szCs w:val="22"/>
        </w:rPr>
      </w:pPr>
      <w:r w:rsidRPr="007C6979">
        <w:rPr>
          <w:rFonts w:ascii="Cambria" w:hAnsi="Cambria"/>
          <w:b/>
          <w:color w:val="000000"/>
          <w:sz w:val="22"/>
          <w:szCs w:val="22"/>
        </w:rPr>
        <w:t>Problem Statement: </w:t>
      </w:r>
    </w:p>
    <w:p w14:paraId="64EE6753" w14:textId="7D4F6EAD" w:rsidR="005D000A" w:rsidRPr="007C6979" w:rsidRDefault="000E2446">
      <w:pPr>
        <w:pStyle w:val="NormalWeb"/>
        <w:spacing w:before="339" w:after="0"/>
        <w:rPr>
          <w:rFonts w:ascii="Cambria" w:hAnsi="Cambria"/>
          <w:color w:val="000000"/>
          <w:sz w:val="22"/>
          <w:szCs w:val="22"/>
          <w:lang w:val="en-US"/>
        </w:rPr>
      </w:pPr>
      <w:r w:rsidRPr="007C6979">
        <w:rPr>
          <w:rFonts w:ascii="Cambria" w:hAnsi="Cambria"/>
          <w:color w:val="000000"/>
          <w:sz w:val="22"/>
          <w:szCs w:val="22"/>
          <w:lang w:val="en-US"/>
        </w:rPr>
        <w:t>Develop a</w:t>
      </w:r>
      <w:r w:rsidR="00846815" w:rsidRPr="007C6979">
        <w:rPr>
          <w:rFonts w:ascii="Cambria" w:hAnsi="Cambria"/>
          <w:color w:val="000000"/>
          <w:sz w:val="22"/>
          <w:szCs w:val="22"/>
          <w:lang w:val="en-US"/>
        </w:rPr>
        <w:t>n</w:t>
      </w:r>
      <w:r w:rsidRPr="007C6979">
        <w:rPr>
          <w:rFonts w:ascii="Cambria" w:hAnsi="Cambria"/>
          <w:color w:val="000000"/>
          <w:sz w:val="22"/>
          <w:szCs w:val="22"/>
          <w:lang w:val="en-US"/>
        </w:rPr>
        <w:t xml:space="preserve"> Employee Database Management System that efficiently organizes and manages employee information, including personal details, job roles,</w:t>
      </w:r>
      <w:r w:rsidR="00846815" w:rsidRPr="007C6979">
        <w:rPr>
          <w:rFonts w:ascii="Cambria" w:hAnsi="Cambria"/>
          <w:color w:val="000000"/>
          <w:sz w:val="22"/>
          <w:szCs w:val="22"/>
          <w:lang w:val="en-US"/>
        </w:rPr>
        <w:t xml:space="preserve"> qualification, dependents’ details</w:t>
      </w:r>
      <w:r w:rsidR="00E07126" w:rsidRPr="007C6979">
        <w:rPr>
          <w:rFonts w:ascii="Cambria" w:hAnsi="Cambria"/>
          <w:color w:val="000000"/>
          <w:sz w:val="22"/>
          <w:szCs w:val="22"/>
          <w:lang w:val="en-US"/>
        </w:rPr>
        <w:t>,</w:t>
      </w:r>
      <w:r w:rsidR="00846815" w:rsidRPr="007C6979">
        <w:rPr>
          <w:rFonts w:ascii="Cambria" w:hAnsi="Cambria"/>
          <w:color w:val="000000"/>
          <w:sz w:val="22"/>
          <w:szCs w:val="22"/>
          <w:lang w:val="en-US"/>
        </w:rPr>
        <w:t xml:space="preserve"> nominee details</w:t>
      </w:r>
      <w:r w:rsidR="00E07126" w:rsidRPr="007C6979">
        <w:rPr>
          <w:rFonts w:ascii="Cambria" w:hAnsi="Cambria"/>
          <w:color w:val="000000"/>
          <w:sz w:val="22"/>
          <w:szCs w:val="22"/>
          <w:lang w:val="en-US"/>
        </w:rPr>
        <w:t>, leave management and salary slip generation</w:t>
      </w:r>
      <w:r w:rsidRPr="007C6979">
        <w:rPr>
          <w:rFonts w:ascii="Cambria" w:hAnsi="Cambria"/>
          <w:color w:val="000000"/>
          <w:sz w:val="22"/>
          <w:szCs w:val="22"/>
          <w:lang w:val="en-US"/>
        </w:rPr>
        <w:t>. The system should prioritize data security, user accessibility, and streamline administrative tasks to enhance overall workforce management.</w:t>
      </w:r>
    </w:p>
    <w:p w14:paraId="70393582" w14:textId="77777777" w:rsidR="00E07126" w:rsidRPr="007C6979" w:rsidRDefault="00E07126">
      <w:pPr>
        <w:pStyle w:val="NormalWeb"/>
        <w:spacing w:before="339" w:after="0"/>
        <w:rPr>
          <w:rFonts w:ascii="Cambria" w:hAnsi="Cambria"/>
          <w:color w:val="000000"/>
          <w:sz w:val="22"/>
          <w:szCs w:val="22"/>
        </w:rPr>
      </w:pPr>
    </w:p>
    <w:p w14:paraId="28FED596" w14:textId="77777777" w:rsidR="005D000A" w:rsidRPr="007C6979" w:rsidRDefault="000E2446">
      <w:pPr>
        <w:pStyle w:val="NormalWeb"/>
        <w:spacing w:before="339" w:after="0"/>
        <w:rPr>
          <w:rFonts w:ascii="Cambria" w:hAnsi="Cambria"/>
          <w:b/>
          <w:color w:val="000000"/>
          <w:sz w:val="22"/>
          <w:szCs w:val="22"/>
        </w:rPr>
      </w:pPr>
      <w:r w:rsidRPr="007C6979">
        <w:rPr>
          <w:rFonts w:ascii="Cambria" w:hAnsi="Cambria"/>
          <w:b/>
          <w:color w:val="000000"/>
          <w:sz w:val="22"/>
          <w:szCs w:val="22"/>
        </w:rPr>
        <w:t>Objectives</w:t>
      </w:r>
      <w:r w:rsidRPr="007C6979">
        <w:rPr>
          <w:rFonts w:ascii="Cambria" w:hAnsi="Cambria"/>
          <w:b/>
          <w:color w:val="000000"/>
          <w:sz w:val="22"/>
          <w:szCs w:val="22"/>
          <w:lang w:val="en-US"/>
        </w:rPr>
        <w:t>:</w:t>
      </w:r>
    </w:p>
    <w:p w14:paraId="5354ADB0" w14:textId="66D7713E" w:rsidR="005D000A" w:rsidRPr="007C6979" w:rsidRDefault="000E2446">
      <w:pPr>
        <w:pStyle w:val="NormalWeb"/>
        <w:spacing w:before="339" w:after="0"/>
        <w:rPr>
          <w:rFonts w:ascii="Cambria" w:hAnsi="Cambria"/>
          <w:color w:val="000000"/>
          <w:sz w:val="22"/>
          <w:szCs w:val="22"/>
        </w:rPr>
      </w:pPr>
      <w:r w:rsidRPr="007C6979">
        <w:rPr>
          <w:rFonts w:ascii="Cambria" w:hAnsi="Cambria"/>
          <w:b/>
          <w:bCs/>
          <w:color w:val="000000"/>
          <w:sz w:val="22"/>
          <w:szCs w:val="22"/>
          <w:lang w:val="en-US"/>
        </w:rPr>
        <w:t>Efficient Data Organization</w:t>
      </w:r>
      <w:r w:rsidRPr="007C6979">
        <w:rPr>
          <w:rFonts w:ascii="Cambria" w:hAnsi="Cambria"/>
          <w:color w:val="000000"/>
          <w:sz w:val="22"/>
          <w:szCs w:val="22"/>
          <w:lang w:val="en-US"/>
        </w:rPr>
        <w:t xml:space="preserve">: Ensure systematic storage and retrieval of employee information, </w:t>
      </w:r>
      <w:r w:rsidR="00E07126" w:rsidRPr="007C6979">
        <w:rPr>
          <w:rFonts w:ascii="Cambria" w:hAnsi="Cambria"/>
          <w:color w:val="000000"/>
          <w:sz w:val="22"/>
          <w:szCs w:val="22"/>
          <w:lang w:val="en-US"/>
        </w:rPr>
        <w:t>including personal details, job roles, qualification, dependents’ details and nominee details.</w:t>
      </w:r>
    </w:p>
    <w:p w14:paraId="72981CBD" w14:textId="77777777" w:rsidR="005D000A" w:rsidRPr="007C6979" w:rsidRDefault="000E2446">
      <w:pPr>
        <w:pStyle w:val="NormalWeb"/>
        <w:spacing w:before="339" w:after="0"/>
        <w:rPr>
          <w:rFonts w:ascii="Cambria" w:hAnsi="Cambria"/>
          <w:color w:val="000000"/>
          <w:sz w:val="22"/>
          <w:szCs w:val="22"/>
        </w:rPr>
      </w:pPr>
      <w:r w:rsidRPr="007C6979">
        <w:rPr>
          <w:rFonts w:ascii="Cambria" w:hAnsi="Cambria"/>
          <w:b/>
          <w:bCs/>
          <w:color w:val="000000"/>
          <w:sz w:val="22"/>
          <w:szCs w:val="22"/>
          <w:lang w:val="en-US"/>
        </w:rPr>
        <w:t>Streamlined Record Keeping:</w:t>
      </w:r>
      <w:r w:rsidRPr="007C6979">
        <w:rPr>
          <w:rFonts w:ascii="Cambria" w:hAnsi="Cambria"/>
          <w:color w:val="000000"/>
          <w:sz w:val="22"/>
          <w:szCs w:val="22"/>
          <w:lang w:val="en-US"/>
        </w:rPr>
        <w:t xml:space="preserve"> Facilitate easy maintenance and update of employee records, reducing manual paperwork and enhancing accuracy.</w:t>
      </w:r>
    </w:p>
    <w:p w14:paraId="50937CC4" w14:textId="77777777" w:rsidR="005D000A" w:rsidRPr="007C6979" w:rsidRDefault="000E2446">
      <w:pPr>
        <w:pStyle w:val="NormalWeb"/>
        <w:spacing w:before="339" w:after="0"/>
        <w:rPr>
          <w:rFonts w:ascii="Cambria" w:hAnsi="Cambria"/>
          <w:color w:val="000000"/>
          <w:sz w:val="22"/>
          <w:szCs w:val="22"/>
        </w:rPr>
      </w:pPr>
      <w:r w:rsidRPr="007C6979">
        <w:rPr>
          <w:rFonts w:ascii="Cambria" w:hAnsi="Cambria"/>
          <w:b/>
          <w:bCs/>
          <w:color w:val="000000"/>
          <w:sz w:val="22"/>
          <w:szCs w:val="22"/>
          <w:lang w:val="en-US"/>
        </w:rPr>
        <w:t>Improved Accessibility:</w:t>
      </w:r>
      <w:r w:rsidRPr="007C6979">
        <w:rPr>
          <w:rFonts w:ascii="Cambria" w:hAnsi="Cambria"/>
          <w:color w:val="000000"/>
          <w:sz w:val="22"/>
          <w:szCs w:val="22"/>
          <w:lang w:val="en-US"/>
        </w:rPr>
        <w:t xml:space="preserve"> Enable authorized personnel to access relevant employee data promptly, fostering quick decision-making and efficient human resource management.</w:t>
      </w:r>
    </w:p>
    <w:p w14:paraId="452639A7" w14:textId="77777777" w:rsidR="005D000A" w:rsidRPr="007C6979" w:rsidRDefault="000E2446">
      <w:pPr>
        <w:pStyle w:val="NormalWeb"/>
        <w:spacing w:before="339" w:after="0"/>
        <w:rPr>
          <w:rFonts w:ascii="Cambria" w:hAnsi="Cambria"/>
          <w:color w:val="000000"/>
          <w:sz w:val="22"/>
          <w:szCs w:val="22"/>
        </w:rPr>
      </w:pPr>
      <w:r w:rsidRPr="007C6979">
        <w:rPr>
          <w:rFonts w:ascii="Cambria" w:hAnsi="Cambria"/>
          <w:b/>
          <w:bCs/>
          <w:color w:val="000000"/>
          <w:sz w:val="22"/>
          <w:szCs w:val="22"/>
          <w:lang w:val="en-US"/>
        </w:rPr>
        <w:t>Enhanced Security Measures:</w:t>
      </w:r>
      <w:r w:rsidRPr="007C6979">
        <w:rPr>
          <w:rFonts w:ascii="Cambria" w:hAnsi="Cambria"/>
          <w:color w:val="000000"/>
          <w:sz w:val="22"/>
          <w:szCs w:val="22"/>
          <w:lang w:val="en-US"/>
        </w:rPr>
        <w:t xml:space="preserve"> Implement robust security protocols to safeguard sensitive employee information and maintain compliance with data protection regulations.</w:t>
      </w:r>
    </w:p>
    <w:p w14:paraId="0C9E8DFF" w14:textId="392A15A9" w:rsidR="005D000A" w:rsidRPr="007C6979" w:rsidRDefault="000E2446" w:rsidP="00E07126">
      <w:pPr>
        <w:pStyle w:val="NormalWeb"/>
        <w:spacing w:before="339" w:after="0"/>
        <w:rPr>
          <w:rFonts w:ascii="Cambria" w:hAnsi="Cambria"/>
          <w:color w:val="000000"/>
          <w:sz w:val="22"/>
          <w:szCs w:val="22"/>
        </w:rPr>
      </w:pPr>
      <w:r w:rsidRPr="007C6979">
        <w:rPr>
          <w:rFonts w:ascii="Cambria" w:hAnsi="Cambria"/>
          <w:b/>
          <w:bCs/>
          <w:color w:val="000000"/>
          <w:sz w:val="22"/>
          <w:szCs w:val="22"/>
          <w:lang w:val="en-US"/>
        </w:rPr>
        <w:t>Automated Processes:</w:t>
      </w:r>
      <w:r w:rsidRPr="007C6979">
        <w:rPr>
          <w:rFonts w:ascii="Cambria" w:hAnsi="Cambria"/>
          <w:color w:val="000000"/>
          <w:sz w:val="22"/>
          <w:szCs w:val="22"/>
          <w:lang w:val="en-US"/>
        </w:rPr>
        <w:t xml:space="preserve"> Integrate automation for routine administrative tasks such as leave management, and </w:t>
      </w:r>
      <w:r w:rsidR="00E07126" w:rsidRPr="007C6979">
        <w:rPr>
          <w:rFonts w:ascii="Cambria" w:hAnsi="Cambria"/>
          <w:color w:val="000000"/>
          <w:sz w:val="22"/>
          <w:szCs w:val="22"/>
          <w:lang w:val="en-US"/>
        </w:rPr>
        <w:t>salary slip generation</w:t>
      </w:r>
      <w:r w:rsidRPr="007C6979">
        <w:rPr>
          <w:rFonts w:ascii="Cambria" w:hAnsi="Cambria"/>
          <w:color w:val="000000"/>
          <w:sz w:val="22"/>
          <w:szCs w:val="22"/>
          <w:lang w:val="en-US"/>
        </w:rPr>
        <w:t>, reducing manual workload.</w:t>
      </w:r>
    </w:p>
    <w:p w14:paraId="39BA3997" w14:textId="77777777" w:rsidR="005D000A" w:rsidRPr="007C6979" w:rsidRDefault="000E2446">
      <w:pPr>
        <w:rPr>
          <w:rFonts w:ascii="Cambria" w:eastAsia="Times New Roman" w:hAnsi="Cambria" w:cs="Times New Roman"/>
          <w:b/>
          <w:bCs/>
          <w:kern w:val="0"/>
          <w:lang w:eastAsia="en-IN"/>
          <w14:ligatures w14:val="none"/>
        </w:rPr>
      </w:pPr>
      <w:r w:rsidRPr="007C6979">
        <w:rPr>
          <w:rFonts w:ascii="Cambria" w:eastAsia="Times New Roman" w:hAnsi="Cambria" w:cs="Times New Roman"/>
          <w:b/>
          <w:bCs/>
          <w:kern w:val="0"/>
          <w:lang w:eastAsia="en-IN"/>
          <w14:ligatures w14:val="none"/>
        </w:rPr>
        <w:lastRenderedPageBreak/>
        <w:t>Capstone project description:</w:t>
      </w:r>
    </w:p>
    <w:p w14:paraId="38403A69" w14:textId="10470472" w:rsidR="005D000A" w:rsidRPr="007C6979" w:rsidRDefault="000E2446">
      <w:pPr>
        <w:rPr>
          <w:rFonts w:ascii="Cambria" w:hAnsi="Cambria"/>
        </w:rPr>
      </w:pPr>
      <w:r w:rsidRPr="007C6979">
        <w:rPr>
          <w:rFonts w:ascii="Cambria" w:hAnsi="Cambria"/>
          <w:lang w:val="en-US"/>
        </w:rPr>
        <w:t>The Employee Database Management System (EDBMS) is a comprehensive software solution designed to efficiently handle various aspects of employee information within an organization</w:t>
      </w:r>
      <w:r w:rsidR="00E07126" w:rsidRPr="007C6979">
        <w:rPr>
          <w:rFonts w:ascii="Cambria" w:hAnsi="Cambria"/>
          <w:lang w:val="en-US"/>
        </w:rPr>
        <w:t xml:space="preserve"> such as college</w:t>
      </w:r>
      <w:r w:rsidRPr="007C6979">
        <w:rPr>
          <w:rFonts w:ascii="Cambria" w:hAnsi="Cambria"/>
          <w:lang w:val="en-US"/>
        </w:rPr>
        <w:t>. This project aims enhance data accuracy, and provide valuable insights for effective decision-making.</w:t>
      </w:r>
    </w:p>
    <w:p w14:paraId="130D9ED8" w14:textId="77777777" w:rsidR="005D000A" w:rsidRPr="007C6979" w:rsidRDefault="005D000A">
      <w:pPr>
        <w:rPr>
          <w:rFonts w:ascii="Cambria" w:hAnsi="Cambria"/>
        </w:rPr>
      </w:pPr>
    </w:p>
    <w:p w14:paraId="0C939000" w14:textId="77777777" w:rsidR="005D000A" w:rsidRPr="007C6979" w:rsidRDefault="000E2446">
      <w:pPr>
        <w:rPr>
          <w:rFonts w:ascii="Cambria" w:hAnsi="Cambria"/>
        </w:rPr>
      </w:pPr>
      <w:r w:rsidRPr="007C6979">
        <w:rPr>
          <w:rFonts w:ascii="Cambria" w:hAnsi="Cambria"/>
          <w:b/>
          <w:color w:val="000000"/>
        </w:rPr>
        <w:t>Capstone project Deliverables: </w:t>
      </w:r>
    </w:p>
    <w:p w14:paraId="14080713" w14:textId="1E8DBA4E" w:rsidR="005D000A" w:rsidRPr="007C6979" w:rsidRDefault="000E2446">
      <w:pPr>
        <w:ind w:left="720"/>
        <w:rPr>
          <w:rFonts w:ascii="Cambria" w:hAnsi="Cambria"/>
        </w:rPr>
      </w:pPr>
      <w:r w:rsidRPr="007C6979">
        <w:rPr>
          <w:rFonts w:ascii="Cambria" w:hAnsi="Cambria"/>
          <w:lang w:val="en-US"/>
        </w:rPr>
        <w:t>1.</w:t>
      </w:r>
      <w:r w:rsidRPr="007C6979">
        <w:rPr>
          <w:rFonts w:ascii="Cambria" w:hAnsi="Cambria"/>
          <w:b/>
          <w:bCs/>
          <w:lang w:val="en-US"/>
        </w:rPr>
        <w:t>Database Design and Schema</w:t>
      </w:r>
      <w:r w:rsidRPr="007C6979">
        <w:rPr>
          <w:rFonts w:ascii="Cambria" w:hAnsi="Cambria"/>
          <w:lang w:val="en-US"/>
        </w:rPr>
        <w:t>:</w:t>
      </w:r>
      <w:r w:rsidR="00E07126" w:rsidRPr="007C6979">
        <w:rPr>
          <w:rFonts w:ascii="Cambria" w:hAnsi="Cambria"/>
          <w:lang w:val="en-US"/>
        </w:rPr>
        <w:t xml:space="preserve"> </w:t>
      </w:r>
      <w:r w:rsidRPr="007C6979">
        <w:rPr>
          <w:rFonts w:ascii="Cambria" w:hAnsi="Cambria"/>
          <w:lang w:val="en-US"/>
        </w:rPr>
        <w:t>Includes the Entity-Relationship Diagram (ERD) and data schema defining the structure of the employee database.</w:t>
      </w:r>
    </w:p>
    <w:p w14:paraId="13042ACA" w14:textId="60858F43" w:rsidR="005D000A" w:rsidRPr="007C6979" w:rsidRDefault="000E2446">
      <w:pPr>
        <w:ind w:left="720"/>
        <w:rPr>
          <w:rFonts w:ascii="Cambria" w:hAnsi="Cambria"/>
        </w:rPr>
      </w:pPr>
      <w:r w:rsidRPr="007C6979">
        <w:rPr>
          <w:rFonts w:ascii="Cambria" w:hAnsi="Cambria"/>
          <w:lang w:val="en-US"/>
        </w:rPr>
        <w:t>2.</w:t>
      </w:r>
      <w:r w:rsidRPr="007C6979">
        <w:rPr>
          <w:rFonts w:ascii="Cambria" w:hAnsi="Cambria"/>
          <w:b/>
          <w:bCs/>
          <w:lang w:val="en-US"/>
        </w:rPr>
        <w:t>User Interface (UI) Design</w:t>
      </w:r>
      <w:r w:rsidRPr="007C6979">
        <w:rPr>
          <w:rFonts w:ascii="Cambria" w:hAnsi="Cambria"/>
          <w:lang w:val="en-US"/>
        </w:rPr>
        <w:t>:</w:t>
      </w:r>
      <w:r w:rsidR="00E07126" w:rsidRPr="007C6979">
        <w:rPr>
          <w:rFonts w:ascii="Cambria" w:hAnsi="Cambria"/>
          <w:lang w:val="en-US"/>
        </w:rPr>
        <w:t xml:space="preserve"> </w:t>
      </w:r>
      <w:r w:rsidRPr="007C6979">
        <w:rPr>
          <w:rFonts w:ascii="Cambria" w:hAnsi="Cambria"/>
          <w:lang w:val="en-US"/>
        </w:rPr>
        <w:t>Mockups or wireframes illustrating the visual representation of the system, ensuring a user-friendly interface.</w:t>
      </w:r>
    </w:p>
    <w:p w14:paraId="21EA346B" w14:textId="7ED5E08B" w:rsidR="005D000A" w:rsidRPr="007C6979" w:rsidRDefault="000E2446">
      <w:pPr>
        <w:ind w:left="720"/>
        <w:rPr>
          <w:rFonts w:ascii="Cambria" w:hAnsi="Cambria"/>
        </w:rPr>
      </w:pPr>
      <w:r w:rsidRPr="007C6979">
        <w:rPr>
          <w:rFonts w:ascii="Cambria" w:hAnsi="Cambria"/>
          <w:lang w:val="en-US"/>
        </w:rPr>
        <w:t>3.</w:t>
      </w:r>
      <w:r w:rsidRPr="007C6979">
        <w:rPr>
          <w:rFonts w:ascii="Cambria" w:hAnsi="Cambria"/>
          <w:b/>
          <w:bCs/>
          <w:lang w:val="en-US"/>
        </w:rPr>
        <w:t>Backend Development Code</w:t>
      </w:r>
      <w:r w:rsidRPr="007C6979">
        <w:rPr>
          <w:rFonts w:ascii="Cambria" w:hAnsi="Cambria"/>
          <w:lang w:val="en-US"/>
        </w:rPr>
        <w:t>:</w:t>
      </w:r>
      <w:r w:rsidR="00E07126" w:rsidRPr="007C6979">
        <w:rPr>
          <w:rFonts w:ascii="Cambria" w:hAnsi="Cambria"/>
          <w:lang w:val="en-US"/>
        </w:rPr>
        <w:t xml:space="preserve"> </w:t>
      </w:r>
      <w:r w:rsidRPr="007C6979">
        <w:rPr>
          <w:rFonts w:ascii="Cambria" w:hAnsi="Cambria"/>
          <w:lang w:val="en-US"/>
        </w:rPr>
        <w:t>Source code for the backend, encompassing database interactions, business logic, and security features.</w:t>
      </w:r>
    </w:p>
    <w:p w14:paraId="30E9A6B8" w14:textId="6E142137" w:rsidR="005D000A" w:rsidRPr="007C6979" w:rsidRDefault="000E2446">
      <w:pPr>
        <w:ind w:left="720"/>
        <w:rPr>
          <w:rFonts w:ascii="Cambria" w:hAnsi="Cambria"/>
        </w:rPr>
      </w:pPr>
      <w:r w:rsidRPr="007C6979">
        <w:rPr>
          <w:rFonts w:ascii="Cambria" w:hAnsi="Cambria"/>
          <w:lang w:val="en-US"/>
        </w:rPr>
        <w:t>4.</w:t>
      </w:r>
      <w:r w:rsidRPr="007C6979">
        <w:rPr>
          <w:rFonts w:ascii="Cambria" w:hAnsi="Cambria"/>
          <w:b/>
          <w:bCs/>
          <w:lang w:val="en-US"/>
        </w:rPr>
        <w:t>Authentication and Authorization Setup</w:t>
      </w:r>
      <w:r w:rsidRPr="007C6979">
        <w:rPr>
          <w:rFonts w:ascii="Cambria" w:hAnsi="Cambria"/>
          <w:lang w:val="en-US"/>
        </w:rPr>
        <w:t>:</w:t>
      </w:r>
      <w:r w:rsidR="00E07126" w:rsidRPr="007C6979">
        <w:rPr>
          <w:rFonts w:ascii="Cambria" w:hAnsi="Cambria"/>
          <w:lang w:val="en-US"/>
        </w:rPr>
        <w:t xml:space="preserve"> </w:t>
      </w:r>
      <w:r w:rsidRPr="007C6979">
        <w:rPr>
          <w:rFonts w:ascii="Cambria" w:hAnsi="Cambria"/>
          <w:lang w:val="en-US"/>
        </w:rPr>
        <w:t>Implementation of secure login mechanisms and role-based access control to safeguard data integrity.</w:t>
      </w:r>
    </w:p>
    <w:p w14:paraId="0EAD9D04" w14:textId="154B2A67" w:rsidR="005D000A" w:rsidRPr="007C6979" w:rsidRDefault="000E2446">
      <w:pPr>
        <w:ind w:left="720"/>
        <w:rPr>
          <w:rFonts w:ascii="Cambria" w:hAnsi="Cambria"/>
        </w:rPr>
      </w:pPr>
      <w:r w:rsidRPr="007C6979">
        <w:rPr>
          <w:rFonts w:ascii="Cambria" w:hAnsi="Cambria"/>
          <w:lang w:val="en-US"/>
        </w:rPr>
        <w:t>5.</w:t>
      </w:r>
      <w:r w:rsidRPr="007C6979">
        <w:rPr>
          <w:rFonts w:ascii="Cambria" w:hAnsi="Cambria"/>
          <w:b/>
          <w:bCs/>
          <w:lang w:val="en-US"/>
        </w:rPr>
        <w:t>Testing Documentation</w:t>
      </w:r>
      <w:r w:rsidRPr="007C6979">
        <w:rPr>
          <w:rFonts w:ascii="Cambria" w:hAnsi="Cambria"/>
          <w:lang w:val="en-US"/>
        </w:rPr>
        <w:t>:</w:t>
      </w:r>
      <w:r w:rsidR="00E07126" w:rsidRPr="007C6979">
        <w:rPr>
          <w:rFonts w:ascii="Cambria" w:hAnsi="Cambria"/>
          <w:lang w:val="en-US"/>
        </w:rPr>
        <w:t xml:space="preserve"> </w:t>
      </w:r>
      <w:r w:rsidRPr="007C6979">
        <w:rPr>
          <w:rFonts w:ascii="Cambria" w:hAnsi="Cambria"/>
          <w:lang w:val="en-US"/>
        </w:rPr>
        <w:t>Test plans, test cases, and test results to ensure the system's functionality, security, and reliability meet requirements.</w:t>
      </w:r>
    </w:p>
    <w:p w14:paraId="356D5076" w14:textId="77777777" w:rsidR="005D000A" w:rsidRPr="007C6979" w:rsidRDefault="005D000A">
      <w:pPr>
        <w:ind w:left="720"/>
        <w:rPr>
          <w:rFonts w:ascii="Cambria" w:hAnsi="Cambria"/>
        </w:rPr>
      </w:pPr>
    </w:p>
    <w:p w14:paraId="3DB48693" w14:textId="77777777" w:rsidR="005D000A" w:rsidRPr="007C6979" w:rsidRDefault="000E2446">
      <w:pPr>
        <w:rPr>
          <w:rFonts w:ascii="Cambria" w:hAnsi="Cambria"/>
        </w:rPr>
      </w:pPr>
      <w:r w:rsidRPr="007C6979">
        <w:rPr>
          <w:rFonts w:ascii="Cambria" w:hAnsi="Cambria"/>
        </w:rPr>
        <w:t>Key milestones:</w:t>
      </w:r>
    </w:p>
    <w:p w14:paraId="519B88B9" w14:textId="15972E52" w:rsidR="005D000A" w:rsidRPr="007C6979" w:rsidRDefault="000E2446">
      <w:pPr>
        <w:rPr>
          <w:rFonts w:ascii="Cambria" w:hAnsi="Cambria"/>
        </w:rPr>
      </w:pPr>
      <w:r w:rsidRPr="007C6979">
        <w:rPr>
          <w:rFonts w:ascii="Cambria" w:hAnsi="Cambria"/>
          <w:lang w:val="en-US"/>
        </w:rPr>
        <w:t>1)</w:t>
      </w:r>
      <w:r w:rsidRPr="007C6979">
        <w:rPr>
          <w:rFonts w:ascii="Cambria" w:hAnsi="Cambria"/>
          <w:b/>
          <w:bCs/>
          <w:lang w:val="en-US"/>
        </w:rPr>
        <w:t>Requirements Definition</w:t>
      </w:r>
      <w:r w:rsidRPr="007C6979">
        <w:rPr>
          <w:rFonts w:ascii="Cambria" w:hAnsi="Cambria"/>
          <w:lang w:val="en-US"/>
        </w:rPr>
        <w:t>:</w:t>
      </w:r>
      <w:r w:rsidR="00E07126" w:rsidRPr="007C6979">
        <w:rPr>
          <w:rFonts w:ascii="Cambria" w:hAnsi="Cambria"/>
          <w:lang w:val="en-US"/>
        </w:rPr>
        <w:t xml:space="preserve"> </w:t>
      </w:r>
      <w:r w:rsidRPr="007C6979">
        <w:rPr>
          <w:rFonts w:ascii="Cambria" w:hAnsi="Cambria"/>
          <w:lang w:val="en-US"/>
        </w:rPr>
        <w:t>Clearly define and document the functional and non-functional requirements of the Employee Database Management System (EDBMS) based on organizational needs and user expectations.</w:t>
      </w:r>
    </w:p>
    <w:p w14:paraId="56D8FA72" w14:textId="61FA9507" w:rsidR="005D000A" w:rsidRPr="007C6979" w:rsidRDefault="000E2446">
      <w:pPr>
        <w:rPr>
          <w:rFonts w:ascii="Cambria" w:hAnsi="Cambria"/>
        </w:rPr>
      </w:pPr>
      <w:r w:rsidRPr="007C6979">
        <w:rPr>
          <w:rFonts w:ascii="Cambria" w:hAnsi="Cambria"/>
          <w:lang w:val="en-US"/>
        </w:rPr>
        <w:t xml:space="preserve">2) </w:t>
      </w:r>
      <w:r w:rsidRPr="007C6979">
        <w:rPr>
          <w:rFonts w:ascii="Cambria" w:hAnsi="Cambria"/>
          <w:b/>
          <w:bCs/>
          <w:lang w:val="en-US"/>
        </w:rPr>
        <w:t>Database Design and Schema Finalization</w:t>
      </w:r>
      <w:r w:rsidRPr="007C6979">
        <w:rPr>
          <w:rFonts w:ascii="Cambria" w:hAnsi="Cambria"/>
          <w:lang w:val="en-US"/>
        </w:rPr>
        <w:t>:</w:t>
      </w:r>
      <w:r w:rsidR="00E07126" w:rsidRPr="007C6979">
        <w:rPr>
          <w:rFonts w:ascii="Cambria" w:hAnsi="Cambria"/>
          <w:lang w:val="en-US"/>
        </w:rPr>
        <w:t xml:space="preserve"> </w:t>
      </w:r>
      <w:r w:rsidRPr="007C6979">
        <w:rPr>
          <w:rFonts w:ascii="Cambria" w:hAnsi="Cambria"/>
          <w:lang w:val="en-US"/>
        </w:rPr>
        <w:t>Develop the Entity-Relationship Diagram (ERD) and finalize the database schema, determining the structure and relationships for storing employee information.</w:t>
      </w:r>
    </w:p>
    <w:p w14:paraId="5D0CCE10" w14:textId="65342786" w:rsidR="005D000A" w:rsidRPr="007C6979" w:rsidRDefault="000E2446">
      <w:pPr>
        <w:rPr>
          <w:rFonts w:ascii="Cambria" w:hAnsi="Cambria"/>
        </w:rPr>
      </w:pPr>
      <w:r w:rsidRPr="007C6979">
        <w:rPr>
          <w:rFonts w:ascii="Cambria" w:hAnsi="Cambria"/>
          <w:lang w:val="en-US"/>
        </w:rPr>
        <w:t xml:space="preserve">3) </w:t>
      </w:r>
      <w:r w:rsidRPr="007C6979">
        <w:rPr>
          <w:rFonts w:ascii="Cambria" w:hAnsi="Cambria"/>
          <w:b/>
          <w:bCs/>
          <w:lang w:val="en-US"/>
        </w:rPr>
        <w:t>Development and Integration</w:t>
      </w:r>
      <w:r w:rsidRPr="007C6979">
        <w:rPr>
          <w:rFonts w:ascii="Cambria" w:hAnsi="Cambria"/>
          <w:lang w:val="en-US"/>
        </w:rPr>
        <w:t>:</w:t>
      </w:r>
      <w:r w:rsidR="00E07126" w:rsidRPr="007C6979">
        <w:rPr>
          <w:rFonts w:ascii="Cambria" w:hAnsi="Cambria"/>
          <w:lang w:val="en-US"/>
        </w:rPr>
        <w:t xml:space="preserve"> </w:t>
      </w:r>
      <w:r w:rsidRPr="007C6979">
        <w:rPr>
          <w:rFonts w:ascii="Cambria" w:hAnsi="Cambria"/>
          <w:lang w:val="en-US"/>
        </w:rPr>
        <w:t>Implement the backend and frontend components of the EDBMS, integrating features such as employee data management, attendance tracking, and leave management.</w:t>
      </w:r>
    </w:p>
    <w:p w14:paraId="4F4A362B" w14:textId="1CDD34CC" w:rsidR="005D000A" w:rsidRPr="007C6979" w:rsidRDefault="000E2446">
      <w:pPr>
        <w:rPr>
          <w:rFonts w:ascii="Cambria" w:hAnsi="Cambria"/>
        </w:rPr>
      </w:pPr>
      <w:r w:rsidRPr="007C6979">
        <w:rPr>
          <w:rFonts w:ascii="Cambria" w:hAnsi="Cambria"/>
          <w:lang w:val="en-US"/>
        </w:rPr>
        <w:t xml:space="preserve">4) </w:t>
      </w:r>
      <w:r w:rsidRPr="007C6979">
        <w:rPr>
          <w:rFonts w:ascii="Cambria" w:hAnsi="Cambria"/>
          <w:b/>
          <w:bCs/>
          <w:lang w:val="en-US"/>
        </w:rPr>
        <w:t>Security Implementation</w:t>
      </w:r>
      <w:r w:rsidRPr="007C6979">
        <w:rPr>
          <w:rFonts w:ascii="Cambria" w:hAnsi="Cambria"/>
          <w:lang w:val="en-US"/>
        </w:rPr>
        <w:t>:</w:t>
      </w:r>
      <w:r w:rsidR="00E07126" w:rsidRPr="007C6979">
        <w:rPr>
          <w:rFonts w:ascii="Cambria" w:hAnsi="Cambria"/>
          <w:lang w:val="en-US"/>
        </w:rPr>
        <w:t xml:space="preserve"> </w:t>
      </w:r>
      <w:r w:rsidRPr="007C6979">
        <w:rPr>
          <w:rFonts w:ascii="Cambria" w:hAnsi="Cambria"/>
          <w:lang w:val="en-US"/>
        </w:rPr>
        <w:t>Integrate authentication mechanisms and authorization controls to secure access to the system and protect sensitive employee data.</w:t>
      </w:r>
    </w:p>
    <w:p w14:paraId="6D0D0136" w14:textId="6D3F25E9" w:rsidR="005D000A" w:rsidRPr="007C6979" w:rsidRDefault="000E2446">
      <w:pPr>
        <w:rPr>
          <w:rFonts w:ascii="Cambria" w:hAnsi="Cambria"/>
        </w:rPr>
      </w:pPr>
      <w:r w:rsidRPr="007C6979">
        <w:rPr>
          <w:rFonts w:ascii="Cambria" w:hAnsi="Cambria"/>
          <w:lang w:val="en-US"/>
        </w:rPr>
        <w:t xml:space="preserve">5) </w:t>
      </w:r>
      <w:r w:rsidRPr="007C6979">
        <w:rPr>
          <w:rFonts w:ascii="Cambria" w:hAnsi="Cambria"/>
          <w:b/>
          <w:bCs/>
          <w:lang w:val="en-US"/>
        </w:rPr>
        <w:t>Testing and Quality Assurance</w:t>
      </w:r>
      <w:r w:rsidRPr="007C6979">
        <w:rPr>
          <w:rFonts w:ascii="Cambria" w:hAnsi="Cambria"/>
          <w:lang w:val="en-US"/>
        </w:rPr>
        <w:t>:</w:t>
      </w:r>
      <w:r w:rsidR="00E07126" w:rsidRPr="007C6979">
        <w:rPr>
          <w:rFonts w:ascii="Cambria" w:hAnsi="Cambria"/>
          <w:lang w:val="en-US"/>
        </w:rPr>
        <w:t xml:space="preserve"> </w:t>
      </w:r>
      <w:r w:rsidRPr="007C6979">
        <w:rPr>
          <w:rFonts w:ascii="Cambria" w:hAnsi="Cambria"/>
          <w:lang w:val="en-US"/>
        </w:rPr>
        <w:t>Conduct thorough testing, including unit testing, integration testing, and user acceptance testing, to ensure the system meets specified requirements and functions reliably.</w:t>
      </w:r>
    </w:p>
    <w:p w14:paraId="26F45C8B" w14:textId="77777777" w:rsidR="005D000A" w:rsidRPr="007C6979" w:rsidRDefault="005D000A">
      <w:pPr>
        <w:rPr>
          <w:rFonts w:ascii="Cambria" w:hAnsi="Cambria"/>
        </w:rPr>
      </w:pPr>
    </w:p>
    <w:p w14:paraId="2E5BDF6D" w14:textId="77777777" w:rsidR="00BF13AD" w:rsidRPr="007C6979" w:rsidRDefault="000E2446">
      <w:pPr>
        <w:pStyle w:val="NormalWeb"/>
        <w:spacing w:before="217" w:after="0"/>
        <w:rPr>
          <w:rFonts w:ascii="Cambria" w:hAnsi="Cambria"/>
          <w:b/>
          <w:bCs/>
          <w:sz w:val="32"/>
          <w:szCs w:val="32"/>
        </w:rPr>
      </w:pPr>
      <w:r w:rsidRPr="007C6979">
        <w:rPr>
          <w:rFonts w:ascii="Cambria" w:hAnsi="Cambria"/>
          <w:b/>
          <w:bCs/>
          <w:sz w:val="32"/>
          <w:szCs w:val="32"/>
        </w:rPr>
        <w:t>Constraints:</w:t>
      </w:r>
    </w:p>
    <w:p w14:paraId="17962B0E" w14:textId="2821A8F7" w:rsidR="005D000A" w:rsidRPr="007C6979" w:rsidRDefault="000E2446">
      <w:pPr>
        <w:pStyle w:val="NormalWeb"/>
        <w:spacing w:before="217" w:after="0"/>
        <w:rPr>
          <w:rFonts w:ascii="Cambria" w:hAnsi="Cambria"/>
          <w:b/>
          <w:bCs/>
          <w:sz w:val="32"/>
          <w:szCs w:val="32"/>
        </w:rPr>
      </w:pPr>
      <w:r w:rsidRPr="007C6979">
        <w:rPr>
          <w:rFonts w:ascii="Cambria" w:hAnsi="Cambria"/>
          <w:sz w:val="22"/>
          <w:szCs w:val="22"/>
          <w:lang w:val="en-US"/>
        </w:rPr>
        <w:t>1)</w:t>
      </w:r>
      <w:r w:rsidRPr="007C6979">
        <w:rPr>
          <w:rFonts w:ascii="Cambria" w:hAnsi="Cambria"/>
          <w:b/>
          <w:bCs/>
          <w:sz w:val="22"/>
          <w:szCs w:val="22"/>
          <w:lang w:val="en-US"/>
        </w:rPr>
        <w:t>Data Privacy and Compliance</w:t>
      </w:r>
      <w:r w:rsidRPr="007C6979">
        <w:rPr>
          <w:rFonts w:ascii="Cambria" w:hAnsi="Cambria"/>
          <w:sz w:val="22"/>
          <w:szCs w:val="22"/>
          <w:lang w:val="en-US"/>
        </w:rPr>
        <w:t>:</w:t>
      </w:r>
      <w:r w:rsidR="00B96827" w:rsidRPr="007C6979">
        <w:rPr>
          <w:rFonts w:ascii="Cambria" w:hAnsi="Cambria"/>
          <w:sz w:val="22"/>
          <w:szCs w:val="22"/>
          <w:lang w:val="en-US"/>
        </w:rPr>
        <w:t xml:space="preserve"> </w:t>
      </w:r>
      <w:r w:rsidRPr="007C6979">
        <w:rPr>
          <w:rFonts w:ascii="Cambria" w:hAnsi="Cambria"/>
          <w:sz w:val="22"/>
          <w:szCs w:val="22"/>
          <w:lang w:val="en-US"/>
        </w:rPr>
        <w:t>Adhering to data protection laws and regulations imposes constraints on how employee data is collected, stored, and processed, requiring careful consideration of legal and ethical aspects.</w:t>
      </w:r>
    </w:p>
    <w:p w14:paraId="76FE7BE5" w14:textId="3F46812F" w:rsidR="005D000A" w:rsidRPr="007C6979" w:rsidRDefault="000E2446">
      <w:pPr>
        <w:pStyle w:val="NormalWeb"/>
        <w:spacing w:before="217" w:after="0"/>
        <w:rPr>
          <w:rFonts w:ascii="Cambria" w:hAnsi="Cambria"/>
          <w:sz w:val="22"/>
          <w:szCs w:val="22"/>
        </w:rPr>
      </w:pPr>
      <w:r w:rsidRPr="007C6979">
        <w:rPr>
          <w:rFonts w:ascii="Cambria" w:hAnsi="Cambria"/>
          <w:sz w:val="22"/>
          <w:szCs w:val="22"/>
          <w:lang w:val="en-US"/>
        </w:rPr>
        <w:lastRenderedPageBreak/>
        <w:t xml:space="preserve">2) </w:t>
      </w:r>
      <w:r w:rsidRPr="007C6979">
        <w:rPr>
          <w:rFonts w:ascii="Cambria" w:hAnsi="Cambria"/>
          <w:b/>
          <w:bCs/>
          <w:sz w:val="22"/>
          <w:szCs w:val="22"/>
          <w:lang w:val="en-US"/>
        </w:rPr>
        <w:t>Security Measures</w:t>
      </w:r>
      <w:r w:rsidRPr="007C6979">
        <w:rPr>
          <w:rFonts w:ascii="Cambria" w:hAnsi="Cambria"/>
          <w:sz w:val="22"/>
          <w:szCs w:val="22"/>
          <w:lang w:val="en-US"/>
        </w:rPr>
        <w:t>:</w:t>
      </w:r>
      <w:r w:rsidR="00B96827" w:rsidRPr="007C6979">
        <w:rPr>
          <w:rFonts w:ascii="Cambria" w:hAnsi="Cambria"/>
          <w:sz w:val="22"/>
          <w:szCs w:val="22"/>
          <w:lang w:val="en-US"/>
        </w:rPr>
        <w:t xml:space="preserve"> </w:t>
      </w:r>
      <w:r w:rsidRPr="007C6979">
        <w:rPr>
          <w:rFonts w:ascii="Cambria" w:hAnsi="Cambria"/>
          <w:sz w:val="22"/>
          <w:szCs w:val="22"/>
          <w:lang w:val="en-US"/>
        </w:rPr>
        <w:t>Implementing robust security protocols may constrain user access and system functionality to ensure the confidentiality and integrity of sensitive employee information.</w:t>
      </w:r>
    </w:p>
    <w:p w14:paraId="1BE3E8CB" w14:textId="0ED6D10D" w:rsidR="005D000A" w:rsidRPr="007C6979" w:rsidRDefault="000E2446">
      <w:pPr>
        <w:pStyle w:val="NormalWeb"/>
        <w:spacing w:before="217" w:after="0"/>
        <w:rPr>
          <w:rFonts w:ascii="Cambria" w:hAnsi="Cambria"/>
          <w:sz w:val="22"/>
          <w:szCs w:val="22"/>
        </w:rPr>
      </w:pPr>
      <w:r w:rsidRPr="007C6979">
        <w:rPr>
          <w:rFonts w:ascii="Cambria" w:hAnsi="Cambria"/>
          <w:sz w:val="22"/>
          <w:szCs w:val="22"/>
          <w:lang w:val="en-US"/>
        </w:rPr>
        <w:t xml:space="preserve">3) </w:t>
      </w:r>
      <w:r w:rsidRPr="007C6979">
        <w:rPr>
          <w:rFonts w:ascii="Cambria" w:hAnsi="Cambria"/>
          <w:b/>
          <w:bCs/>
          <w:sz w:val="22"/>
          <w:szCs w:val="22"/>
          <w:lang w:val="en-US"/>
        </w:rPr>
        <w:t>Integration Challenges</w:t>
      </w:r>
      <w:r w:rsidRPr="007C6979">
        <w:rPr>
          <w:rFonts w:ascii="Cambria" w:hAnsi="Cambria"/>
          <w:sz w:val="22"/>
          <w:szCs w:val="22"/>
          <w:lang w:val="en-US"/>
        </w:rPr>
        <w:t>:</w:t>
      </w:r>
      <w:r w:rsidR="00B96827" w:rsidRPr="007C6979">
        <w:rPr>
          <w:rFonts w:ascii="Cambria" w:hAnsi="Cambria"/>
          <w:sz w:val="22"/>
          <w:szCs w:val="22"/>
          <w:lang w:val="en-US"/>
        </w:rPr>
        <w:t xml:space="preserve"> </w:t>
      </w:r>
      <w:r w:rsidRPr="007C6979">
        <w:rPr>
          <w:rFonts w:ascii="Cambria" w:hAnsi="Cambria"/>
          <w:sz w:val="22"/>
          <w:szCs w:val="22"/>
          <w:lang w:val="en-US"/>
        </w:rPr>
        <w:t>Integrating the Employee Database Management System with other organizational systems (e.g., payroll, timekeeping) can be challenging due to variations in data formats and system architectures.</w:t>
      </w:r>
    </w:p>
    <w:p w14:paraId="11667D1B" w14:textId="621EA58E" w:rsidR="005D000A" w:rsidRPr="007C6979" w:rsidRDefault="000E2446">
      <w:pPr>
        <w:pStyle w:val="NormalWeb"/>
        <w:spacing w:before="217" w:after="0"/>
        <w:rPr>
          <w:rFonts w:ascii="Cambria" w:hAnsi="Cambria"/>
          <w:sz w:val="22"/>
          <w:szCs w:val="22"/>
        </w:rPr>
      </w:pPr>
      <w:r w:rsidRPr="007C6979">
        <w:rPr>
          <w:rFonts w:ascii="Cambria" w:hAnsi="Cambria"/>
          <w:sz w:val="22"/>
          <w:szCs w:val="22"/>
          <w:lang w:val="en-US"/>
        </w:rPr>
        <w:t xml:space="preserve">4) </w:t>
      </w:r>
      <w:r w:rsidRPr="007C6979">
        <w:rPr>
          <w:rFonts w:ascii="Cambria" w:hAnsi="Cambria"/>
          <w:b/>
          <w:bCs/>
          <w:sz w:val="22"/>
          <w:szCs w:val="22"/>
          <w:lang w:val="en-US"/>
        </w:rPr>
        <w:t>Resource Limitations</w:t>
      </w:r>
      <w:r w:rsidRPr="007C6979">
        <w:rPr>
          <w:rFonts w:ascii="Cambria" w:hAnsi="Cambria"/>
          <w:sz w:val="22"/>
          <w:szCs w:val="22"/>
          <w:lang w:val="en-US"/>
        </w:rPr>
        <w:t>:</w:t>
      </w:r>
      <w:r w:rsidR="00B96827" w:rsidRPr="007C6979">
        <w:rPr>
          <w:rFonts w:ascii="Cambria" w:hAnsi="Cambria"/>
          <w:sz w:val="22"/>
          <w:szCs w:val="22"/>
          <w:lang w:val="en-US"/>
        </w:rPr>
        <w:t xml:space="preserve"> </w:t>
      </w:r>
      <w:r w:rsidRPr="007C6979">
        <w:rPr>
          <w:rFonts w:ascii="Cambria" w:hAnsi="Cambria"/>
          <w:sz w:val="22"/>
          <w:szCs w:val="22"/>
          <w:lang w:val="en-US"/>
        </w:rPr>
        <w:t>Budget constraints and resource limitations may impact the extent of system features, development timelines, and ongoing maintenance capabilities.</w:t>
      </w:r>
    </w:p>
    <w:p w14:paraId="23DA219E" w14:textId="4CC21D84" w:rsidR="005D000A" w:rsidRPr="007C6979" w:rsidRDefault="000E2446">
      <w:pPr>
        <w:pStyle w:val="NormalWeb"/>
        <w:spacing w:before="217" w:after="0"/>
        <w:rPr>
          <w:rFonts w:ascii="Cambria" w:hAnsi="Cambria"/>
          <w:sz w:val="22"/>
          <w:szCs w:val="22"/>
        </w:rPr>
      </w:pPr>
      <w:r w:rsidRPr="007C6979">
        <w:rPr>
          <w:rFonts w:ascii="Cambria" w:hAnsi="Cambria"/>
          <w:sz w:val="22"/>
          <w:szCs w:val="22"/>
          <w:lang w:val="en-US"/>
        </w:rPr>
        <w:t xml:space="preserve">5) </w:t>
      </w:r>
      <w:r w:rsidRPr="007C6979">
        <w:rPr>
          <w:rFonts w:ascii="Cambria" w:hAnsi="Cambria"/>
          <w:b/>
          <w:bCs/>
          <w:sz w:val="22"/>
          <w:szCs w:val="22"/>
          <w:lang w:val="en-US"/>
        </w:rPr>
        <w:t>Legacy Systems and Data Migration</w:t>
      </w:r>
      <w:r w:rsidRPr="007C6979">
        <w:rPr>
          <w:rFonts w:ascii="Cambria" w:hAnsi="Cambria"/>
          <w:sz w:val="22"/>
          <w:szCs w:val="22"/>
          <w:lang w:val="en-US"/>
        </w:rPr>
        <w:t>:</w:t>
      </w:r>
      <w:r w:rsidR="00B96827" w:rsidRPr="007C6979">
        <w:rPr>
          <w:rFonts w:ascii="Cambria" w:hAnsi="Cambria"/>
          <w:sz w:val="22"/>
          <w:szCs w:val="22"/>
          <w:lang w:val="en-US"/>
        </w:rPr>
        <w:t xml:space="preserve"> </w:t>
      </w:r>
      <w:r w:rsidRPr="007C6979">
        <w:rPr>
          <w:rFonts w:ascii="Cambria" w:hAnsi="Cambria"/>
          <w:sz w:val="22"/>
          <w:szCs w:val="22"/>
          <w:lang w:val="en-US"/>
        </w:rPr>
        <w:t>Existing legacy systems within the organization may pose constraints on technology choices and require careful planning for data migration to the new employee database management system.</w:t>
      </w:r>
    </w:p>
    <w:p w14:paraId="024875B5" w14:textId="77777777" w:rsidR="005D000A" w:rsidRPr="007C6979" w:rsidRDefault="005D000A">
      <w:pPr>
        <w:pStyle w:val="NormalWeb"/>
        <w:spacing w:before="217" w:after="0"/>
        <w:rPr>
          <w:rFonts w:ascii="Cambria" w:hAnsi="Cambria"/>
          <w:b/>
          <w:bCs/>
        </w:rPr>
      </w:pPr>
    </w:p>
    <w:p w14:paraId="30D842EC" w14:textId="77777777" w:rsidR="005D000A" w:rsidRPr="007C6979" w:rsidRDefault="000E2446">
      <w:pPr>
        <w:pStyle w:val="NormalWeb"/>
        <w:spacing w:before="217" w:after="0"/>
        <w:rPr>
          <w:rFonts w:ascii="Cambria" w:hAnsi="Cambria"/>
          <w:b/>
          <w:bCs/>
        </w:rPr>
      </w:pPr>
      <w:r w:rsidRPr="007C6979">
        <w:rPr>
          <w:rFonts w:ascii="Cambria" w:hAnsi="Cambria"/>
          <w:b/>
          <w:bCs/>
        </w:rPr>
        <w:t xml:space="preserve">Estimated Capstone project Duration: </w:t>
      </w:r>
    </w:p>
    <w:p w14:paraId="738C2AFB" w14:textId="77777777" w:rsidR="005D000A" w:rsidRPr="007C6979" w:rsidRDefault="000E2446">
      <w:pPr>
        <w:pStyle w:val="NormalWeb"/>
        <w:numPr>
          <w:ilvl w:val="0"/>
          <w:numId w:val="32"/>
        </w:numPr>
        <w:spacing w:before="217" w:after="0"/>
        <w:rPr>
          <w:rFonts w:ascii="Cambria" w:hAnsi="Cambria"/>
        </w:rPr>
      </w:pPr>
      <w:r w:rsidRPr="007C6979">
        <w:rPr>
          <w:rFonts w:ascii="Cambria" w:hAnsi="Cambria"/>
        </w:rPr>
        <w:t xml:space="preserve">The estimated duration of </w:t>
      </w:r>
      <w:r w:rsidRPr="007C6979">
        <w:rPr>
          <w:rFonts w:ascii="Cambria" w:hAnsi="Cambria"/>
          <w:lang w:val="en-US"/>
        </w:rPr>
        <w:t>Employee Database Management System c</w:t>
      </w:r>
      <w:proofErr w:type="spellStart"/>
      <w:r w:rsidRPr="007C6979">
        <w:rPr>
          <w:rFonts w:ascii="Cambria" w:hAnsi="Cambria"/>
        </w:rPr>
        <w:t>apstone</w:t>
      </w:r>
      <w:proofErr w:type="spellEnd"/>
      <w:r w:rsidRPr="007C6979">
        <w:rPr>
          <w:rFonts w:ascii="Cambria" w:hAnsi="Cambria"/>
        </w:rPr>
        <w:t xml:space="preserve"> project may range from 3 to 4 months, depending on the scope and complexity of the project.</w:t>
      </w:r>
    </w:p>
    <w:p w14:paraId="6359C875" w14:textId="77777777" w:rsidR="005D000A" w:rsidRPr="007C6979" w:rsidRDefault="000E2446">
      <w:pPr>
        <w:pStyle w:val="NormalWeb"/>
        <w:spacing w:before="217" w:after="0"/>
        <w:rPr>
          <w:rFonts w:ascii="Cambria" w:hAnsi="Cambria"/>
        </w:rPr>
      </w:pPr>
      <w:r w:rsidRPr="007C6979">
        <w:rPr>
          <w:rFonts w:ascii="Cambria" w:hAnsi="Cambria"/>
          <w:b/>
          <w:bCs/>
        </w:rPr>
        <w:t>Estimated Capstone project cost</w:t>
      </w:r>
      <w:r w:rsidRPr="007C6979">
        <w:rPr>
          <w:rFonts w:ascii="Cambria" w:hAnsi="Cambria"/>
        </w:rPr>
        <w:t>: INR 92000</w:t>
      </w:r>
    </w:p>
    <w:p w14:paraId="066C124A" w14:textId="77777777" w:rsidR="005D000A" w:rsidRPr="007C6979" w:rsidRDefault="005D000A">
      <w:pPr>
        <w:ind w:left="720"/>
        <w:rPr>
          <w:rFonts w:ascii="Cambria" w:hAnsi="Cambria"/>
        </w:rPr>
      </w:pPr>
    </w:p>
    <w:p w14:paraId="7B0655EE" w14:textId="77777777" w:rsidR="005D000A" w:rsidRPr="007C6979" w:rsidRDefault="005D000A">
      <w:pPr>
        <w:ind w:left="720"/>
        <w:rPr>
          <w:rFonts w:ascii="Cambria" w:hAnsi="Cambria"/>
        </w:rPr>
      </w:pPr>
    </w:p>
    <w:p w14:paraId="3D1B7C61" w14:textId="77777777" w:rsidR="005D000A" w:rsidRPr="007C6979" w:rsidRDefault="005D000A">
      <w:pPr>
        <w:ind w:left="720"/>
        <w:rPr>
          <w:rFonts w:ascii="Cambria" w:hAnsi="Cambria"/>
        </w:rPr>
      </w:pPr>
    </w:p>
    <w:p w14:paraId="627F64E3" w14:textId="77777777" w:rsidR="005D000A" w:rsidRPr="007C6979" w:rsidRDefault="005D000A">
      <w:pPr>
        <w:ind w:left="720"/>
        <w:rPr>
          <w:rFonts w:ascii="Cambria" w:hAnsi="Cambria"/>
        </w:rPr>
      </w:pPr>
    </w:p>
    <w:p w14:paraId="4C4E3586" w14:textId="77777777" w:rsidR="005D000A" w:rsidRPr="007C6979" w:rsidRDefault="005D000A">
      <w:pPr>
        <w:ind w:left="720"/>
        <w:rPr>
          <w:rFonts w:ascii="Cambria" w:hAnsi="Cambria"/>
        </w:rPr>
      </w:pPr>
    </w:p>
    <w:p w14:paraId="6F684672" w14:textId="77777777" w:rsidR="005D000A" w:rsidRPr="007C6979" w:rsidRDefault="005D000A">
      <w:pPr>
        <w:ind w:left="720"/>
        <w:rPr>
          <w:rFonts w:ascii="Cambria" w:hAnsi="Cambria"/>
        </w:rPr>
      </w:pPr>
    </w:p>
    <w:p w14:paraId="0E636B6B" w14:textId="77777777" w:rsidR="005D000A" w:rsidRPr="007C6979" w:rsidRDefault="005D000A">
      <w:pPr>
        <w:ind w:left="720"/>
        <w:rPr>
          <w:rFonts w:ascii="Cambria" w:hAnsi="Cambria"/>
        </w:rPr>
      </w:pPr>
    </w:p>
    <w:p w14:paraId="171C9FD8" w14:textId="77777777" w:rsidR="005D000A" w:rsidRPr="007C6979" w:rsidRDefault="005D000A">
      <w:pPr>
        <w:ind w:left="720"/>
        <w:rPr>
          <w:rFonts w:ascii="Cambria" w:hAnsi="Cambria"/>
        </w:rPr>
      </w:pPr>
    </w:p>
    <w:p w14:paraId="402CEF3F" w14:textId="77777777" w:rsidR="005D000A" w:rsidRPr="007C6979" w:rsidRDefault="005D000A">
      <w:pPr>
        <w:ind w:left="720"/>
        <w:rPr>
          <w:rFonts w:ascii="Cambria" w:hAnsi="Cambria"/>
        </w:rPr>
      </w:pPr>
    </w:p>
    <w:p w14:paraId="16E30C32" w14:textId="77777777" w:rsidR="005D000A" w:rsidRPr="007C6979" w:rsidRDefault="000E2446">
      <w:pPr>
        <w:rPr>
          <w:rFonts w:ascii="Cambria" w:hAnsi="Cambria"/>
          <w:sz w:val="24"/>
          <w:szCs w:val="24"/>
        </w:rPr>
      </w:pPr>
      <w:r w:rsidRPr="007C6979">
        <w:rPr>
          <w:rFonts w:ascii="Cambria" w:hAnsi="Cambria"/>
          <w:sz w:val="24"/>
          <w:szCs w:val="24"/>
        </w:rPr>
        <w:t>Date</w:t>
      </w:r>
    </w:p>
    <w:p w14:paraId="1F579882" w14:textId="77777777" w:rsidR="005D000A" w:rsidRPr="007C6979" w:rsidRDefault="000E2446">
      <w:pPr>
        <w:rPr>
          <w:rFonts w:ascii="Cambria" w:hAnsi="Cambria"/>
          <w:sz w:val="24"/>
          <w:szCs w:val="24"/>
        </w:rPr>
      </w:pPr>
      <w:r w:rsidRPr="007C6979">
        <w:rPr>
          <w:rFonts w:ascii="Cambria" w:hAnsi="Cambria"/>
          <w:sz w:val="24"/>
          <w:szCs w:val="24"/>
        </w:rPr>
        <w:t xml:space="preserve">                                                                                                </w:t>
      </w:r>
      <w:r w:rsidRPr="007C6979">
        <w:rPr>
          <w:rFonts w:ascii="Cambria" w:hAnsi="Cambria"/>
          <w:sz w:val="24"/>
          <w:szCs w:val="24"/>
        </w:rPr>
        <w:tab/>
        <w:t>Signature of the student</w:t>
      </w:r>
    </w:p>
    <w:p w14:paraId="7E826B7F" w14:textId="77777777" w:rsidR="005D000A" w:rsidRPr="007C6979" w:rsidRDefault="000E2446">
      <w:pPr>
        <w:rPr>
          <w:rFonts w:ascii="Cambria" w:hAnsi="Cambria"/>
          <w:sz w:val="24"/>
          <w:szCs w:val="24"/>
        </w:rPr>
      </w:pPr>
      <w:r w:rsidRPr="007C6979">
        <w:rPr>
          <w:rFonts w:ascii="Cambria" w:hAnsi="Cambria"/>
          <w:sz w:val="24"/>
          <w:szCs w:val="24"/>
        </w:rPr>
        <w:t xml:space="preserve">                                                                                                                </w:t>
      </w:r>
    </w:p>
    <w:p w14:paraId="6C62D0C9" w14:textId="77777777" w:rsidR="005D000A" w:rsidRPr="007C6979" w:rsidRDefault="000E2446">
      <w:pPr>
        <w:ind w:left="5040" w:firstLine="720"/>
        <w:rPr>
          <w:rFonts w:ascii="Cambria" w:hAnsi="Cambria"/>
          <w:sz w:val="24"/>
          <w:szCs w:val="24"/>
        </w:rPr>
      </w:pPr>
      <w:r w:rsidRPr="007C6979">
        <w:rPr>
          <w:rFonts w:ascii="Cambria" w:hAnsi="Cambria"/>
          <w:sz w:val="24"/>
          <w:szCs w:val="24"/>
        </w:rPr>
        <w:t>Signature of the cohort owner</w:t>
      </w:r>
    </w:p>
    <w:p w14:paraId="25F08D5B" w14:textId="77777777" w:rsidR="005D000A" w:rsidRDefault="005D000A">
      <w:pPr>
        <w:ind w:left="5040" w:firstLine="720"/>
        <w:rPr>
          <w:rFonts w:ascii="Cambria" w:hAnsi="Cambria"/>
          <w:sz w:val="24"/>
          <w:szCs w:val="24"/>
        </w:rPr>
      </w:pPr>
    </w:p>
    <w:p w14:paraId="1A90AE54" w14:textId="77777777" w:rsidR="00216AF7" w:rsidRPr="007C6979" w:rsidRDefault="00216AF7">
      <w:pPr>
        <w:ind w:left="5040" w:firstLine="720"/>
        <w:rPr>
          <w:rFonts w:ascii="Cambria" w:hAnsi="Cambria"/>
          <w:sz w:val="24"/>
          <w:szCs w:val="24"/>
        </w:rPr>
      </w:pPr>
    </w:p>
    <w:p w14:paraId="186BA9E9" w14:textId="19502090" w:rsidR="005D000A" w:rsidRPr="007C6979" w:rsidRDefault="005D000A">
      <w:pPr>
        <w:rPr>
          <w:rFonts w:ascii="Cambria" w:hAnsi="Cambria"/>
          <w:sz w:val="24"/>
          <w:szCs w:val="24"/>
        </w:rPr>
      </w:pPr>
    </w:p>
    <w:tbl>
      <w:tblPr>
        <w:tblW w:w="4932" w:type="pct"/>
        <w:tblLayout w:type="fixed"/>
        <w:tblLook w:val="04A0" w:firstRow="1" w:lastRow="0" w:firstColumn="1" w:lastColumn="0" w:noHBand="0" w:noVBand="1"/>
      </w:tblPr>
      <w:tblGrid>
        <w:gridCol w:w="964"/>
        <w:gridCol w:w="6461"/>
        <w:gridCol w:w="1389"/>
      </w:tblGrid>
      <w:tr w:rsidR="00FF0DA9" w:rsidRPr="007C6979" w14:paraId="5C195282" w14:textId="77777777" w:rsidTr="00015B45">
        <w:trPr>
          <w:trHeight w:val="290"/>
        </w:trPr>
        <w:tc>
          <w:tcPr>
            <w:tcW w:w="547" w:type="pct"/>
            <w:vMerge w:val="restart"/>
            <w:tcBorders>
              <w:top w:val="thinThickSmallGap" w:sz="24" w:space="0" w:color="auto"/>
              <w:left w:val="thinThickSmallGap" w:sz="24" w:space="0" w:color="auto"/>
              <w:right w:val="single" w:sz="4" w:space="0" w:color="auto"/>
            </w:tcBorders>
            <w:shd w:val="clear" w:color="auto" w:fill="auto"/>
            <w:noWrap/>
            <w:vAlign w:val="center"/>
            <w:hideMark/>
          </w:tcPr>
          <w:p w14:paraId="1FD3F541" w14:textId="77777777" w:rsidR="00FF0DA9" w:rsidRPr="007C6979" w:rsidRDefault="00FF0DA9" w:rsidP="00015B45">
            <w:pPr>
              <w:spacing w:after="0" w:line="240" w:lineRule="auto"/>
              <w:jc w:val="center"/>
              <w:rPr>
                <w:rFonts w:ascii="Cambria" w:eastAsia="Times New Roman" w:hAnsi="Cambria" w:cs="Calibri"/>
                <w:color w:val="000000"/>
                <w:sz w:val="20"/>
                <w:szCs w:val="20"/>
                <w:lang w:eastAsia="en-IN"/>
              </w:rPr>
            </w:pPr>
            <w:r w:rsidRPr="007C6979">
              <w:rPr>
                <w:rFonts w:ascii="Cambria" w:hAnsi="Cambria"/>
                <w:noProof/>
                <w:sz w:val="20"/>
                <w:szCs w:val="20"/>
                <w:lang w:eastAsia="en-IN"/>
              </w:rPr>
              <w:lastRenderedPageBreak/>
              <w:drawing>
                <wp:inline distT="0" distB="0" distL="0" distR="0" wp14:anchorId="045E4220" wp14:editId="2F1B883D">
                  <wp:extent cx="538163" cy="495300"/>
                  <wp:effectExtent l="0" t="0" r="0" b="0"/>
                  <wp:docPr id="800234161" name="Picture 1">
                    <a:extLst xmlns:a="http://schemas.openxmlformats.org/drawingml/2006/main">
                      <a:ext uri="{FF2B5EF4-FFF2-40B4-BE49-F238E27FC236}">
                        <a16:creationId xmlns:a16="http://schemas.microsoft.com/office/drawing/2014/main" id="{D77E2FAC-DEA7-8FA5-709E-31F2EE510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77E2FAC-DEA7-8FA5-709E-31F2EE5101F6}"/>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3" cy="4953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17473BD" w14:textId="77777777" w:rsidR="00FF0DA9" w:rsidRPr="007C6979" w:rsidRDefault="00FF0DA9" w:rsidP="00015B45">
            <w:pPr>
              <w:spacing w:after="0" w:line="240" w:lineRule="auto"/>
              <w:jc w:val="center"/>
              <w:rPr>
                <w:rFonts w:ascii="Cambria" w:eastAsia="Times New Roman" w:hAnsi="Cambria" w:cs="Calibri"/>
                <w:color w:val="000000"/>
                <w:sz w:val="20"/>
                <w:szCs w:val="20"/>
                <w:lang w:eastAsia="en-IN"/>
              </w:rPr>
            </w:pPr>
          </w:p>
        </w:tc>
        <w:tc>
          <w:tcPr>
            <w:tcW w:w="3665" w:type="pct"/>
            <w:tcBorders>
              <w:top w:val="thinThickSmallGap" w:sz="24" w:space="0" w:color="auto"/>
              <w:left w:val="nil"/>
              <w:bottom w:val="nil"/>
              <w:right w:val="single" w:sz="4" w:space="0" w:color="000000"/>
            </w:tcBorders>
            <w:shd w:val="clear" w:color="auto" w:fill="auto"/>
            <w:noWrap/>
            <w:vAlign w:val="bottom"/>
            <w:hideMark/>
          </w:tcPr>
          <w:p w14:paraId="0B88EB30" w14:textId="77777777" w:rsidR="00FF0DA9" w:rsidRPr="007C6979" w:rsidRDefault="00FF0DA9" w:rsidP="00015B45">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GOVERNMENT OF KARNATAKA</w:t>
            </w:r>
          </w:p>
        </w:tc>
        <w:tc>
          <w:tcPr>
            <w:tcW w:w="789" w:type="pct"/>
            <w:tcBorders>
              <w:top w:val="thinThickSmallGap" w:sz="24" w:space="0" w:color="auto"/>
              <w:left w:val="nil"/>
              <w:bottom w:val="nil"/>
              <w:right w:val="thickThinSmallGap" w:sz="24" w:space="0" w:color="auto"/>
            </w:tcBorders>
            <w:shd w:val="clear" w:color="auto" w:fill="auto"/>
            <w:noWrap/>
            <w:vAlign w:val="bottom"/>
            <w:hideMark/>
          </w:tcPr>
          <w:p w14:paraId="1EB33588" w14:textId="77777777" w:rsidR="00FF0DA9" w:rsidRPr="007C6979" w:rsidRDefault="00FF0DA9"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Form No:</w:t>
            </w:r>
          </w:p>
        </w:tc>
      </w:tr>
      <w:tr w:rsidR="00FF0DA9" w:rsidRPr="007C6979" w14:paraId="358B7EAD" w14:textId="77777777" w:rsidTr="00015B45">
        <w:trPr>
          <w:trHeight w:val="290"/>
        </w:trPr>
        <w:tc>
          <w:tcPr>
            <w:tcW w:w="547" w:type="pct"/>
            <w:vMerge/>
            <w:tcBorders>
              <w:left w:val="thinThickSmallGap" w:sz="24" w:space="0" w:color="auto"/>
              <w:right w:val="single" w:sz="4" w:space="0" w:color="auto"/>
            </w:tcBorders>
            <w:shd w:val="clear" w:color="auto" w:fill="auto"/>
            <w:noWrap/>
            <w:vAlign w:val="bottom"/>
            <w:hideMark/>
          </w:tcPr>
          <w:p w14:paraId="527F3698" w14:textId="77777777" w:rsidR="00FF0DA9" w:rsidRPr="007C6979" w:rsidRDefault="00FF0DA9" w:rsidP="00015B45">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nil"/>
              <w:right w:val="single" w:sz="4" w:space="0" w:color="000000"/>
            </w:tcBorders>
            <w:shd w:val="clear" w:color="auto" w:fill="auto"/>
            <w:noWrap/>
            <w:vAlign w:val="bottom"/>
            <w:hideMark/>
          </w:tcPr>
          <w:p w14:paraId="755E383D" w14:textId="77777777" w:rsidR="00FF0DA9" w:rsidRPr="007C6979" w:rsidRDefault="00FF0DA9" w:rsidP="00015B45">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Department of Technical Education</w:t>
            </w:r>
          </w:p>
        </w:tc>
        <w:tc>
          <w:tcPr>
            <w:tcW w:w="789" w:type="pct"/>
            <w:tcBorders>
              <w:top w:val="nil"/>
              <w:left w:val="nil"/>
              <w:bottom w:val="nil"/>
              <w:right w:val="thickThinSmallGap" w:sz="24" w:space="0" w:color="auto"/>
            </w:tcBorders>
            <w:shd w:val="clear" w:color="auto" w:fill="auto"/>
            <w:noWrap/>
            <w:vAlign w:val="bottom"/>
            <w:hideMark/>
          </w:tcPr>
          <w:p w14:paraId="3AA05FE4" w14:textId="77777777" w:rsidR="00FF0DA9" w:rsidRPr="007C6979" w:rsidRDefault="00FF0DA9"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Revision:</w:t>
            </w:r>
          </w:p>
        </w:tc>
      </w:tr>
      <w:tr w:rsidR="00FF0DA9" w:rsidRPr="007C6979" w14:paraId="324EEA06" w14:textId="77777777" w:rsidTr="00015B45">
        <w:trPr>
          <w:trHeight w:val="290"/>
        </w:trPr>
        <w:tc>
          <w:tcPr>
            <w:tcW w:w="547" w:type="pct"/>
            <w:vMerge/>
            <w:tcBorders>
              <w:left w:val="thinThickSmallGap" w:sz="24" w:space="0" w:color="auto"/>
              <w:right w:val="single" w:sz="4" w:space="0" w:color="auto"/>
            </w:tcBorders>
            <w:shd w:val="clear" w:color="auto" w:fill="auto"/>
            <w:noWrap/>
            <w:vAlign w:val="bottom"/>
            <w:hideMark/>
          </w:tcPr>
          <w:p w14:paraId="43878C50" w14:textId="77777777" w:rsidR="00FF0DA9" w:rsidRPr="007C6979" w:rsidRDefault="00FF0DA9" w:rsidP="00015B45">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nil"/>
              <w:right w:val="single" w:sz="4" w:space="0" w:color="000000"/>
            </w:tcBorders>
            <w:shd w:val="clear" w:color="auto" w:fill="auto"/>
            <w:noWrap/>
            <w:vAlign w:val="bottom"/>
            <w:hideMark/>
          </w:tcPr>
          <w:p w14:paraId="421EAE42" w14:textId="77777777" w:rsidR="00FF0DA9" w:rsidRPr="007C6979" w:rsidRDefault="00FF0DA9" w:rsidP="00015B45">
            <w:pPr>
              <w:spacing w:after="0" w:line="240" w:lineRule="auto"/>
              <w:jc w:val="center"/>
              <w:rPr>
                <w:rFonts w:ascii="Cambria" w:eastAsia="Times New Roman" w:hAnsi="Cambria" w:cs="Calibri"/>
                <w:color w:val="000000"/>
                <w:lang w:eastAsia="en-IN"/>
              </w:rPr>
            </w:pPr>
            <w:r w:rsidRPr="007C6979">
              <w:rPr>
                <w:rFonts w:ascii="Cambria" w:eastAsia="Times New Roman" w:hAnsi="Cambria" w:cs="Calibri"/>
                <w:color w:val="000000"/>
                <w:lang w:eastAsia="en-IN"/>
              </w:rPr>
              <w:t xml:space="preserve">Shree </w:t>
            </w:r>
            <w:proofErr w:type="spellStart"/>
            <w:r w:rsidRPr="007C6979">
              <w:rPr>
                <w:rFonts w:ascii="Cambria" w:eastAsia="Times New Roman" w:hAnsi="Cambria" w:cs="Calibri"/>
                <w:color w:val="000000"/>
                <w:lang w:eastAsia="en-IN"/>
              </w:rPr>
              <w:t>Vidyadhiraj</w:t>
            </w:r>
            <w:proofErr w:type="spellEnd"/>
            <w:r w:rsidRPr="007C6979">
              <w:rPr>
                <w:rFonts w:ascii="Cambria" w:eastAsia="Times New Roman" w:hAnsi="Cambria" w:cs="Calibri"/>
                <w:color w:val="000000"/>
                <w:lang w:eastAsia="en-IN"/>
              </w:rPr>
              <w:t xml:space="preserve"> Polytechnic, Kumta (370) -581362</w:t>
            </w:r>
          </w:p>
        </w:tc>
        <w:tc>
          <w:tcPr>
            <w:tcW w:w="789" w:type="pct"/>
            <w:tcBorders>
              <w:top w:val="nil"/>
              <w:left w:val="nil"/>
              <w:bottom w:val="nil"/>
              <w:right w:val="thickThinSmallGap" w:sz="24" w:space="0" w:color="auto"/>
            </w:tcBorders>
            <w:shd w:val="clear" w:color="auto" w:fill="auto"/>
            <w:noWrap/>
            <w:vAlign w:val="bottom"/>
            <w:hideMark/>
          </w:tcPr>
          <w:p w14:paraId="2E0FE19C" w14:textId="77777777" w:rsidR="00FF0DA9" w:rsidRPr="007C6979" w:rsidRDefault="00FF0DA9"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 </w:t>
            </w:r>
          </w:p>
        </w:tc>
      </w:tr>
      <w:tr w:rsidR="00FF0DA9" w:rsidRPr="007C6979" w14:paraId="492AA73A" w14:textId="77777777" w:rsidTr="00015B45">
        <w:trPr>
          <w:trHeight w:val="290"/>
        </w:trPr>
        <w:tc>
          <w:tcPr>
            <w:tcW w:w="547" w:type="pct"/>
            <w:vMerge/>
            <w:tcBorders>
              <w:left w:val="thinThickSmallGap" w:sz="24" w:space="0" w:color="auto"/>
              <w:bottom w:val="thickThinSmallGap" w:sz="24" w:space="0" w:color="auto"/>
              <w:right w:val="single" w:sz="4" w:space="0" w:color="auto"/>
            </w:tcBorders>
            <w:shd w:val="clear" w:color="auto" w:fill="auto"/>
            <w:noWrap/>
            <w:vAlign w:val="bottom"/>
            <w:hideMark/>
          </w:tcPr>
          <w:p w14:paraId="1874C58B" w14:textId="77777777" w:rsidR="00FF0DA9" w:rsidRPr="007C6979" w:rsidRDefault="00FF0DA9" w:rsidP="00015B45">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thickThinSmallGap" w:sz="24" w:space="0" w:color="auto"/>
              <w:right w:val="single" w:sz="4" w:space="0" w:color="000000"/>
            </w:tcBorders>
            <w:shd w:val="clear" w:color="auto" w:fill="auto"/>
            <w:noWrap/>
            <w:vAlign w:val="bottom"/>
            <w:hideMark/>
          </w:tcPr>
          <w:p w14:paraId="52CB2569" w14:textId="77777777" w:rsidR="00FF0DA9" w:rsidRPr="007C6979" w:rsidRDefault="00FF0DA9" w:rsidP="00015B45">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 xml:space="preserve">E-Mail: -svpkumta@gmail.com       </w:t>
            </w:r>
          </w:p>
        </w:tc>
        <w:tc>
          <w:tcPr>
            <w:tcW w:w="789" w:type="pct"/>
            <w:tcBorders>
              <w:top w:val="nil"/>
              <w:left w:val="nil"/>
              <w:bottom w:val="thickThinSmallGap" w:sz="24" w:space="0" w:color="auto"/>
              <w:right w:val="thickThinSmallGap" w:sz="24" w:space="0" w:color="auto"/>
            </w:tcBorders>
            <w:shd w:val="clear" w:color="auto" w:fill="auto"/>
            <w:noWrap/>
            <w:vAlign w:val="bottom"/>
            <w:hideMark/>
          </w:tcPr>
          <w:p w14:paraId="566704A9" w14:textId="77777777" w:rsidR="00FF0DA9" w:rsidRPr="007C6979" w:rsidRDefault="00FF0DA9"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Date:</w:t>
            </w:r>
          </w:p>
        </w:tc>
      </w:tr>
    </w:tbl>
    <w:p w14:paraId="5048FDF4" w14:textId="6D816C58" w:rsidR="005D000A" w:rsidRPr="007C6979" w:rsidRDefault="000E2446" w:rsidP="00216AF7">
      <w:pPr>
        <w:ind w:left="2880" w:firstLine="720"/>
        <w:rPr>
          <w:rFonts w:ascii="Cambria" w:hAnsi="Cambria"/>
          <w:b/>
        </w:rPr>
      </w:pPr>
      <w:r w:rsidRPr="007C6979">
        <w:rPr>
          <w:rFonts w:ascii="Cambria" w:hAnsi="Cambria"/>
          <w:b/>
        </w:rPr>
        <w:t>Capstone project</w:t>
      </w:r>
    </w:p>
    <w:p w14:paraId="1B4358BA" w14:textId="77777777" w:rsidR="005D000A" w:rsidRPr="007C6979" w:rsidRDefault="000E2446">
      <w:pPr>
        <w:jc w:val="center"/>
        <w:rPr>
          <w:rFonts w:ascii="Cambria" w:hAnsi="Cambria"/>
          <w:b/>
        </w:rPr>
      </w:pPr>
      <w:r w:rsidRPr="007C6979">
        <w:rPr>
          <w:rFonts w:ascii="Cambria" w:hAnsi="Cambria"/>
          <w:b/>
        </w:rPr>
        <w:t>Format- 2</w:t>
      </w:r>
    </w:p>
    <w:p w14:paraId="01AF9E4F" w14:textId="77777777" w:rsidR="005D000A" w:rsidRPr="007C6979" w:rsidRDefault="000E2446">
      <w:pPr>
        <w:jc w:val="center"/>
        <w:rPr>
          <w:rFonts w:ascii="Cambria" w:hAnsi="Cambria"/>
          <w:b/>
        </w:rPr>
      </w:pPr>
      <w:r w:rsidRPr="007C6979">
        <w:rPr>
          <w:rFonts w:ascii="Cambria" w:hAnsi="Cambria"/>
          <w:b/>
        </w:rPr>
        <w:t>Work Breakdown Structure</w:t>
      </w:r>
    </w:p>
    <w:p w14:paraId="4958DBCB" w14:textId="77777777" w:rsidR="005D000A" w:rsidRPr="007C6979" w:rsidRDefault="005D000A">
      <w:pPr>
        <w:jc w:val="center"/>
        <w:rPr>
          <w:rFonts w:ascii="Cambria" w:hAnsi="Cambria"/>
          <w:b/>
        </w:rPr>
      </w:pPr>
    </w:p>
    <w:p w14:paraId="70F4E332" w14:textId="77777777" w:rsidR="005D000A" w:rsidRPr="007C6979" w:rsidRDefault="000E2446">
      <w:pPr>
        <w:rPr>
          <w:rFonts w:ascii="Cambria" w:eastAsia="Times New Roman" w:hAnsi="Cambria" w:cs="Times New Roman"/>
          <w:color w:val="000000"/>
          <w:kern w:val="0"/>
          <w:lang w:eastAsia="en-IN"/>
          <w14:ligatures w14:val="none"/>
        </w:rPr>
      </w:pPr>
      <w:r w:rsidRPr="007C6979">
        <w:rPr>
          <w:rFonts w:ascii="Cambria" w:eastAsia="Times New Roman" w:hAnsi="Cambria" w:cs="Times New Roman"/>
          <w:b/>
          <w:bCs/>
          <w:color w:val="000000"/>
          <w:kern w:val="0"/>
          <w:lang w:eastAsia="en-IN"/>
          <w14:ligatures w14:val="none"/>
        </w:rPr>
        <w:t>Capstone project Name:</w:t>
      </w:r>
      <w:r w:rsidRPr="007C6979">
        <w:rPr>
          <w:rFonts w:ascii="Cambria" w:hAnsi="Cambria"/>
        </w:rPr>
        <w:t xml:space="preserve"> </w:t>
      </w:r>
      <w:r w:rsidRPr="007C6979">
        <w:rPr>
          <w:rFonts w:ascii="Cambria" w:hAnsi="Cambria"/>
          <w:lang w:val="en-US"/>
        </w:rPr>
        <w:t xml:space="preserve">Employee Database </w:t>
      </w:r>
      <w:r w:rsidRPr="007C6979">
        <w:rPr>
          <w:rFonts w:ascii="Cambria" w:eastAsia="Times New Roman" w:hAnsi="Cambria" w:cs="Times New Roman"/>
          <w:color w:val="000000"/>
          <w:kern w:val="0"/>
          <w:lang w:eastAsia="en-IN"/>
          <w14:ligatures w14:val="none"/>
        </w:rPr>
        <w:t>Management System</w:t>
      </w:r>
    </w:p>
    <w:p w14:paraId="7DBCEDF2" w14:textId="77777777" w:rsidR="005D000A" w:rsidRPr="007C6979" w:rsidRDefault="000E2446">
      <w:pPr>
        <w:spacing w:line="276" w:lineRule="auto"/>
        <w:rPr>
          <w:rFonts w:ascii="Cambria" w:hAnsi="Cambria"/>
          <w:b/>
        </w:rPr>
      </w:pPr>
      <w:r w:rsidRPr="007C6979">
        <w:rPr>
          <w:rFonts w:ascii="Cambria" w:eastAsia="Times New Roman" w:hAnsi="Cambria" w:cs="Times New Roman"/>
          <w:b/>
          <w:bCs/>
          <w:color w:val="000000"/>
          <w:kern w:val="0"/>
          <w:lang w:eastAsia="en-IN"/>
          <w14:ligatures w14:val="none"/>
        </w:rPr>
        <w:t>Capstone project Members:</w:t>
      </w:r>
      <w:r w:rsidRPr="007C6979">
        <w:rPr>
          <w:rFonts w:ascii="Cambria" w:hAnsi="Cambria"/>
        </w:rPr>
        <w:t xml:space="preserve"> </w:t>
      </w:r>
      <w:r w:rsidRPr="007C6979">
        <w:rPr>
          <w:rFonts w:ascii="Cambria" w:eastAsia="Times New Roman" w:hAnsi="Cambria" w:cs="Times New Roman"/>
          <w:color w:val="000000"/>
          <w:kern w:val="0"/>
          <w:lang w:val="en-US" w:eastAsia="en-IN"/>
        </w:rPr>
        <w:t xml:space="preserve">Deepti, Deeksha, </w:t>
      </w:r>
      <w:proofErr w:type="spellStart"/>
      <w:r w:rsidRPr="007C6979">
        <w:rPr>
          <w:rFonts w:ascii="Cambria" w:eastAsia="Times New Roman" w:hAnsi="Cambria" w:cs="Times New Roman"/>
          <w:color w:val="000000"/>
          <w:kern w:val="0"/>
          <w:lang w:val="en-US" w:eastAsia="en-IN"/>
        </w:rPr>
        <w:t>Nishmita</w:t>
      </w:r>
      <w:proofErr w:type="spellEnd"/>
      <w:r w:rsidRPr="007C6979">
        <w:rPr>
          <w:rFonts w:ascii="Cambria" w:eastAsia="Times New Roman" w:hAnsi="Cambria" w:cs="Times New Roman"/>
          <w:color w:val="000000"/>
          <w:kern w:val="0"/>
          <w:lang w:val="en-US" w:eastAsia="en-IN"/>
        </w:rPr>
        <w:t>, Sounjna</w:t>
      </w:r>
    </w:p>
    <w:p w14:paraId="4F655E1F" w14:textId="2874065E" w:rsidR="001E2DD5" w:rsidRPr="007C6979" w:rsidRDefault="000E2446" w:rsidP="001E2DD5">
      <w:pPr>
        <w:spacing w:line="276" w:lineRule="auto"/>
        <w:rPr>
          <w:rFonts w:ascii="Cambria" w:eastAsia="Times New Roman" w:hAnsi="Cambria" w:cs="Times New Roman"/>
          <w:color w:val="000000"/>
          <w:kern w:val="0"/>
          <w:lang w:eastAsia="en-IN"/>
          <w14:ligatures w14:val="none"/>
        </w:rPr>
      </w:pPr>
      <w:r w:rsidRPr="007C6979">
        <w:rPr>
          <w:rFonts w:ascii="Cambria" w:eastAsia="Times New Roman" w:hAnsi="Cambria" w:cs="Times New Roman"/>
          <w:b/>
          <w:bCs/>
          <w:color w:val="000000"/>
          <w:kern w:val="0"/>
          <w:lang w:eastAsia="en-IN"/>
          <w14:ligatures w14:val="none"/>
        </w:rPr>
        <w:t>Capstone project Objective(s):</w:t>
      </w:r>
      <w:r w:rsidRPr="007C6979">
        <w:rPr>
          <w:rFonts w:ascii="Cambria" w:hAnsi="Cambria"/>
          <w:b/>
        </w:rPr>
        <w:t xml:space="preserve"> </w:t>
      </w:r>
      <w:r w:rsidR="001E2DD5" w:rsidRPr="007C6979">
        <w:rPr>
          <w:rFonts w:ascii="Cambria" w:eastAsia="Times New Roman" w:hAnsi="Cambria" w:cs="Times New Roman"/>
          <w:color w:val="000000"/>
          <w:kern w:val="0"/>
          <w:lang w:eastAsia="en-IN"/>
          <w14:ligatures w14:val="none"/>
        </w:rPr>
        <w:t>The primary objectives of an Employee Database Management System is to centralize and streamline employee-related information, ensuring quick access, data accuracy, and security. This system facilitates efficient HR processes, automates routine tasks, supports compliance with regulations, and provides decision support through data analysis, ultimately contributing to organizational efficiency and effectiveness.</w:t>
      </w:r>
    </w:p>
    <w:p w14:paraId="523EA694" w14:textId="509D1210" w:rsidR="005D000A" w:rsidRPr="007C6979" w:rsidRDefault="000E2446" w:rsidP="001E2DD5">
      <w:pPr>
        <w:spacing w:line="276" w:lineRule="auto"/>
        <w:rPr>
          <w:rFonts w:ascii="Cambria" w:eastAsia="Times New Roman" w:hAnsi="Cambria" w:cs="Times New Roman"/>
          <w:b/>
          <w:color w:val="000000"/>
          <w:kern w:val="0"/>
          <w:lang w:eastAsia="en-IN"/>
          <w14:ligatures w14:val="none"/>
        </w:rPr>
      </w:pPr>
      <w:r w:rsidRPr="007C6979">
        <w:rPr>
          <w:rFonts w:ascii="Cambria" w:eastAsia="Times New Roman" w:hAnsi="Cambria" w:cs="Times New Roman"/>
          <w:b/>
          <w:color w:val="000000"/>
          <w:kern w:val="0"/>
          <w:lang w:eastAsia="en-IN"/>
          <w14:ligatures w14:val="none"/>
        </w:rPr>
        <w:t>Work Breakdown Structure</w:t>
      </w:r>
    </w:p>
    <w:p w14:paraId="4889523C" w14:textId="77777777" w:rsidR="005D000A" w:rsidRPr="007C6979" w:rsidRDefault="000E2446">
      <w:pPr>
        <w:rPr>
          <w:rFonts w:ascii="Cambria" w:eastAsia="Times New Roman" w:hAnsi="Cambria" w:cs="Times New Roman"/>
          <w:color w:val="000000"/>
          <w:kern w:val="0"/>
          <w:sz w:val="24"/>
          <w:szCs w:val="24"/>
          <w:lang w:eastAsia="en-IN"/>
          <w14:ligatures w14:val="none"/>
        </w:rPr>
      </w:pPr>
      <w:r w:rsidRPr="007C6979">
        <w:rPr>
          <w:rFonts w:ascii="Cambria" w:hAnsi="Cambria"/>
          <w:noProof/>
        </w:rPr>
        <w:drawing>
          <wp:inline distT="0" distB="0" distL="0" distR="0" wp14:anchorId="084A9677" wp14:editId="7C5A7943">
            <wp:extent cx="5882640" cy="4047067"/>
            <wp:effectExtent l="0" t="0" r="3810" b="0"/>
            <wp:docPr id="1026" name="Diagram 2115364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72492CD" w14:textId="77777777" w:rsidR="005D000A" w:rsidRPr="007C6979" w:rsidRDefault="000E2446">
      <w:pPr>
        <w:spacing w:before="32" w:after="0" w:line="240" w:lineRule="auto"/>
        <w:ind w:right="703"/>
        <w:jc w:val="right"/>
        <w:rPr>
          <w:rFonts w:ascii="Cambria" w:eastAsia="Times New Roman" w:hAnsi="Cambria" w:cs="Times New Roman"/>
          <w:color w:val="000000"/>
          <w:kern w:val="0"/>
          <w:sz w:val="24"/>
          <w:szCs w:val="24"/>
          <w:lang w:eastAsia="en-IN"/>
          <w14:ligatures w14:val="none"/>
        </w:rPr>
      </w:pPr>
      <w:r w:rsidRPr="007C6979">
        <w:rPr>
          <w:rFonts w:ascii="Cambria" w:eastAsia="Times New Roman" w:hAnsi="Cambria" w:cs="Times New Roman"/>
          <w:color w:val="000000"/>
          <w:kern w:val="0"/>
          <w:sz w:val="24"/>
          <w:szCs w:val="24"/>
          <w:lang w:eastAsia="en-IN"/>
          <w14:ligatures w14:val="none"/>
        </w:rPr>
        <w:t>Signature of the student  </w:t>
      </w:r>
    </w:p>
    <w:p w14:paraId="3120957F" w14:textId="77777777" w:rsidR="005D000A" w:rsidRPr="007C6979" w:rsidRDefault="000E2446">
      <w:pPr>
        <w:spacing w:before="32" w:after="0" w:line="240" w:lineRule="auto"/>
        <w:ind w:right="703"/>
        <w:rPr>
          <w:rFonts w:ascii="Cambria" w:eastAsia="Times New Roman" w:hAnsi="Cambria" w:cs="Times New Roman"/>
          <w:kern w:val="0"/>
          <w:sz w:val="24"/>
          <w:szCs w:val="24"/>
          <w:lang w:eastAsia="en-IN"/>
          <w14:ligatures w14:val="none"/>
        </w:rPr>
      </w:pPr>
      <w:r w:rsidRPr="007C6979">
        <w:rPr>
          <w:rFonts w:ascii="Cambria" w:eastAsia="Times New Roman" w:hAnsi="Cambria" w:cs="Times New Roman"/>
          <w:color w:val="000000"/>
          <w:kern w:val="0"/>
          <w:sz w:val="24"/>
          <w:szCs w:val="24"/>
          <w:lang w:eastAsia="en-IN"/>
          <w14:ligatures w14:val="none"/>
        </w:rPr>
        <w:t>Date:</w:t>
      </w:r>
    </w:p>
    <w:p w14:paraId="787EB3A2" w14:textId="6AD970B2" w:rsidR="00216AF7" w:rsidRDefault="000E2446" w:rsidP="00B96827">
      <w:pPr>
        <w:spacing w:before="344" w:after="0" w:line="240" w:lineRule="auto"/>
        <w:ind w:left="5040" w:right="151" w:firstLine="720"/>
        <w:rPr>
          <w:rFonts w:ascii="Cambria" w:eastAsia="Times New Roman" w:hAnsi="Cambria" w:cs="Times New Roman"/>
          <w:color w:val="000000"/>
          <w:kern w:val="0"/>
          <w:sz w:val="24"/>
          <w:szCs w:val="24"/>
          <w:lang w:eastAsia="en-IN"/>
          <w14:ligatures w14:val="none"/>
        </w:rPr>
      </w:pPr>
      <w:r w:rsidRPr="007C6979">
        <w:rPr>
          <w:rFonts w:ascii="Cambria" w:eastAsia="Times New Roman" w:hAnsi="Cambria" w:cs="Times New Roman"/>
          <w:color w:val="000000"/>
          <w:kern w:val="0"/>
          <w:sz w:val="24"/>
          <w:szCs w:val="24"/>
          <w:lang w:eastAsia="en-IN"/>
          <w14:ligatures w14:val="none"/>
        </w:rPr>
        <w:t>Signature of the cohort owner</w:t>
      </w:r>
    </w:p>
    <w:tbl>
      <w:tblPr>
        <w:tblW w:w="4932" w:type="pct"/>
        <w:tblLayout w:type="fixed"/>
        <w:tblLook w:val="04A0" w:firstRow="1" w:lastRow="0" w:firstColumn="1" w:lastColumn="0" w:noHBand="0" w:noVBand="1"/>
      </w:tblPr>
      <w:tblGrid>
        <w:gridCol w:w="964"/>
        <w:gridCol w:w="6461"/>
        <w:gridCol w:w="1389"/>
      </w:tblGrid>
      <w:tr w:rsidR="005E7D6E" w:rsidRPr="007C6979" w14:paraId="626939E7" w14:textId="77777777" w:rsidTr="005E7D6E">
        <w:trPr>
          <w:trHeight w:val="290"/>
        </w:trPr>
        <w:tc>
          <w:tcPr>
            <w:tcW w:w="547" w:type="pct"/>
            <w:vMerge w:val="restart"/>
            <w:tcBorders>
              <w:top w:val="thinThickSmallGap" w:sz="24" w:space="0" w:color="auto"/>
              <w:left w:val="thinThickSmallGap" w:sz="24" w:space="0" w:color="auto"/>
              <w:right w:val="single" w:sz="4" w:space="0" w:color="auto"/>
            </w:tcBorders>
            <w:shd w:val="clear" w:color="auto" w:fill="auto"/>
            <w:noWrap/>
            <w:vAlign w:val="center"/>
            <w:hideMark/>
          </w:tcPr>
          <w:p w14:paraId="16936306" w14:textId="312CFB3A" w:rsidR="005E7D6E" w:rsidRPr="007C6979" w:rsidRDefault="00216AF7" w:rsidP="00837C9D">
            <w:pPr>
              <w:spacing w:after="0" w:line="240" w:lineRule="auto"/>
              <w:jc w:val="center"/>
              <w:rPr>
                <w:rFonts w:ascii="Cambria" w:eastAsia="Times New Roman" w:hAnsi="Cambria" w:cs="Calibri"/>
                <w:color w:val="000000"/>
                <w:sz w:val="20"/>
                <w:szCs w:val="20"/>
                <w:lang w:eastAsia="en-IN"/>
              </w:rPr>
            </w:pPr>
            <w:r>
              <w:rPr>
                <w:rFonts w:ascii="Cambria" w:eastAsia="Times New Roman" w:hAnsi="Cambria" w:cs="Times New Roman"/>
                <w:color w:val="000000"/>
                <w:kern w:val="0"/>
                <w:sz w:val="24"/>
                <w:szCs w:val="24"/>
                <w:lang w:eastAsia="en-IN"/>
                <w14:ligatures w14:val="none"/>
              </w:rPr>
              <w:lastRenderedPageBreak/>
              <w:br w:type="page"/>
            </w:r>
            <w:r w:rsidR="005E7D6E" w:rsidRPr="007C6979">
              <w:rPr>
                <w:rFonts w:ascii="Cambria" w:hAnsi="Cambria"/>
                <w:noProof/>
                <w:sz w:val="20"/>
                <w:szCs w:val="20"/>
                <w:lang w:eastAsia="en-IN"/>
              </w:rPr>
              <w:drawing>
                <wp:inline distT="0" distB="0" distL="0" distR="0" wp14:anchorId="441188CD" wp14:editId="6FB9E75A">
                  <wp:extent cx="538163" cy="495300"/>
                  <wp:effectExtent l="0" t="0" r="0" b="0"/>
                  <wp:docPr id="1816079889" name="Picture 1">
                    <a:extLst xmlns:a="http://schemas.openxmlformats.org/drawingml/2006/main">
                      <a:ext uri="{FF2B5EF4-FFF2-40B4-BE49-F238E27FC236}">
                        <a16:creationId xmlns:a16="http://schemas.microsoft.com/office/drawing/2014/main" id="{D77E2FAC-DEA7-8FA5-709E-31F2EE510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77E2FAC-DEA7-8FA5-709E-31F2EE5101F6}"/>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3" cy="4953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F4AAC61" w14:textId="77777777" w:rsidR="005E7D6E" w:rsidRPr="007C6979" w:rsidRDefault="005E7D6E" w:rsidP="00837C9D">
            <w:pPr>
              <w:spacing w:after="0" w:line="240" w:lineRule="auto"/>
              <w:jc w:val="center"/>
              <w:rPr>
                <w:rFonts w:ascii="Cambria" w:eastAsia="Times New Roman" w:hAnsi="Cambria" w:cs="Calibri"/>
                <w:color w:val="000000"/>
                <w:sz w:val="20"/>
                <w:szCs w:val="20"/>
                <w:lang w:eastAsia="en-IN"/>
              </w:rPr>
            </w:pPr>
          </w:p>
        </w:tc>
        <w:tc>
          <w:tcPr>
            <w:tcW w:w="3665" w:type="pct"/>
            <w:tcBorders>
              <w:top w:val="thinThickSmallGap" w:sz="24" w:space="0" w:color="auto"/>
              <w:left w:val="nil"/>
              <w:bottom w:val="nil"/>
              <w:right w:val="single" w:sz="4" w:space="0" w:color="000000"/>
            </w:tcBorders>
            <w:shd w:val="clear" w:color="auto" w:fill="auto"/>
            <w:noWrap/>
            <w:vAlign w:val="bottom"/>
            <w:hideMark/>
          </w:tcPr>
          <w:p w14:paraId="5EC3DEDA" w14:textId="4DDD28EE" w:rsidR="005E7D6E" w:rsidRPr="007C6979" w:rsidRDefault="005E7D6E" w:rsidP="00837C9D">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GOVERNMENT OF KARNATAKA</w:t>
            </w:r>
          </w:p>
        </w:tc>
        <w:tc>
          <w:tcPr>
            <w:tcW w:w="788" w:type="pct"/>
            <w:tcBorders>
              <w:top w:val="thinThickSmallGap" w:sz="24" w:space="0" w:color="auto"/>
              <w:left w:val="nil"/>
              <w:bottom w:val="nil"/>
              <w:right w:val="thickThinSmallGap" w:sz="24" w:space="0" w:color="auto"/>
            </w:tcBorders>
            <w:shd w:val="clear" w:color="auto" w:fill="auto"/>
            <w:noWrap/>
            <w:vAlign w:val="bottom"/>
            <w:hideMark/>
          </w:tcPr>
          <w:p w14:paraId="1B493454" w14:textId="77777777" w:rsidR="005E7D6E" w:rsidRPr="007C6979" w:rsidRDefault="005E7D6E" w:rsidP="00837C9D">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Form No:</w:t>
            </w:r>
          </w:p>
        </w:tc>
      </w:tr>
      <w:tr w:rsidR="005E7D6E" w:rsidRPr="007C6979" w14:paraId="7659D0BB" w14:textId="77777777" w:rsidTr="005E7D6E">
        <w:trPr>
          <w:trHeight w:val="290"/>
        </w:trPr>
        <w:tc>
          <w:tcPr>
            <w:tcW w:w="547" w:type="pct"/>
            <w:vMerge/>
            <w:tcBorders>
              <w:left w:val="thinThickSmallGap" w:sz="24" w:space="0" w:color="auto"/>
              <w:right w:val="single" w:sz="4" w:space="0" w:color="auto"/>
            </w:tcBorders>
            <w:shd w:val="clear" w:color="auto" w:fill="auto"/>
            <w:noWrap/>
            <w:vAlign w:val="bottom"/>
            <w:hideMark/>
          </w:tcPr>
          <w:p w14:paraId="79DF4661" w14:textId="77777777" w:rsidR="005E7D6E" w:rsidRPr="007C6979" w:rsidRDefault="005E7D6E" w:rsidP="00837C9D">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nil"/>
              <w:right w:val="single" w:sz="4" w:space="0" w:color="000000"/>
            </w:tcBorders>
            <w:shd w:val="clear" w:color="auto" w:fill="auto"/>
            <w:noWrap/>
            <w:vAlign w:val="bottom"/>
            <w:hideMark/>
          </w:tcPr>
          <w:p w14:paraId="059BF3EC" w14:textId="77777777" w:rsidR="005E7D6E" w:rsidRPr="007C6979" w:rsidRDefault="005E7D6E" w:rsidP="00837C9D">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Department of Technical Education</w:t>
            </w:r>
          </w:p>
        </w:tc>
        <w:tc>
          <w:tcPr>
            <w:tcW w:w="788" w:type="pct"/>
            <w:tcBorders>
              <w:top w:val="nil"/>
              <w:left w:val="nil"/>
              <w:bottom w:val="nil"/>
              <w:right w:val="thickThinSmallGap" w:sz="24" w:space="0" w:color="auto"/>
            </w:tcBorders>
            <w:shd w:val="clear" w:color="auto" w:fill="auto"/>
            <w:noWrap/>
            <w:vAlign w:val="bottom"/>
            <w:hideMark/>
          </w:tcPr>
          <w:p w14:paraId="4AE961CD" w14:textId="77777777" w:rsidR="005E7D6E" w:rsidRPr="007C6979" w:rsidRDefault="005E7D6E" w:rsidP="00837C9D">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Revision:</w:t>
            </w:r>
          </w:p>
        </w:tc>
      </w:tr>
      <w:tr w:rsidR="005E7D6E" w:rsidRPr="007C6979" w14:paraId="604904DB" w14:textId="77777777" w:rsidTr="005E7D6E">
        <w:trPr>
          <w:trHeight w:val="290"/>
        </w:trPr>
        <w:tc>
          <w:tcPr>
            <w:tcW w:w="547" w:type="pct"/>
            <w:vMerge/>
            <w:tcBorders>
              <w:left w:val="thinThickSmallGap" w:sz="24" w:space="0" w:color="auto"/>
              <w:right w:val="single" w:sz="4" w:space="0" w:color="auto"/>
            </w:tcBorders>
            <w:shd w:val="clear" w:color="auto" w:fill="auto"/>
            <w:noWrap/>
            <w:vAlign w:val="bottom"/>
            <w:hideMark/>
          </w:tcPr>
          <w:p w14:paraId="6EA99F46" w14:textId="77777777" w:rsidR="005E7D6E" w:rsidRPr="007C6979" w:rsidRDefault="005E7D6E" w:rsidP="00837C9D">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nil"/>
              <w:right w:val="single" w:sz="4" w:space="0" w:color="000000"/>
            </w:tcBorders>
            <w:shd w:val="clear" w:color="auto" w:fill="auto"/>
            <w:noWrap/>
            <w:vAlign w:val="bottom"/>
            <w:hideMark/>
          </w:tcPr>
          <w:p w14:paraId="7C503EAE" w14:textId="722706FA" w:rsidR="005E7D6E" w:rsidRPr="007C6979" w:rsidRDefault="005E7D6E" w:rsidP="00837C9D">
            <w:pPr>
              <w:spacing w:after="0" w:line="240" w:lineRule="auto"/>
              <w:jc w:val="center"/>
              <w:rPr>
                <w:rFonts w:ascii="Cambria" w:eastAsia="Times New Roman" w:hAnsi="Cambria" w:cs="Calibri"/>
                <w:color w:val="000000"/>
                <w:lang w:eastAsia="en-IN"/>
              </w:rPr>
            </w:pPr>
            <w:r w:rsidRPr="007C6979">
              <w:rPr>
                <w:rFonts w:ascii="Cambria" w:eastAsia="Times New Roman" w:hAnsi="Cambria" w:cs="Calibri"/>
                <w:color w:val="000000"/>
                <w:lang w:eastAsia="en-IN"/>
              </w:rPr>
              <w:t xml:space="preserve">Shree </w:t>
            </w:r>
            <w:proofErr w:type="spellStart"/>
            <w:r w:rsidRPr="007C6979">
              <w:rPr>
                <w:rFonts w:ascii="Cambria" w:eastAsia="Times New Roman" w:hAnsi="Cambria" w:cs="Calibri"/>
                <w:color w:val="000000"/>
                <w:lang w:eastAsia="en-IN"/>
              </w:rPr>
              <w:t>Vidyadhiraj</w:t>
            </w:r>
            <w:proofErr w:type="spellEnd"/>
            <w:r w:rsidRPr="007C6979">
              <w:rPr>
                <w:rFonts w:ascii="Cambria" w:eastAsia="Times New Roman" w:hAnsi="Cambria" w:cs="Calibri"/>
                <w:color w:val="000000"/>
                <w:lang w:eastAsia="en-IN"/>
              </w:rPr>
              <w:t xml:space="preserve"> Polytechnic, Kumta (370) -581362</w:t>
            </w:r>
          </w:p>
        </w:tc>
        <w:tc>
          <w:tcPr>
            <w:tcW w:w="788" w:type="pct"/>
            <w:tcBorders>
              <w:top w:val="nil"/>
              <w:left w:val="nil"/>
              <w:bottom w:val="nil"/>
              <w:right w:val="thickThinSmallGap" w:sz="24" w:space="0" w:color="auto"/>
            </w:tcBorders>
            <w:shd w:val="clear" w:color="auto" w:fill="auto"/>
            <w:noWrap/>
            <w:vAlign w:val="bottom"/>
            <w:hideMark/>
          </w:tcPr>
          <w:p w14:paraId="2D819BF6" w14:textId="77777777" w:rsidR="005E7D6E" w:rsidRPr="007C6979" w:rsidRDefault="005E7D6E" w:rsidP="00837C9D">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 </w:t>
            </w:r>
          </w:p>
        </w:tc>
      </w:tr>
      <w:tr w:rsidR="005E7D6E" w:rsidRPr="007C6979" w14:paraId="7F456E31" w14:textId="77777777" w:rsidTr="005E7D6E">
        <w:trPr>
          <w:trHeight w:val="290"/>
        </w:trPr>
        <w:tc>
          <w:tcPr>
            <w:tcW w:w="547" w:type="pct"/>
            <w:vMerge/>
            <w:tcBorders>
              <w:left w:val="thinThickSmallGap" w:sz="24" w:space="0" w:color="auto"/>
              <w:bottom w:val="thickThinSmallGap" w:sz="24" w:space="0" w:color="auto"/>
              <w:right w:val="single" w:sz="4" w:space="0" w:color="auto"/>
            </w:tcBorders>
            <w:shd w:val="clear" w:color="auto" w:fill="auto"/>
            <w:noWrap/>
            <w:vAlign w:val="bottom"/>
            <w:hideMark/>
          </w:tcPr>
          <w:p w14:paraId="6C4C3340" w14:textId="77777777" w:rsidR="005E7D6E" w:rsidRPr="007C6979" w:rsidRDefault="005E7D6E" w:rsidP="00837C9D">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thickThinSmallGap" w:sz="24" w:space="0" w:color="auto"/>
              <w:right w:val="single" w:sz="4" w:space="0" w:color="000000"/>
            </w:tcBorders>
            <w:shd w:val="clear" w:color="auto" w:fill="auto"/>
            <w:noWrap/>
            <w:vAlign w:val="bottom"/>
            <w:hideMark/>
          </w:tcPr>
          <w:p w14:paraId="42571B75" w14:textId="77777777" w:rsidR="005E7D6E" w:rsidRPr="007C6979" w:rsidRDefault="005E7D6E" w:rsidP="00837C9D">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 xml:space="preserve">E-Mail: -svpkumta@gmail.com       </w:t>
            </w:r>
          </w:p>
        </w:tc>
        <w:tc>
          <w:tcPr>
            <w:tcW w:w="788" w:type="pct"/>
            <w:tcBorders>
              <w:top w:val="nil"/>
              <w:left w:val="nil"/>
              <w:bottom w:val="thickThinSmallGap" w:sz="24" w:space="0" w:color="auto"/>
              <w:right w:val="thickThinSmallGap" w:sz="24" w:space="0" w:color="auto"/>
            </w:tcBorders>
            <w:shd w:val="clear" w:color="auto" w:fill="auto"/>
            <w:noWrap/>
            <w:vAlign w:val="bottom"/>
            <w:hideMark/>
          </w:tcPr>
          <w:p w14:paraId="22C51F10" w14:textId="77777777" w:rsidR="005E7D6E" w:rsidRPr="007C6979" w:rsidRDefault="005E7D6E" w:rsidP="00837C9D">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Date:</w:t>
            </w:r>
          </w:p>
        </w:tc>
      </w:tr>
    </w:tbl>
    <w:p w14:paraId="25A155A6" w14:textId="15A65330" w:rsidR="005E7D6E" w:rsidRPr="007C6979" w:rsidRDefault="005E7D6E" w:rsidP="005E7D6E">
      <w:pPr>
        <w:ind w:left="2880" w:firstLine="720"/>
        <w:rPr>
          <w:rFonts w:ascii="Cambria" w:hAnsi="Cambria"/>
          <w:b/>
        </w:rPr>
      </w:pPr>
      <w:r w:rsidRPr="007C6979">
        <w:rPr>
          <w:rFonts w:ascii="Cambria" w:hAnsi="Cambria"/>
          <w:b/>
        </w:rPr>
        <w:t>Capstone project</w:t>
      </w:r>
    </w:p>
    <w:p w14:paraId="395F80EB" w14:textId="0057BF22" w:rsidR="005E7D6E" w:rsidRPr="007C6979" w:rsidRDefault="005E7D6E" w:rsidP="005E7D6E">
      <w:pPr>
        <w:jc w:val="center"/>
        <w:rPr>
          <w:rFonts w:ascii="Cambria" w:hAnsi="Cambria"/>
          <w:b/>
        </w:rPr>
      </w:pPr>
      <w:r w:rsidRPr="007C6979">
        <w:rPr>
          <w:rFonts w:ascii="Cambria" w:hAnsi="Cambria"/>
          <w:b/>
        </w:rPr>
        <w:t xml:space="preserve">Format- </w:t>
      </w:r>
      <w:r w:rsidR="00516FC8">
        <w:rPr>
          <w:rFonts w:ascii="Cambria" w:hAnsi="Cambria"/>
          <w:b/>
        </w:rPr>
        <w:t>3</w:t>
      </w:r>
    </w:p>
    <w:p w14:paraId="1FE19961" w14:textId="0ADA738A" w:rsidR="005E7D6E" w:rsidRPr="007C6979" w:rsidRDefault="005E7D6E" w:rsidP="005E7D6E">
      <w:pPr>
        <w:jc w:val="center"/>
        <w:rPr>
          <w:rFonts w:ascii="Cambria" w:hAnsi="Cambria"/>
          <w:b/>
        </w:rPr>
      </w:pPr>
      <w:bookmarkStart w:id="1" w:name="_Hlk157580615"/>
      <w:r>
        <w:rPr>
          <w:rFonts w:ascii="Cambria" w:hAnsi="Cambria"/>
          <w:b/>
        </w:rPr>
        <w:t>Time Line</w:t>
      </w:r>
      <w:r w:rsidRPr="007C6979">
        <w:rPr>
          <w:rFonts w:ascii="Cambria" w:hAnsi="Cambria"/>
          <w:b/>
        </w:rPr>
        <w:t xml:space="preserve"> Structure</w:t>
      </w:r>
    </w:p>
    <w:bookmarkEnd w:id="1"/>
    <w:p w14:paraId="2CC5E832" w14:textId="77777777" w:rsidR="005E7D6E" w:rsidRPr="007C6979" w:rsidRDefault="005E7D6E" w:rsidP="005E7D6E">
      <w:pPr>
        <w:jc w:val="center"/>
        <w:rPr>
          <w:rFonts w:ascii="Cambria" w:hAnsi="Cambria"/>
          <w:b/>
        </w:rPr>
      </w:pPr>
    </w:p>
    <w:p w14:paraId="3F69845B" w14:textId="77777777" w:rsidR="005E7D6E" w:rsidRPr="007C6979" w:rsidRDefault="005E7D6E" w:rsidP="005E7D6E">
      <w:pPr>
        <w:rPr>
          <w:rFonts w:ascii="Cambria" w:eastAsia="Times New Roman" w:hAnsi="Cambria" w:cs="Times New Roman"/>
          <w:color w:val="000000"/>
          <w:kern w:val="0"/>
          <w:lang w:eastAsia="en-IN"/>
          <w14:ligatures w14:val="none"/>
        </w:rPr>
      </w:pPr>
      <w:r w:rsidRPr="007C6979">
        <w:rPr>
          <w:rFonts w:ascii="Cambria" w:eastAsia="Times New Roman" w:hAnsi="Cambria" w:cs="Times New Roman"/>
          <w:b/>
          <w:bCs/>
          <w:color w:val="000000"/>
          <w:kern w:val="0"/>
          <w:lang w:eastAsia="en-IN"/>
          <w14:ligatures w14:val="none"/>
        </w:rPr>
        <w:t>Capstone project Name:</w:t>
      </w:r>
      <w:r w:rsidRPr="007C6979">
        <w:rPr>
          <w:rFonts w:ascii="Cambria" w:hAnsi="Cambria"/>
        </w:rPr>
        <w:t xml:space="preserve"> </w:t>
      </w:r>
      <w:r w:rsidRPr="007C6979">
        <w:rPr>
          <w:rFonts w:ascii="Cambria" w:hAnsi="Cambria"/>
          <w:lang w:val="en-US"/>
        </w:rPr>
        <w:t xml:space="preserve">Employee Database </w:t>
      </w:r>
      <w:r w:rsidRPr="007C6979">
        <w:rPr>
          <w:rFonts w:ascii="Cambria" w:eastAsia="Times New Roman" w:hAnsi="Cambria" w:cs="Times New Roman"/>
          <w:color w:val="000000"/>
          <w:kern w:val="0"/>
          <w:lang w:eastAsia="en-IN"/>
          <w14:ligatures w14:val="none"/>
        </w:rPr>
        <w:t>Management System</w:t>
      </w:r>
    </w:p>
    <w:p w14:paraId="4E0767C1" w14:textId="77777777" w:rsidR="005E7D6E" w:rsidRPr="007C6979" w:rsidRDefault="005E7D6E" w:rsidP="005E7D6E">
      <w:pPr>
        <w:spacing w:line="276" w:lineRule="auto"/>
        <w:rPr>
          <w:rFonts w:ascii="Cambria" w:hAnsi="Cambria"/>
          <w:b/>
        </w:rPr>
      </w:pPr>
      <w:r w:rsidRPr="007C6979">
        <w:rPr>
          <w:rFonts w:ascii="Cambria" w:eastAsia="Times New Roman" w:hAnsi="Cambria" w:cs="Times New Roman"/>
          <w:b/>
          <w:bCs/>
          <w:color w:val="000000"/>
          <w:kern w:val="0"/>
          <w:lang w:eastAsia="en-IN"/>
          <w14:ligatures w14:val="none"/>
        </w:rPr>
        <w:t>Capstone project Members:</w:t>
      </w:r>
      <w:r w:rsidRPr="007C6979">
        <w:rPr>
          <w:rFonts w:ascii="Cambria" w:hAnsi="Cambria"/>
        </w:rPr>
        <w:t xml:space="preserve"> </w:t>
      </w:r>
      <w:r w:rsidRPr="007C6979">
        <w:rPr>
          <w:rFonts w:ascii="Cambria" w:eastAsia="Times New Roman" w:hAnsi="Cambria" w:cs="Times New Roman"/>
          <w:color w:val="000000"/>
          <w:kern w:val="0"/>
          <w:lang w:val="en-US" w:eastAsia="en-IN"/>
        </w:rPr>
        <w:t xml:space="preserve">Deepti, Deeksha, </w:t>
      </w:r>
      <w:proofErr w:type="spellStart"/>
      <w:r w:rsidRPr="007C6979">
        <w:rPr>
          <w:rFonts w:ascii="Cambria" w:eastAsia="Times New Roman" w:hAnsi="Cambria" w:cs="Times New Roman"/>
          <w:color w:val="000000"/>
          <w:kern w:val="0"/>
          <w:lang w:val="en-US" w:eastAsia="en-IN"/>
        </w:rPr>
        <w:t>Nishmita</w:t>
      </w:r>
      <w:proofErr w:type="spellEnd"/>
      <w:r w:rsidRPr="007C6979">
        <w:rPr>
          <w:rFonts w:ascii="Cambria" w:eastAsia="Times New Roman" w:hAnsi="Cambria" w:cs="Times New Roman"/>
          <w:color w:val="000000"/>
          <w:kern w:val="0"/>
          <w:lang w:val="en-US" w:eastAsia="en-IN"/>
        </w:rPr>
        <w:t>, Sounjna</w:t>
      </w:r>
    </w:p>
    <w:p w14:paraId="0D244902" w14:textId="2C0E8BA8" w:rsidR="005E7D6E" w:rsidRPr="007C6979" w:rsidRDefault="005E7D6E" w:rsidP="005E7D6E">
      <w:pPr>
        <w:spacing w:line="276" w:lineRule="auto"/>
        <w:rPr>
          <w:rFonts w:ascii="Cambria" w:eastAsia="Times New Roman" w:hAnsi="Cambria" w:cs="Times New Roman"/>
          <w:color w:val="000000"/>
          <w:kern w:val="0"/>
          <w:lang w:eastAsia="en-IN"/>
          <w14:ligatures w14:val="none"/>
        </w:rPr>
      </w:pPr>
      <w:r w:rsidRPr="007C6979">
        <w:rPr>
          <w:rFonts w:ascii="Cambria" w:eastAsia="Times New Roman" w:hAnsi="Cambria" w:cs="Times New Roman"/>
          <w:b/>
          <w:bCs/>
          <w:color w:val="000000"/>
          <w:kern w:val="0"/>
          <w:lang w:eastAsia="en-IN"/>
          <w14:ligatures w14:val="none"/>
        </w:rPr>
        <w:t>Capstone project Objective(s):</w:t>
      </w:r>
      <w:r w:rsidRPr="007C6979">
        <w:rPr>
          <w:rFonts w:ascii="Cambria" w:hAnsi="Cambria"/>
          <w:b/>
        </w:rPr>
        <w:t xml:space="preserve"> </w:t>
      </w:r>
      <w:r w:rsidRPr="007C6979">
        <w:rPr>
          <w:rFonts w:ascii="Cambria" w:eastAsia="Times New Roman" w:hAnsi="Cambria" w:cs="Times New Roman"/>
          <w:color w:val="000000"/>
          <w:kern w:val="0"/>
          <w:lang w:eastAsia="en-IN"/>
          <w14:ligatures w14:val="none"/>
        </w:rPr>
        <w:t>The primary objectives of an Employee Database Management System is to centralize and streamline employee-related information, ensuring quick access, data accuracy, and security. This system facilitates efficient HR processes, automates routine tasks, supports compliance with regulations, and provides decision support through data analysis, ultimately contributing to organizational efficiency and effectiveness.</w:t>
      </w:r>
    </w:p>
    <w:p w14:paraId="64F6289F" w14:textId="77777777" w:rsidR="00516FC8" w:rsidRDefault="00516FC8">
      <w:pPr>
        <w:rPr>
          <w:rFonts w:ascii="Cambria" w:eastAsia="Times New Roman" w:hAnsi="Cambria" w:cs="Times New Roman"/>
          <w:b/>
          <w:bCs/>
          <w:color w:val="000000"/>
          <w:kern w:val="0"/>
          <w:lang w:eastAsia="en-IN"/>
          <w14:ligatures w14:val="none"/>
        </w:rPr>
      </w:pPr>
    </w:p>
    <w:p w14:paraId="4522B3A0" w14:textId="528145C9" w:rsidR="00516FC8" w:rsidRPr="00516FC8" w:rsidRDefault="00516FC8" w:rsidP="00516FC8">
      <w:pPr>
        <w:rPr>
          <w:rFonts w:ascii="Cambria" w:eastAsia="Times New Roman" w:hAnsi="Cambria" w:cs="Times New Roman"/>
          <w:b/>
          <w:bCs/>
          <w:color w:val="000000"/>
          <w:kern w:val="0"/>
          <w:lang w:eastAsia="en-IN"/>
          <w14:ligatures w14:val="none"/>
        </w:rPr>
      </w:pPr>
      <w:r w:rsidRPr="005E7D6E">
        <w:rPr>
          <w:rFonts w:ascii="Cambria" w:eastAsia="Times New Roman" w:hAnsi="Cambria" w:cs="Times New Roman"/>
          <w:b/>
          <w:bCs/>
          <w:color w:val="000000"/>
          <w:kern w:val="0"/>
          <w:lang w:eastAsia="en-IN"/>
          <w14:ligatures w14:val="none"/>
        </w:rPr>
        <w:t>Time Line Structure</w:t>
      </w:r>
      <w:r>
        <w:rPr>
          <w:noProof/>
        </w:rPr>
        <w:t xml:space="preserve"> </w:t>
      </w:r>
      <w:r>
        <w:rPr>
          <w:noProof/>
        </w:rPr>
        <w:drawing>
          <wp:anchor distT="0" distB="0" distL="114300" distR="114300" simplePos="0" relativeHeight="251658240" behindDoc="0" locked="0" layoutInCell="1" allowOverlap="1" wp14:anchorId="3B66D972" wp14:editId="4BE67B2F">
            <wp:simplePos x="0" y="0"/>
            <wp:positionH relativeFrom="margin">
              <wp:align>center</wp:align>
            </wp:positionH>
            <wp:positionV relativeFrom="paragraph">
              <wp:posOffset>308821</wp:posOffset>
            </wp:positionV>
            <wp:extent cx="5731510" cy="3867785"/>
            <wp:effectExtent l="0" t="0" r="2540" b="18415"/>
            <wp:wrapTopAndBottom/>
            <wp:docPr id="403709208" name="Chart 1" descr="nk,.n .&#10;">
              <a:extLst xmlns:a="http://schemas.openxmlformats.org/drawingml/2006/main">
                <a:ext uri="{FF2B5EF4-FFF2-40B4-BE49-F238E27FC236}">
                  <a16:creationId xmlns:a16="http://schemas.microsoft.com/office/drawing/2014/main" id="{F0DB4807-BA12-00A3-6261-9339C5688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3C1DBBE9" w14:textId="626E864A" w:rsidR="00516FC8" w:rsidRPr="007C6979" w:rsidRDefault="00516FC8" w:rsidP="00516FC8">
      <w:pPr>
        <w:spacing w:before="32" w:after="0" w:line="240" w:lineRule="auto"/>
        <w:ind w:right="703"/>
        <w:jc w:val="right"/>
        <w:rPr>
          <w:rFonts w:ascii="Cambria" w:eastAsia="Times New Roman" w:hAnsi="Cambria" w:cs="Times New Roman"/>
          <w:color w:val="000000"/>
          <w:kern w:val="0"/>
          <w:sz w:val="24"/>
          <w:szCs w:val="24"/>
          <w:lang w:eastAsia="en-IN"/>
          <w14:ligatures w14:val="none"/>
        </w:rPr>
      </w:pPr>
      <w:r w:rsidRPr="007C6979">
        <w:rPr>
          <w:rFonts w:ascii="Cambria" w:eastAsia="Times New Roman" w:hAnsi="Cambria" w:cs="Times New Roman"/>
          <w:color w:val="000000"/>
          <w:kern w:val="0"/>
          <w:sz w:val="24"/>
          <w:szCs w:val="24"/>
          <w:lang w:eastAsia="en-IN"/>
          <w14:ligatures w14:val="none"/>
        </w:rPr>
        <w:t>Signature of the student  </w:t>
      </w:r>
    </w:p>
    <w:p w14:paraId="5BBEBCEC" w14:textId="683E38D9" w:rsidR="00516FC8" w:rsidRPr="007C6979" w:rsidRDefault="00516FC8" w:rsidP="00516FC8">
      <w:pPr>
        <w:spacing w:before="32" w:after="0" w:line="240" w:lineRule="auto"/>
        <w:ind w:right="703"/>
        <w:rPr>
          <w:rFonts w:ascii="Cambria" w:eastAsia="Times New Roman" w:hAnsi="Cambria" w:cs="Times New Roman"/>
          <w:kern w:val="0"/>
          <w:sz w:val="24"/>
          <w:szCs w:val="24"/>
          <w:lang w:eastAsia="en-IN"/>
          <w14:ligatures w14:val="none"/>
        </w:rPr>
      </w:pPr>
      <w:r w:rsidRPr="007C6979">
        <w:rPr>
          <w:rFonts w:ascii="Cambria" w:eastAsia="Times New Roman" w:hAnsi="Cambria" w:cs="Times New Roman"/>
          <w:color w:val="000000"/>
          <w:kern w:val="0"/>
          <w:sz w:val="24"/>
          <w:szCs w:val="24"/>
          <w:lang w:eastAsia="en-IN"/>
          <w14:ligatures w14:val="none"/>
        </w:rPr>
        <w:t>Date:</w:t>
      </w:r>
    </w:p>
    <w:p w14:paraId="3F629D6D" w14:textId="77777777" w:rsidR="00516FC8" w:rsidRDefault="00516FC8" w:rsidP="00516FC8">
      <w:pPr>
        <w:spacing w:before="344" w:after="0" w:line="240" w:lineRule="auto"/>
        <w:ind w:left="5040" w:right="151" w:firstLine="720"/>
        <w:rPr>
          <w:rFonts w:ascii="Cambria" w:eastAsia="Times New Roman" w:hAnsi="Cambria" w:cs="Times New Roman"/>
          <w:color w:val="000000"/>
          <w:kern w:val="0"/>
          <w:sz w:val="24"/>
          <w:szCs w:val="24"/>
          <w:lang w:eastAsia="en-IN"/>
          <w14:ligatures w14:val="none"/>
        </w:rPr>
      </w:pPr>
      <w:r w:rsidRPr="007C6979">
        <w:rPr>
          <w:rFonts w:ascii="Cambria" w:eastAsia="Times New Roman" w:hAnsi="Cambria" w:cs="Times New Roman"/>
          <w:color w:val="000000"/>
          <w:kern w:val="0"/>
          <w:sz w:val="24"/>
          <w:szCs w:val="24"/>
          <w:lang w:eastAsia="en-IN"/>
          <w14:ligatures w14:val="none"/>
        </w:rPr>
        <w:t>Signature of the cohort owner</w:t>
      </w:r>
    </w:p>
    <w:p w14:paraId="37397E31" w14:textId="0D29AD2D" w:rsidR="005D000A" w:rsidRPr="007C6979" w:rsidRDefault="005D000A" w:rsidP="00516FC8">
      <w:pPr>
        <w:rPr>
          <w:rFonts w:ascii="Cambria" w:eastAsia="Times New Roman" w:hAnsi="Cambria" w:cs="Times New Roman"/>
          <w:color w:val="000000"/>
          <w:kern w:val="0"/>
          <w:sz w:val="24"/>
          <w:szCs w:val="24"/>
          <w:lang w:eastAsia="en-IN"/>
          <w14:ligatures w14:val="none"/>
        </w:rPr>
      </w:pPr>
    </w:p>
    <w:tbl>
      <w:tblPr>
        <w:tblW w:w="4932" w:type="pct"/>
        <w:tblLayout w:type="fixed"/>
        <w:tblLook w:val="04A0" w:firstRow="1" w:lastRow="0" w:firstColumn="1" w:lastColumn="0" w:noHBand="0" w:noVBand="1"/>
      </w:tblPr>
      <w:tblGrid>
        <w:gridCol w:w="964"/>
        <w:gridCol w:w="6461"/>
        <w:gridCol w:w="1389"/>
      </w:tblGrid>
      <w:tr w:rsidR="00FF0DA9" w:rsidRPr="007C6979" w14:paraId="5AB88DD4" w14:textId="77777777" w:rsidTr="00216AF7">
        <w:trPr>
          <w:trHeight w:val="290"/>
        </w:trPr>
        <w:tc>
          <w:tcPr>
            <w:tcW w:w="547" w:type="pct"/>
            <w:vMerge w:val="restart"/>
            <w:tcBorders>
              <w:top w:val="thinThickSmallGap" w:sz="24" w:space="0" w:color="auto"/>
              <w:left w:val="thinThickSmallGap" w:sz="24" w:space="0" w:color="auto"/>
              <w:right w:val="single" w:sz="4" w:space="0" w:color="auto"/>
            </w:tcBorders>
            <w:shd w:val="clear" w:color="auto" w:fill="auto"/>
            <w:noWrap/>
            <w:vAlign w:val="center"/>
            <w:hideMark/>
          </w:tcPr>
          <w:p w14:paraId="4108795A" w14:textId="35EB077C" w:rsidR="00FF0DA9" w:rsidRPr="007C6979" w:rsidRDefault="00FF0DA9" w:rsidP="00015B45">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Times New Roman"/>
                <w:b/>
                <w:bCs/>
                <w:color w:val="000000"/>
                <w:kern w:val="0"/>
                <w:sz w:val="24"/>
                <w:szCs w:val="24"/>
                <w:lang w:eastAsia="en-IN"/>
                <w14:ligatures w14:val="none"/>
              </w:rPr>
              <w:br w:type="page"/>
            </w:r>
            <w:r w:rsidRPr="007C6979">
              <w:rPr>
                <w:rFonts w:ascii="Cambria" w:hAnsi="Cambria"/>
                <w:noProof/>
                <w:sz w:val="20"/>
                <w:szCs w:val="20"/>
                <w:lang w:eastAsia="en-IN"/>
              </w:rPr>
              <w:drawing>
                <wp:inline distT="0" distB="0" distL="0" distR="0" wp14:anchorId="0FB5ABC8" wp14:editId="478BE355">
                  <wp:extent cx="538163" cy="495300"/>
                  <wp:effectExtent l="0" t="0" r="0" b="0"/>
                  <wp:docPr id="1834350" name="Picture 1">
                    <a:extLst xmlns:a="http://schemas.openxmlformats.org/drawingml/2006/main">
                      <a:ext uri="{FF2B5EF4-FFF2-40B4-BE49-F238E27FC236}">
                        <a16:creationId xmlns:a16="http://schemas.microsoft.com/office/drawing/2014/main" id="{D77E2FAC-DEA7-8FA5-709E-31F2EE510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77E2FAC-DEA7-8FA5-709E-31F2EE5101F6}"/>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3" cy="4953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D244BC1" w14:textId="77777777" w:rsidR="00FF0DA9" w:rsidRPr="007C6979" w:rsidRDefault="00FF0DA9" w:rsidP="00015B45">
            <w:pPr>
              <w:spacing w:after="0" w:line="240" w:lineRule="auto"/>
              <w:jc w:val="center"/>
              <w:rPr>
                <w:rFonts w:ascii="Cambria" w:eastAsia="Times New Roman" w:hAnsi="Cambria" w:cs="Calibri"/>
                <w:color w:val="000000"/>
                <w:sz w:val="20"/>
                <w:szCs w:val="20"/>
                <w:lang w:eastAsia="en-IN"/>
              </w:rPr>
            </w:pPr>
          </w:p>
        </w:tc>
        <w:tc>
          <w:tcPr>
            <w:tcW w:w="3665" w:type="pct"/>
            <w:tcBorders>
              <w:top w:val="thinThickSmallGap" w:sz="24" w:space="0" w:color="auto"/>
              <w:left w:val="nil"/>
              <w:bottom w:val="nil"/>
              <w:right w:val="single" w:sz="4" w:space="0" w:color="000000"/>
            </w:tcBorders>
            <w:shd w:val="clear" w:color="auto" w:fill="auto"/>
            <w:noWrap/>
            <w:vAlign w:val="bottom"/>
            <w:hideMark/>
          </w:tcPr>
          <w:p w14:paraId="747B380D" w14:textId="77777777" w:rsidR="00FF0DA9" w:rsidRPr="007C6979" w:rsidRDefault="00FF0DA9" w:rsidP="00015B45">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GOVERNMENT OF KARNATAKA</w:t>
            </w:r>
          </w:p>
        </w:tc>
        <w:tc>
          <w:tcPr>
            <w:tcW w:w="788" w:type="pct"/>
            <w:tcBorders>
              <w:top w:val="thinThickSmallGap" w:sz="24" w:space="0" w:color="auto"/>
              <w:left w:val="nil"/>
              <w:bottom w:val="nil"/>
              <w:right w:val="thickThinSmallGap" w:sz="24" w:space="0" w:color="auto"/>
            </w:tcBorders>
            <w:shd w:val="clear" w:color="auto" w:fill="auto"/>
            <w:noWrap/>
            <w:vAlign w:val="bottom"/>
            <w:hideMark/>
          </w:tcPr>
          <w:p w14:paraId="36223E30" w14:textId="77777777" w:rsidR="00FF0DA9" w:rsidRPr="007C6979" w:rsidRDefault="00FF0DA9"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Form No:</w:t>
            </w:r>
          </w:p>
        </w:tc>
      </w:tr>
      <w:tr w:rsidR="00FF0DA9" w:rsidRPr="007C6979" w14:paraId="36F2A78F" w14:textId="77777777" w:rsidTr="00216AF7">
        <w:trPr>
          <w:trHeight w:val="290"/>
        </w:trPr>
        <w:tc>
          <w:tcPr>
            <w:tcW w:w="547" w:type="pct"/>
            <w:vMerge/>
            <w:tcBorders>
              <w:left w:val="thinThickSmallGap" w:sz="24" w:space="0" w:color="auto"/>
              <w:right w:val="single" w:sz="4" w:space="0" w:color="auto"/>
            </w:tcBorders>
            <w:shd w:val="clear" w:color="auto" w:fill="auto"/>
            <w:noWrap/>
            <w:vAlign w:val="bottom"/>
            <w:hideMark/>
          </w:tcPr>
          <w:p w14:paraId="7525E869" w14:textId="77777777" w:rsidR="00FF0DA9" w:rsidRPr="007C6979" w:rsidRDefault="00FF0DA9" w:rsidP="00015B45">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nil"/>
              <w:right w:val="single" w:sz="4" w:space="0" w:color="000000"/>
            </w:tcBorders>
            <w:shd w:val="clear" w:color="auto" w:fill="auto"/>
            <w:noWrap/>
            <w:vAlign w:val="bottom"/>
            <w:hideMark/>
          </w:tcPr>
          <w:p w14:paraId="4A5201A6" w14:textId="77777777" w:rsidR="00FF0DA9" w:rsidRPr="007C6979" w:rsidRDefault="00FF0DA9" w:rsidP="00015B45">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Department of Technical Education</w:t>
            </w:r>
          </w:p>
        </w:tc>
        <w:tc>
          <w:tcPr>
            <w:tcW w:w="788" w:type="pct"/>
            <w:tcBorders>
              <w:top w:val="nil"/>
              <w:left w:val="nil"/>
              <w:bottom w:val="nil"/>
              <w:right w:val="thickThinSmallGap" w:sz="24" w:space="0" w:color="auto"/>
            </w:tcBorders>
            <w:shd w:val="clear" w:color="auto" w:fill="auto"/>
            <w:noWrap/>
            <w:vAlign w:val="bottom"/>
            <w:hideMark/>
          </w:tcPr>
          <w:p w14:paraId="471620BC" w14:textId="77777777" w:rsidR="00FF0DA9" w:rsidRPr="007C6979" w:rsidRDefault="00FF0DA9"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Revision:</w:t>
            </w:r>
          </w:p>
        </w:tc>
      </w:tr>
      <w:tr w:rsidR="00FF0DA9" w:rsidRPr="007C6979" w14:paraId="3916025C" w14:textId="77777777" w:rsidTr="00216AF7">
        <w:trPr>
          <w:trHeight w:val="290"/>
        </w:trPr>
        <w:tc>
          <w:tcPr>
            <w:tcW w:w="547" w:type="pct"/>
            <w:vMerge/>
            <w:tcBorders>
              <w:left w:val="thinThickSmallGap" w:sz="24" w:space="0" w:color="auto"/>
              <w:right w:val="single" w:sz="4" w:space="0" w:color="auto"/>
            </w:tcBorders>
            <w:shd w:val="clear" w:color="auto" w:fill="auto"/>
            <w:noWrap/>
            <w:vAlign w:val="bottom"/>
            <w:hideMark/>
          </w:tcPr>
          <w:p w14:paraId="1612FBEF" w14:textId="77777777" w:rsidR="00FF0DA9" w:rsidRPr="007C6979" w:rsidRDefault="00FF0DA9" w:rsidP="00015B45">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nil"/>
              <w:right w:val="single" w:sz="4" w:space="0" w:color="000000"/>
            </w:tcBorders>
            <w:shd w:val="clear" w:color="auto" w:fill="auto"/>
            <w:noWrap/>
            <w:vAlign w:val="bottom"/>
            <w:hideMark/>
          </w:tcPr>
          <w:p w14:paraId="7157B146" w14:textId="77777777" w:rsidR="00FF0DA9" w:rsidRPr="007C6979" w:rsidRDefault="00FF0DA9" w:rsidP="00015B45">
            <w:pPr>
              <w:spacing w:after="0" w:line="240" w:lineRule="auto"/>
              <w:jc w:val="center"/>
              <w:rPr>
                <w:rFonts w:ascii="Cambria" w:eastAsia="Times New Roman" w:hAnsi="Cambria" w:cs="Calibri"/>
                <w:color w:val="000000"/>
                <w:lang w:eastAsia="en-IN"/>
              </w:rPr>
            </w:pPr>
            <w:r w:rsidRPr="007C6979">
              <w:rPr>
                <w:rFonts w:ascii="Cambria" w:eastAsia="Times New Roman" w:hAnsi="Cambria" w:cs="Calibri"/>
                <w:color w:val="000000"/>
                <w:lang w:eastAsia="en-IN"/>
              </w:rPr>
              <w:t xml:space="preserve">Shree </w:t>
            </w:r>
            <w:proofErr w:type="spellStart"/>
            <w:r w:rsidRPr="007C6979">
              <w:rPr>
                <w:rFonts w:ascii="Cambria" w:eastAsia="Times New Roman" w:hAnsi="Cambria" w:cs="Calibri"/>
                <w:color w:val="000000"/>
                <w:lang w:eastAsia="en-IN"/>
              </w:rPr>
              <w:t>Vidyadhiraj</w:t>
            </w:r>
            <w:proofErr w:type="spellEnd"/>
            <w:r w:rsidRPr="007C6979">
              <w:rPr>
                <w:rFonts w:ascii="Cambria" w:eastAsia="Times New Roman" w:hAnsi="Cambria" w:cs="Calibri"/>
                <w:color w:val="000000"/>
                <w:lang w:eastAsia="en-IN"/>
              </w:rPr>
              <w:t xml:space="preserve"> Polytechnic, Kumta (370) -581362</w:t>
            </w:r>
          </w:p>
        </w:tc>
        <w:tc>
          <w:tcPr>
            <w:tcW w:w="788" w:type="pct"/>
            <w:tcBorders>
              <w:top w:val="nil"/>
              <w:left w:val="nil"/>
              <w:bottom w:val="nil"/>
              <w:right w:val="thickThinSmallGap" w:sz="24" w:space="0" w:color="auto"/>
            </w:tcBorders>
            <w:shd w:val="clear" w:color="auto" w:fill="auto"/>
            <w:noWrap/>
            <w:vAlign w:val="bottom"/>
            <w:hideMark/>
          </w:tcPr>
          <w:p w14:paraId="4C38C623" w14:textId="77777777" w:rsidR="00FF0DA9" w:rsidRPr="007C6979" w:rsidRDefault="00FF0DA9"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 </w:t>
            </w:r>
          </w:p>
        </w:tc>
      </w:tr>
      <w:tr w:rsidR="00FF0DA9" w:rsidRPr="007C6979" w14:paraId="0D83ADF8" w14:textId="77777777" w:rsidTr="00216AF7">
        <w:trPr>
          <w:trHeight w:val="290"/>
        </w:trPr>
        <w:tc>
          <w:tcPr>
            <w:tcW w:w="547" w:type="pct"/>
            <w:vMerge/>
            <w:tcBorders>
              <w:left w:val="thinThickSmallGap" w:sz="24" w:space="0" w:color="auto"/>
              <w:bottom w:val="thickThinSmallGap" w:sz="24" w:space="0" w:color="auto"/>
              <w:right w:val="single" w:sz="4" w:space="0" w:color="auto"/>
            </w:tcBorders>
            <w:shd w:val="clear" w:color="auto" w:fill="auto"/>
            <w:noWrap/>
            <w:vAlign w:val="bottom"/>
            <w:hideMark/>
          </w:tcPr>
          <w:p w14:paraId="1C654E81" w14:textId="77777777" w:rsidR="00FF0DA9" w:rsidRPr="007C6979" w:rsidRDefault="00FF0DA9" w:rsidP="00015B45">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thickThinSmallGap" w:sz="24" w:space="0" w:color="auto"/>
              <w:right w:val="single" w:sz="4" w:space="0" w:color="000000"/>
            </w:tcBorders>
            <w:shd w:val="clear" w:color="auto" w:fill="auto"/>
            <w:noWrap/>
            <w:vAlign w:val="bottom"/>
            <w:hideMark/>
          </w:tcPr>
          <w:p w14:paraId="75815E7C" w14:textId="77777777" w:rsidR="00FF0DA9" w:rsidRPr="007C6979" w:rsidRDefault="00FF0DA9" w:rsidP="00015B45">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 xml:space="preserve">E-Mail: -svpkumta@gmail.com       </w:t>
            </w:r>
          </w:p>
        </w:tc>
        <w:tc>
          <w:tcPr>
            <w:tcW w:w="788" w:type="pct"/>
            <w:tcBorders>
              <w:top w:val="nil"/>
              <w:left w:val="nil"/>
              <w:bottom w:val="thickThinSmallGap" w:sz="24" w:space="0" w:color="auto"/>
              <w:right w:val="thickThinSmallGap" w:sz="24" w:space="0" w:color="auto"/>
            </w:tcBorders>
            <w:shd w:val="clear" w:color="auto" w:fill="auto"/>
            <w:noWrap/>
            <w:vAlign w:val="bottom"/>
            <w:hideMark/>
          </w:tcPr>
          <w:p w14:paraId="7F12C104" w14:textId="77777777" w:rsidR="00FF0DA9" w:rsidRPr="007C6979" w:rsidRDefault="00FF0DA9"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Date:</w:t>
            </w:r>
          </w:p>
        </w:tc>
      </w:tr>
    </w:tbl>
    <w:p w14:paraId="31AB8D82" w14:textId="77777777" w:rsidR="005D000A" w:rsidRPr="007C6979" w:rsidRDefault="000E2446">
      <w:pPr>
        <w:spacing w:before="34" w:after="0" w:line="240" w:lineRule="auto"/>
        <w:jc w:val="center"/>
        <w:rPr>
          <w:rFonts w:ascii="Cambria" w:eastAsia="Times New Roman" w:hAnsi="Cambria" w:cs="Times New Roman"/>
          <w:kern w:val="0"/>
          <w:sz w:val="24"/>
          <w:szCs w:val="24"/>
          <w:lang w:eastAsia="en-IN"/>
          <w14:ligatures w14:val="none"/>
        </w:rPr>
      </w:pPr>
      <w:r w:rsidRPr="007C6979">
        <w:rPr>
          <w:rFonts w:ascii="Cambria" w:eastAsia="Times New Roman" w:hAnsi="Cambria" w:cs="Times New Roman"/>
          <w:b/>
          <w:bCs/>
          <w:color w:val="000000"/>
          <w:kern w:val="0"/>
          <w:sz w:val="24"/>
          <w:szCs w:val="24"/>
          <w:lang w:eastAsia="en-IN"/>
          <w14:ligatures w14:val="none"/>
        </w:rPr>
        <w:t>Capstone project </w:t>
      </w:r>
    </w:p>
    <w:p w14:paraId="1D608274" w14:textId="77777777" w:rsidR="005D000A" w:rsidRPr="007C6979" w:rsidRDefault="000E2446">
      <w:pPr>
        <w:spacing w:before="347" w:after="0" w:line="240" w:lineRule="auto"/>
        <w:jc w:val="center"/>
        <w:rPr>
          <w:rFonts w:ascii="Cambria" w:eastAsia="Times New Roman" w:hAnsi="Cambria" w:cs="Times New Roman"/>
          <w:kern w:val="0"/>
          <w:sz w:val="24"/>
          <w:szCs w:val="24"/>
          <w:lang w:eastAsia="en-IN"/>
          <w14:ligatures w14:val="none"/>
        </w:rPr>
      </w:pPr>
      <w:r w:rsidRPr="007C6979">
        <w:rPr>
          <w:rFonts w:ascii="Cambria" w:eastAsia="Times New Roman" w:hAnsi="Cambria" w:cs="Times New Roman"/>
          <w:b/>
          <w:bCs/>
          <w:color w:val="000000"/>
          <w:kern w:val="0"/>
          <w:sz w:val="24"/>
          <w:szCs w:val="24"/>
          <w:lang w:eastAsia="en-IN"/>
          <w14:ligatures w14:val="none"/>
        </w:rPr>
        <w:t>Format- 4 </w:t>
      </w:r>
    </w:p>
    <w:p w14:paraId="1A7967E5" w14:textId="77777777" w:rsidR="005D000A" w:rsidRPr="007C6979" w:rsidRDefault="000E2446">
      <w:pPr>
        <w:spacing w:before="30" w:after="0" w:line="240" w:lineRule="auto"/>
        <w:jc w:val="center"/>
        <w:rPr>
          <w:rFonts w:ascii="Cambria" w:eastAsia="Times New Roman" w:hAnsi="Cambria" w:cs="Times New Roman"/>
          <w:kern w:val="0"/>
          <w:sz w:val="24"/>
          <w:szCs w:val="24"/>
          <w:lang w:eastAsia="en-IN"/>
          <w14:ligatures w14:val="none"/>
        </w:rPr>
      </w:pPr>
      <w:r w:rsidRPr="007C6979">
        <w:rPr>
          <w:rFonts w:ascii="Cambria" w:eastAsia="Times New Roman" w:hAnsi="Cambria" w:cs="Times New Roman"/>
          <w:b/>
          <w:bCs/>
          <w:color w:val="000000"/>
          <w:kern w:val="0"/>
          <w:sz w:val="24"/>
          <w:szCs w:val="24"/>
          <w:lang w:eastAsia="en-IN"/>
          <w14:ligatures w14:val="none"/>
        </w:rPr>
        <w:t>Cost Breakdown Structure </w:t>
      </w:r>
    </w:p>
    <w:p w14:paraId="3E93882B" w14:textId="77777777" w:rsidR="005D000A" w:rsidRPr="007C6979" w:rsidRDefault="000E2446">
      <w:pPr>
        <w:spacing w:before="654" w:after="0" w:line="240" w:lineRule="auto"/>
        <w:ind w:left="580"/>
        <w:rPr>
          <w:rFonts w:ascii="Cambria" w:eastAsia="Times New Roman" w:hAnsi="Cambria" w:cs="Times New Roman"/>
          <w:kern w:val="0"/>
          <w:sz w:val="24"/>
          <w:szCs w:val="24"/>
          <w:lang w:eastAsia="en-IN"/>
          <w14:ligatures w14:val="none"/>
        </w:rPr>
      </w:pPr>
      <w:r w:rsidRPr="007C6979">
        <w:rPr>
          <w:rFonts w:ascii="Cambria" w:eastAsia="Times New Roman" w:hAnsi="Cambria" w:cs="Times New Roman"/>
          <w:b/>
          <w:color w:val="000000"/>
          <w:kern w:val="0"/>
          <w:sz w:val="24"/>
          <w:szCs w:val="24"/>
          <w:lang w:eastAsia="en-IN"/>
          <w14:ligatures w14:val="none"/>
        </w:rPr>
        <w:t xml:space="preserve">Capstone project Name: </w:t>
      </w:r>
      <w:r w:rsidRPr="007C6979">
        <w:rPr>
          <w:rFonts w:ascii="Cambria" w:eastAsia="Times New Roman" w:hAnsi="Cambria" w:cs="Times New Roman"/>
          <w:color w:val="000000"/>
          <w:kern w:val="0"/>
          <w:sz w:val="24"/>
          <w:szCs w:val="24"/>
          <w:lang w:val="en-US" w:eastAsia="en-IN"/>
          <w14:ligatures w14:val="none"/>
        </w:rPr>
        <w:t>Employee Database</w:t>
      </w:r>
      <w:r w:rsidRPr="007C6979">
        <w:rPr>
          <w:rFonts w:ascii="Cambria" w:hAnsi="Cambria"/>
          <w:color w:val="000000"/>
          <w:sz w:val="24"/>
          <w:szCs w:val="24"/>
        </w:rPr>
        <w:t xml:space="preserve"> Management System</w:t>
      </w:r>
    </w:p>
    <w:p w14:paraId="3CDBBA81" w14:textId="77777777" w:rsidR="005D000A" w:rsidRPr="007C6979" w:rsidRDefault="000E2446">
      <w:pPr>
        <w:spacing w:before="339" w:after="0" w:line="240" w:lineRule="auto"/>
        <w:ind w:left="580"/>
        <w:rPr>
          <w:rFonts w:ascii="Cambria" w:eastAsia="Times New Roman" w:hAnsi="Cambria" w:cs="Times New Roman"/>
          <w:b/>
          <w:kern w:val="0"/>
          <w:sz w:val="24"/>
          <w:szCs w:val="24"/>
          <w:lang w:eastAsia="en-IN"/>
          <w14:ligatures w14:val="none"/>
        </w:rPr>
      </w:pPr>
      <w:r w:rsidRPr="007C6979">
        <w:rPr>
          <w:rFonts w:ascii="Cambria" w:eastAsia="Times New Roman" w:hAnsi="Cambria" w:cs="Times New Roman"/>
          <w:b/>
          <w:color w:val="000000"/>
          <w:kern w:val="0"/>
          <w:sz w:val="24"/>
          <w:szCs w:val="24"/>
          <w:lang w:eastAsia="en-IN"/>
          <w14:ligatures w14:val="none"/>
        </w:rPr>
        <w:t xml:space="preserve">Capstone project Members: </w:t>
      </w:r>
      <w:r w:rsidRPr="007C6979">
        <w:rPr>
          <w:rFonts w:ascii="Cambria" w:eastAsia="Times New Roman" w:hAnsi="Cambria" w:cs="Times New Roman"/>
          <w:color w:val="000000"/>
          <w:kern w:val="0"/>
          <w:sz w:val="24"/>
          <w:szCs w:val="24"/>
          <w:lang w:val="en-US" w:eastAsia="en-IN"/>
        </w:rPr>
        <w:t xml:space="preserve">Deepti, Deeksha, </w:t>
      </w:r>
      <w:proofErr w:type="spellStart"/>
      <w:r w:rsidRPr="007C6979">
        <w:rPr>
          <w:rFonts w:ascii="Cambria" w:eastAsia="Times New Roman" w:hAnsi="Cambria" w:cs="Times New Roman"/>
          <w:color w:val="000000"/>
          <w:kern w:val="0"/>
          <w:sz w:val="24"/>
          <w:szCs w:val="24"/>
          <w:lang w:val="en-US" w:eastAsia="en-IN"/>
        </w:rPr>
        <w:t>Nishmita</w:t>
      </w:r>
      <w:proofErr w:type="spellEnd"/>
      <w:r w:rsidRPr="007C6979">
        <w:rPr>
          <w:rFonts w:ascii="Cambria" w:eastAsia="Times New Roman" w:hAnsi="Cambria" w:cs="Times New Roman"/>
          <w:color w:val="000000"/>
          <w:kern w:val="0"/>
          <w:sz w:val="24"/>
          <w:szCs w:val="24"/>
          <w:lang w:val="en-US" w:eastAsia="en-IN"/>
        </w:rPr>
        <w:t>, Sounjna</w:t>
      </w:r>
    </w:p>
    <w:p w14:paraId="548EBB62" w14:textId="77777777" w:rsidR="005D000A" w:rsidRPr="007C6979" w:rsidRDefault="000E2446">
      <w:pPr>
        <w:spacing w:before="361" w:after="0" w:line="240" w:lineRule="auto"/>
        <w:ind w:left="563" w:right="11"/>
        <w:jc w:val="both"/>
        <w:rPr>
          <w:rFonts w:ascii="Cambria" w:eastAsia="Times New Roman" w:hAnsi="Cambria" w:cs="Times New Roman"/>
          <w:color w:val="000000"/>
          <w:kern w:val="0"/>
          <w:sz w:val="24"/>
          <w:szCs w:val="24"/>
          <w:lang w:eastAsia="en-IN"/>
          <w14:ligatures w14:val="none"/>
        </w:rPr>
      </w:pPr>
      <w:r w:rsidRPr="007C6979">
        <w:rPr>
          <w:rFonts w:ascii="Cambria" w:eastAsia="Times New Roman" w:hAnsi="Cambria" w:cs="Times New Roman"/>
          <w:color w:val="000000"/>
          <w:kern w:val="0"/>
          <w:sz w:val="24"/>
          <w:szCs w:val="24"/>
          <w:lang w:eastAsia="en-IN"/>
          <w14:ligatures w14:val="none"/>
        </w:rPr>
        <w:t xml:space="preserve">A cost breakdown structure (CBS) breaks down cost data into different categories, and helps you manage costs efficiently. It is a crucial part of the capstone project planning and management process, as it allows you to gain better insight into how much you spend and </w:t>
      </w:r>
      <w:proofErr w:type="gramStart"/>
      <w:r w:rsidRPr="007C6979">
        <w:rPr>
          <w:rFonts w:ascii="Cambria" w:eastAsia="Times New Roman" w:hAnsi="Cambria" w:cs="Times New Roman"/>
          <w:color w:val="000000"/>
          <w:kern w:val="0"/>
          <w:sz w:val="24"/>
          <w:szCs w:val="24"/>
          <w:lang w:eastAsia="en-IN"/>
          <w14:ligatures w14:val="none"/>
        </w:rPr>
        <w:t>what  you</w:t>
      </w:r>
      <w:proofErr w:type="gramEnd"/>
      <w:r w:rsidRPr="007C6979">
        <w:rPr>
          <w:rFonts w:ascii="Cambria" w:eastAsia="Times New Roman" w:hAnsi="Cambria" w:cs="Times New Roman"/>
          <w:color w:val="000000"/>
          <w:kern w:val="0"/>
          <w:sz w:val="24"/>
          <w:szCs w:val="24"/>
          <w:lang w:eastAsia="en-IN"/>
          <w14:ligatures w14:val="none"/>
        </w:rPr>
        <w:t xml:space="preserve"> spend your capstone project budget on. When you have a solid structure in place, you can have better control of your capstone project costs to avoid going over budget. </w:t>
      </w:r>
    </w:p>
    <w:p w14:paraId="02B77440" w14:textId="77777777" w:rsidR="005D000A" w:rsidRPr="007C6979" w:rsidRDefault="005D000A">
      <w:pPr>
        <w:spacing w:before="361" w:after="0" w:line="240" w:lineRule="auto"/>
        <w:ind w:left="563" w:right="11"/>
        <w:jc w:val="both"/>
        <w:rPr>
          <w:rFonts w:ascii="Cambria" w:eastAsia="Times New Roman" w:hAnsi="Cambria" w:cs="Times New Roman"/>
          <w:color w:val="000000"/>
          <w:kern w:val="0"/>
          <w:sz w:val="24"/>
          <w:szCs w:val="24"/>
          <w:lang w:eastAsia="en-IN"/>
          <w14:ligatures w14:val="none"/>
        </w:rPr>
      </w:pPr>
    </w:p>
    <w:p w14:paraId="52F35FF7" w14:textId="77777777" w:rsidR="005D000A" w:rsidRPr="007C6979" w:rsidRDefault="000E2446">
      <w:pPr>
        <w:spacing w:before="361" w:after="0" w:line="240" w:lineRule="auto"/>
        <w:ind w:right="11"/>
        <w:jc w:val="both"/>
        <w:rPr>
          <w:rFonts w:ascii="Cambria" w:eastAsia="Times New Roman" w:hAnsi="Cambria" w:cs="Times New Roman"/>
          <w:color w:val="000000"/>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 xml:space="preserve">     PROJECT COST ESTIMATION:</w:t>
      </w:r>
    </w:p>
    <w:p w14:paraId="5DB560B8" w14:textId="77777777" w:rsidR="005D000A" w:rsidRPr="007C6979" w:rsidRDefault="000E2446">
      <w:pPr>
        <w:numPr>
          <w:ilvl w:val="0"/>
          <w:numId w:val="16"/>
        </w:numPr>
        <w:shd w:val="clear" w:color="auto" w:fill="FFFFFF"/>
        <w:spacing w:before="100" w:beforeAutospacing="1" w:after="150" w:line="240" w:lineRule="auto"/>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Front-end developer: 6,000/- per month</w:t>
      </w:r>
    </w:p>
    <w:p w14:paraId="124C6975" w14:textId="77777777" w:rsidR="005D000A" w:rsidRPr="007C6979" w:rsidRDefault="000E2446">
      <w:pPr>
        <w:numPr>
          <w:ilvl w:val="0"/>
          <w:numId w:val="16"/>
        </w:numPr>
        <w:shd w:val="clear" w:color="auto" w:fill="FFFFFF"/>
        <w:spacing w:before="100" w:beforeAutospacing="1" w:after="150" w:line="240" w:lineRule="auto"/>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Back-end developer: 6,500/- per month</w:t>
      </w:r>
    </w:p>
    <w:p w14:paraId="18767596" w14:textId="77777777" w:rsidR="005D000A" w:rsidRPr="007C6979" w:rsidRDefault="000E2446">
      <w:pPr>
        <w:numPr>
          <w:ilvl w:val="0"/>
          <w:numId w:val="16"/>
        </w:numPr>
        <w:shd w:val="clear" w:color="auto" w:fill="FFFFFF"/>
        <w:spacing w:before="100" w:beforeAutospacing="1" w:after="150" w:line="240" w:lineRule="auto"/>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Blockchain developer: 8,000/- per month</w:t>
      </w:r>
    </w:p>
    <w:p w14:paraId="1389CB4B" w14:textId="77777777" w:rsidR="005D000A" w:rsidRPr="007C6979" w:rsidRDefault="000E2446">
      <w:pPr>
        <w:numPr>
          <w:ilvl w:val="0"/>
          <w:numId w:val="16"/>
        </w:numPr>
        <w:shd w:val="clear" w:color="auto" w:fill="FFFFFF"/>
        <w:spacing w:before="100" w:beforeAutospacing="1" w:after="150" w:line="240" w:lineRule="auto"/>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UI/UX designer: 6,000/- per month</w:t>
      </w:r>
    </w:p>
    <w:p w14:paraId="2848C0E2" w14:textId="77777777" w:rsidR="005D000A" w:rsidRPr="007C6979" w:rsidRDefault="000E2446">
      <w:pPr>
        <w:numPr>
          <w:ilvl w:val="0"/>
          <w:numId w:val="16"/>
        </w:numPr>
        <w:shd w:val="clear" w:color="auto" w:fill="FFFFFF"/>
        <w:spacing w:before="100" w:beforeAutospacing="1" w:after="150" w:line="240" w:lineRule="auto"/>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Quality Assurance (QA) engineer: 7,000/- per month</w:t>
      </w:r>
    </w:p>
    <w:p w14:paraId="0A1C6044" w14:textId="77777777" w:rsidR="005D000A" w:rsidRPr="007C6979" w:rsidRDefault="000E2446">
      <w:pPr>
        <w:spacing w:before="361" w:after="0" w:line="240" w:lineRule="auto"/>
        <w:ind w:left="360" w:right="11"/>
        <w:jc w:val="both"/>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TOTAL TIME REQUIRED TO COMPLETE THE PROJECT:</w:t>
      </w:r>
    </w:p>
    <w:p w14:paraId="7DA5D316" w14:textId="77777777" w:rsidR="005D000A" w:rsidRPr="007C6979" w:rsidRDefault="000E2446">
      <w:pPr>
        <w:spacing w:before="361" w:after="0" w:line="240" w:lineRule="auto"/>
        <w:ind w:right="11" w:firstLine="720"/>
        <w:jc w:val="both"/>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16 weeks or 4 months</w:t>
      </w:r>
    </w:p>
    <w:p w14:paraId="5D9FF0A5" w14:textId="77777777" w:rsidR="005D000A" w:rsidRPr="007C6979" w:rsidRDefault="000E2446">
      <w:pPr>
        <w:spacing w:before="361" w:after="0" w:line="240" w:lineRule="auto"/>
        <w:ind w:left="360" w:right="11"/>
        <w:jc w:val="both"/>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TOTAL LABOUR COST:</w:t>
      </w:r>
    </w:p>
    <w:p w14:paraId="5BDFDB4E" w14:textId="77777777" w:rsidR="005D000A" w:rsidRPr="007C6979" w:rsidRDefault="000E2446">
      <w:pPr>
        <w:numPr>
          <w:ilvl w:val="0"/>
          <w:numId w:val="16"/>
        </w:numPr>
        <w:shd w:val="clear" w:color="auto" w:fill="FFFFFF"/>
        <w:spacing w:before="100" w:beforeAutospacing="1" w:after="150" w:line="240" w:lineRule="auto"/>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Front-end developer: 6,000* 2 = 12,000/-</w:t>
      </w:r>
    </w:p>
    <w:p w14:paraId="35ED38B9" w14:textId="77777777" w:rsidR="005D000A" w:rsidRPr="007C6979" w:rsidRDefault="000E2446">
      <w:pPr>
        <w:numPr>
          <w:ilvl w:val="0"/>
          <w:numId w:val="16"/>
        </w:numPr>
        <w:shd w:val="clear" w:color="auto" w:fill="FFFFFF"/>
        <w:spacing w:before="100" w:beforeAutospacing="1" w:after="150" w:line="240" w:lineRule="auto"/>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Back-end developer: 6,500 * 3 = 19,500/-</w:t>
      </w:r>
    </w:p>
    <w:p w14:paraId="68A5CE92" w14:textId="77777777" w:rsidR="005D000A" w:rsidRPr="007C6979" w:rsidRDefault="000E2446">
      <w:pPr>
        <w:numPr>
          <w:ilvl w:val="0"/>
          <w:numId w:val="16"/>
        </w:numPr>
        <w:shd w:val="clear" w:color="auto" w:fill="FFFFFF"/>
        <w:spacing w:before="100" w:beforeAutospacing="1" w:after="150" w:line="240" w:lineRule="auto"/>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Blockchain developer: 7,500 * 2 =15,000/-</w:t>
      </w:r>
    </w:p>
    <w:p w14:paraId="3BF2AE2D" w14:textId="77777777" w:rsidR="005D000A" w:rsidRPr="007C6979" w:rsidRDefault="000E2446">
      <w:pPr>
        <w:numPr>
          <w:ilvl w:val="0"/>
          <w:numId w:val="16"/>
        </w:numPr>
        <w:shd w:val="clear" w:color="auto" w:fill="FFFFFF"/>
        <w:spacing w:before="100" w:beforeAutospacing="1" w:after="150" w:line="240" w:lineRule="auto"/>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lastRenderedPageBreak/>
        <w:t xml:space="preserve">UI/UX designer: 6,000 * 2 = 12,000/- </w:t>
      </w:r>
    </w:p>
    <w:p w14:paraId="6810C6D7" w14:textId="77777777" w:rsidR="005D000A" w:rsidRPr="007C6979" w:rsidRDefault="000E2446">
      <w:pPr>
        <w:numPr>
          <w:ilvl w:val="0"/>
          <w:numId w:val="16"/>
        </w:numPr>
        <w:shd w:val="clear" w:color="auto" w:fill="FFFFFF"/>
        <w:spacing w:before="100" w:beforeAutospacing="1" w:after="150" w:line="240" w:lineRule="auto"/>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Quality Assurance (QA) engineer: 7,000 * 1.5 = 10,500/-</w:t>
      </w:r>
    </w:p>
    <w:p w14:paraId="66A925C8" w14:textId="77777777" w:rsidR="005D000A" w:rsidRPr="007C6979" w:rsidRDefault="000E2446">
      <w:pPr>
        <w:shd w:val="clear" w:color="auto" w:fill="FFFFFF"/>
        <w:spacing w:before="100" w:beforeAutospacing="1" w:after="150" w:line="240" w:lineRule="auto"/>
        <w:ind w:firstLine="720"/>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 xml:space="preserve">TOTAL SUM </w:t>
      </w:r>
      <w:proofErr w:type="gramStart"/>
      <w:r w:rsidRPr="007C6979">
        <w:rPr>
          <w:rFonts w:ascii="Cambria" w:eastAsia="Times New Roman" w:hAnsi="Cambria" w:cs="Arial"/>
          <w:color w:val="1F1F1F"/>
          <w:kern w:val="0"/>
          <w:sz w:val="24"/>
          <w:szCs w:val="24"/>
          <w:lang w:eastAsia="en-IN"/>
          <w14:ligatures w14:val="none"/>
        </w:rPr>
        <w:t>=  69,000</w:t>
      </w:r>
      <w:proofErr w:type="gramEnd"/>
      <w:r w:rsidRPr="007C6979">
        <w:rPr>
          <w:rFonts w:ascii="Cambria" w:eastAsia="Times New Roman" w:hAnsi="Cambria" w:cs="Arial"/>
          <w:color w:val="1F1F1F"/>
          <w:kern w:val="0"/>
          <w:sz w:val="24"/>
          <w:szCs w:val="24"/>
          <w:lang w:eastAsia="en-IN"/>
          <w14:ligatures w14:val="none"/>
        </w:rPr>
        <w:t>/-</w:t>
      </w:r>
    </w:p>
    <w:p w14:paraId="021B5748" w14:textId="77777777" w:rsidR="005D000A" w:rsidRPr="007C6979" w:rsidRDefault="005D000A">
      <w:pPr>
        <w:shd w:val="clear" w:color="auto" w:fill="FFFFFF"/>
        <w:spacing w:before="100" w:beforeAutospacing="1" w:after="150" w:line="240" w:lineRule="auto"/>
        <w:rPr>
          <w:rFonts w:ascii="Cambria" w:eastAsia="Times New Roman" w:hAnsi="Cambria" w:cs="Arial"/>
          <w:color w:val="1F1F1F"/>
          <w:kern w:val="0"/>
          <w:sz w:val="24"/>
          <w:szCs w:val="24"/>
          <w:lang w:eastAsia="en-IN"/>
          <w14:ligatures w14:val="none"/>
        </w:rPr>
      </w:pPr>
    </w:p>
    <w:p w14:paraId="6DF00EAA" w14:textId="77777777" w:rsidR="005D000A" w:rsidRPr="007C6979" w:rsidRDefault="000E2446">
      <w:pPr>
        <w:shd w:val="clear" w:color="auto" w:fill="FFFFFF"/>
        <w:spacing w:before="100" w:beforeAutospacing="1" w:after="150" w:line="240" w:lineRule="auto"/>
        <w:ind w:left="360"/>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COST OF MATERIALS REQUIRED:</w:t>
      </w:r>
    </w:p>
    <w:p w14:paraId="2D6F81BA" w14:textId="77777777" w:rsidR="005D000A" w:rsidRPr="007C6979" w:rsidRDefault="000E2446">
      <w:pPr>
        <w:pStyle w:val="ListParagraph"/>
        <w:numPr>
          <w:ilvl w:val="0"/>
          <w:numId w:val="20"/>
        </w:numPr>
        <w:spacing w:before="361" w:after="0" w:line="240" w:lineRule="auto"/>
        <w:ind w:right="11"/>
        <w:jc w:val="both"/>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 xml:space="preserve">AWS </w:t>
      </w:r>
      <w:proofErr w:type="gramStart"/>
      <w:r w:rsidRPr="007C6979">
        <w:rPr>
          <w:rFonts w:ascii="Cambria" w:eastAsia="Times New Roman" w:hAnsi="Cambria" w:cs="Arial"/>
          <w:color w:val="1F1F1F"/>
          <w:kern w:val="0"/>
          <w:sz w:val="24"/>
          <w:szCs w:val="24"/>
          <w:lang w:eastAsia="en-IN"/>
          <w14:ligatures w14:val="none"/>
        </w:rPr>
        <w:t>Cloud :</w:t>
      </w:r>
      <w:proofErr w:type="gramEnd"/>
      <w:r w:rsidRPr="007C6979">
        <w:rPr>
          <w:rFonts w:ascii="Cambria" w:eastAsia="Times New Roman" w:hAnsi="Cambria" w:cs="Arial"/>
          <w:color w:val="1F1F1F"/>
          <w:kern w:val="0"/>
          <w:sz w:val="24"/>
          <w:szCs w:val="24"/>
          <w:lang w:eastAsia="en-IN"/>
          <w14:ligatures w14:val="none"/>
        </w:rPr>
        <w:t xml:space="preserve"> 1000*4 = 4000</w:t>
      </w:r>
    </w:p>
    <w:p w14:paraId="29D0919E" w14:textId="77777777" w:rsidR="005D000A" w:rsidRPr="007C6979" w:rsidRDefault="000E2446">
      <w:pPr>
        <w:pStyle w:val="ListParagraph"/>
        <w:numPr>
          <w:ilvl w:val="0"/>
          <w:numId w:val="20"/>
        </w:numPr>
        <w:spacing w:before="361" w:after="0" w:line="240" w:lineRule="auto"/>
        <w:ind w:right="11"/>
        <w:jc w:val="both"/>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 xml:space="preserve">Domain </w:t>
      </w:r>
      <w:proofErr w:type="gramStart"/>
      <w:r w:rsidRPr="007C6979">
        <w:rPr>
          <w:rFonts w:ascii="Cambria" w:eastAsia="Times New Roman" w:hAnsi="Cambria" w:cs="Arial"/>
          <w:color w:val="1F1F1F"/>
          <w:kern w:val="0"/>
          <w:sz w:val="24"/>
          <w:szCs w:val="24"/>
          <w:lang w:eastAsia="en-IN"/>
          <w14:ligatures w14:val="none"/>
        </w:rPr>
        <w:t>Registration :</w:t>
      </w:r>
      <w:proofErr w:type="gramEnd"/>
      <w:r w:rsidRPr="007C6979">
        <w:rPr>
          <w:rFonts w:ascii="Cambria" w:eastAsia="Times New Roman" w:hAnsi="Cambria" w:cs="Arial"/>
          <w:color w:val="1F1F1F"/>
          <w:kern w:val="0"/>
          <w:sz w:val="24"/>
          <w:szCs w:val="24"/>
          <w:lang w:eastAsia="en-IN"/>
          <w14:ligatures w14:val="none"/>
        </w:rPr>
        <w:t xml:space="preserve"> 1,000</w:t>
      </w:r>
    </w:p>
    <w:p w14:paraId="416F1418" w14:textId="77777777" w:rsidR="005D000A" w:rsidRPr="007C6979" w:rsidRDefault="000E2446">
      <w:pPr>
        <w:pStyle w:val="ListParagraph"/>
        <w:numPr>
          <w:ilvl w:val="0"/>
          <w:numId w:val="20"/>
        </w:numPr>
        <w:spacing w:before="361" w:after="0" w:line="240" w:lineRule="auto"/>
        <w:ind w:right="11"/>
        <w:jc w:val="both"/>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 xml:space="preserve">SSL </w:t>
      </w:r>
      <w:proofErr w:type="gramStart"/>
      <w:r w:rsidRPr="007C6979">
        <w:rPr>
          <w:rFonts w:ascii="Cambria" w:eastAsia="Times New Roman" w:hAnsi="Cambria" w:cs="Arial"/>
          <w:color w:val="1F1F1F"/>
          <w:kern w:val="0"/>
          <w:sz w:val="24"/>
          <w:szCs w:val="24"/>
          <w:lang w:eastAsia="en-IN"/>
          <w14:ligatures w14:val="none"/>
        </w:rPr>
        <w:t>Certificate :</w:t>
      </w:r>
      <w:proofErr w:type="gramEnd"/>
      <w:r w:rsidRPr="007C6979">
        <w:rPr>
          <w:rFonts w:ascii="Cambria" w:eastAsia="Times New Roman" w:hAnsi="Cambria" w:cs="Arial"/>
          <w:color w:val="1F1F1F"/>
          <w:kern w:val="0"/>
          <w:sz w:val="24"/>
          <w:szCs w:val="24"/>
          <w:lang w:eastAsia="en-IN"/>
          <w14:ligatures w14:val="none"/>
        </w:rPr>
        <w:t xml:space="preserve"> 2,000</w:t>
      </w:r>
    </w:p>
    <w:p w14:paraId="5D62B150" w14:textId="77777777" w:rsidR="005D000A" w:rsidRPr="007C6979" w:rsidRDefault="000E2446">
      <w:pPr>
        <w:pStyle w:val="ListParagraph"/>
        <w:numPr>
          <w:ilvl w:val="0"/>
          <w:numId w:val="20"/>
        </w:numPr>
        <w:spacing w:before="361" w:after="0" w:line="240" w:lineRule="auto"/>
        <w:ind w:right="11"/>
        <w:jc w:val="both"/>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 xml:space="preserve">Internet </w:t>
      </w:r>
      <w:proofErr w:type="gramStart"/>
      <w:r w:rsidRPr="007C6979">
        <w:rPr>
          <w:rFonts w:ascii="Cambria" w:eastAsia="Times New Roman" w:hAnsi="Cambria" w:cs="Arial"/>
          <w:color w:val="1F1F1F"/>
          <w:kern w:val="0"/>
          <w:sz w:val="24"/>
          <w:szCs w:val="24"/>
          <w:lang w:eastAsia="en-IN"/>
          <w14:ligatures w14:val="none"/>
        </w:rPr>
        <w:t>Cost :</w:t>
      </w:r>
      <w:proofErr w:type="gramEnd"/>
      <w:r w:rsidRPr="007C6979">
        <w:rPr>
          <w:rFonts w:ascii="Cambria" w:eastAsia="Times New Roman" w:hAnsi="Cambria" w:cs="Arial"/>
          <w:color w:val="1F1F1F"/>
          <w:kern w:val="0"/>
          <w:sz w:val="24"/>
          <w:szCs w:val="24"/>
          <w:lang w:eastAsia="en-IN"/>
          <w14:ligatures w14:val="none"/>
        </w:rPr>
        <w:t xml:space="preserve"> 1500*4 =6000</w:t>
      </w:r>
    </w:p>
    <w:p w14:paraId="2E3926AD" w14:textId="77777777" w:rsidR="005D000A" w:rsidRPr="007C6979" w:rsidRDefault="000E2446">
      <w:pPr>
        <w:shd w:val="clear" w:color="auto" w:fill="FFFFFF"/>
        <w:spacing w:before="100" w:beforeAutospacing="1" w:after="150" w:line="240" w:lineRule="auto"/>
        <w:ind w:left="720" w:firstLine="360"/>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TOTAL = 13,000/-</w:t>
      </w:r>
    </w:p>
    <w:p w14:paraId="618D81CE" w14:textId="77777777" w:rsidR="005D000A" w:rsidRPr="007C6979" w:rsidRDefault="000E2446">
      <w:pPr>
        <w:shd w:val="clear" w:color="auto" w:fill="FFFFFF"/>
        <w:spacing w:before="100" w:beforeAutospacing="1" w:after="150" w:line="240" w:lineRule="auto"/>
        <w:ind w:left="360"/>
        <w:rPr>
          <w:rFonts w:ascii="Cambria" w:eastAsia="Times New Roman" w:hAnsi="Cambria" w:cs="Times New Roman"/>
          <w:color w:val="000000"/>
          <w:kern w:val="0"/>
          <w:sz w:val="24"/>
          <w:szCs w:val="24"/>
          <w:lang w:eastAsia="en-IN"/>
          <w14:ligatures w14:val="none"/>
        </w:rPr>
      </w:pPr>
      <w:r w:rsidRPr="007C6979">
        <w:rPr>
          <w:rFonts w:ascii="Cambria" w:eastAsia="Times New Roman" w:hAnsi="Cambria" w:cs="Times New Roman"/>
          <w:color w:val="000000"/>
          <w:kern w:val="0"/>
          <w:sz w:val="24"/>
          <w:szCs w:val="24"/>
          <w:lang w:eastAsia="en-IN"/>
          <w14:ligatures w14:val="none"/>
        </w:rPr>
        <w:t xml:space="preserve">  </w:t>
      </w:r>
    </w:p>
    <w:p w14:paraId="0CB99634" w14:textId="77777777" w:rsidR="005D000A" w:rsidRPr="007C6979" w:rsidRDefault="000E2446">
      <w:pPr>
        <w:shd w:val="clear" w:color="auto" w:fill="FFFFFF"/>
        <w:spacing w:before="100" w:beforeAutospacing="1" w:after="150" w:line="240" w:lineRule="auto"/>
        <w:ind w:left="360"/>
        <w:rPr>
          <w:rFonts w:ascii="Cambria" w:eastAsia="Times New Roman" w:hAnsi="Cambria" w:cs="Times New Roman"/>
          <w:color w:val="000000"/>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 xml:space="preserve">MISCELLANEOUS </w:t>
      </w:r>
      <w:proofErr w:type="gramStart"/>
      <w:r w:rsidRPr="007C6979">
        <w:rPr>
          <w:rFonts w:ascii="Cambria" w:eastAsia="Times New Roman" w:hAnsi="Cambria" w:cs="Arial"/>
          <w:color w:val="1F1F1F"/>
          <w:kern w:val="0"/>
          <w:sz w:val="24"/>
          <w:szCs w:val="24"/>
          <w:lang w:eastAsia="en-IN"/>
          <w14:ligatures w14:val="none"/>
        </w:rPr>
        <w:t>CHARGES :</w:t>
      </w:r>
      <w:proofErr w:type="gramEnd"/>
    </w:p>
    <w:p w14:paraId="46C3FE9D" w14:textId="77777777" w:rsidR="005D000A" w:rsidRPr="007C6979" w:rsidRDefault="000E2446">
      <w:pPr>
        <w:shd w:val="clear" w:color="auto" w:fill="FFFFFF"/>
        <w:spacing w:before="100" w:beforeAutospacing="1" w:after="150" w:line="240" w:lineRule="auto"/>
        <w:ind w:firstLine="720"/>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1000*3 = 3000/-</w:t>
      </w:r>
    </w:p>
    <w:p w14:paraId="680BAFF0" w14:textId="77777777" w:rsidR="005D000A" w:rsidRPr="007C6979" w:rsidRDefault="005D000A">
      <w:pPr>
        <w:spacing w:before="361" w:after="0" w:line="240" w:lineRule="auto"/>
        <w:ind w:right="11"/>
        <w:jc w:val="both"/>
        <w:rPr>
          <w:rFonts w:ascii="Cambria" w:eastAsia="Times New Roman" w:hAnsi="Cambria" w:cs="Times New Roman"/>
          <w:color w:val="000000"/>
          <w:kern w:val="0"/>
          <w:sz w:val="24"/>
          <w:szCs w:val="24"/>
          <w:lang w:eastAsia="en-IN"/>
          <w14:ligatures w14:val="none"/>
        </w:rPr>
      </w:pPr>
    </w:p>
    <w:p w14:paraId="23698167" w14:textId="77777777" w:rsidR="005D000A" w:rsidRPr="007C6979" w:rsidRDefault="000E2446">
      <w:pPr>
        <w:shd w:val="clear" w:color="auto" w:fill="FFFFFF"/>
        <w:spacing w:before="100" w:beforeAutospacing="1" w:after="150" w:line="240" w:lineRule="auto"/>
        <w:ind w:firstLine="360"/>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CONTIGENCY AMOUNT (COST NEEDED FOR FUTURE RISK): </w:t>
      </w:r>
    </w:p>
    <w:p w14:paraId="2195FF85" w14:textId="77777777" w:rsidR="005D000A" w:rsidRPr="007C6979" w:rsidRDefault="000E2446">
      <w:pPr>
        <w:shd w:val="clear" w:color="auto" w:fill="FFFFFF"/>
        <w:spacing w:before="100" w:beforeAutospacing="1" w:after="150" w:line="240" w:lineRule="auto"/>
        <w:ind w:firstLine="720"/>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7,000/- (0.7 months at 10,000 per month)</w:t>
      </w:r>
    </w:p>
    <w:p w14:paraId="12786683" w14:textId="77777777" w:rsidR="005D000A" w:rsidRPr="007C6979" w:rsidRDefault="005D000A">
      <w:pPr>
        <w:shd w:val="clear" w:color="auto" w:fill="FFFFFF"/>
        <w:spacing w:before="100" w:beforeAutospacing="1" w:after="150" w:line="240" w:lineRule="auto"/>
        <w:rPr>
          <w:rFonts w:ascii="Cambria" w:eastAsia="Times New Roman" w:hAnsi="Cambria" w:cs="Arial"/>
          <w:color w:val="1F1F1F"/>
          <w:kern w:val="0"/>
          <w:sz w:val="24"/>
          <w:szCs w:val="24"/>
          <w:lang w:eastAsia="en-IN"/>
          <w14:ligatures w14:val="none"/>
        </w:rPr>
      </w:pPr>
    </w:p>
    <w:p w14:paraId="30017739" w14:textId="77777777" w:rsidR="005D000A" w:rsidRPr="007C6979" w:rsidRDefault="000E2446">
      <w:pPr>
        <w:shd w:val="clear" w:color="auto" w:fill="FFFFFF"/>
        <w:spacing w:before="360" w:after="360" w:line="240" w:lineRule="auto"/>
        <w:ind w:firstLine="360"/>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FINAL CHECK:</w:t>
      </w:r>
    </w:p>
    <w:p w14:paraId="4347920F" w14:textId="77777777" w:rsidR="005D000A" w:rsidRPr="007C6979" w:rsidRDefault="000E2446">
      <w:pPr>
        <w:shd w:val="clear" w:color="auto" w:fill="FFFFFF"/>
        <w:spacing w:before="360" w:after="360" w:line="240" w:lineRule="auto"/>
        <w:ind w:left="720"/>
        <w:rPr>
          <w:rFonts w:ascii="Cambria" w:eastAsia="Times New Roman" w:hAnsi="Cambria" w:cs="Arial"/>
          <w:color w:val="1F1F1F"/>
          <w:kern w:val="0"/>
          <w:sz w:val="24"/>
          <w:szCs w:val="24"/>
          <w:lang w:eastAsia="en-IN"/>
          <w14:ligatures w14:val="none"/>
        </w:rPr>
      </w:pPr>
      <w:r w:rsidRPr="007C6979">
        <w:rPr>
          <w:rFonts w:ascii="Cambria" w:eastAsia="Times New Roman" w:hAnsi="Cambria" w:cs="Arial"/>
          <w:color w:val="1F1F1F"/>
          <w:kern w:val="0"/>
          <w:sz w:val="24"/>
          <w:szCs w:val="24"/>
          <w:lang w:eastAsia="en-IN"/>
          <w14:ligatures w14:val="none"/>
        </w:rPr>
        <w:t>SUBTOTAL: 92,000/-</w:t>
      </w:r>
    </w:p>
    <w:p w14:paraId="2BBB26D0" w14:textId="77777777" w:rsidR="005D000A" w:rsidRPr="007C6979" w:rsidRDefault="000E2446">
      <w:pPr>
        <w:spacing w:before="1584" w:after="0" w:line="240" w:lineRule="auto"/>
        <w:rPr>
          <w:rFonts w:ascii="Cambria" w:eastAsia="Times New Roman" w:hAnsi="Cambria" w:cs="Times New Roman"/>
          <w:kern w:val="0"/>
          <w:sz w:val="24"/>
          <w:szCs w:val="24"/>
          <w:lang w:eastAsia="en-IN"/>
          <w14:ligatures w14:val="none"/>
        </w:rPr>
      </w:pPr>
      <w:r w:rsidRPr="007C6979">
        <w:rPr>
          <w:rFonts w:ascii="Cambria" w:eastAsia="Times New Roman" w:hAnsi="Cambria" w:cs="Times New Roman"/>
          <w:color w:val="000000"/>
          <w:kern w:val="0"/>
          <w:sz w:val="24"/>
          <w:szCs w:val="24"/>
          <w:lang w:eastAsia="en-IN"/>
          <w14:ligatures w14:val="none"/>
        </w:rPr>
        <w:t>Date </w:t>
      </w:r>
    </w:p>
    <w:p w14:paraId="45CCB97A" w14:textId="77777777" w:rsidR="005D000A" w:rsidRPr="007C6979" w:rsidRDefault="000E2446">
      <w:pPr>
        <w:spacing w:before="32" w:after="0" w:line="240" w:lineRule="auto"/>
        <w:ind w:right="755"/>
        <w:jc w:val="right"/>
        <w:rPr>
          <w:rFonts w:ascii="Cambria" w:eastAsia="Times New Roman" w:hAnsi="Cambria" w:cs="Times New Roman"/>
          <w:kern w:val="0"/>
          <w:sz w:val="24"/>
          <w:szCs w:val="24"/>
          <w:lang w:eastAsia="en-IN"/>
          <w14:ligatures w14:val="none"/>
        </w:rPr>
      </w:pPr>
      <w:r w:rsidRPr="007C6979">
        <w:rPr>
          <w:rFonts w:ascii="Cambria" w:eastAsia="Times New Roman" w:hAnsi="Cambria" w:cs="Times New Roman"/>
          <w:color w:val="000000"/>
          <w:kern w:val="0"/>
          <w:sz w:val="24"/>
          <w:szCs w:val="24"/>
          <w:lang w:eastAsia="en-IN"/>
          <w14:ligatures w14:val="none"/>
        </w:rPr>
        <w:t>Signature of the student </w:t>
      </w:r>
    </w:p>
    <w:p w14:paraId="59F454D6" w14:textId="77777777" w:rsidR="005D000A" w:rsidRPr="007C6979" w:rsidRDefault="000E2446">
      <w:pPr>
        <w:spacing w:before="349" w:after="0" w:line="240" w:lineRule="auto"/>
        <w:ind w:right="151"/>
        <w:jc w:val="right"/>
        <w:rPr>
          <w:rFonts w:ascii="Cambria" w:eastAsia="Times New Roman" w:hAnsi="Cambria" w:cs="Times New Roman"/>
          <w:kern w:val="0"/>
          <w:sz w:val="24"/>
          <w:szCs w:val="24"/>
          <w:lang w:eastAsia="en-IN"/>
          <w14:ligatures w14:val="none"/>
        </w:rPr>
      </w:pPr>
      <w:r w:rsidRPr="007C6979">
        <w:rPr>
          <w:rFonts w:ascii="Cambria" w:eastAsia="Times New Roman" w:hAnsi="Cambria" w:cs="Times New Roman"/>
          <w:color w:val="000000"/>
          <w:kern w:val="0"/>
          <w:sz w:val="24"/>
          <w:szCs w:val="24"/>
          <w:lang w:eastAsia="en-IN"/>
          <w14:ligatures w14:val="none"/>
        </w:rPr>
        <w:t>Signature of the cohort owner</w:t>
      </w:r>
    </w:p>
    <w:p w14:paraId="0D677594" w14:textId="77777777" w:rsidR="005D000A" w:rsidRPr="007C6979" w:rsidRDefault="005D000A">
      <w:pPr>
        <w:rPr>
          <w:rFonts w:ascii="Cambria" w:hAnsi="Cambria"/>
        </w:rPr>
      </w:pPr>
    </w:p>
    <w:p w14:paraId="55166E74" w14:textId="77777777" w:rsidR="005D000A" w:rsidRPr="007C6979" w:rsidRDefault="005D000A">
      <w:pPr>
        <w:rPr>
          <w:rFonts w:ascii="Cambria" w:hAnsi="Cambria"/>
        </w:rPr>
      </w:pPr>
    </w:p>
    <w:p w14:paraId="5898411D" w14:textId="542F7ADB" w:rsidR="00123EC5" w:rsidRPr="007C6979" w:rsidRDefault="00123EC5">
      <w:pPr>
        <w:rPr>
          <w:rFonts w:ascii="Cambria" w:hAnsi="Cambria"/>
        </w:rPr>
      </w:pPr>
      <w:r w:rsidRPr="007C6979">
        <w:rPr>
          <w:rFonts w:ascii="Cambria" w:hAnsi="Cambria"/>
        </w:rPr>
        <w:br w:type="page"/>
      </w:r>
    </w:p>
    <w:tbl>
      <w:tblPr>
        <w:tblW w:w="4932" w:type="pct"/>
        <w:tblLayout w:type="fixed"/>
        <w:tblLook w:val="04A0" w:firstRow="1" w:lastRow="0" w:firstColumn="1" w:lastColumn="0" w:noHBand="0" w:noVBand="1"/>
      </w:tblPr>
      <w:tblGrid>
        <w:gridCol w:w="964"/>
        <w:gridCol w:w="6461"/>
        <w:gridCol w:w="1389"/>
      </w:tblGrid>
      <w:tr w:rsidR="008B0E37" w:rsidRPr="007C6979" w14:paraId="16605118" w14:textId="77777777" w:rsidTr="00015B45">
        <w:trPr>
          <w:trHeight w:val="290"/>
        </w:trPr>
        <w:tc>
          <w:tcPr>
            <w:tcW w:w="547" w:type="pct"/>
            <w:vMerge w:val="restart"/>
            <w:tcBorders>
              <w:top w:val="thinThickSmallGap" w:sz="24" w:space="0" w:color="auto"/>
              <w:left w:val="thinThickSmallGap" w:sz="24" w:space="0" w:color="auto"/>
              <w:right w:val="single" w:sz="4" w:space="0" w:color="auto"/>
            </w:tcBorders>
            <w:shd w:val="clear" w:color="auto" w:fill="auto"/>
            <w:noWrap/>
            <w:vAlign w:val="center"/>
            <w:hideMark/>
          </w:tcPr>
          <w:p w14:paraId="099C5AE8" w14:textId="77777777" w:rsidR="008B0E37" w:rsidRPr="007C6979" w:rsidRDefault="008B0E37" w:rsidP="00015B45">
            <w:pPr>
              <w:spacing w:after="0" w:line="240" w:lineRule="auto"/>
              <w:jc w:val="center"/>
              <w:rPr>
                <w:rFonts w:ascii="Cambria" w:eastAsia="Times New Roman" w:hAnsi="Cambria" w:cs="Calibri"/>
                <w:color w:val="000000"/>
                <w:sz w:val="20"/>
                <w:szCs w:val="20"/>
                <w:lang w:eastAsia="en-IN"/>
              </w:rPr>
            </w:pPr>
            <w:r w:rsidRPr="007C6979">
              <w:rPr>
                <w:rFonts w:ascii="Cambria" w:hAnsi="Cambria"/>
                <w:noProof/>
                <w:sz w:val="20"/>
                <w:szCs w:val="20"/>
                <w:lang w:eastAsia="en-IN"/>
              </w:rPr>
              <w:lastRenderedPageBreak/>
              <w:drawing>
                <wp:inline distT="0" distB="0" distL="0" distR="0" wp14:anchorId="24CF3C50" wp14:editId="3D49957D">
                  <wp:extent cx="538163" cy="495300"/>
                  <wp:effectExtent l="0" t="0" r="0" b="0"/>
                  <wp:docPr id="1007242051" name="Picture 1">
                    <a:extLst xmlns:a="http://schemas.openxmlformats.org/drawingml/2006/main">
                      <a:ext uri="{FF2B5EF4-FFF2-40B4-BE49-F238E27FC236}">
                        <a16:creationId xmlns:a16="http://schemas.microsoft.com/office/drawing/2014/main" id="{D77E2FAC-DEA7-8FA5-709E-31F2EE510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77E2FAC-DEA7-8FA5-709E-31F2EE5101F6}"/>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3" cy="4953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E583752" w14:textId="77777777" w:rsidR="008B0E37" w:rsidRPr="007C6979" w:rsidRDefault="008B0E37" w:rsidP="00015B45">
            <w:pPr>
              <w:spacing w:after="0" w:line="240" w:lineRule="auto"/>
              <w:jc w:val="center"/>
              <w:rPr>
                <w:rFonts w:ascii="Cambria" w:eastAsia="Times New Roman" w:hAnsi="Cambria" w:cs="Calibri"/>
                <w:color w:val="000000"/>
                <w:sz w:val="20"/>
                <w:szCs w:val="20"/>
                <w:lang w:eastAsia="en-IN"/>
              </w:rPr>
            </w:pPr>
          </w:p>
        </w:tc>
        <w:tc>
          <w:tcPr>
            <w:tcW w:w="3665" w:type="pct"/>
            <w:tcBorders>
              <w:top w:val="thinThickSmallGap" w:sz="24" w:space="0" w:color="auto"/>
              <w:left w:val="nil"/>
              <w:bottom w:val="nil"/>
              <w:right w:val="single" w:sz="4" w:space="0" w:color="000000"/>
            </w:tcBorders>
            <w:shd w:val="clear" w:color="auto" w:fill="auto"/>
            <w:noWrap/>
            <w:vAlign w:val="bottom"/>
            <w:hideMark/>
          </w:tcPr>
          <w:p w14:paraId="294F11BE" w14:textId="77777777" w:rsidR="008B0E37" w:rsidRPr="007C6979" w:rsidRDefault="008B0E37" w:rsidP="00015B45">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GOVERNMENT OF KARNATAKA</w:t>
            </w:r>
          </w:p>
        </w:tc>
        <w:tc>
          <w:tcPr>
            <w:tcW w:w="789" w:type="pct"/>
            <w:tcBorders>
              <w:top w:val="thinThickSmallGap" w:sz="24" w:space="0" w:color="auto"/>
              <w:left w:val="nil"/>
              <w:bottom w:val="nil"/>
              <w:right w:val="thickThinSmallGap" w:sz="24" w:space="0" w:color="auto"/>
            </w:tcBorders>
            <w:shd w:val="clear" w:color="auto" w:fill="auto"/>
            <w:noWrap/>
            <w:vAlign w:val="bottom"/>
            <w:hideMark/>
          </w:tcPr>
          <w:p w14:paraId="59686E67" w14:textId="77777777" w:rsidR="008B0E37" w:rsidRPr="007C6979" w:rsidRDefault="008B0E37"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Form No:</w:t>
            </w:r>
          </w:p>
        </w:tc>
      </w:tr>
      <w:tr w:rsidR="008B0E37" w:rsidRPr="007C6979" w14:paraId="0123BB8E" w14:textId="77777777" w:rsidTr="00015B45">
        <w:trPr>
          <w:trHeight w:val="290"/>
        </w:trPr>
        <w:tc>
          <w:tcPr>
            <w:tcW w:w="547" w:type="pct"/>
            <w:vMerge/>
            <w:tcBorders>
              <w:left w:val="thinThickSmallGap" w:sz="24" w:space="0" w:color="auto"/>
              <w:right w:val="single" w:sz="4" w:space="0" w:color="auto"/>
            </w:tcBorders>
            <w:shd w:val="clear" w:color="auto" w:fill="auto"/>
            <w:noWrap/>
            <w:vAlign w:val="bottom"/>
            <w:hideMark/>
          </w:tcPr>
          <w:p w14:paraId="0813B9DF" w14:textId="77777777" w:rsidR="008B0E37" w:rsidRPr="007C6979" w:rsidRDefault="008B0E37" w:rsidP="00015B45">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nil"/>
              <w:right w:val="single" w:sz="4" w:space="0" w:color="000000"/>
            </w:tcBorders>
            <w:shd w:val="clear" w:color="auto" w:fill="auto"/>
            <w:noWrap/>
            <w:vAlign w:val="bottom"/>
            <w:hideMark/>
          </w:tcPr>
          <w:p w14:paraId="77CE63AB" w14:textId="77777777" w:rsidR="008B0E37" w:rsidRPr="007C6979" w:rsidRDefault="008B0E37" w:rsidP="00015B45">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Department of Technical Education</w:t>
            </w:r>
          </w:p>
        </w:tc>
        <w:tc>
          <w:tcPr>
            <w:tcW w:w="789" w:type="pct"/>
            <w:tcBorders>
              <w:top w:val="nil"/>
              <w:left w:val="nil"/>
              <w:bottom w:val="nil"/>
              <w:right w:val="thickThinSmallGap" w:sz="24" w:space="0" w:color="auto"/>
            </w:tcBorders>
            <w:shd w:val="clear" w:color="auto" w:fill="auto"/>
            <w:noWrap/>
            <w:vAlign w:val="bottom"/>
            <w:hideMark/>
          </w:tcPr>
          <w:p w14:paraId="43D29826" w14:textId="77777777" w:rsidR="008B0E37" w:rsidRPr="007C6979" w:rsidRDefault="008B0E37"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Revision:</w:t>
            </w:r>
          </w:p>
        </w:tc>
      </w:tr>
      <w:tr w:rsidR="008B0E37" w:rsidRPr="007C6979" w14:paraId="673B5BC4" w14:textId="77777777" w:rsidTr="00015B45">
        <w:trPr>
          <w:trHeight w:val="290"/>
        </w:trPr>
        <w:tc>
          <w:tcPr>
            <w:tcW w:w="547" w:type="pct"/>
            <w:vMerge/>
            <w:tcBorders>
              <w:left w:val="thinThickSmallGap" w:sz="24" w:space="0" w:color="auto"/>
              <w:right w:val="single" w:sz="4" w:space="0" w:color="auto"/>
            </w:tcBorders>
            <w:shd w:val="clear" w:color="auto" w:fill="auto"/>
            <w:noWrap/>
            <w:vAlign w:val="bottom"/>
            <w:hideMark/>
          </w:tcPr>
          <w:p w14:paraId="52DEF094" w14:textId="77777777" w:rsidR="008B0E37" w:rsidRPr="007C6979" w:rsidRDefault="008B0E37" w:rsidP="00015B45">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nil"/>
              <w:right w:val="single" w:sz="4" w:space="0" w:color="000000"/>
            </w:tcBorders>
            <w:shd w:val="clear" w:color="auto" w:fill="auto"/>
            <w:noWrap/>
            <w:vAlign w:val="bottom"/>
            <w:hideMark/>
          </w:tcPr>
          <w:p w14:paraId="4DC04E3C" w14:textId="77777777" w:rsidR="008B0E37" w:rsidRPr="007C6979" w:rsidRDefault="008B0E37" w:rsidP="00015B45">
            <w:pPr>
              <w:spacing w:after="0" w:line="240" w:lineRule="auto"/>
              <w:jc w:val="center"/>
              <w:rPr>
                <w:rFonts w:ascii="Cambria" w:eastAsia="Times New Roman" w:hAnsi="Cambria" w:cs="Calibri"/>
                <w:color w:val="000000"/>
                <w:lang w:eastAsia="en-IN"/>
              </w:rPr>
            </w:pPr>
            <w:r w:rsidRPr="007C6979">
              <w:rPr>
                <w:rFonts w:ascii="Cambria" w:eastAsia="Times New Roman" w:hAnsi="Cambria" w:cs="Calibri"/>
                <w:color w:val="000000"/>
                <w:lang w:eastAsia="en-IN"/>
              </w:rPr>
              <w:t xml:space="preserve">Shree </w:t>
            </w:r>
            <w:proofErr w:type="spellStart"/>
            <w:r w:rsidRPr="007C6979">
              <w:rPr>
                <w:rFonts w:ascii="Cambria" w:eastAsia="Times New Roman" w:hAnsi="Cambria" w:cs="Calibri"/>
                <w:color w:val="000000"/>
                <w:lang w:eastAsia="en-IN"/>
              </w:rPr>
              <w:t>Vidyadhiraj</w:t>
            </w:r>
            <w:proofErr w:type="spellEnd"/>
            <w:r w:rsidRPr="007C6979">
              <w:rPr>
                <w:rFonts w:ascii="Cambria" w:eastAsia="Times New Roman" w:hAnsi="Cambria" w:cs="Calibri"/>
                <w:color w:val="000000"/>
                <w:lang w:eastAsia="en-IN"/>
              </w:rPr>
              <w:t xml:space="preserve"> Polytechnic, Kumta (370) -581362</w:t>
            </w:r>
          </w:p>
        </w:tc>
        <w:tc>
          <w:tcPr>
            <w:tcW w:w="789" w:type="pct"/>
            <w:tcBorders>
              <w:top w:val="nil"/>
              <w:left w:val="nil"/>
              <w:bottom w:val="nil"/>
              <w:right w:val="thickThinSmallGap" w:sz="24" w:space="0" w:color="auto"/>
            </w:tcBorders>
            <w:shd w:val="clear" w:color="auto" w:fill="auto"/>
            <w:noWrap/>
            <w:vAlign w:val="bottom"/>
            <w:hideMark/>
          </w:tcPr>
          <w:p w14:paraId="65862B63" w14:textId="77777777" w:rsidR="008B0E37" w:rsidRPr="007C6979" w:rsidRDefault="008B0E37"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 </w:t>
            </w:r>
          </w:p>
        </w:tc>
      </w:tr>
      <w:tr w:rsidR="008B0E37" w:rsidRPr="007C6979" w14:paraId="4FEBD174" w14:textId="77777777" w:rsidTr="00015B45">
        <w:trPr>
          <w:trHeight w:val="290"/>
        </w:trPr>
        <w:tc>
          <w:tcPr>
            <w:tcW w:w="547" w:type="pct"/>
            <w:vMerge/>
            <w:tcBorders>
              <w:left w:val="thinThickSmallGap" w:sz="24" w:space="0" w:color="auto"/>
              <w:bottom w:val="thickThinSmallGap" w:sz="24" w:space="0" w:color="auto"/>
              <w:right w:val="single" w:sz="4" w:space="0" w:color="auto"/>
            </w:tcBorders>
            <w:shd w:val="clear" w:color="auto" w:fill="auto"/>
            <w:noWrap/>
            <w:vAlign w:val="bottom"/>
            <w:hideMark/>
          </w:tcPr>
          <w:p w14:paraId="6B3C5022" w14:textId="77777777" w:rsidR="008B0E37" w:rsidRPr="007C6979" w:rsidRDefault="008B0E37" w:rsidP="00015B45">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thickThinSmallGap" w:sz="24" w:space="0" w:color="auto"/>
              <w:right w:val="single" w:sz="4" w:space="0" w:color="000000"/>
            </w:tcBorders>
            <w:shd w:val="clear" w:color="auto" w:fill="auto"/>
            <w:noWrap/>
            <w:vAlign w:val="bottom"/>
            <w:hideMark/>
          </w:tcPr>
          <w:p w14:paraId="03DB11B4" w14:textId="77777777" w:rsidR="008B0E37" w:rsidRPr="007C6979" w:rsidRDefault="008B0E37" w:rsidP="00015B45">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 xml:space="preserve">E-Mail: -svpkumta@gmail.com       </w:t>
            </w:r>
          </w:p>
        </w:tc>
        <w:tc>
          <w:tcPr>
            <w:tcW w:w="789" w:type="pct"/>
            <w:tcBorders>
              <w:top w:val="nil"/>
              <w:left w:val="nil"/>
              <w:bottom w:val="thickThinSmallGap" w:sz="24" w:space="0" w:color="auto"/>
              <w:right w:val="thickThinSmallGap" w:sz="24" w:space="0" w:color="auto"/>
            </w:tcBorders>
            <w:shd w:val="clear" w:color="auto" w:fill="auto"/>
            <w:noWrap/>
            <w:vAlign w:val="bottom"/>
            <w:hideMark/>
          </w:tcPr>
          <w:p w14:paraId="0642E8DB" w14:textId="77777777" w:rsidR="008B0E37" w:rsidRPr="007C6979" w:rsidRDefault="008B0E37"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Date:</w:t>
            </w:r>
          </w:p>
        </w:tc>
      </w:tr>
    </w:tbl>
    <w:p w14:paraId="4A4E0ED1" w14:textId="4AA746D5" w:rsidR="00516FC8" w:rsidRPr="00A86EE2" w:rsidRDefault="008B0E37" w:rsidP="00A86EE2">
      <w:pPr>
        <w:autoSpaceDE w:val="0"/>
        <w:autoSpaceDN w:val="0"/>
        <w:adjustRightInd w:val="0"/>
        <w:spacing w:before="120" w:after="0" w:line="240" w:lineRule="auto"/>
        <w:jc w:val="center"/>
        <w:rPr>
          <w:rFonts w:ascii="Cambria" w:hAnsi="Cambria" w:cs="Cambria"/>
          <w:b/>
          <w:bCs/>
          <w:color w:val="000000"/>
          <w:sz w:val="28"/>
          <w:szCs w:val="28"/>
        </w:rPr>
      </w:pPr>
      <w:r w:rsidRPr="007C6979">
        <w:rPr>
          <w:rFonts w:ascii="Cambria" w:hAnsi="Cambria" w:cs="Cambria"/>
          <w:b/>
          <w:bCs/>
          <w:color w:val="000000"/>
          <w:sz w:val="28"/>
          <w:szCs w:val="28"/>
        </w:rPr>
        <w:t>Capstone project</w:t>
      </w:r>
    </w:p>
    <w:p w14:paraId="064C1E87" w14:textId="414C205E" w:rsidR="008B0E37" w:rsidRPr="00516FC8" w:rsidRDefault="008B0E37" w:rsidP="00516FC8">
      <w:pPr>
        <w:autoSpaceDE w:val="0"/>
        <w:autoSpaceDN w:val="0"/>
        <w:adjustRightInd w:val="0"/>
        <w:spacing w:after="120" w:line="240" w:lineRule="auto"/>
        <w:jc w:val="center"/>
        <w:rPr>
          <w:rFonts w:ascii="Cambria" w:hAnsi="Cambria" w:cs="Cambria"/>
          <w:color w:val="000000"/>
          <w:sz w:val="28"/>
          <w:szCs w:val="28"/>
        </w:rPr>
      </w:pPr>
      <w:r w:rsidRPr="007C6979">
        <w:rPr>
          <w:rFonts w:ascii="Cambria" w:hAnsi="Cambria" w:cs="Cambria"/>
          <w:b/>
          <w:bCs/>
          <w:color w:val="000000"/>
          <w:sz w:val="28"/>
          <w:szCs w:val="28"/>
        </w:rPr>
        <w:t>Capstone project Risk Analysis Report</w:t>
      </w:r>
    </w:p>
    <w:p w14:paraId="0BFB2136" w14:textId="77777777" w:rsidR="00FE5EB9" w:rsidRPr="007C6979" w:rsidRDefault="00FE5EB9" w:rsidP="00FE5EB9">
      <w:pPr>
        <w:spacing w:before="654" w:after="0" w:line="240" w:lineRule="auto"/>
        <w:ind w:left="580"/>
        <w:rPr>
          <w:rFonts w:ascii="Cambria" w:eastAsia="Times New Roman" w:hAnsi="Cambria" w:cs="Times New Roman"/>
          <w:kern w:val="0"/>
          <w:sz w:val="24"/>
          <w:szCs w:val="24"/>
          <w:lang w:eastAsia="en-IN"/>
          <w14:ligatures w14:val="none"/>
        </w:rPr>
      </w:pPr>
      <w:r w:rsidRPr="007C6979">
        <w:rPr>
          <w:rFonts w:ascii="Cambria" w:eastAsia="Times New Roman" w:hAnsi="Cambria" w:cs="Times New Roman"/>
          <w:b/>
          <w:color w:val="000000"/>
          <w:kern w:val="0"/>
          <w:sz w:val="24"/>
          <w:szCs w:val="24"/>
          <w:lang w:eastAsia="en-IN"/>
          <w14:ligatures w14:val="none"/>
        </w:rPr>
        <w:t xml:space="preserve">Capstone project Name: </w:t>
      </w:r>
      <w:r w:rsidRPr="007C6979">
        <w:rPr>
          <w:rFonts w:ascii="Cambria" w:eastAsia="Times New Roman" w:hAnsi="Cambria" w:cs="Times New Roman"/>
          <w:color w:val="000000"/>
          <w:kern w:val="0"/>
          <w:sz w:val="24"/>
          <w:szCs w:val="24"/>
          <w:lang w:val="en-US" w:eastAsia="en-IN"/>
          <w14:ligatures w14:val="none"/>
        </w:rPr>
        <w:t>Employee Database</w:t>
      </w:r>
      <w:r w:rsidRPr="007C6979">
        <w:rPr>
          <w:rFonts w:ascii="Cambria" w:hAnsi="Cambria"/>
          <w:color w:val="000000"/>
          <w:sz w:val="24"/>
          <w:szCs w:val="24"/>
        </w:rPr>
        <w:t xml:space="preserve"> Management System</w:t>
      </w:r>
    </w:p>
    <w:p w14:paraId="3C35DDBF" w14:textId="77777777" w:rsidR="00FE5EB9" w:rsidRPr="007C6979" w:rsidRDefault="00FE5EB9" w:rsidP="00FE5EB9">
      <w:pPr>
        <w:spacing w:before="339" w:after="0" w:line="240" w:lineRule="auto"/>
        <w:ind w:left="580"/>
        <w:rPr>
          <w:rFonts w:ascii="Cambria" w:eastAsia="Times New Roman" w:hAnsi="Cambria" w:cs="Times New Roman"/>
          <w:color w:val="000000"/>
          <w:kern w:val="0"/>
          <w:sz w:val="24"/>
          <w:szCs w:val="24"/>
          <w:lang w:val="en-US" w:eastAsia="en-IN"/>
        </w:rPr>
      </w:pPr>
      <w:r w:rsidRPr="007C6979">
        <w:rPr>
          <w:rFonts w:ascii="Cambria" w:eastAsia="Times New Roman" w:hAnsi="Cambria" w:cs="Times New Roman"/>
          <w:b/>
          <w:color w:val="000000"/>
          <w:kern w:val="0"/>
          <w:sz w:val="24"/>
          <w:szCs w:val="24"/>
          <w:lang w:eastAsia="en-IN"/>
          <w14:ligatures w14:val="none"/>
        </w:rPr>
        <w:t xml:space="preserve">Capstone project Members: </w:t>
      </w:r>
      <w:r w:rsidRPr="007C6979">
        <w:rPr>
          <w:rFonts w:ascii="Cambria" w:eastAsia="Times New Roman" w:hAnsi="Cambria" w:cs="Times New Roman"/>
          <w:color w:val="000000"/>
          <w:kern w:val="0"/>
          <w:sz w:val="24"/>
          <w:szCs w:val="24"/>
          <w:lang w:val="en-US" w:eastAsia="en-IN"/>
        </w:rPr>
        <w:t xml:space="preserve">Deepti, Deeksha, </w:t>
      </w:r>
      <w:proofErr w:type="spellStart"/>
      <w:r w:rsidRPr="007C6979">
        <w:rPr>
          <w:rFonts w:ascii="Cambria" w:eastAsia="Times New Roman" w:hAnsi="Cambria" w:cs="Times New Roman"/>
          <w:color w:val="000000"/>
          <w:kern w:val="0"/>
          <w:sz w:val="24"/>
          <w:szCs w:val="24"/>
          <w:lang w:val="en-US" w:eastAsia="en-IN"/>
        </w:rPr>
        <w:t>Nishmita</w:t>
      </w:r>
      <w:proofErr w:type="spellEnd"/>
      <w:r w:rsidRPr="007C6979">
        <w:rPr>
          <w:rFonts w:ascii="Cambria" w:eastAsia="Times New Roman" w:hAnsi="Cambria" w:cs="Times New Roman"/>
          <w:color w:val="000000"/>
          <w:kern w:val="0"/>
          <w:sz w:val="24"/>
          <w:szCs w:val="24"/>
          <w:lang w:val="en-US" w:eastAsia="en-IN"/>
        </w:rPr>
        <w:t>, Sounjna</w:t>
      </w:r>
    </w:p>
    <w:p w14:paraId="7C88ABC0" w14:textId="77777777" w:rsidR="00FE5EB9" w:rsidRPr="007C6979" w:rsidRDefault="00FE5EB9" w:rsidP="00FE5EB9">
      <w:pPr>
        <w:spacing w:before="339" w:after="0" w:line="240" w:lineRule="auto"/>
        <w:ind w:left="580"/>
        <w:rPr>
          <w:rFonts w:ascii="Cambria" w:eastAsia="Times New Roman" w:hAnsi="Cambria" w:cs="Times New Roman"/>
          <w:b/>
          <w:kern w:val="0"/>
          <w:sz w:val="24"/>
          <w:szCs w:val="24"/>
          <w:lang w:eastAsia="en-IN"/>
          <w14:ligatures w14:val="none"/>
        </w:rPr>
      </w:pPr>
    </w:p>
    <w:p w14:paraId="740E4C1C" w14:textId="77777777" w:rsidR="008B0E37" w:rsidRPr="007C6979" w:rsidRDefault="008B0E37" w:rsidP="008B0E37">
      <w:pPr>
        <w:rPr>
          <w:rFonts w:ascii="Cambria" w:hAnsi="Cambria"/>
          <w:color w:val="202124"/>
          <w:spacing w:val="2"/>
          <w:sz w:val="28"/>
          <w:szCs w:val="28"/>
          <w:shd w:val="clear" w:color="auto" w:fill="FFFFFF"/>
        </w:rPr>
      </w:pPr>
      <w:r w:rsidRPr="007C6979">
        <w:rPr>
          <w:rFonts w:ascii="Cambria" w:hAnsi="Cambria"/>
          <w:color w:val="202124"/>
          <w:spacing w:val="2"/>
          <w:sz w:val="28"/>
          <w:szCs w:val="28"/>
          <w:shd w:val="clear" w:color="auto" w:fill="FFFFFF"/>
        </w:rPr>
        <w:t>Risk Analysis:</w:t>
      </w:r>
    </w:p>
    <w:p w14:paraId="638ACDB3" w14:textId="77777777" w:rsidR="008B0E37" w:rsidRPr="007C6979" w:rsidRDefault="008B0E37" w:rsidP="008B0E37">
      <w:pPr>
        <w:pStyle w:val="ListParagraph"/>
        <w:numPr>
          <w:ilvl w:val="0"/>
          <w:numId w:val="34"/>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Technical Risks:</w:t>
      </w:r>
    </w:p>
    <w:p w14:paraId="5F022BDC" w14:textId="473FCF93" w:rsidR="008B0E37" w:rsidRPr="007C6979" w:rsidRDefault="008B0E37" w:rsidP="008B0E37">
      <w:pPr>
        <w:pStyle w:val="ListParagraph"/>
        <w:numPr>
          <w:ilvl w:val="1"/>
          <w:numId w:val="35"/>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 xml:space="preserve">Compatibility Issues: The </w:t>
      </w:r>
      <w:r w:rsidR="004F705A">
        <w:rPr>
          <w:rFonts w:ascii="Cambria" w:hAnsi="Cambria"/>
          <w:color w:val="202124"/>
          <w:spacing w:val="2"/>
          <w:sz w:val="24"/>
          <w:szCs w:val="24"/>
          <w:shd w:val="clear" w:color="auto" w:fill="FFFFFF"/>
        </w:rPr>
        <w:t xml:space="preserve">Employee database management </w:t>
      </w:r>
      <w:r w:rsidRPr="007C6979">
        <w:rPr>
          <w:rFonts w:ascii="Cambria" w:hAnsi="Cambria"/>
          <w:color w:val="202124"/>
          <w:spacing w:val="2"/>
          <w:sz w:val="24"/>
          <w:szCs w:val="24"/>
          <w:shd w:val="clear" w:color="auto" w:fill="FFFFFF"/>
        </w:rPr>
        <w:t>system may have compatibility issues with different browsers or operating systems, which can result in customer dissatisfaction and decreased revenue.</w:t>
      </w:r>
    </w:p>
    <w:p w14:paraId="71597CF9" w14:textId="437FBB40" w:rsidR="008B0E37" w:rsidRPr="007C6979" w:rsidRDefault="008B0E37" w:rsidP="008B0E37">
      <w:pPr>
        <w:pStyle w:val="ListParagraph"/>
        <w:numPr>
          <w:ilvl w:val="1"/>
          <w:numId w:val="35"/>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 xml:space="preserve">Security Risks: </w:t>
      </w:r>
      <w:r w:rsidR="004F705A" w:rsidRPr="007C6979">
        <w:rPr>
          <w:rFonts w:ascii="Cambria" w:hAnsi="Cambria"/>
          <w:color w:val="202124"/>
          <w:spacing w:val="2"/>
          <w:sz w:val="24"/>
          <w:szCs w:val="24"/>
          <w:shd w:val="clear" w:color="auto" w:fill="FFFFFF"/>
        </w:rPr>
        <w:t xml:space="preserve">The </w:t>
      </w:r>
      <w:r w:rsidR="004F705A">
        <w:rPr>
          <w:rFonts w:ascii="Cambria" w:hAnsi="Cambria"/>
          <w:color w:val="202124"/>
          <w:spacing w:val="2"/>
          <w:sz w:val="24"/>
          <w:szCs w:val="24"/>
          <w:shd w:val="clear" w:color="auto" w:fill="FFFFFF"/>
        </w:rPr>
        <w:t xml:space="preserve">Employee database management </w:t>
      </w:r>
      <w:r w:rsidR="004F705A" w:rsidRPr="007C6979">
        <w:rPr>
          <w:rFonts w:ascii="Cambria" w:hAnsi="Cambria"/>
          <w:color w:val="202124"/>
          <w:spacing w:val="2"/>
          <w:sz w:val="24"/>
          <w:szCs w:val="24"/>
          <w:shd w:val="clear" w:color="auto" w:fill="FFFFFF"/>
        </w:rPr>
        <w:t xml:space="preserve">system </w:t>
      </w:r>
      <w:r w:rsidRPr="007C6979">
        <w:rPr>
          <w:rFonts w:ascii="Cambria" w:hAnsi="Cambria"/>
          <w:color w:val="202124"/>
          <w:spacing w:val="2"/>
          <w:sz w:val="24"/>
          <w:szCs w:val="24"/>
          <w:shd w:val="clear" w:color="auto" w:fill="FFFFFF"/>
        </w:rPr>
        <w:t>may be susceptible to hacking attacks or data breaches, resulting in the loss of confidential customer information.</w:t>
      </w:r>
      <w:r w:rsidRPr="007C6979">
        <w:rPr>
          <w:rFonts w:ascii="Cambria" w:hAnsi="Cambria"/>
          <w:color w:val="202124"/>
          <w:spacing w:val="2"/>
          <w:sz w:val="24"/>
          <w:szCs w:val="24"/>
        </w:rPr>
        <w:br/>
      </w:r>
      <w:r w:rsidRPr="007C6979">
        <w:rPr>
          <w:rFonts w:ascii="Cambria" w:hAnsi="Cambria"/>
          <w:color w:val="202124"/>
          <w:spacing w:val="2"/>
          <w:sz w:val="24"/>
          <w:szCs w:val="24"/>
        </w:rPr>
        <w:br/>
      </w:r>
    </w:p>
    <w:p w14:paraId="111C456F" w14:textId="77777777" w:rsidR="008B0E37" w:rsidRPr="007C6979" w:rsidRDefault="008B0E37" w:rsidP="008B0E37">
      <w:pPr>
        <w:pStyle w:val="ListParagraph"/>
        <w:numPr>
          <w:ilvl w:val="0"/>
          <w:numId w:val="34"/>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Schedule Risks:</w:t>
      </w:r>
    </w:p>
    <w:p w14:paraId="04A0793C" w14:textId="77777777" w:rsidR="008B0E37" w:rsidRPr="007C6979" w:rsidRDefault="008B0E37" w:rsidP="008B0E37">
      <w:pPr>
        <w:pStyle w:val="ListParagraph"/>
        <w:numPr>
          <w:ilvl w:val="1"/>
          <w:numId w:val="36"/>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Delay in Development: The development team may face delays in delivering the project, resulting in missed deadlines and potential loss of revenue.</w:t>
      </w:r>
    </w:p>
    <w:p w14:paraId="1B57B855" w14:textId="2EA54183" w:rsidR="008B0E37" w:rsidRPr="007C6979" w:rsidRDefault="008B0E37" w:rsidP="008B0E37">
      <w:pPr>
        <w:pStyle w:val="ListParagraph"/>
        <w:numPr>
          <w:ilvl w:val="1"/>
          <w:numId w:val="36"/>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 xml:space="preserve">Delay in Launch: The launch of </w:t>
      </w:r>
      <w:r w:rsidR="004F705A" w:rsidRPr="007C6979">
        <w:rPr>
          <w:rFonts w:ascii="Cambria" w:hAnsi="Cambria"/>
          <w:color w:val="202124"/>
          <w:spacing w:val="2"/>
          <w:sz w:val="24"/>
          <w:szCs w:val="24"/>
          <w:shd w:val="clear" w:color="auto" w:fill="FFFFFF"/>
        </w:rPr>
        <w:t xml:space="preserve">The </w:t>
      </w:r>
      <w:r w:rsidR="004F705A">
        <w:rPr>
          <w:rFonts w:ascii="Cambria" w:hAnsi="Cambria"/>
          <w:color w:val="202124"/>
          <w:spacing w:val="2"/>
          <w:sz w:val="24"/>
          <w:szCs w:val="24"/>
          <w:shd w:val="clear" w:color="auto" w:fill="FFFFFF"/>
        </w:rPr>
        <w:t xml:space="preserve">Employee database management </w:t>
      </w:r>
      <w:r w:rsidR="004F705A" w:rsidRPr="007C6979">
        <w:rPr>
          <w:rFonts w:ascii="Cambria" w:hAnsi="Cambria"/>
          <w:color w:val="202124"/>
          <w:spacing w:val="2"/>
          <w:sz w:val="24"/>
          <w:szCs w:val="24"/>
          <w:shd w:val="clear" w:color="auto" w:fill="FFFFFF"/>
        </w:rPr>
        <w:t xml:space="preserve">system </w:t>
      </w:r>
      <w:r w:rsidRPr="007C6979">
        <w:rPr>
          <w:rFonts w:ascii="Cambria" w:hAnsi="Cambria"/>
          <w:color w:val="202124"/>
          <w:spacing w:val="2"/>
          <w:sz w:val="24"/>
          <w:szCs w:val="24"/>
          <w:shd w:val="clear" w:color="auto" w:fill="FFFFFF"/>
        </w:rPr>
        <w:t>may be delayed due to technical issues or changes in requirements, resulting in customer dissatisfaction and decreased revenue.</w:t>
      </w:r>
      <w:r w:rsidRPr="007C6979">
        <w:rPr>
          <w:rFonts w:ascii="Cambria" w:hAnsi="Cambria"/>
          <w:color w:val="202124"/>
          <w:spacing w:val="2"/>
          <w:sz w:val="24"/>
          <w:szCs w:val="24"/>
        </w:rPr>
        <w:br/>
      </w:r>
      <w:r w:rsidRPr="007C6979">
        <w:rPr>
          <w:rFonts w:ascii="Cambria" w:hAnsi="Cambria"/>
          <w:color w:val="202124"/>
          <w:spacing w:val="2"/>
          <w:sz w:val="24"/>
          <w:szCs w:val="24"/>
        </w:rPr>
        <w:br/>
      </w:r>
    </w:p>
    <w:p w14:paraId="0F475DF0" w14:textId="77777777" w:rsidR="008B0E37" w:rsidRPr="007C6979" w:rsidRDefault="008B0E37" w:rsidP="008B0E37">
      <w:pPr>
        <w:pStyle w:val="ListParagraph"/>
        <w:numPr>
          <w:ilvl w:val="0"/>
          <w:numId w:val="34"/>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Cost Risks:</w:t>
      </w:r>
    </w:p>
    <w:p w14:paraId="3FEB777C" w14:textId="67A32D76" w:rsidR="008B0E37" w:rsidRPr="007C6979" w:rsidRDefault="008B0E37" w:rsidP="008B0E37">
      <w:pPr>
        <w:pStyle w:val="ListParagraph"/>
        <w:numPr>
          <w:ilvl w:val="1"/>
          <w:numId w:val="37"/>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 xml:space="preserve">Over Budget: The development costs of </w:t>
      </w:r>
      <w:r w:rsidR="004F705A" w:rsidRPr="007C6979">
        <w:rPr>
          <w:rFonts w:ascii="Cambria" w:hAnsi="Cambria"/>
          <w:color w:val="202124"/>
          <w:spacing w:val="2"/>
          <w:sz w:val="24"/>
          <w:szCs w:val="24"/>
          <w:shd w:val="clear" w:color="auto" w:fill="FFFFFF"/>
        </w:rPr>
        <w:t xml:space="preserve">The </w:t>
      </w:r>
      <w:r w:rsidR="004F705A">
        <w:rPr>
          <w:rFonts w:ascii="Cambria" w:hAnsi="Cambria"/>
          <w:color w:val="202124"/>
          <w:spacing w:val="2"/>
          <w:sz w:val="24"/>
          <w:szCs w:val="24"/>
          <w:shd w:val="clear" w:color="auto" w:fill="FFFFFF"/>
        </w:rPr>
        <w:t xml:space="preserve">Employee database management </w:t>
      </w:r>
      <w:r w:rsidR="004F705A" w:rsidRPr="007C6979">
        <w:rPr>
          <w:rFonts w:ascii="Cambria" w:hAnsi="Cambria"/>
          <w:color w:val="202124"/>
          <w:spacing w:val="2"/>
          <w:sz w:val="24"/>
          <w:szCs w:val="24"/>
          <w:shd w:val="clear" w:color="auto" w:fill="FFFFFF"/>
        </w:rPr>
        <w:t>system</w:t>
      </w:r>
      <w:r w:rsidRPr="007C6979">
        <w:rPr>
          <w:rFonts w:ascii="Cambria" w:hAnsi="Cambria"/>
          <w:color w:val="202124"/>
          <w:spacing w:val="2"/>
          <w:sz w:val="24"/>
          <w:szCs w:val="24"/>
          <w:shd w:val="clear" w:color="auto" w:fill="FFFFFF"/>
        </w:rPr>
        <w:t xml:space="preserve"> may exceed the budget, resulting in financial losses for the company.</w:t>
      </w:r>
    </w:p>
    <w:p w14:paraId="6FF3F7C6" w14:textId="630F6EA6" w:rsidR="008B0E37" w:rsidRPr="004F705A" w:rsidRDefault="008B0E37" w:rsidP="008B0E37">
      <w:pPr>
        <w:pStyle w:val="ListParagraph"/>
        <w:numPr>
          <w:ilvl w:val="1"/>
          <w:numId w:val="37"/>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 xml:space="preserve">Unexpected Expenses: </w:t>
      </w:r>
      <w:r w:rsidR="004F705A" w:rsidRPr="007C6979">
        <w:rPr>
          <w:rFonts w:ascii="Cambria" w:hAnsi="Cambria"/>
          <w:color w:val="202124"/>
          <w:spacing w:val="2"/>
          <w:sz w:val="24"/>
          <w:szCs w:val="24"/>
          <w:shd w:val="clear" w:color="auto" w:fill="FFFFFF"/>
        </w:rPr>
        <w:t xml:space="preserve">The </w:t>
      </w:r>
      <w:r w:rsidR="004F705A">
        <w:rPr>
          <w:rFonts w:ascii="Cambria" w:hAnsi="Cambria"/>
          <w:color w:val="202124"/>
          <w:spacing w:val="2"/>
          <w:sz w:val="24"/>
          <w:szCs w:val="24"/>
          <w:shd w:val="clear" w:color="auto" w:fill="FFFFFF"/>
        </w:rPr>
        <w:t xml:space="preserve">Employee database management </w:t>
      </w:r>
      <w:r w:rsidR="004F705A" w:rsidRPr="007C6979">
        <w:rPr>
          <w:rFonts w:ascii="Cambria" w:hAnsi="Cambria"/>
          <w:color w:val="202124"/>
          <w:spacing w:val="2"/>
          <w:sz w:val="24"/>
          <w:szCs w:val="24"/>
          <w:shd w:val="clear" w:color="auto" w:fill="FFFFFF"/>
        </w:rPr>
        <w:t xml:space="preserve">system </w:t>
      </w:r>
      <w:r w:rsidRPr="007C6979">
        <w:rPr>
          <w:rFonts w:ascii="Cambria" w:hAnsi="Cambria"/>
          <w:color w:val="202124"/>
          <w:spacing w:val="2"/>
          <w:sz w:val="24"/>
          <w:szCs w:val="24"/>
          <w:shd w:val="clear" w:color="auto" w:fill="FFFFFF"/>
        </w:rPr>
        <w:t>may incur unexpected expenses, such as server maintenance or license fees, resulting in increased costs and reduced profits.</w:t>
      </w:r>
      <w:r w:rsidRPr="007C6979">
        <w:rPr>
          <w:rFonts w:ascii="Cambria" w:hAnsi="Cambria"/>
          <w:color w:val="202124"/>
          <w:spacing w:val="2"/>
          <w:sz w:val="24"/>
          <w:szCs w:val="24"/>
        </w:rPr>
        <w:br/>
      </w:r>
    </w:p>
    <w:p w14:paraId="7D754842" w14:textId="77777777" w:rsidR="008B0E37" w:rsidRPr="007C6979" w:rsidRDefault="008B0E37" w:rsidP="008B0E37">
      <w:pPr>
        <w:pStyle w:val="ListParagraph"/>
        <w:numPr>
          <w:ilvl w:val="0"/>
          <w:numId w:val="34"/>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Organizational Risks:</w:t>
      </w:r>
    </w:p>
    <w:p w14:paraId="17620A62" w14:textId="77777777" w:rsidR="008B0E37" w:rsidRPr="007C6979" w:rsidRDefault="008B0E37" w:rsidP="008B0E37">
      <w:pPr>
        <w:pStyle w:val="ListParagraph"/>
        <w:numPr>
          <w:ilvl w:val="1"/>
          <w:numId w:val="38"/>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Lack of Communication: Poor communication between team members can lead to misaligned objectives, missed deadlines, and increased costs.</w:t>
      </w:r>
    </w:p>
    <w:p w14:paraId="27351590" w14:textId="77777777" w:rsidR="008B0E37" w:rsidRPr="007C6979" w:rsidRDefault="008B0E37" w:rsidP="008B0E37">
      <w:pPr>
        <w:pStyle w:val="ListParagraph"/>
        <w:numPr>
          <w:ilvl w:val="1"/>
          <w:numId w:val="38"/>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lastRenderedPageBreak/>
        <w:t>Changes in Stakeholders: Changes in stakeholders can lead to changes in requirements or project goals, resulting in increased costs and delayed timelines.</w:t>
      </w:r>
      <w:r w:rsidRPr="007C6979">
        <w:rPr>
          <w:rFonts w:ascii="Cambria" w:hAnsi="Cambria"/>
          <w:color w:val="202124"/>
          <w:spacing w:val="2"/>
          <w:sz w:val="24"/>
          <w:szCs w:val="24"/>
        </w:rPr>
        <w:br/>
      </w:r>
      <w:r w:rsidRPr="007C6979">
        <w:rPr>
          <w:rFonts w:ascii="Cambria" w:hAnsi="Cambria"/>
          <w:color w:val="202124"/>
          <w:spacing w:val="2"/>
          <w:sz w:val="24"/>
          <w:szCs w:val="24"/>
        </w:rPr>
        <w:br/>
      </w:r>
    </w:p>
    <w:p w14:paraId="3A89057D" w14:textId="77777777" w:rsidR="008B0E37" w:rsidRPr="007C6979" w:rsidRDefault="008B0E37" w:rsidP="008B0E37">
      <w:pPr>
        <w:pStyle w:val="ListParagraph"/>
        <w:numPr>
          <w:ilvl w:val="0"/>
          <w:numId w:val="34"/>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People Risks:</w:t>
      </w:r>
    </w:p>
    <w:p w14:paraId="35A44D86" w14:textId="77777777" w:rsidR="008B0E37" w:rsidRPr="007C6979" w:rsidRDefault="008B0E37" w:rsidP="008B0E37">
      <w:pPr>
        <w:pStyle w:val="ListParagraph"/>
        <w:numPr>
          <w:ilvl w:val="1"/>
          <w:numId w:val="39"/>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Skill Shortage: The development team may lack the required skills to complete the project, resulting in increased costs and missed deadlines.</w:t>
      </w:r>
    </w:p>
    <w:p w14:paraId="7B3EE199" w14:textId="77777777" w:rsidR="008B0E37" w:rsidRPr="007C6979" w:rsidRDefault="008B0E37" w:rsidP="008B0E37">
      <w:pPr>
        <w:pStyle w:val="ListParagraph"/>
        <w:numPr>
          <w:ilvl w:val="1"/>
          <w:numId w:val="39"/>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Employee Turnover: Key team members may leave the project, resulting in reduced productivity and increased costs.</w:t>
      </w:r>
      <w:r w:rsidRPr="007C6979">
        <w:rPr>
          <w:rFonts w:ascii="Cambria" w:hAnsi="Cambria"/>
          <w:color w:val="202124"/>
          <w:spacing w:val="2"/>
          <w:sz w:val="24"/>
          <w:szCs w:val="24"/>
        </w:rPr>
        <w:br/>
      </w:r>
      <w:r w:rsidRPr="007C6979">
        <w:rPr>
          <w:rFonts w:ascii="Cambria" w:hAnsi="Cambria"/>
          <w:color w:val="202124"/>
          <w:spacing w:val="2"/>
          <w:sz w:val="24"/>
          <w:szCs w:val="24"/>
        </w:rPr>
        <w:br/>
      </w:r>
    </w:p>
    <w:p w14:paraId="36619535" w14:textId="77777777" w:rsidR="008B0E37" w:rsidRPr="007C6979" w:rsidRDefault="008B0E37" w:rsidP="008B0E37">
      <w:pPr>
        <w:pStyle w:val="ListParagraph"/>
        <w:numPr>
          <w:ilvl w:val="0"/>
          <w:numId w:val="34"/>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Requirements Risks:</w:t>
      </w:r>
    </w:p>
    <w:p w14:paraId="58A5D803" w14:textId="77777777" w:rsidR="008B0E37" w:rsidRPr="007C6979" w:rsidRDefault="008B0E37" w:rsidP="008B0E37">
      <w:pPr>
        <w:pStyle w:val="ListParagraph"/>
        <w:numPr>
          <w:ilvl w:val="1"/>
          <w:numId w:val="40"/>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Changes in Requirements: Changes in requirements can lead to increased development costs, missed deadlines, and a decrease in customer satisfaction.</w:t>
      </w:r>
    </w:p>
    <w:p w14:paraId="6D5CC90C" w14:textId="77777777" w:rsidR="008B0E37" w:rsidRPr="007C6979" w:rsidRDefault="008B0E37" w:rsidP="008B0E37">
      <w:pPr>
        <w:pStyle w:val="ListParagraph"/>
        <w:numPr>
          <w:ilvl w:val="1"/>
          <w:numId w:val="40"/>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Unclear Requirements: Unclear or incomplete requirements can lead to misaligned objectives, increased development costs, and a decrease in customer satisfaction.</w:t>
      </w:r>
      <w:r w:rsidRPr="007C6979">
        <w:rPr>
          <w:rFonts w:ascii="Cambria" w:hAnsi="Cambria"/>
          <w:color w:val="202124"/>
          <w:spacing w:val="2"/>
          <w:sz w:val="24"/>
          <w:szCs w:val="24"/>
        </w:rPr>
        <w:br/>
      </w:r>
      <w:r w:rsidRPr="007C6979">
        <w:rPr>
          <w:rFonts w:ascii="Cambria" w:hAnsi="Cambria"/>
          <w:color w:val="202124"/>
          <w:spacing w:val="2"/>
          <w:sz w:val="24"/>
          <w:szCs w:val="24"/>
        </w:rPr>
        <w:br/>
      </w:r>
    </w:p>
    <w:p w14:paraId="1B99C906" w14:textId="77777777" w:rsidR="008B0E37" w:rsidRPr="007C6979" w:rsidRDefault="008B0E37" w:rsidP="008B0E37">
      <w:pPr>
        <w:pStyle w:val="ListParagraph"/>
        <w:numPr>
          <w:ilvl w:val="0"/>
          <w:numId w:val="34"/>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Business Risks:</w:t>
      </w:r>
    </w:p>
    <w:p w14:paraId="75C1A1CD" w14:textId="50A1EE00" w:rsidR="008B0E37" w:rsidRPr="007C6979" w:rsidRDefault="008B0E37" w:rsidP="008B0E37">
      <w:pPr>
        <w:pStyle w:val="ListParagraph"/>
        <w:numPr>
          <w:ilvl w:val="1"/>
          <w:numId w:val="41"/>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 xml:space="preserve">Competition: </w:t>
      </w:r>
      <w:r w:rsidR="004F705A" w:rsidRPr="007C6979">
        <w:rPr>
          <w:rFonts w:ascii="Cambria" w:hAnsi="Cambria"/>
          <w:color w:val="202124"/>
          <w:spacing w:val="2"/>
          <w:sz w:val="24"/>
          <w:szCs w:val="24"/>
          <w:shd w:val="clear" w:color="auto" w:fill="FFFFFF"/>
        </w:rPr>
        <w:t xml:space="preserve">The </w:t>
      </w:r>
      <w:r w:rsidR="004F705A">
        <w:rPr>
          <w:rFonts w:ascii="Cambria" w:hAnsi="Cambria"/>
          <w:color w:val="202124"/>
          <w:spacing w:val="2"/>
          <w:sz w:val="24"/>
          <w:szCs w:val="24"/>
          <w:shd w:val="clear" w:color="auto" w:fill="FFFFFF"/>
        </w:rPr>
        <w:t xml:space="preserve">Employee database management </w:t>
      </w:r>
      <w:r w:rsidR="004F705A" w:rsidRPr="007C6979">
        <w:rPr>
          <w:rFonts w:ascii="Cambria" w:hAnsi="Cambria"/>
          <w:color w:val="202124"/>
          <w:spacing w:val="2"/>
          <w:sz w:val="24"/>
          <w:szCs w:val="24"/>
          <w:shd w:val="clear" w:color="auto" w:fill="FFFFFF"/>
        </w:rPr>
        <w:t xml:space="preserve">system </w:t>
      </w:r>
      <w:r w:rsidRPr="007C6979">
        <w:rPr>
          <w:rFonts w:ascii="Cambria" w:hAnsi="Cambria"/>
          <w:color w:val="202124"/>
          <w:spacing w:val="2"/>
          <w:sz w:val="24"/>
          <w:szCs w:val="24"/>
          <w:shd w:val="clear" w:color="auto" w:fill="FFFFFF"/>
        </w:rPr>
        <w:t>may face stiff competition from established players in the market, resulting in decreased market share and revenue.</w:t>
      </w:r>
    </w:p>
    <w:p w14:paraId="20691F46" w14:textId="6D117DDA" w:rsidR="008B0E37" w:rsidRPr="007C6979" w:rsidRDefault="008B0E37" w:rsidP="008B0E37">
      <w:pPr>
        <w:pStyle w:val="ListParagraph"/>
        <w:numPr>
          <w:ilvl w:val="1"/>
          <w:numId w:val="41"/>
        </w:numPr>
        <w:rPr>
          <w:rFonts w:ascii="Cambria" w:hAnsi="Cambria"/>
          <w:color w:val="202124"/>
          <w:spacing w:val="2"/>
          <w:sz w:val="24"/>
          <w:szCs w:val="24"/>
          <w:shd w:val="clear" w:color="auto" w:fill="FFFFFF"/>
        </w:rPr>
      </w:pPr>
      <w:r w:rsidRPr="007C6979">
        <w:rPr>
          <w:rFonts w:ascii="Cambria" w:hAnsi="Cambria"/>
          <w:color w:val="202124"/>
          <w:spacing w:val="2"/>
          <w:sz w:val="24"/>
          <w:szCs w:val="24"/>
          <w:shd w:val="clear" w:color="auto" w:fill="FFFFFF"/>
        </w:rPr>
        <w:t xml:space="preserve">Regulatory Changes: Changes in government regulations can affect the operations of </w:t>
      </w:r>
      <w:r w:rsidR="004F705A" w:rsidRPr="007C6979">
        <w:rPr>
          <w:rFonts w:ascii="Cambria" w:hAnsi="Cambria"/>
          <w:color w:val="202124"/>
          <w:spacing w:val="2"/>
          <w:sz w:val="24"/>
          <w:szCs w:val="24"/>
          <w:shd w:val="clear" w:color="auto" w:fill="FFFFFF"/>
        </w:rPr>
        <w:t xml:space="preserve">The </w:t>
      </w:r>
      <w:r w:rsidR="004F705A">
        <w:rPr>
          <w:rFonts w:ascii="Cambria" w:hAnsi="Cambria"/>
          <w:color w:val="202124"/>
          <w:spacing w:val="2"/>
          <w:sz w:val="24"/>
          <w:szCs w:val="24"/>
          <w:shd w:val="clear" w:color="auto" w:fill="FFFFFF"/>
        </w:rPr>
        <w:t xml:space="preserve">Employee database management </w:t>
      </w:r>
      <w:r w:rsidR="004F705A" w:rsidRPr="007C6979">
        <w:rPr>
          <w:rFonts w:ascii="Cambria" w:hAnsi="Cambria"/>
          <w:color w:val="202124"/>
          <w:spacing w:val="2"/>
          <w:sz w:val="24"/>
          <w:szCs w:val="24"/>
          <w:shd w:val="clear" w:color="auto" w:fill="FFFFFF"/>
        </w:rPr>
        <w:t>system</w:t>
      </w:r>
      <w:r w:rsidRPr="007C6979">
        <w:rPr>
          <w:rFonts w:ascii="Cambria" w:hAnsi="Cambria"/>
          <w:color w:val="202124"/>
          <w:spacing w:val="2"/>
          <w:sz w:val="24"/>
          <w:szCs w:val="24"/>
          <w:shd w:val="clear" w:color="auto" w:fill="FFFFFF"/>
        </w:rPr>
        <w:t>, resulting in increased costs and decreased revenue.</w:t>
      </w:r>
    </w:p>
    <w:p w14:paraId="7BE1862F" w14:textId="77777777" w:rsidR="008B0E37" w:rsidRPr="007C6979" w:rsidRDefault="008B0E37" w:rsidP="008B0E37">
      <w:pPr>
        <w:pStyle w:val="Default"/>
        <w:rPr>
          <w:rFonts w:ascii="Cambria" w:hAnsi="Cambria" w:cs="Cambria"/>
          <w:color w:val="auto"/>
          <w:sz w:val="23"/>
          <w:szCs w:val="23"/>
        </w:rPr>
      </w:pPr>
    </w:p>
    <w:p w14:paraId="15E5BD67" w14:textId="77777777" w:rsidR="008B0E37" w:rsidRPr="007C6979" w:rsidRDefault="008B0E37" w:rsidP="008B0E37">
      <w:pPr>
        <w:pStyle w:val="Default"/>
        <w:rPr>
          <w:rFonts w:ascii="Cambria" w:hAnsi="Cambria" w:cs="Cambria"/>
          <w:color w:val="auto"/>
          <w:sz w:val="23"/>
          <w:szCs w:val="23"/>
        </w:rPr>
      </w:pPr>
    </w:p>
    <w:p w14:paraId="299FC381" w14:textId="77777777" w:rsidR="008B0E37" w:rsidRPr="007C6979" w:rsidRDefault="008B0E37" w:rsidP="008B0E37">
      <w:pPr>
        <w:pStyle w:val="Default"/>
        <w:rPr>
          <w:rFonts w:ascii="Cambria" w:hAnsi="Cambria" w:cs="Cambria"/>
          <w:color w:val="auto"/>
          <w:sz w:val="23"/>
          <w:szCs w:val="23"/>
        </w:rPr>
      </w:pPr>
    </w:p>
    <w:p w14:paraId="711BF058" w14:textId="77777777" w:rsidR="008B0E37" w:rsidRPr="007C6979" w:rsidRDefault="008B0E37" w:rsidP="008B0E37">
      <w:pPr>
        <w:pStyle w:val="Default"/>
        <w:jc w:val="right"/>
        <w:rPr>
          <w:rFonts w:ascii="Cambria" w:hAnsi="Cambria" w:cs="Cambria"/>
          <w:color w:val="auto"/>
          <w:sz w:val="23"/>
          <w:szCs w:val="23"/>
        </w:rPr>
      </w:pPr>
    </w:p>
    <w:p w14:paraId="57E060EB" w14:textId="77777777" w:rsidR="008B0E37" w:rsidRPr="007C6979" w:rsidRDefault="008B0E37" w:rsidP="008B0E37">
      <w:pPr>
        <w:autoSpaceDE w:val="0"/>
        <w:autoSpaceDN w:val="0"/>
        <w:adjustRightInd w:val="0"/>
        <w:spacing w:after="0" w:line="240" w:lineRule="auto"/>
        <w:rPr>
          <w:rFonts w:ascii="Cambria" w:eastAsia="Malgun Gothic" w:hAnsi="Cambria" w:cs="Cambria"/>
          <w:color w:val="000000"/>
          <w:sz w:val="23"/>
          <w:szCs w:val="23"/>
        </w:rPr>
      </w:pPr>
    </w:p>
    <w:p w14:paraId="55F30870" w14:textId="77777777" w:rsidR="008B0E37" w:rsidRPr="007C6979" w:rsidRDefault="008B0E37" w:rsidP="008B0E37">
      <w:pPr>
        <w:autoSpaceDE w:val="0"/>
        <w:autoSpaceDN w:val="0"/>
        <w:adjustRightInd w:val="0"/>
        <w:spacing w:after="0" w:line="240" w:lineRule="auto"/>
        <w:rPr>
          <w:rFonts w:ascii="Cambria" w:eastAsia="Malgun Gothic" w:hAnsi="Cambria" w:cs="Cambria"/>
          <w:color w:val="000000"/>
          <w:sz w:val="23"/>
          <w:szCs w:val="23"/>
        </w:rPr>
      </w:pPr>
      <w:r w:rsidRPr="007C6979">
        <w:rPr>
          <w:rFonts w:ascii="Cambria" w:eastAsia="Malgun Gothic" w:hAnsi="Cambria" w:cs="Cambria"/>
          <w:color w:val="000000"/>
          <w:sz w:val="23"/>
          <w:szCs w:val="23"/>
        </w:rPr>
        <w:t xml:space="preserve">Date: </w:t>
      </w:r>
    </w:p>
    <w:p w14:paraId="67978E32" w14:textId="77777777" w:rsidR="008B0E37" w:rsidRPr="007C6979" w:rsidRDefault="008B0E37" w:rsidP="008B0E37">
      <w:pPr>
        <w:autoSpaceDE w:val="0"/>
        <w:autoSpaceDN w:val="0"/>
        <w:adjustRightInd w:val="0"/>
        <w:spacing w:after="0" w:line="240" w:lineRule="auto"/>
        <w:jc w:val="right"/>
        <w:rPr>
          <w:rFonts w:ascii="Cambria" w:eastAsia="Malgun Gothic" w:hAnsi="Cambria" w:cs="Cambria"/>
          <w:color w:val="000000"/>
          <w:sz w:val="23"/>
          <w:szCs w:val="23"/>
        </w:rPr>
      </w:pPr>
      <w:r w:rsidRPr="007C6979">
        <w:rPr>
          <w:rFonts w:ascii="Cambria" w:eastAsia="Malgun Gothic" w:hAnsi="Cambria" w:cs="Cambria"/>
          <w:color w:val="000000"/>
          <w:sz w:val="23"/>
          <w:szCs w:val="23"/>
        </w:rPr>
        <w:t xml:space="preserve">Signature of the student </w:t>
      </w:r>
    </w:p>
    <w:p w14:paraId="3C370861" w14:textId="77777777" w:rsidR="008B0E37" w:rsidRPr="007C6979" w:rsidRDefault="008B0E37" w:rsidP="008B0E37">
      <w:pPr>
        <w:pStyle w:val="Default"/>
        <w:jc w:val="right"/>
        <w:rPr>
          <w:rFonts w:ascii="Cambria" w:eastAsia="Malgun Gothic" w:hAnsi="Cambria" w:cs="Cambria"/>
          <w:sz w:val="23"/>
          <w:szCs w:val="23"/>
        </w:rPr>
      </w:pPr>
    </w:p>
    <w:p w14:paraId="26494084" w14:textId="77777777" w:rsidR="008B0E37" w:rsidRPr="007C6979" w:rsidRDefault="008B0E37" w:rsidP="008B0E37">
      <w:pPr>
        <w:pStyle w:val="Default"/>
        <w:jc w:val="right"/>
        <w:rPr>
          <w:rFonts w:ascii="Cambria" w:eastAsia="Malgun Gothic" w:hAnsi="Cambria" w:cs="Cambria"/>
          <w:sz w:val="23"/>
          <w:szCs w:val="23"/>
        </w:rPr>
      </w:pPr>
    </w:p>
    <w:p w14:paraId="633CC22C" w14:textId="77777777" w:rsidR="008B0E37" w:rsidRPr="007C6979" w:rsidRDefault="008B0E37" w:rsidP="008B0E37">
      <w:pPr>
        <w:pStyle w:val="Default"/>
        <w:jc w:val="right"/>
        <w:rPr>
          <w:rFonts w:ascii="Cambria" w:eastAsia="Malgun Gothic" w:hAnsi="Cambria" w:cs="Cambria"/>
          <w:sz w:val="23"/>
          <w:szCs w:val="23"/>
        </w:rPr>
      </w:pPr>
    </w:p>
    <w:p w14:paraId="2CF1F0FF" w14:textId="77777777" w:rsidR="008B0E37" w:rsidRPr="007C6979" w:rsidRDefault="008B0E37" w:rsidP="008B0E37">
      <w:pPr>
        <w:pStyle w:val="Default"/>
        <w:jc w:val="right"/>
        <w:rPr>
          <w:rFonts w:ascii="Cambria" w:eastAsia="Malgun Gothic" w:hAnsi="Cambria" w:cs="Cambria"/>
          <w:sz w:val="23"/>
          <w:szCs w:val="23"/>
        </w:rPr>
      </w:pPr>
    </w:p>
    <w:p w14:paraId="58B72666" w14:textId="77777777" w:rsidR="008B0E37" w:rsidRPr="007C6979" w:rsidRDefault="008B0E37" w:rsidP="008B0E37">
      <w:pPr>
        <w:pStyle w:val="Default"/>
        <w:jc w:val="right"/>
        <w:rPr>
          <w:rFonts w:ascii="Cambria" w:eastAsia="Malgun Gothic" w:hAnsi="Cambria" w:cs="Cambria"/>
          <w:sz w:val="23"/>
          <w:szCs w:val="23"/>
        </w:rPr>
      </w:pPr>
    </w:p>
    <w:p w14:paraId="05490700" w14:textId="77777777" w:rsidR="008B0E37" w:rsidRPr="007C6979" w:rsidRDefault="008B0E37" w:rsidP="008B0E37">
      <w:pPr>
        <w:pStyle w:val="Default"/>
        <w:jc w:val="right"/>
        <w:rPr>
          <w:rFonts w:ascii="Cambria" w:eastAsia="Malgun Gothic" w:hAnsi="Cambria" w:cs="Cambria"/>
          <w:sz w:val="23"/>
          <w:szCs w:val="23"/>
        </w:rPr>
      </w:pPr>
      <w:r w:rsidRPr="007C6979">
        <w:rPr>
          <w:rFonts w:ascii="Cambria" w:eastAsia="Malgun Gothic" w:hAnsi="Cambria" w:cs="Cambria"/>
          <w:sz w:val="23"/>
          <w:szCs w:val="23"/>
        </w:rPr>
        <w:t>Signature of the cohort owner</w:t>
      </w:r>
    </w:p>
    <w:p w14:paraId="5D9E4CB6" w14:textId="77777777" w:rsidR="008B0E37" w:rsidRPr="007C6979" w:rsidRDefault="008B0E37" w:rsidP="008B0E37">
      <w:pPr>
        <w:pStyle w:val="Default"/>
        <w:rPr>
          <w:rFonts w:ascii="Cambria" w:hAnsi="Cambria" w:cs="Cambria"/>
          <w:color w:val="auto"/>
          <w:sz w:val="23"/>
          <w:szCs w:val="23"/>
        </w:rPr>
      </w:pPr>
    </w:p>
    <w:p w14:paraId="1CF1C76C" w14:textId="77777777" w:rsidR="008B0E37" w:rsidRPr="007C6979" w:rsidRDefault="008B0E37" w:rsidP="008B0E37">
      <w:pPr>
        <w:pStyle w:val="Default"/>
        <w:jc w:val="right"/>
        <w:rPr>
          <w:rFonts w:ascii="Cambria" w:hAnsi="Cambria" w:cs="Cambria"/>
          <w:color w:val="auto"/>
          <w:sz w:val="23"/>
          <w:szCs w:val="23"/>
        </w:rPr>
      </w:pPr>
    </w:p>
    <w:p w14:paraId="027C43E5" w14:textId="77777777" w:rsidR="008B0E37" w:rsidRPr="007C6979" w:rsidRDefault="008B0E37" w:rsidP="008B0E37">
      <w:pPr>
        <w:pStyle w:val="Default"/>
        <w:jc w:val="right"/>
        <w:rPr>
          <w:rFonts w:ascii="Cambria" w:hAnsi="Cambria" w:cs="Cambria"/>
          <w:color w:val="auto"/>
          <w:sz w:val="23"/>
          <w:szCs w:val="23"/>
        </w:rPr>
      </w:pPr>
    </w:p>
    <w:p w14:paraId="74454A81" w14:textId="77777777" w:rsidR="008B0E37" w:rsidRPr="007C6979" w:rsidRDefault="008B0E37" w:rsidP="008B0E37">
      <w:pPr>
        <w:pStyle w:val="Default"/>
        <w:jc w:val="right"/>
        <w:rPr>
          <w:rFonts w:ascii="Cambria" w:hAnsi="Cambria" w:cs="Cambria"/>
          <w:color w:val="auto"/>
          <w:sz w:val="23"/>
          <w:szCs w:val="23"/>
        </w:rPr>
      </w:pPr>
    </w:p>
    <w:p w14:paraId="21483E6A" w14:textId="77777777" w:rsidR="008B0E37" w:rsidRPr="007C6979" w:rsidRDefault="008B0E37" w:rsidP="008B0E37">
      <w:pPr>
        <w:pStyle w:val="Default"/>
        <w:tabs>
          <w:tab w:val="left" w:pos="1500"/>
        </w:tabs>
        <w:rPr>
          <w:rFonts w:ascii="Cambria" w:hAnsi="Cambria" w:cs="Cambria"/>
          <w:color w:val="auto"/>
          <w:sz w:val="23"/>
          <w:szCs w:val="23"/>
        </w:rPr>
      </w:pPr>
    </w:p>
    <w:tbl>
      <w:tblPr>
        <w:tblW w:w="4932" w:type="pct"/>
        <w:tblLayout w:type="fixed"/>
        <w:tblLook w:val="04A0" w:firstRow="1" w:lastRow="0" w:firstColumn="1" w:lastColumn="0" w:noHBand="0" w:noVBand="1"/>
      </w:tblPr>
      <w:tblGrid>
        <w:gridCol w:w="964"/>
        <w:gridCol w:w="6461"/>
        <w:gridCol w:w="1389"/>
      </w:tblGrid>
      <w:tr w:rsidR="00FE5EB9" w:rsidRPr="007C6979" w14:paraId="34C70969" w14:textId="77777777" w:rsidTr="00015B45">
        <w:trPr>
          <w:trHeight w:val="290"/>
        </w:trPr>
        <w:tc>
          <w:tcPr>
            <w:tcW w:w="547" w:type="pct"/>
            <w:vMerge w:val="restart"/>
            <w:tcBorders>
              <w:top w:val="thinThickSmallGap" w:sz="24" w:space="0" w:color="auto"/>
              <w:left w:val="thinThickSmallGap" w:sz="24" w:space="0" w:color="auto"/>
              <w:right w:val="single" w:sz="4" w:space="0" w:color="auto"/>
            </w:tcBorders>
            <w:shd w:val="clear" w:color="auto" w:fill="auto"/>
            <w:noWrap/>
            <w:vAlign w:val="center"/>
            <w:hideMark/>
          </w:tcPr>
          <w:p w14:paraId="24F29914" w14:textId="77777777" w:rsidR="00FE5EB9" w:rsidRPr="007C6979" w:rsidRDefault="00FE5EB9" w:rsidP="00015B45">
            <w:pPr>
              <w:spacing w:after="0" w:line="240" w:lineRule="auto"/>
              <w:jc w:val="center"/>
              <w:rPr>
                <w:rFonts w:ascii="Cambria" w:eastAsia="Times New Roman" w:hAnsi="Cambria" w:cs="Calibri"/>
                <w:color w:val="000000"/>
                <w:sz w:val="20"/>
                <w:szCs w:val="20"/>
                <w:lang w:eastAsia="en-IN"/>
              </w:rPr>
            </w:pPr>
            <w:r w:rsidRPr="007C6979">
              <w:rPr>
                <w:rFonts w:ascii="Cambria" w:hAnsi="Cambria"/>
                <w:noProof/>
                <w:sz w:val="20"/>
                <w:szCs w:val="20"/>
                <w:lang w:eastAsia="en-IN"/>
              </w:rPr>
              <w:lastRenderedPageBreak/>
              <w:drawing>
                <wp:inline distT="0" distB="0" distL="0" distR="0" wp14:anchorId="34D930C8" wp14:editId="0B3148A5">
                  <wp:extent cx="538163" cy="495300"/>
                  <wp:effectExtent l="0" t="0" r="0" b="0"/>
                  <wp:docPr id="388465469" name="Picture 1">
                    <a:extLst xmlns:a="http://schemas.openxmlformats.org/drawingml/2006/main">
                      <a:ext uri="{FF2B5EF4-FFF2-40B4-BE49-F238E27FC236}">
                        <a16:creationId xmlns:a16="http://schemas.microsoft.com/office/drawing/2014/main" id="{D77E2FAC-DEA7-8FA5-709E-31F2EE510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77E2FAC-DEA7-8FA5-709E-31F2EE5101F6}"/>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3" cy="4953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9E74A5E" w14:textId="77777777" w:rsidR="00FE5EB9" w:rsidRPr="007C6979" w:rsidRDefault="00FE5EB9" w:rsidP="00015B45">
            <w:pPr>
              <w:spacing w:after="0" w:line="240" w:lineRule="auto"/>
              <w:jc w:val="center"/>
              <w:rPr>
                <w:rFonts w:ascii="Cambria" w:eastAsia="Times New Roman" w:hAnsi="Cambria" w:cs="Calibri"/>
                <w:color w:val="000000"/>
                <w:sz w:val="20"/>
                <w:szCs w:val="20"/>
                <w:lang w:eastAsia="en-IN"/>
              </w:rPr>
            </w:pPr>
          </w:p>
        </w:tc>
        <w:tc>
          <w:tcPr>
            <w:tcW w:w="3665" w:type="pct"/>
            <w:tcBorders>
              <w:top w:val="thinThickSmallGap" w:sz="24" w:space="0" w:color="auto"/>
              <w:left w:val="nil"/>
              <w:bottom w:val="nil"/>
              <w:right w:val="single" w:sz="4" w:space="0" w:color="000000"/>
            </w:tcBorders>
            <w:shd w:val="clear" w:color="auto" w:fill="auto"/>
            <w:noWrap/>
            <w:vAlign w:val="bottom"/>
            <w:hideMark/>
          </w:tcPr>
          <w:p w14:paraId="091CB12C" w14:textId="77777777" w:rsidR="00FE5EB9" w:rsidRPr="007C6979" w:rsidRDefault="00FE5EB9" w:rsidP="00015B45">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GOVERNMENT OF KARNATAKA</w:t>
            </w:r>
          </w:p>
        </w:tc>
        <w:tc>
          <w:tcPr>
            <w:tcW w:w="789" w:type="pct"/>
            <w:tcBorders>
              <w:top w:val="thinThickSmallGap" w:sz="24" w:space="0" w:color="auto"/>
              <w:left w:val="nil"/>
              <w:bottom w:val="nil"/>
              <w:right w:val="thickThinSmallGap" w:sz="24" w:space="0" w:color="auto"/>
            </w:tcBorders>
            <w:shd w:val="clear" w:color="auto" w:fill="auto"/>
            <w:noWrap/>
            <w:vAlign w:val="bottom"/>
            <w:hideMark/>
          </w:tcPr>
          <w:p w14:paraId="2CC5A13A" w14:textId="77777777" w:rsidR="00FE5EB9" w:rsidRPr="007C6979" w:rsidRDefault="00FE5EB9"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Form No:</w:t>
            </w:r>
          </w:p>
        </w:tc>
      </w:tr>
      <w:tr w:rsidR="00FE5EB9" w:rsidRPr="007C6979" w14:paraId="1931564E" w14:textId="77777777" w:rsidTr="00015B45">
        <w:trPr>
          <w:trHeight w:val="290"/>
        </w:trPr>
        <w:tc>
          <w:tcPr>
            <w:tcW w:w="547" w:type="pct"/>
            <w:vMerge/>
            <w:tcBorders>
              <w:left w:val="thinThickSmallGap" w:sz="24" w:space="0" w:color="auto"/>
              <w:right w:val="single" w:sz="4" w:space="0" w:color="auto"/>
            </w:tcBorders>
            <w:shd w:val="clear" w:color="auto" w:fill="auto"/>
            <w:noWrap/>
            <w:vAlign w:val="bottom"/>
            <w:hideMark/>
          </w:tcPr>
          <w:p w14:paraId="52C0C4BB" w14:textId="77777777" w:rsidR="00FE5EB9" w:rsidRPr="007C6979" w:rsidRDefault="00FE5EB9" w:rsidP="00015B45">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nil"/>
              <w:right w:val="single" w:sz="4" w:space="0" w:color="000000"/>
            </w:tcBorders>
            <w:shd w:val="clear" w:color="auto" w:fill="auto"/>
            <w:noWrap/>
            <w:vAlign w:val="bottom"/>
            <w:hideMark/>
          </w:tcPr>
          <w:p w14:paraId="48480DA1" w14:textId="77777777" w:rsidR="00FE5EB9" w:rsidRPr="007C6979" w:rsidRDefault="00FE5EB9" w:rsidP="00015B45">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Department of Technical Education</w:t>
            </w:r>
          </w:p>
        </w:tc>
        <w:tc>
          <w:tcPr>
            <w:tcW w:w="789" w:type="pct"/>
            <w:tcBorders>
              <w:top w:val="nil"/>
              <w:left w:val="nil"/>
              <w:bottom w:val="nil"/>
              <w:right w:val="thickThinSmallGap" w:sz="24" w:space="0" w:color="auto"/>
            </w:tcBorders>
            <w:shd w:val="clear" w:color="auto" w:fill="auto"/>
            <w:noWrap/>
            <w:vAlign w:val="bottom"/>
            <w:hideMark/>
          </w:tcPr>
          <w:p w14:paraId="0F3FAF36" w14:textId="77777777" w:rsidR="00FE5EB9" w:rsidRPr="007C6979" w:rsidRDefault="00FE5EB9"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Revision:</w:t>
            </w:r>
          </w:p>
        </w:tc>
      </w:tr>
      <w:tr w:rsidR="00FE5EB9" w:rsidRPr="007C6979" w14:paraId="6C2649EA" w14:textId="77777777" w:rsidTr="00015B45">
        <w:trPr>
          <w:trHeight w:val="290"/>
        </w:trPr>
        <w:tc>
          <w:tcPr>
            <w:tcW w:w="547" w:type="pct"/>
            <w:vMerge/>
            <w:tcBorders>
              <w:left w:val="thinThickSmallGap" w:sz="24" w:space="0" w:color="auto"/>
              <w:right w:val="single" w:sz="4" w:space="0" w:color="auto"/>
            </w:tcBorders>
            <w:shd w:val="clear" w:color="auto" w:fill="auto"/>
            <w:noWrap/>
            <w:vAlign w:val="bottom"/>
            <w:hideMark/>
          </w:tcPr>
          <w:p w14:paraId="14C89DD8" w14:textId="77777777" w:rsidR="00FE5EB9" w:rsidRPr="007C6979" w:rsidRDefault="00FE5EB9" w:rsidP="00015B45">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nil"/>
              <w:right w:val="single" w:sz="4" w:space="0" w:color="000000"/>
            </w:tcBorders>
            <w:shd w:val="clear" w:color="auto" w:fill="auto"/>
            <w:noWrap/>
            <w:vAlign w:val="bottom"/>
            <w:hideMark/>
          </w:tcPr>
          <w:p w14:paraId="6F5C2116" w14:textId="77777777" w:rsidR="00FE5EB9" w:rsidRPr="007C6979" w:rsidRDefault="00FE5EB9" w:rsidP="00015B45">
            <w:pPr>
              <w:spacing w:after="0" w:line="240" w:lineRule="auto"/>
              <w:jc w:val="center"/>
              <w:rPr>
                <w:rFonts w:ascii="Cambria" w:eastAsia="Times New Roman" w:hAnsi="Cambria" w:cs="Calibri"/>
                <w:color w:val="000000"/>
                <w:lang w:eastAsia="en-IN"/>
              </w:rPr>
            </w:pPr>
            <w:r w:rsidRPr="007C6979">
              <w:rPr>
                <w:rFonts w:ascii="Cambria" w:eastAsia="Times New Roman" w:hAnsi="Cambria" w:cs="Calibri"/>
                <w:color w:val="000000"/>
                <w:lang w:eastAsia="en-IN"/>
              </w:rPr>
              <w:t xml:space="preserve">Shree </w:t>
            </w:r>
            <w:proofErr w:type="spellStart"/>
            <w:r w:rsidRPr="007C6979">
              <w:rPr>
                <w:rFonts w:ascii="Cambria" w:eastAsia="Times New Roman" w:hAnsi="Cambria" w:cs="Calibri"/>
                <w:color w:val="000000"/>
                <w:lang w:eastAsia="en-IN"/>
              </w:rPr>
              <w:t>Vidyadhiraj</w:t>
            </w:r>
            <w:proofErr w:type="spellEnd"/>
            <w:r w:rsidRPr="007C6979">
              <w:rPr>
                <w:rFonts w:ascii="Cambria" w:eastAsia="Times New Roman" w:hAnsi="Cambria" w:cs="Calibri"/>
                <w:color w:val="000000"/>
                <w:lang w:eastAsia="en-IN"/>
              </w:rPr>
              <w:t xml:space="preserve"> Polytechnic, Kumta (370) -581362</w:t>
            </w:r>
          </w:p>
        </w:tc>
        <w:tc>
          <w:tcPr>
            <w:tcW w:w="789" w:type="pct"/>
            <w:tcBorders>
              <w:top w:val="nil"/>
              <w:left w:val="nil"/>
              <w:bottom w:val="nil"/>
              <w:right w:val="thickThinSmallGap" w:sz="24" w:space="0" w:color="auto"/>
            </w:tcBorders>
            <w:shd w:val="clear" w:color="auto" w:fill="auto"/>
            <w:noWrap/>
            <w:vAlign w:val="bottom"/>
            <w:hideMark/>
          </w:tcPr>
          <w:p w14:paraId="3C6E3CFB" w14:textId="77777777" w:rsidR="00FE5EB9" w:rsidRPr="007C6979" w:rsidRDefault="00FE5EB9"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 </w:t>
            </w:r>
          </w:p>
        </w:tc>
      </w:tr>
      <w:tr w:rsidR="00FE5EB9" w:rsidRPr="007C6979" w14:paraId="02A2AA54" w14:textId="77777777" w:rsidTr="00015B45">
        <w:trPr>
          <w:trHeight w:val="290"/>
        </w:trPr>
        <w:tc>
          <w:tcPr>
            <w:tcW w:w="547" w:type="pct"/>
            <w:vMerge/>
            <w:tcBorders>
              <w:left w:val="thinThickSmallGap" w:sz="24" w:space="0" w:color="auto"/>
              <w:bottom w:val="thickThinSmallGap" w:sz="24" w:space="0" w:color="auto"/>
              <w:right w:val="single" w:sz="4" w:space="0" w:color="auto"/>
            </w:tcBorders>
            <w:shd w:val="clear" w:color="auto" w:fill="auto"/>
            <w:noWrap/>
            <w:vAlign w:val="bottom"/>
            <w:hideMark/>
          </w:tcPr>
          <w:p w14:paraId="13EE82F5" w14:textId="77777777" w:rsidR="00FE5EB9" w:rsidRPr="007C6979" w:rsidRDefault="00FE5EB9" w:rsidP="00015B45">
            <w:pPr>
              <w:spacing w:after="0" w:line="240" w:lineRule="auto"/>
              <w:rPr>
                <w:rFonts w:ascii="Cambria" w:eastAsia="Times New Roman" w:hAnsi="Cambria" w:cs="Calibri"/>
                <w:color w:val="000000"/>
                <w:sz w:val="20"/>
                <w:szCs w:val="20"/>
                <w:lang w:eastAsia="en-IN"/>
              </w:rPr>
            </w:pPr>
          </w:p>
        </w:tc>
        <w:tc>
          <w:tcPr>
            <w:tcW w:w="3665" w:type="pct"/>
            <w:tcBorders>
              <w:top w:val="nil"/>
              <w:left w:val="nil"/>
              <w:bottom w:val="thickThinSmallGap" w:sz="24" w:space="0" w:color="auto"/>
              <w:right w:val="single" w:sz="4" w:space="0" w:color="000000"/>
            </w:tcBorders>
            <w:shd w:val="clear" w:color="auto" w:fill="auto"/>
            <w:noWrap/>
            <w:vAlign w:val="bottom"/>
            <w:hideMark/>
          </w:tcPr>
          <w:p w14:paraId="4022A8AD" w14:textId="77777777" w:rsidR="00FE5EB9" w:rsidRPr="007C6979" w:rsidRDefault="00FE5EB9" w:rsidP="00015B45">
            <w:pPr>
              <w:spacing w:after="0" w:line="240" w:lineRule="auto"/>
              <w:jc w:val="center"/>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 xml:space="preserve">E-Mail: -svpkumta@gmail.com       </w:t>
            </w:r>
          </w:p>
        </w:tc>
        <w:tc>
          <w:tcPr>
            <w:tcW w:w="789" w:type="pct"/>
            <w:tcBorders>
              <w:top w:val="nil"/>
              <w:left w:val="nil"/>
              <w:bottom w:val="thickThinSmallGap" w:sz="24" w:space="0" w:color="auto"/>
              <w:right w:val="thickThinSmallGap" w:sz="24" w:space="0" w:color="auto"/>
            </w:tcBorders>
            <w:shd w:val="clear" w:color="auto" w:fill="auto"/>
            <w:noWrap/>
            <w:vAlign w:val="bottom"/>
            <w:hideMark/>
          </w:tcPr>
          <w:p w14:paraId="0CADCD1E" w14:textId="77777777" w:rsidR="00FE5EB9" w:rsidRPr="007C6979" w:rsidRDefault="00FE5EB9" w:rsidP="00015B45">
            <w:pPr>
              <w:spacing w:after="0" w:line="240" w:lineRule="auto"/>
              <w:rPr>
                <w:rFonts w:ascii="Cambria" w:eastAsia="Times New Roman" w:hAnsi="Cambria" w:cs="Calibri"/>
                <w:color w:val="000000"/>
                <w:sz w:val="20"/>
                <w:szCs w:val="20"/>
                <w:lang w:eastAsia="en-IN"/>
              </w:rPr>
            </w:pPr>
            <w:r w:rsidRPr="007C6979">
              <w:rPr>
                <w:rFonts w:ascii="Cambria" w:eastAsia="Times New Roman" w:hAnsi="Cambria" w:cs="Calibri"/>
                <w:color w:val="000000"/>
                <w:sz w:val="20"/>
                <w:szCs w:val="20"/>
                <w:lang w:eastAsia="en-IN"/>
              </w:rPr>
              <w:t>Date:</w:t>
            </w:r>
          </w:p>
        </w:tc>
      </w:tr>
    </w:tbl>
    <w:p w14:paraId="6406E1BB" w14:textId="75C37BB8" w:rsidR="005D000A" w:rsidRDefault="00FE5EB9" w:rsidP="00FE5EB9">
      <w:pPr>
        <w:autoSpaceDE w:val="0"/>
        <w:autoSpaceDN w:val="0"/>
        <w:adjustRightInd w:val="0"/>
        <w:spacing w:before="120" w:after="0" w:line="240" w:lineRule="auto"/>
        <w:jc w:val="center"/>
        <w:rPr>
          <w:rFonts w:ascii="Cambria" w:hAnsi="Cambria" w:cs="Cambria"/>
          <w:b/>
          <w:bCs/>
          <w:color w:val="000000"/>
          <w:sz w:val="28"/>
          <w:szCs w:val="28"/>
        </w:rPr>
      </w:pPr>
      <w:r w:rsidRPr="007C6979">
        <w:rPr>
          <w:rFonts w:ascii="Cambria" w:hAnsi="Cambria" w:cs="Cambria"/>
          <w:b/>
          <w:bCs/>
          <w:color w:val="000000"/>
          <w:sz w:val="28"/>
          <w:szCs w:val="28"/>
        </w:rPr>
        <w:t>Capstone project</w:t>
      </w:r>
    </w:p>
    <w:p w14:paraId="672FD65B" w14:textId="41732AA2" w:rsidR="00C81FD8" w:rsidRPr="007C6979" w:rsidRDefault="00A86EE2" w:rsidP="00A86EE2">
      <w:pPr>
        <w:autoSpaceDE w:val="0"/>
        <w:autoSpaceDN w:val="0"/>
        <w:adjustRightInd w:val="0"/>
        <w:spacing w:before="120" w:after="0" w:line="240" w:lineRule="auto"/>
        <w:rPr>
          <w:rFonts w:ascii="Cambria" w:hAnsi="Cambria" w:cs="Cambria"/>
          <w:color w:val="000000"/>
          <w:sz w:val="28"/>
          <w:szCs w:val="28"/>
        </w:rPr>
      </w:pPr>
      <w:r>
        <w:rPr>
          <w:rFonts w:ascii="Cambria" w:hAnsi="Cambria" w:cs="Cambria"/>
          <w:b/>
          <w:bCs/>
          <w:color w:val="000000"/>
          <w:sz w:val="28"/>
          <w:szCs w:val="28"/>
        </w:rPr>
        <w:tab/>
      </w:r>
      <w:r>
        <w:rPr>
          <w:rFonts w:ascii="Cambria" w:hAnsi="Cambria" w:cs="Cambria"/>
          <w:b/>
          <w:bCs/>
          <w:color w:val="000000"/>
          <w:sz w:val="28"/>
          <w:szCs w:val="28"/>
        </w:rPr>
        <w:tab/>
      </w:r>
      <w:r>
        <w:rPr>
          <w:rFonts w:ascii="Cambria" w:hAnsi="Cambria" w:cs="Cambria"/>
          <w:b/>
          <w:bCs/>
          <w:color w:val="000000"/>
          <w:sz w:val="28"/>
          <w:szCs w:val="28"/>
        </w:rPr>
        <w:tab/>
        <w:t xml:space="preserve">       Identification of Methodology</w:t>
      </w:r>
    </w:p>
    <w:p w14:paraId="05ADC5B4" w14:textId="77777777" w:rsidR="00FE5EB9" w:rsidRPr="007C6979" w:rsidRDefault="00FE5EB9" w:rsidP="00C81FD8">
      <w:pPr>
        <w:spacing w:before="654" w:after="0" w:line="240" w:lineRule="auto"/>
        <w:ind w:firstLine="580"/>
        <w:rPr>
          <w:rFonts w:ascii="Cambria" w:eastAsia="Times New Roman" w:hAnsi="Cambria" w:cs="Times New Roman"/>
          <w:kern w:val="0"/>
          <w:sz w:val="24"/>
          <w:szCs w:val="24"/>
          <w:lang w:eastAsia="en-IN"/>
          <w14:ligatures w14:val="none"/>
        </w:rPr>
      </w:pPr>
      <w:r w:rsidRPr="007C6979">
        <w:rPr>
          <w:rFonts w:ascii="Cambria" w:eastAsia="Times New Roman" w:hAnsi="Cambria" w:cs="Times New Roman"/>
          <w:b/>
          <w:color w:val="000000"/>
          <w:kern w:val="0"/>
          <w:sz w:val="24"/>
          <w:szCs w:val="24"/>
          <w:lang w:eastAsia="en-IN"/>
          <w14:ligatures w14:val="none"/>
        </w:rPr>
        <w:t xml:space="preserve">Capstone project Name: </w:t>
      </w:r>
      <w:r w:rsidRPr="007C6979">
        <w:rPr>
          <w:rFonts w:ascii="Cambria" w:eastAsia="Times New Roman" w:hAnsi="Cambria" w:cs="Times New Roman"/>
          <w:color w:val="000000"/>
          <w:kern w:val="0"/>
          <w:sz w:val="24"/>
          <w:szCs w:val="24"/>
          <w:lang w:val="en-US" w:eastAsia="en-IN"/>
          <w14:ligatures w14:val="none"/>
        </w:rPr>
        <w:t>Employee Database</w:t>
      </w:r>
      <w:r w:rsidRPr="007C6979">
        <w:rPr>
          <w:rFonts w:ascii="Cambria" w:hAnsi="Cambria"/>
          <w:color w:val="000000"/>
          <w:sz w:val="24"/>
          <w:szCs w:val="24"/>
        </w:rPr>
        <w:t xml:space="preserve"> Management System</w:t>
      </w:r>
    </w:p>
    <w:p w14:paraId="6A1BF9F0" w14:textId="14D5FE50" w:rsidR="007C6979" w:rsidRDefault="00FE5EB9" w:rsidP="00A86EE2">
      <w:pPr>
        <w:spacing w:before="339" w:after="0" w:line="240" w:lineRule="auto"/>
        <w:ind w:left="580"/>
        <w:rPr>
          <w:rFonts w:ascii="Cambria" w:eastAsia="Times New Roman" w:hAnsi="Cambria" w:cs="Times New Roman"/>
          <w:color w:val="000000"/>
          <w:kern w:val="0"/>
          <w:sz w:val="24"/>
          <w:szCs w:val="24"/>
          <w:lang w:val="en-US" w:eastAsia="en-IN"/>
        </w:rPr>
      </w:pPr>
      <w:r w:rsidRPr="007C6979">
        <w:rPr>
          <w:rFonts w:ascii="Cambria" w:eastAsia="Times New Roman" w:hAnsi="Cambria" w:cs="Times New Roman"/>
          <w:b/>
          <w:color w:val="000000"/>
          <w:kern w:val="0"/>
          <w:sz w:val="24"/>
          <w:szCs w:val="24"/>
          <w:lang w:eastAsia="en-IN"/>
          <w14:ligatures w14:val="none"/>
        </w:rPr>
        <w:t xml:space="preserve">Capstone project Members: </w:t>
      </w:r>
      <w:r w:rsidRPr="007C6979">
        <w:rPr>
          <w:rFonts w:ascii="Cambria" w:eastAsia="Times New Roman" w:hAnsi="Cambria" w:cs="Times New Roman"/>
          <w:color w:val="000000"/>
          <w:kern w:val="0"/>
          <w:sz w:val="24"/>
          <w:szCs w:val="24"/>
          <w:lang w:val="en-US" w:eastAsia="en-IN"/>
        </w:rPr>
        <w:t xml:space="preserve">Deepti, Deeksha, </w:t>
      </w:r>
      <w:proofErr w:type="spellStart"/>
      <w:r w:rsidRPr="007C6979">
        <w:rPr>
          <w:rFonts w:ascii="Cambria" w:eastAsia="Times New Roman" w:hAnsi="Cambria" w:cs="Times New Roman"/>
          <w:color w:val="000000"/>
          <w:kern w:val="0"/>
          <w:sz w:val="24"/>
          <w:szCs w:val="24"/>
          <w:lang w:val="en-US" w:eastAsia="en-IN"/>
        </w:rPr>
        <w:t>Nishmita</w:t>
      </w:r>
      <w:proofErr w:type="spellEnd"/>
      <w:r w:rsidRPr="007C6979">
        <w:rPr>
          <w:rFonts w:ascii="Cambria" w:eastAsia="Times New Roman" w:hAnsi="Cambria" w:cs="Times New Roman"/>
          <w:color w:val="000000"/>
          <w:kern w:val="0"/>
          <w:sz w:val="24"/>
          <w:szCs w:val="24"/>
          <w:lang w:val="en-US" w:eastAsia="en-IN"/>
        </w:rPr>
        <w:t>, Sounjna</w:t>
      </w:r>
    </w:p>
    <w:p w14:paraId="7B365619" w14:textId="77777777" w:rsidR="00A86EE2" w:rsidRPr="007C6979" w:rsidRDefault="00A86EE2" w:rsidP="00A86EE2">
      <w:pPr>
        <w:spacing w:before="339" w:after="0" w:line="240" w:lineRule="auto"/>
        <w:ind w:left="580"/>
        <w:rPr>
          <w:rFonts w:ascii="Cambria" w:eastAsia="Times New Roman" w:hAnsi="Cambria" w:cs="Times New Roman"/>
          <w:color w:val="000000"/>
          <w:kern w:val="0"/>
          <w:sz w:val="24"/>
          <w:szCs w:val="24"/>
          <w:lang w:val="en-US" w:eastAsia="en-IN"/>
        </w:rPr>
      </w:pPr>
    </w:p>
    <w:p w14:paraId="6E814F32" w14:textId="7A376409" w:rsidR="00FE5EB9" w:rsidRPr="007C6979" w:rsidRDefault="007C6979" w:rsidP="00FE5EB9">
      <w:pPr>
        <w:spacing w:line="276" w:lineRule="auto"/>
        <w:rPr>
          <w:rFonts w:ascii="Cambria" w:hAnsi="Cambria"/>
          <w:color w:val="202124"/>
          <w:spacing w:val="2"/>
          <w:sz w:val="24"/>
          <w:szCs w:val="24"/>
          <w:shd w:val="clear" w:color="auto" w:fill="FFFFFF"/>
        </w:rPr>
      </w:pPr>
      <w:r w:rsidRPr="007C6979">
        <w:rPr>
          <w:rFonts w:ascii="Cambria" w:eastAsia="Times New Roman" w:hAnsi="Cambria" w:cs="Times New Roman"/>
          <w:color w:val="000000"/>
          <w:kern w:val="0"/>
          <w:sz w:val="24"/>
          <w:szCs w:val="24"/>
          <w:lang w:val="en-US" w:eastAsia="en-IN"/>
          <w14:ligatures w14:val="none"/>
        </w:rPr>
        <w:t>The Employee Database</w:t>
      </w:r>
      <w:r w:rsidRPr="007C6979">
        <w:rPr>
          <w:rFonts w:ascii="Cambria" w:hAnsi="Cambria"/>
          <w:color w:val="000000"/>
          <w:sz w:val="24"/>
          <w:szCs w:val="24"/>
        </w:rPr>
        <w:t xml:space="preserve"> Management System</w:t>
      </w:r>
      <w:r w:rsidRPr="007C6979">
        <w:rPr>
          <w:rFonts w:ascii="Cambria" w:hAnsi="Cambria"/>
          <w:color w:val="202124"/>
          <w:spacing w:val="2"/>
          <w:sz w:val="24"/>
          <w:szCs w:val="24"/>
          <w:shd w:val="clear" w:color="auto" w:fill="FFFFFF"/>
        </w:rPr>
        <w:t xml:space="preserve"> </w:t>
      </w:r>
      <w:r w:rsidR="00FE5EB9" w:rsidRPr="007C6979">
        <w:rPr>
          <w:rFonts w:ascii="Cambria" w:hAnsi="Cambria"/>
          <w:color w:val="202124"/>
          <w:spacing w:val="2"/>
          <w:sz w:val="24"/>
          <w:szCs w:val="24"/>
          <w:shd w:val="clear" w:color="auto" w:fill="FFFFFF"/>
        </w:rPr>
        <w:t xml:space="preserve">is a web application that enables </w:t>
      </w:r>
      <w:r>
        <w:rPr>
          <w:rFonts w:ascii="Cambria" w:hAnsi="Cambria"/>
          <w:color w:val="202124"/>
          <w:spacing w:val="2"/>
          <w:sz w:val="24"/>
          <w:szCs w:val="24"/>
          <w:shd w:val="clear" w:color="auto" w:fill="FFFFFF"/>
        </w:rPr>
        <w:t>organizations</w:t>
      </w:r>
      <w:r w:rsidR="00FE5EB9" w:rsidRPr="007C6979">
        <w:rPr>
          <w:rFonts w:ascii="Cambria" w:hAnsi="Cambria"/>
          <w:color w:val="202124"/>
          <w:spacing w:val="2"/>
          <w:sz w:val="24"/>
          <w:szCs w:val="24"/>
          <w:shd w:val="clear" w:color="auto" w:fill="FFFFFF"/>
        </w:rPr>
        <w:t xml:space="preserve"> to </w:t>
      </w:r>
      <w:r>
        <w:rPr>
          <w:rFonts w:ascii="Cambria" w:hAnsi="Cambria"/>
          <w:color w:val="202124"/>
          <w:spacing w:val="2"/>
          <w:sz w:val="24"/>
          <w:szCs w:val="24"/>
          <w:shd w:val="clear" w:color="auto" w:fill="FFFFFF"/>
        </w:rPr>
        <w:t>store employee related details.</w:t>
      </w:r>
      <w:r w:rsidR="00A86EE2">
        <w:rPr>
          <w:rFonts w:ascii="Cambria" w:hAnsi="Cambria"/>
          <w:color w:val="202124"/>
          <w:spacing w:val="2"/>
          <w:sz w:val="24"/>
          <w:szCs w:val="24"/>
          <w:shd w:val="clear" w:color="auto" w:fill="FFFFFF"/>
        </w:rPr>
        <w:t xml:space="preserve"> </w:t>
      </w:r>
      <w:r w:rsidR="00FE5EB9" w:rsidRPr="007C6979">
        <w:rPr>
          <w:rFonts w:ascii="Cambria" w:hAnsi="Cambria"/>
          <w:color w:val="202124"/>
          <w:spacing w:val="2"/>
          <w:sz w:val="24"/>
          <w:szCs w:val="24"/>
          <w:shd w:val="clear" w:color="auto" w:fill="FFFFFF"/>
        </w:rPr>
        <w:t xml:space="preserve">The development team used the agile methodology for the development of this project. </w:t>
      </w:r>
    </w:p>
    <w:p w14:paraId="71C81591" w14:textId="77777777" w:rsidR="00FE5EB9" w:rsidRPr="007C6979" w:rsidRDefault="00FE5EB9" w:rsidP="00FE5EB9">
      <w:pPr>
        <w:spacing w:line="276" w:lineRule="auto"/>
        <w:rPr>
          <w:rFonts w:ascii="Cambria" w:hAnsi="Cambria"/>
          <w:color w:val="202124"/>
          <w:spacing w:val="2"/>
          <w:sz w:val="24"/>
          <w:szCs w:val="24"/>
          <w:shd w:val="clear" w:color="auto" w:fill="FFFFFF"/>
        </w:rPr>
      </w:pPr>
    </w:p>
    <w:p w14:paraId="538C4051" w14:textId="4B9C67A3" w:rsidR="00FE5EB9" w:rsidRDefault="00FE5EB9" w:rsidP="00FE5EB9">
      <w:pPr>
        <w:spacing w:line="276" w:lineRule="auto"/>
        <w:rPr>
          <w:rFonts w:ascii="Cambria" w:hAnsi="Cambria"/>
          <w:color w:val="202124"/>
          <w:spacing w:val="2"/>
          <w:sz w:val="24"/>
          <w:szCs w:val="24"/>
          <w:shd w:val="clear" w:color="auto" w:fill="FFFFFF"/>
        </w:rPr>
      </w:pPr>
      <w:r w:rsidRPr="007C6979">
        <w:rPr>
          <w:rFonts w:ascii="Cambria" w:hAnsi="Cambria"/>
          <w:b/>
          <w:bCs/>
          <w:color w:val="202124"/>
          <w:spacing w:val="2"/>
          <w:sz w:val="24"/>
          <w:szCs w:val="24"/>
          <w:shd w:val="clear" w:color="auto" w:fill="FFFFFF"/>
        </w:rPr>
        <w:t>Agile methodology</w:t>
      </w:r>
      <w:r w:rsidRPr="007C6979">
        <w:rPr>
          <w:rFonts w:ascii="Cambria" w:hAnsi="Cambria"/>
          <w:color w:val="202124"/>
          <w:spacing w:val="2"/>
          <w:sz w:val="24"/>
          <w:szCs w:val="24"/>
          <w:shd w:val="clear" w:color="auto" w:fill="FFFFFF"/>
        </w:rPr>
        <w:t xml:space="preserve"> is an iterative and incremental project management approach that is widely used for software development projects. The agile methodology involves breaking down the project into small and manageable parts, known as sprints. Each sprint has a defined duration and is focused on delivering a specific set of features. The agile methodology used for </w:t>
      </w:r>
      <w:r w:rsidR="00EC1E36" w:rsidRPr="007C6979">
        <w:rPr>
          <w:rFonts w:ascii="Cambria" w:hAnsi="Cambria"/>
          <w:color w:val="202124"/>
          <w:spacing w:val="2"/>
          <w:sz w:val="24"/>
          <w:szCs w:val="24"/>
          <w:shd w:val="clear" w:color="auto" w:fill="FFFFFF"/>
        </w:rPr>
        <w:t xml:space="preserve">The </w:t>
      </w:r>
      <w:r w:rsidR="00EC1E36">
        <w:rPr>
          <w:rFonts w:ascii="Cambria" w:hAnsi="Cambria"/>
          <w:color w:val="202124"/>
          <w:spacing w:val="2"/>
          <w:sz w:val="24"/>
          <w:szCs w:val="24"/>
          <w:shd w:val="clear" w:color="auto" w:fill="FFFFFF"/>
        </w:rPr>
        <w:t xml:space="preserve">Employee database management </w:t>
      </w:r>
      <w:r w:rsidR="00EC1E36" w:rsidRPr="007C6979">
        <w:rPr>
          <w:rFonts w:ascii="Cambria" w:hAnsi="Cambria"/>
          <w:color w:val="202124"/>
          <w:spacing w:val="2"/>
          <w:sz w:val="24"/>
          <w:szCs w:val="24"/>
          <w:shd w:val="clear" w:color="auto" w:fill="FFFFFF"/>
        </w:rPr>
        <w:t>system</w:t>
      </w:r>
      <w:r w:rsidRPr="007C6979">
        <w:rPr>
          <w:rFonts w:ascii="Cambria" w:hAnsi="Cambria"/>
          <w:color w:val="202124"/>
          <w:spacing w:val="2"/>
          <w:sz w:val="24"/>
          <w:szCs w:val="24"/>
          <w:shd w:val="clear" w:color="auto" w:fill="FFFFFF"/>
        </w:rPr>
        <w:t xml:space="preserve"> project involved the following steps:</w:t>
      </w:r>
    </w:p>
    <w:p w14:paraId="4EC4EE03" w14:textId="77777777" w:rsidR="00A86EE2" w:rsidRPr="007C6979" w:rsidRDefault="00A86EE2" w:rsidP="00FE5EB9">
      <w:pPr>
        <w:spacing w:line="276" w:lineRule="auto"/>
        <w:rPr>
          <w:rFonts w:ascii="Cambria" w:hAnsi="Cambria"/>
          <w:color w:val="202124"/>
          <w:spacing w:val="2"/>
          <w:sz w:val="24"/>
          <w:szCs w:val="24"/>
          <w:shd w:val="clear" w:color="auto" w:fill="FFFFFF"/>
        </w:rPr>
      </w:pPr>
    </w:p>
    <w:p w14:paraId="468C4715" w14:textId="53790EC8" w:rsidR="00FE5EB9" w:rsidRPr="007C6979" w:rsidRDefault="00FE5EB9" w:rsidP="00FE5EB9">
      <w:pPr>
        <w:spacing w:line="276" w:lineRule="auto"/>
        <w:rPr>
          <w:rFonts w:ascii="Cambria" w:hAnsi="Cambria"/>
          <w:color w:val="202124"/>
          <w:spacing w:val="2"/>
          <w:sz w:val="24"/>
          <w:szCs w:val="24"/>
          <w:shd w:val="clear" w:color="auto" w:fill="FFFFFF"/>
        </w:rPr>
      </w:pPr>
      <w:r w:rsidRPr="007C6979">
        <w:rPr>
          <w:rFonts w:ascii="Cambria" w:hAnsi="Cambria"/>
          <w:b/>
          <w:bCs/>
          <w:color w:val="202124"/>
          <w:spacing w:val="2"/>
          <w:sz w:val="24"/>
          <w:szCs w:val="24"/>
          <w:shd w:val="clear" w:color="auto" w:fill="FFFFFF"/>
        </w:rPr>
        <w:t>Sprint Planning:</w:t>
      </w:r>
      <w:r w:rsidRPr="007C6979">
        <w:rPr>
          <w:rFonts w:ascii="Cambria" w:hAnsi="Cambria"/>
          <w:color w:val="202124"/>
          <w:spacing w:val="2"/>
          <w:sz w:val="24"/>
          <w:szCs w:val="24"/>
        </w:rPr>
        <w:br/>
      </w:r>
      <w:r w:rsidRPr="007C6979">
        <w:rPr>
          <w:rFonts w:ascii="Cambria" w:hAnsi="Cambria"/>
          <w:color w:val="202124"/>
          <w:spacing w:val="2"/>
          <w:sz w:val="24"/>
          <w:szCs w:val="24"/>
          <w:shd w:val="clear" w:color="auto" w:fill="FFFFFF"/>
        </w:rPr>
        <w:t>The first step in the agile methodology was to plan the sprint. A sprint is a fixed duration of time during which a set of features is developed. The sprint planning involved identifying the features to be developed during the sprint, defining the scope, and estimating the effort required to complete the features.</w:t>
      </w:r>
      <w:r w:rsidRPr="007C6979">
        <w:rPr>
          <w:rFonts w:ascii="Cambria" w:hAnsi="Cambria"/>
          <w:color w:val="202124"/>
          <w:spacing w:val="2"/>
          <w:sz w:val="24"/>
          <w:szCs w:val="24"/>
        </w:rPr>
        <w:br/>
      </w:r>
      <w:r w:rsidRPr="007C6979">
        <w:rPr>
          <w:rFonts w:ascii="Cambria" w:hAnsi="Cambria"/>
          <w:color w:val="202124"/>
          <w:spacing w:val="2"/>
          <w:sz w:val="24"/>
          <w:szCs w:val="24"/>
        </w:rPr>
        <w:br/>
      </w:r>
      <w:r w:rsidRPr="007C6979">
        <w:rPr>
          <w:rFonts w:ascii="Cambria" w:hAnsi="Cambria"/>
          <w:b/>
          <w:bCs/>
          <w:color w:val="202124"/>
          <w:spacing w:val="2"/>
          <w:sz w:val="24"/>
          <w:szCs w:val="24"/>
          <w:shd w:val="clear" w:color="auto" w:fill="FFFFFF"/>
        </w:rPr>
        <w:t>Sprint Execution:</w:t>
      </w:r>
      <w:r w:rsidRPr="007C6979">
        <w:rPr>
          <w:rFonts w:ascii="Cambria" w:hAnsi="Cambria"/>
          <w:color w:val="202124"/>
          <w:spacing w:val="2"/>
          <w:sz w:val="24"/>
          <w:szCs w:val="24"/>
        </w:rPr>
        <w:br/>
      </w:r>
      <w:r w:rsidRPr="007C6979">
        <w:rPr>
          <w:rFonts w:ascii="Cambria" w:hAnsi="Cambria"/>
          <w:color w:val="202124"/>
          <w:spacing w:val="2"/>
          <w:sz w:val="24"/>
          <w:szCs w:val="24"/>
          <w:shd w:val="clear" w:color="auto" w:fill="FFFFFF"/>
        </w:rPr>
        <w:t xml:space="preserve">The second step in the agile methodology was to execute the sprint. The sprint execution involved developing the features identified during the sprint planning. The development was done using </w:t>
      </w:r>
      <w:r w:rsidR="007C6979">
        <w:rPr>
          <w:rFonts w:ascii="Cambria" w:hAnsi="Cambria"/>
          <w:color w:val="202124"/>
          <w:spacing w:val="2"/>
          <w:sz w:val="24"/>
          <w:szCs w:val="24"/>
          <w:shd w:val="clear" w:color="auto" w:fill="FFFFFF"/>
        </w:rPr>
        <w:t xml:space="preserve">the spring boot, react and </w:t>
      </w:r>
      <w:proofErr w:type="spellStart"/>
      <w:r w:rsidR="007C6979">
        <w:rPr>
          <w:rFonts w:ascii="Cambria" w:hAnsi="Cambria"/>
          <w:color w:val="202124"/>
          <w:spacing w:val="2"/>
          <w:sz w:val="24"/>
          <w:szCs w:val="24"/>
          <w:shd w:val="clear" w:color="auto" w:fill="FFFFFF"/>
        </w:rPr>
        <w:t>mysql</w:t>
      </w:r>
      <w:proofErr w:type="spellEnd"/>
      <w:r w:rsidR="007C6979">
        <w:rPr>
          <w:rFonts w:ascii="Cambria" w:hAnsi="Cambria"/>
          <w:color w:val="202124"/>
          <w:spacing w:val="2"/>
          <w:sz w:val="24"/>
          <w:szCs w:val="24"/>
          <w:shd w:val="clear" w:color="auto" w:fill="FFFFFF"/>
        </w:rPr>
        <w:t>.</w:t>
      </w:r>
    </w:p>
    <w:p w14:paraId="0E8FBA70" w14:textId="77777777" w:rsidR="00FE5EB9" w:rsidRPr="007C6979" w:rsidRDefault="00FE5EB9" w:rsidP="00FE5EB9">
      <w:pPr>
        <w:spacing w:line="276" w:lineRule="auto"/>
        <w:rPr>
          <w:rFonts w:ascii="Cambria" w:hAnsi="Cambria"/>
          <w:color w:val="202124"/>
          <w:spacing w:val="2"/>
          <w:sz w:val="24"/>
          <w:szCs w:val="24"/>
          <w:shd w:val="clear" w:color="auto" w:fill="FFFFFF"/>
        </w:rPr>
      </w:pPr>
      <w:r w:rsidRPr="007C6979">
        <w:rPr>
          <w:rFonts w:ascii="Cambria" w:hAnsi="Cambria"/>
          <w:b/>
          <w:bCs/>
          <w:color w:val="202124"/>
          <w:spacing w:val="2"/>
          <w:sz w:val="24"/>
          <w:szCs w:val="24"/>
          <w:shd w:val="clear" w:color="auto" w:fill="FFFFFF"/>
        </w:rPr>
        <w:t>Daily Stand-Up Meetings:</w:t>
      </w:r>
      <w:r w:rsidRPr="007C6979">
        <w:rPr>
          <w:rFonts w:ascii="Cambria" w:hAnsi="Cambria"/>
          <w:b/>
          <w:bCs/>
          <w:color w:val="202124"/>
          <w:spacing w:val="2"/>
          <w:sz w:val="24"/>
          <w:szCs w:val="24"/>
        </w:rPr>
        <w:br/>
      </w:r>
      <w:r w:rsidRPr="007C6979">
        <w:rPr>
          <w:rFonts w:ascii="Cambria" w:hAnsi="Cambria"/>
          <w:color w:val="202124"/>
          <w:spacing w:val="2"/>
          <w:sz w:val="24"/>
          <w:szCs w:val="24"/>
          <w:shd w:val="clear" w:color="auto" w:fill="FFFFFF"/>
        </w:rPr>
        <w:t>The third step in the agile methodology was to hold daily stand-up meetings. These meetings were used to discuss the progress made during the sprint, identify any roadblocks, and plan the tasks for the next day. The daily stand-up meetings ensured that the development team was on track and any issues could be addressed promptly.</w:t>
      </w:r>
    </w:p>
    <w:p w14:paraId="3AF00AF1" w14:textId="77777777" w:rsidR="00FE5EB9" w:rsidRPr="007C6979" w:rsidRDefault="00FE5EB9" w:rsidP="00FE5EB9">
      <w:pPr>
        <w:spacing w:line="276" w:lineRule="auto"/>
        <w:rPr>
          <w:rFonts w:ascii="Cambria" w:hAnsi="Cambria"/>
          <w:color w:val="202124"/>
          <w:spacing w:val="2"/>
          <w:sz w:val="24"/>
          <w:szCs w:val="24"/>
          <w:shd w:val="clear" w:color="auto" w:fill="FFFFFF"/>
        </w:rPr>
      </w:pPr>
      <w:r w:rsidRPr="007C6979">
        <w:rPr>
          <w:rFonts w:ascii="Cambria" w:hAnsi="Cambria"/>
          <w:b/>
          <w:bCs/>
          <w:color w:val="202124"/>
          <w:spacing w:val="2"/>
          <w:sz w:val="24"/>
          <w:szCs w:val="24"/>
          <w:shd w:val="clear" w:color="auto" w:fill="FFFFFF"/>
        </w:rPr>
        <w:lastRenderedPageBreak/>
        <w:t>Sprint Review:</w:t>
      </w:r>
      <w:r w:rsidRPr="007C6979">
        <w:rPr>
          <w:rFonts w:ascii="Cambria" w:hAnsi="Cambria"/>
          <w:color w:val="202124"/>
          <w:spacing w:val="2"/>
          <w:sz w:val="24"/>
          <w:szCs w:val="24"/>
        </w:rPr>
        <w:br/>
      </w:r>
      <w:r w:rsidRPr="007C6979">
        <w:rPr>
          <w:rFonts w:ascii="Cambria" w:hAnsi="Cambria"/>
          <w:color w:val="202124"/>
          <w:spacing w:val="2"/>
          <w:sz w:val="24"/>
          <w:szCs w:val="24"/>
          <w:shd w:val="clear" w:color="auto" w:fill="FFFFFF"/>
        </w:rPr>
        <w:t>The fourth step in the agile methodology was to conduct a sprint review. The sprint review involved reviewing the features developed during the sprint and seeking feedback from stakeholders. The feedback obtained during the sprint review was used to refine the features developed during the sprint and ensure that the project was on track.</w:t>
      </w:r>
    </w:p>
    <w:p w14:paraId="25E0987E" w14:textId="77777777" w:rsidR="00FE5EB9" w:rsidRPr="007C6979" w:rsidRDefault="00FE5EB9" w:rsidP="00FE5EB9">
      <w:pPr>
        <w:spacing w:line="276" w:lineRule="auto"/>
        <w:rPr>
          <w:rFonts w:ascii="Cambria" w:hAnsi="Cambria"/>
          <w:color w:val="202124"/>
          <w:spacing w:val="2"/>
          <w:sz w:val="24"/>
          <w:szCs w:val="24"/>
          <w:shd w:val="clear" w:color="auto" w:fill="FFFFFF"/>
        </w:rPr>
      </w:pPr>
      <w:r w:rsidRPr="007C6979">
        <w:rPr>
          <w:rFonts w:ascii="Cambria" w:hAnsi="Cambria"/>
          <w:b/>
          <w:bCs/>
          <w:color w:val="202124"/>
          <w:spacing w:val="2"/>
          <w:sz w:val="24"/>
          <w:szCs w:val="24"/>
          <w:shd w:val="clear" w:color="auto" w:fill="FFFFFF"/>
        </w:rPr>
        <w:t>Sprint Retrospective:</w:t>
      </w:r>
      <w:r w:rsidRPr="007C6979">
        <w:rPr>
          <w:rFonts w:ascii="Cambria" w:hAnsi="Cambria"/>
          <w:color w:val="202124"/>
          <w:spacing w:val="2"/>
          <w:sz w:val="24"/>
          <w:szCs w:val="24"/>
        </w:rPr>
        <w:br/>
      </w:r>
      <w:r w:rsidRPr="007C6979">
        <w:rPr>
          <w:rFonts w:ascii="Cambria" w:hAnsi="Cambria"/>
          <w:color w:val="202124"/>
          <w:spacing w:val="2"/>
          <w:sz w:val="24"/>
          <w:szCs w:val="24"/>
          <w:shd w:val="clear" w:color="auto" w:fill="FFFFFF"/>
        </w:rPr>
        <w:t>The final step in the agile methodology was to conduct a sprint retrospective. The sprint retrospective involved reflecting on the sprint and identifying areas for improvement. The feedback obtained during the sprint retrospective was used to improve the development process for the next sprint.</w:t>
      </w:r>
    </w:p>
    <w:p w14:paraId="1EBAD9B4" w14:textId="77777777" w:rsidR="00FE5EB9" w:rsidRPr="007C6979" w:rsidRDefault="00FE5EB9" w:rsidP="00FE5EB9">
      <w:pPr>
        <w:spacing w:line="276" w:lineRule="auto"/>
        <w:rPr>
          <w:rFonts w:ascii="Cambria" w:hAnsi="Cambria"/>
          <w:b/>
          <w:bCs/>
          <w:color w:val="202124"/>
          <w:spacing w:val="2"/>
          <w:sz w:val="24"/>
          <w:szCs w:val="24"/>
          <w:shd w:val="clear" w:color="auto" w:fill="FFFFFF"/>
        </w:rPr>
      </w:pPr>
    </w:p>
    <w:p w14:paraId="013E9820" w14:textId="28DFD839" w:rsidR="00FE5EB9" w:rsidRPr="007C6979" w:rsidRDefault="00FE5EB9" w:rsidP="00FE5EB9">
      <w:pPr>
        <w:spacing w:line="276" w:lineRule="auto"/>
        <w:rPr>
          <w:rFonts w:ascii="Cambria" w:hAnsi="Cambria"/>
          <w:color w:val="202124"/>
          <w:spacing w:val="2"/>
          <w:sz w:val="24"/>
          <w:szCs w:val="24"/>
          <w:shd w:val="clear" w:color="auto" w:fill="FFFFFF"/>
        </w:rPr>
      </w:pPr>
      <w:r w:rsidRPr="007C6979">
        <w:rPr>
          <w:rFonts w:ascii="Cambria" w:hAnsi="Cambria"/>
          <w:b/>
          <w:bCs/>
          <w:color w:val="202124"/>
          <w:spacing w:val="2"/>
          <w:sz w:val="24"/>
          <w:szCs w:val="24"/>
          <w:shd w:val="clear" w:color="auto" w:fill="FFFFFF"/>
        </w:rPr>
        <w:t>Advantages of Agile Methodology:</w:t>
      </w:r>
      <w:r w:rsidRPr="007C6979">
        <w:rPr>
          <w:rFonts w:ascii="Cambria" w:hAnsi="Cambria"/>
          <w:color w:val="202124"/>
          <w:spacing w:val="2"/>
          <w:sz w:val="24"/>
          <w:szCs w:val="24"/>
        </w:rPr>
        <w:br/>
      </w:r>
      <w:r w:rsidRPr="007C6979">
        <w:rPr>
          <w:rFonts w:ascii="Cambria" w:hAnsi="Cambria"/>
          <w:color w:val="202124"/>
          <w:spacing w:val="2"/>
          <w:sz w:val="24"/>
          <w:szCs w:val="24"/>
          <w:shd w:val="clear" w:color="auto" w:fill="FFFFFF"/>
        </w:rPr>
        <w:t xml:space="preserve">The use of agile methodology for </w:t>
      </w:r>
      <w:r w:rsidR="00FD6039" w:rsidRPr="007C6979">
        <w:rPr>
          <w:rFonts w:ascii="Cambria" w:hAnsi="Cambria"/>
          <w:color w:val="202124"/>
          <w:spacing w:val="2"/>
          <w:sz w:val="24"/>
          <w:szCs w:val="24"/>
          <w:shd w:val="clear" w:color="auto" w:fill="FFFFFF"/>
        </w:rPr>
        <w:t xml:space="preserve">The </w:t>
      </w:r>
      <w:r w:rsidR="00FD6039">
        <w:rPr>
          <w:rFonts w:ascii="Cambria" w:hAnsi="Cambria"/>
          <w:color w:val="202124"/>
          <w:spacing w:val="2"/>
          <w:sz w:val="24"/>
          <w:szCs w:val="24"/>
          <w:shd w:val="clear" w:color="auto" w:fill="FFFFFF"/>
        </w:rPr>
        <w:t xml:space="preserve">Employee database management </w:t>
      </w:r>
      <w:r w:rsidR="00FD6039" w:rsidRPr="007C6979">
        <w:rPr>
          <w:rFonts w:ascii="Cambria" w:hAnsi="Cambria"/>
          <w:color w:val="202124"/>
          <w:spacing w:val="2"/>
          <w:sz w:val="24"/>
          <w:szCs w:val="24"/>
          <w:shd w:val="clear" w:color="auto" w:fill="FFFFFF"/>
        </w:rPr>
        <w:t>system</w:t>
      </w:r>
      <w:r w:rsidRPr="007C6979">
        <w:rPr>
          <w:rFonts w:ascii="Cambria" w:hAnsi="Cambria"/>
          <w:color w:val="202124"/>
          <w:spacing w:val="2"/>
          <w:sz w:val="24"/>
          <w:szCs w:val="24"/>
          <w:shd w:val="clear" w:color="auto" w:fill="FFFFFF"/>
        </w:rPr>
        <w:t xml:space="preserve"> project provided several advantages. These advantages include:</w:t>
      </w:r>
    </w:p>
    <w:p w14:paraId="595EACE9" w14:textId="77777777" w:rsidR="00FE5EB9" w:rsidRPr="007C6979" w:rsidRDefault="00FE5EB9" w:rsidP="00FE5EB9">
      <w:pPr>
        <w:pStyle w:val="ListParagraph"/>
        <w:numPr>
          <w:ilvl w:val="0"/>
          <w:numId w:val="42"/>
        </w:numPr>
        <w:spacing w:line="276" w:lineRule="auto"/>
        <w:rPr>
          <w:rFonts w:ascii="Cambria" w:hAnsi="Cambria"/>
          <w:color w:val="202124"/>
          <w:spacing w:val="2"/>
          <w:sz w:val="24"/>
          <w:szCs w:val="24"/>
        </w:rPr>
      </w:pPr>
      <w:r w:rsidRPr="007C6979">
        <w:rPr>
          <w:rFonts w:ascii="Cambria" w:hAnsi="Cambria"/>
          <w:color w:val="202124"/>
          <w:spacing w:val="2"/>
          <w:sz w:val="24"/>
          <w:szCs w:val="24"/>
          <w:shd w:val="clear" w:color="auto" w:fill="FFFFFF"/>
        </w:rPr>
        <w:t xml:space="preserve">Flexibility: The agile methodology allowed the development team to be flexible and adapt to changes during the development process. </w:t>
      </w:r>
    </w:p>
    <w:p w14:paraId="201C43B5" w14:textId="77777777" w:rsidR="00FE5EB9" w:rsidRPr="007C6979" w:rsidRDefault="00FE5EB9" w:rsidP="00FE5EB9">
      <w:pPr>
        <w:pStyle w:val="ListParagraph"/>
        <w:numPr>
          <w:ilvl w:val="0"/>
          <w:numId w:val="42"/>
        </w:numPr>
        <w:spacing w:line="276" w:lineRule="auto"/>
        <w:rPr>
          <w:rFonts w:ascii="Cambria" w:hAnsi="Cambria"/>
          <w:color w:val="202124"/>
          <w:spacing w:val="2"/>
          <w:sz w:val="24"/>
          <w:szCs w:val="24"/>
        </w:rPr>
      </w:pPr>
      <w:r w:rsidRPr="007C6979">
        <w:rPr>
          <w:rFonts w:ascii="Cambria" w:hAnsi="Cambria"/>
          <w:color w:val="202124"/>
          <w:spacing w:val="2"/>
          <w:sz w:val="24"/>
          <w:szCs w:val="24"/>
          <w:shd w:val="clear" w:color="auto" w:fill="FFFFFF"/>
        </w:rPr>
        <w:t>Collaboration: The daily stand-up meetings and sprint review allowed for better collaboration between the development team and stakeholders.</w:t>
      </w:r>
    </w:p>
    <w:p w14:paraId="775E4C9E" w14:textId="77777777" w:rsidR="00FE5EB9" w:rsidRPr="007C6979" w:rsidRDefault="00FE5EB9" w:rsidP="00FE5EB9">
      <w:pPr>
        <w:pStyle w:val="ListParagraph"/>
        <w:numPr>
          <w:ilvl w:val="0"/>
          <w:numId w:val="42"/>
        </w:numPr>
        <w:spacing w:line="276" w:lineRule="auto"/>
        <w:rPr>
          <w:rFonts w:ascii="Cambria" w:hAnsi="Cambria"/>
          <w:color w:val="202124"/>
          <w:spacing w:val="2"/>
          <w:sz w:val="24"/>
          <w:szCs w:val="24"/>
        </w:rPr>
      </w:pPr>
      <w:r w:rsidRPr="007C6979">
        <w:rPr>
          <w:rFonts w:ascii="Cambria" w:hAnsi="Cambria"/>
          <w:color w:val="202124"/>
          <w:spacing w:val="2"/>
          <w:sz w:val="24"/>
          <w:szCs w:val="24"/>
          <w:shd w:val="clear" w:color="auto" w:fill="FFFFFF"/>
        </w:rPr>
        <w:t>Faster Time-to-Market: The iterative and incremental development approach enabled the development team to deliver features faster, resulting in a faster time-to-market.</w:t>
      </w:r>
    </w:p>
    <w:p w14:paraId="5A3680C6" w14:textId="3A5E5A84" w:rsidR="00615711" w:rsidRPr="00A86EE2" w:rsidRDefault="00FE5EB9" w:rsidP="00615711">
      <w:pPr>
        <w:pStyle w:val="ListParagraph"/>
        <w:numPr>
          <w:ilvl w:val="0"/>
          <w:numId w:val="42"/>
        </w:numPr>
        <w:spacing w:line="276" w:lineRule="auto"/>
        <w:rPr>
          <w:rFonts w:ascii="Cambria" w:hAnsi="Cambria"/>
          <w:color w:val="202124"/>
          <w:spacing w:val="2"/>
          <w:sz w:val="24"/>
          <w:szCs w:val="24"/>
        </w:rPr>
      </w:pPr>
      <w:r w:rsidRPr="007C6979">
        <w:rPr>
          <w:rFonts w:ascii="Cambria" w:hAnsi="Cambria"/>
          <w:color w:val="202124"/>
          <w:spacing w:val="2"/>
          <w:sz w:val="24"/>
          <w:szCs w:val="24"/>
          <w:shd w:val="clear" w:color="auto" w:fill="FFFFFF"/>
        </w:rPr>
        <w:t>Continuous Improvement: The sprint retrospective allowed for continuous improvement of the development process, resulting in a more efficient and effective development process.</w:t>
      </w:r>
    </w:p>
    <w:p w14:paraId="47E09371" w14:textId="263AAD4C" w:rsidR="00FE5EB9" w:rsidRPr="00615711" w:rsidRDefault="00FE5EB9" w:rsidP="00615711">
      <w:pPr>
        <w:spacing w:line="276" w:lineRule="auto"/>
        <w:rPr>
          <w:rFonts w:ascii="Cambria" w:hAnsi="Cambria"/>
          <w:color w:val="202124"/>
          <w:spacing w:val="2"/>
          <w:sz w:val="24"/>
          <w:szCs w:val="24"/>
        </w:rPr>
      </w:pPr>
      <w:r w:rsidRPr="00615711">
        <w:rPr>
          <w:rFonts w:ascii="Cambria" w:hAnsi="Cambria"/>
          <w:b/>
          <w:bCs/>
          <w:color w:val="202124"/>
          <w:spacing w:val="2"/>
          <w:sz w:val="24"/>
          <w:szCs w:val="24"/>
          <w:shd w:val="clear" w:color="auto" w:fill="FFFFFF"/>
        </w:rPr>
        <w:t>Conclusion:</w:t>
      </w:r>
      <w:r w:rsidRPr="00615711">
        <w:rPr>
          <w:rFonts w:ascii="Cambria" w:hAnsi="Cambria"/>
          <w:color w:val="202124"/>
          <w:spacing w:val="2"/>
          <w:sz w:val="24"/>
          <w:szCs w:val="24"/>
        </w:rPr>
        <w:br/>
      </w:r>
      <w:r w:rsidRPr="00615711">
        <w:rPr>
          <w:rFonts w:ascii="Cambria" w:hAnsi="Cambria"/>
          <w:color w:val="202124"/>
          <w:spacing w:val="2"/>
          <w:sz w:val="24"/>
          <w:szCs w:val="24"/>
          <w:shd w:val="clear" w:color="auto" w:fill="FFFFFF"/>
        </w:rPr>
        <w:t xml:space="preserve">The use of agile methodology for </w:t>
      </w:r>
      <w:r w:rsidR="00626984" w:rsidRPr="007C6979">
        <w:rPr>
          <w:rFonts w:ascii="Cambria" w:hAnsi="Cambria"/>
          <w:color w:val="202124"/>
          <w:spacing w:val="2"/>
          <w:sz w:val="24"/>
          <w:szCs w:val="24"/>
          <w:shd w:val="clear" w:color="auto" w:fill="FFFFFF"/>
        </w:rPr>
        <w:t xml:space="preserve">The </w:t>
      </w:r>
      <w:r w:rsidR="00626984">
        <w:rPr>
          <w:rFonts w:ascii="Cambria" w:hAnsi="Cambria"/>
          <w:color w:val="202124"/>
          <w:spacing w:val="2"/>
          <w:sz w:val="24"/>
          <w:szCs w:val="24"/>
          <w:shd w:val="clear" w:color="auto" w:fill="FFFFFF"/>
        </w:rPr>
        <w:t xml:space="preserve">Employee database management </w:t>
      </w:r>
      <w:r w:rsidR="00626984" w:rsidRPr="007C6979">
        <w:rPr>
          <w:rFonts w:ascii="Cambria" w:hAnsi="Cambria"/>
          <w:color w:val="202124"/>
          <w:spacing w:val="2"/>
          <w:sz w:val="24"/>
          <w:szCs w:val="24"/>
          <w:shd w:val="clear" w:color="auto" w:fill="FFFFFF"/>
        </w:rPr>
        <w:t xml:space="preserve">system </w:t>
      </w:r>
      <w:r w:rsidRPr="00615711">
        <w:rPr>
          <w:rFonts w:ascii="Cambria" w:hAnsi="Cambria"/>
          <w:color w:val="202124"/>
          <w:spacing w:val="2"/>
          <w:sz w:val="24"/>
          <w:szCs w:val="24"/>
          <w:shd w:val="clear" w:color="auto" w:fill="FFFFFF"/>
        </w:rPr>
        <w:t>project enabled the development team to deliver a functional and efficient system. The methodology involved sprint planning, sprint execution, daily stand-up meetings, sprint review, and sprint retrospective. The agile methodology enabled the development team to deliver the project in an efficient and effective manner, with continuous feedback and improvement throughout the development process.</w:t>
      </w:r>
    </w:p>
    <w:p w14:paraId="397C18E1" w14:textId="77777777" w:rsidR="00FE5EB9" w:rsidRPr="007C6979" w:rsidRDefault="00FE5EB9" w:rsidP="00FE5EB9">
      <w:pPr>
        <w:autoSpaceDE w:val="0"/>
        <w:autoSpaceDN w:val="0"/>
        <w:adjustRightInd w:val="0"/>
        <w:spacing w:after="0" w:line="240" w:lineRule="auto"/>
        <w:rPr>
          <w:rFonts w:ascii="Cambria" w:eastAsia="Malgun Gothic" w:hAnsi="Cambria" w:cs="Cambria"/>
          <w:color w:val="000000"/>
          <w:sz w:val="23"/>
          <w:szCs w:val="23"/>
        </w:rPr>
      </w:pPr>
    </w:p>
    <w:p w14:paraId="68D3453B" w14:textId="77777777" w:rsidR="00FE5EB9" w:rsidRPr="007C6979" w:rsidRDefault="00FE5EB9" w:rsidP="00FE5EB9">
      <w:pPr>
        <w:autoSpaceDE w:val="0"/>
        <w:autoSpaceDN w:val="0"/>
        <w:adjustRightInd w:val="0"/>
        <w:spacing w:after="0" w:line="240" w:lineRule="auto"/>
        <w:rPr>
          <w:rFonts w:ascii="Cambria" w:eastAsia="Malgun Gothic" w:hAnsi="Cambria" w:cs="Cambria"/>
          <w:color w:val="000000"/>
          <w:sz w:val="23"/>
          <w:szCs w:val="23"/>
        </w:rPr>
      </w:pPr>
      <w:r w:rsidRPr="007C6979">
        <w:rPr>
          <w:rFonts w:ascii="Cambria" w:eastAsia="Malgun Gothic" w:hAnsi="Cambria" w:cs="Cambria"/>
          <w:color w:val="000000"/>
          <w:sz w:val="23"/>
          <w:szCs w:val="23"/>
        </w:rPr>
        <w:t xml:space="preserve">Date: </w:t>
      </w:r>
    </w:p>
    <w:p w14:paraId="2BA9BA1B" w14:textId="64F80C44" w:rsidR="00A86EE2" w:rsidRDefault="00FE5EB9" w:rsidP="00A86EE2">
      <w:pPr>
        <w:autoSpaceDE w:val="0"/>
        <w:autoSpaceDN w:val="0"/>
        <w:adjustRightInd w:val="0"/>
        <w:spacing w:after="0" w:line="240" w:lineRule="auto"/>
        <w:ind w:left="5040" w:firstLine="720"/>
        <w:jc w:val="center"/>
        <w:rPr>
          <w:rFonts w:ascii="Cambria" w:eastAsia="Malgun Gothic" w:hAnsi="Cambria" w:cs="Cambria"/>
          <w:color w:val="000000"/>
          <w:sz w:val="23"/>
          <w:szCs w:val="23"/>
        </w:rPr>
      </w:pPr>
      <w:r w:rsidRPr="007C6979">
        <w:rPr>
          <w:rFonts w:ascii="Cambria" w:eastAsia="Malgun Gothic" w:hAnsi="Cambria" w:cs="Cambria"/>
          <w:color w:val="000000"/>
          <w:sz w:val="23"/>
          <w:szCs w:val="23"/>
        </w:rPr>
        <w:t>Signature of the student</w:t>
      </w:r>
    </w:p>
    <w:p w14:paraId="6E6A1BD3" w14:textId="77777777" w:rsidR="00A86EE2" w:rsidRDefault="00A86EE2" w:rsidP="00A86EE2">
      <w:pPr>
        <w:autoSpaceDE w:val="0"/>
        <w:autoSpaceDN w:val="0"/>
        <w:adjustRightInd w:val="0"/>
        <w:spacing w:after="0" w:line="240" w:lineRule="auto"/>
        <w:ind w:left="5040" w:firstLine="720"/>
        <w:jc w:val="center"/>
        <w:rPr>
          <w:rFonts w:ascii="Cambria" w:eastAsia="Malgun Gothic" w:hAnsi="Cambria" w:cs="Cambria"/>
          <w:color w:val="000000"/>
          <w:sz w:val="23"/>
          <w:szCs w:val="23"/>
        </w:rPr>
      </w:pPr>
    </w:p>
    <w:p w14:paraId="42D0C1DD" w14:textId="77777777" w:rsidR="00A86EE2" w:rsidRDefault="00A86EE2" w:rsidP="00A86EE2">
      <w:pPr>
        <w:autoSpaceDE w:val="0"/>
        <w:autoSpaceDN w:val="0"/>
        <w:adjustRightInd w:val="0"/>
        <w:spacing w:after="0" w:line="240" w:lineRule="auto"/>
        <w:ind w:left="5040" w:firstLine="720"/>
        <w:jc w:val="center"/>
        <w:rPr>
          <w:rFonts w:ascii="Cambria" w:eastAsia="Malgun Gothic" w:hAnsi="Cambria" w:cs="Cambria"/>
          <w:color w:val="000000"/>
          <w:sz w:val="23"/>
          <w:szCs w:val="23"/>
        </w:rPr>
      </w:pPr>
    </w:p>
    <w:p w14:paraId="47D7A4D3" w14:textId="77777777" w:rsidR="00FE5EB9" w:rsidRPr="007C6979" w:rsidRDefault="00FE5EB9" w:rsidP="00A86EE2">
      <w:pPr>
        <w:pStyle w:val="Default"/>
        <w:ind w:left="5760"/>
        <w:rPr>
          <w:rFonts w:ascii="Cambria" w:eastAsia="Malgun Gothic" w:hAnsi="Cambria" w:cs="Cambria"/>
          <w:sz w:val="23"/>
          <w:szCs w:val="23"/>
        </w:rPr>
      </w:pPr>
      <w:r w:rsidRPr="007C6979">
        <w:rPr>
          <w:rFonts w:ascii="Cambria" w:eastAsia="Malgun Gothic" w:hAnsi="Cambria" w:cs="Cambria"/>
          <w:sz w:val="23"/>
          <w:szCs w:val="23"/>
        </w:rPr>
        <w:t>Signature of the cohort owner</w:t>
      </w:r>
    </w:p>
    <w:p w14:paraId="497B1FBB" w14:textId="77777777" w:rsidR="00FE5EB9" w:rsidRPr="007C6979" w:rsidRDefault="00FE5EB9" w:rsidP="00FE5EB9">
      <w:pPr>
        <w:pStyle w:val="Default"/>
        <w:jc w:val="right"/>
        <w:rPr>
          <w:rFonts w:ascii="Cambria" w:eastAsia="Malgun Gothic" w:hAnsi="Cambria" w:cs="Cambria"/>
          <w:sz w:val="23"/>
          <w:szCs w:val="23"/>
        </w:rPr>
      </w:pPr>
    </w:p>
    <w:p w14:paraId="60AC2A17" w14:textId="77777777" w:rsidR="00FE5EB9" w:rsidRPr="007C6979" w:rsidRDefault="00FE5EB9" w:rsidP="00FE5EB9">
      <w:pPr>
        <w:pStyle w:val="Default"/>
        <w:jc w:val="right"/>
        <w:rPr>
          <w:rFonts w:ascii="Cambria" w:eastAsia="Malgun Gothic" w:hAnsi="Cambria" w:cs="Cambria"/>
          <w:sz w:val="23"/>
          <w:szCs w:val="23"/>
        </w:rPr>
      </w:pPr>
    </w:p>
    <w:p w14:paraId="137D2147" w14:textId="507CFBBF" w:rsidR="00FE5EB9" w:rsidRPr="007C6979" w:rsidRDefault="00E95028" w:rsidP="00FE5EB9">
      <w:pPr>
        <w:pStyle w:val="Default"/>
        <w:jc w:val="right"/>
        <w:rPr>
          <w:rFonts w:ascii="Cambria" w:eastAsia="Malgun Gothic" w:hAnsi="Cambria" w:cs="Cambria"/>
          <w:sz w:val="23"/>
          <w:szCs w:val="23"/>
        </w:rPr>
      </w:pPr>
      <w:r>
        <w:rPr>
          <w:rFonts w:ascii="Cambria" w:eastAsia="Malgun Gothic" w:hAnsi="Cambria" w:cs="Cambria"/>
          <w:sz w:val="23"/>
          <w:szCs w:val="23"/>
        </w:rPr>
        <w:t xml:space="preserve"> </w:t>
      </w:r>
    </w:p>
    <w:sectPr w:rsidR="00FE5EB9" w:rsidRPr="007C6979">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2"/>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1B2A15E"/>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CFDE3514"/>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hybridMultilevel"/>
    <w:tmpl w:val="17C2ABE6"/>
    <w:lvl w:ilvl="0" w:tplc="9AD66978">
      <w:start w:val="1"/>
      <w:numFmt w:val="bullet"/>
      <w:lvlText w:val=""/>
      <w:lvlJc w:val="left"/>
      <w:pPr>
        <w:ind w:left="720" w:hanging="360"/>
      </w:pPr>
      <w:rPr>
        <w:rFonts w:ascii="Symbol" w:hAnsi="Symbol" w:hint="default"/>
      </w:rPr>
    </w:lvl>
    <w:lvl w:ilvl="1" w:tplc="BCD248DE" w:tentative="1">
      <w:start w:val="1"/>
      <w:numFmt w:val="bullet"/>
      <w:lvlText w:val="o"/>
      <w:lvlJc w:val="left"/>
      <w:pPr>
        <w:ind w:left="1440" w:hanging="360"/>
      </w:pPr>
      <w:rPr>
        <w:rFonts w:ascii="Courier New" w:hAnsi="Courier New" w:cs="Courier New" w:hint="default"/>
      </w:rPr>
    </w:lvl>
    <w:lvl w:ilvl="2" w:tplc="F9F2477E" w:tentative="1">
      <w:start w:val="1"/>
      <w:numFmt w:val="bullet"/>
      <w:lvlText w:val=""/>
      <w:lvlJc w:val="left"/>
      <w:pPr>
        <w:ind w:left="2160" w:hanging="360"/>
      </w:pPr>
      <w:rPr>
        <w:rFonts w:ascii="Wingdings" w:hAnsi="Wingdings" w:hint="default"/>
      </w:rPr>
    </w:lvl>
    <w:lvl w:ilvl="3" w:tplc="329031A6" w:tentative="1">
      <w:start w:val="1"/>
      <w:numFmt w:val="bullet"/>
      <w:lvlText w:val=""/>
      <w:lvlJc w:val="left"/>
      <w:pPr>
        <w:ind w:left="2880" w:hanging="360"/>
      </w:pPr>
      <w:rPr>
        <w:rFonts w:ascii="Symbol" w:hAnsi="Symbol" w:hint="default"/>
      </w:rPr>
    </w:lvl>
    <w:lvl w:ilvl="4" w:tplc="367E03EE" w:tentative="1">
      <w:start w:val="1"/>
      <w:numFmt w:val="bullet"/>
      <w:lvlText w:val="o"/>
      <w:lvlJc w:val="left"/>
      <w:pPr>
        <w:ind w:left="3600" w:hanging="360"/>
      </w:pPr>
      <w:rPr>
        <w:rFonts w:ascii="Courier New" w:hAnsi="Courier New" w:cs="Courier New" w:hint="default"/>
      </w:rPr>
    </w:lvl>
    <w:lvl w:ilvl="5" w:tplc="292E2286" w:tentative="1">
      <w:start w:val="1"/>
      <w:numFmt w:val="bullet"/>
      <w:lvlText w:val=""/>
      <w:lvlJc w:val="left"/>
      <w:pPr>
        <w:ind w:left="4320" w:hanging="360"/>
      </w:pPr>
      <w:rPr>
        <w:rFonts w:ascii="Wingdings" w:hAnsi="Wingdings" w:hint="default"/>
      </w:rPr>
    </w:lvl>
    <w:lvl w:ilvl="6" w:tplc="CDE0A4AA" w:tentative="1">
      <w:start w:val="1"/>
      <w:numFmt w:val="bullet"/>
      <w:lvlText w:val=""/>
      <w:lvlJc w:val="left"/>
      <w:pPr>
        <w:ind w:left="5040" w:hanging="360"/>
      </w:pPr>
      <w:rPr>
        <w:rFonts w:ascii="Symbol" w:hAnsi="Symbol" w:hint="default"/>
      </w:rPr>
    </w:lvl>
    <w:lvl w:ilvl="7" w:tplc="B6D45B4A" w:tentative="1">
      <w:start w:val="1"/>
      <w:numFmt w:val="bullet"/>
      <w:lvlText w:val="o"/>
      <w:lvlJc w:val="left"/>
      <w:pPr>
        <w:ind w:left="5760" w:hanging="360"/>
      </w:pPr>
      <w:rPr>
        <w:rFonts w:ascii="Courier New" w:hAnsi="Courier New" w:cs="Courier New" w:hint="default"/>
      </w:rPr>
    </w:lvl>
    <w:lvl w:ilvl="8" w:tplc="A8DCA580"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48434FA"/>
    <w:lvl w:ilvl="0" w:tplc="75D28C64">
      <w:start w:val="1"/>
      <w:numFmt w:val="bullet"/>
      <w:lvlText w:val=""/>
      <w:lvlJc w:val="left"/>
      <w:pPr>
        <w:ind w:left="153" w:hanging="360"/>
      </w:pPr>
      <w:rPr>
        <w:rFonts w:ascii="Symbol" w:hAnsi="Symbol" w:hint="default"/>
      </w:rPr>
    </w:lvl>
    <w:lvl w:ilvl="1" w:tplc="4D2CFD06">
      <w:start w:val="1"/>
      <w:numFmt w:val="bullet"/>
      <w:lvlText w:val="-"/>
      <w:lvlJc w:val="left"/>
      <w:pPr>
        <w:ind w:left="873" w:hanging="360"/>
      </w:pPr>
      <w:rPr>
        <w:rFonts w:ascii="Times New Roman" w:eastAsia="Times New Roman" w:hAnsi="Times New Roman" w:cs="Times New Roman" w:hint="default"/>
      </w:rPr>
    </w:lvl>
    <w:lvl w:ilvl="2" w:tplc="697AD078">
      <w:start w:val="1"/>
      <w:numFmt w:val="bullet"/>
      <w:lvlText w:val=""/>
      <w:lvlJc w:val="left"/>
      <w:pPr>
        <w:ind w:left="1593" w:hanging="360"/>
      </w:pPr>
      <w:rPr>
        <w:rFonts w:ascii="Wingdings" w:hAnsi="Wingdings" w:hint="default"/>
      </w:rPr>
    </w:lvl>
    <w:lvl w:ilvl="3" w:tplc="01C4F8A2" w:tentative="1">
      <w:start w:val="1"/>
      <w:numFmt w:val="bullet"/>
      <w:lvlText w:val=""/>
      <w:lvlJc w:val="left"/>
      <w:pPr>
        <w:ind w:left="2313" w:hanging="360"/>
      </w:pPr>
      <w:rPr>
        <w:rFonts w:ascii="Symbol" w:hAnsi="Symbol" w:hint="default"/>
      </w:rPr>
    </w:lvl>
    <w:lvl w:ilvl="4" w:tplc="F19C818A" w:tentative="1">
      <w:start w:val="1"/>
      <w:numFmt w:val="bullet"/>
      <w:lvlText w:val="o"/>
      <w:lvlJc w:val="left"/>
      <w:pPr>
        <w:ind w:left="3033" w:hanging="360"/>
      </w:pPr>
      <w:rPr>
        <w:rFonts w:ascii="Courier New" w:hAnsi="Courier New" w:cs="Courier New" w:hint="default"/>
      </w:rPr>
    </w:lvl>
    <w:lvl w:ilvl="5" w:tplc="F0BAB0FC" w:tentative="1">
      <w:start w:val="1"/>
      <w:numFmt w:val="bullet"/>
      <w:lvlText w:val=""/>
      <w:lvlJc w:val="left"/>
      <w:pPr>
        <w:ind w:left="3753" w:hanging="360"/>
      </w:pPr>
      <w:rPr>
        <w:rFonts w:ascii="Wingdings" w:hAnsi="Wingdings" w:hint="default"/>
      </w:rPr>
    </w:lvl>
    <w:lvl w:ilvl="6" w:tplc="662C2246" w:tentative="1">
      <w:start w:val="1"/>
      <w:numFmt w:val="bullet"/>
      <w:lvlText w:val=""/>
      <w:lvlJc w:val="left"/>
      <w:pPr>
        <w:ind w:left="4473" w:hanging="360"/>
      </w:pPr>
      <w:rPr>
        <w:rFonts w:ascii="Symbol" w:hAnsi="Symbol" w:hint="default"/>
      </w:rPr>
    </w:lvl>
    <w:lvl w:ilvl="7" w:tplc="52284000" w:tentative="1">
      <w:start w:val="1"/>
      <w:numFmt w:val="bullet"/>
      <w:lvlText w:val="o"/>
      <w:lvlJc w:val="left"/>
      <w:pPr>
        <w:ind w:left="5193" w:hanging="360"/>
      </w:pPr>
      <w:rPr>
        <w:rFonts w:ascii="Courier New" w:hAnsi="Courier New" w:cs="Courier New" w:hint="default"/>
      </w:rPr>
    </w:lvl>
    <w:lvl w:ilvl="8" w:tplc="D5F46EFE" w:tentative="1">
      <w:start w:val="1"/>
      <w:numFmt w:val="bullet"/>
      <w:lvlText w:val=""/>
      <w:lvlJc w:val="left"/>
      <w:pPr>
        <w:ind w:left="5913" w:hanging="360"/>
      </w:pPr>
      <w:rPr>
        <w:rFonts w:ascii="Wingdings" w:hAnsi="Wingdings" w:hint="default"/>
      </w:rPr>
    </w:lvl>
  </w:abstractNum>
  <w:abstractNum w:abstractNumId="4" w15:restartNumberingAfterBreak="0">
    <w:nsid w:val="00000005"/>
    <w:multiLevelType w:val="hybridMultilevel"/>
    <w:tmpl w:val="24482744"/>
    <w:lvl w:ilvl="0" w:tplc="09204C9C">
      <w:start w:val="16"/>
      <w:numFmt w:val="bullet"/>
      <w:lvlText w:val=""/>
      <w:lvlJc w:val="left"/>
      <w:pPr>
        <w:ind w:left="720" w:hanging="360"/>
      </w:pPr>
      <w:rPr>
        <w:rFonts w:ascii="Symbol" w:hAnsi="Symbol" w:hint="default"/>
      </w:rPr>
    </w:lvl>
    <w:lvl w:ilvl="1" w:tplc="82986F84" w:tentative="1">
      <w:start w:val="1"/>
      <w:numFmt w:val="bullet"/>
      <w:lvlText w:val="o"/>
      <w:lvlJc w:val="left"/>
      <w:pPr>
        <w:ind w:left="1440" w:hanging="360"/>
      </w:pPr>
      <w:rPr>
        <w:rFonts w:ascii="Courier New" w:hAnsi="Courier New" w:cs="Courier New" w:hint="default"/>
      </w:rPr>
    </w:lvl>
    <w:lvl w:ilvl="2" w:tplc="B09488FA" w:tentative="1">
      <w:start w:val="1"/>
      <w:numFmt w:val="bullet"/>
      <w:lvlText w:val=""/>
      <w:lvlJc w:val="left"/>
      <w:pPr>
        <w:ind w:left="2160" w:hanging="360"/>
      </w:pPr>
      <w:rPr>
        <w:rFonts w:ascii="Wingdings" w:hAnsi="Wingdings" w:hint="default"/>
      </w:rPr>
    </w:lvl>
    <w:lvl w:ilvl="3" w:tplc="522AA508" w:tentative="1">
      <w:start w:val="1"/>
      <w:numFmt w:val="bullet"/>
      <w:lvlText w:val=""/>
      <w:lvlJc w:val="left"/>
      <w:pPr>
        <w:ind w:left="2880" w:hanging="360"/>
      </w:pPr>
      <w:rPr>
        <w:rFonts w:ascii="Symbol" w:hAnsi="Symbol" w:hint="default"/>
      </w:rPr>
    </w:lvl>
    <w:lvl w:ilvl="4" w:tplc="C4E4F39A" w:tentative="1">
      <w:start w:val="1"/>
      <w:numFmt w:val="bullet"/>
      <w:lvlText w:val="o"/>
      <w:lvlJc w:val="left"/>
      <w:pPr>
        <w:ind w:left="3600" w:hanging="360"/>
      </w:pPr>
      <w:rPr>
        <w:rFonts w:ascii="Courier New" w:hAnsi="Courier New" w:cs="Courier New" w:hint="default"/>
      </w:rPr>
    </w:lvl>
    <w:lvl w:ilvl="5" w:tplc="188AD236" w:tentative="1">
      <w:start w:val="1"/>
      <w:numFmt w:val="bullet"/>
      <w:lvlText w:val=""/>
      <w:lvlJc w:val="left"/>
      <w:pPr>
        <w:ind w:left="4320" w:hanging="360"/>
      </w:pPr>
      <w:rPr>
        <w:rFonts w:ascii="Wingdings" w:hAnsi="Wingdings" w:hint="default"/>
      </w:rPr>
    </w:lvl>
    <w:lvl w:ilvl="6" w:tplc="D7E89CF4" w:tentative="1">
      <w:start w:val="1"/>
      <w:numFmt w:val="bullet"/>
      <w:lvlText w:val=""/>
      <w:lvlJc w:val="left"/>
      <w:pPr>
        <w:ind w:left="5040" w:hanging="360"/>
      </w:pPr>
      <w:rPr>
        <w:rFonts w:ascii="Symbol" w:hAnsi="Symbol" w:hint="default"/>
      </w:rPr>
    </w:lvl>
    <w:lvl w:ilvl="7" w:tplc="B8982954" w:tentative="1">
      <w:start w:val="1"/>
      <w:numFmt w:val="bullet"/>
      <w:lvlText w:val="o"/>
      <w:lvlJc w:val="left"/>
      <w:pPr>
        <w:ind w:left="5760" w:hanging="360"/>
      </w:pPr>
      <w:rPr>
        <w:rFonts w:ascii="Courier New" w:hAnsi="Courier New" w:cs="Courier New" w:hint="default"/>
      </w:rPr>
    </w:lvl>
    <w:lvl w:ilvl="8" w:tplc="CC603BDC"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E2C089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7"/>
    <w:multiLevelType w:val="multilevel"/>
    <w:tmpl w:val="78DAD1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8"/>
    <w:multiLevelType w:val="multilevel"/>
    <w:tmpl w:val="A76A27D6"/>
    <w:lvl w:ilvl="0">
      <w:start w:val="1"/>
      <w:numFmt w:val="bullet"/>
      <w:lvlText w:val=""/>
      <w:lvlJc w:val="left"/>
      <w:pPr>
        <w:tabs>
          <w:tab w:val="left" w:pos="1440"/>
        </w:tabs>
        <w:ind w:left="1440" w:hanging="360"/>
      </w:pPr>
      <w:rPr>
        <w:rFonts w:ascii="Symbol" w:hAnsi="Symbol" w:hint="default"/>
        <w:sz w:val="20"/>
      </w:rPr>
    </w:lvl>
    <w:lvl w:ilvl="1" w:tentative="1">
      <w:start w:val="1"/>
      <w:numFmt w:val="bullet"/>
      <w:lvlText w:val="o"/>
      <w:lvlJc w:val="left"/>
      <w:pPr>
        <w:tabs>
          <w:tab w:val="left" w:pos="2160"/>
        </w:tabs>
        <w:ind w:left="2160" w:hanging="360"/>
      </w:pPr>
      <w:rPr>
        <w:rFonts w:ascii="Courier New" w:hAnsi="Courier New" w:hint="default"/>
        <w:sz w:val="20"/>
      </w:rPr>
    </w:lvl>
    <w:lvl w:ilvl="2" w:tentative="1">
      <w:start w:val="1"/>
      <w:numFmt w:val="bullet"/>
      <w:lvlText w:val=""/>
      <w:lvlJc w:val="left"/>
      <w:pPr>
        <w:tabs>
          <w:tab w:val="left" w:pos="2880"/>
        </w:tabs>
        <w:ind w:left="2880" w:hanging="360"/>
      </w:pPr>
      <w:rPr>
        <w:rFonts w:ascii="Wingdings" w:hAnsi="Wingdings" w:hint="default"/>
        <w:sz w:val="20"/>
      </w:rPr>
    </w:lvl>
    <w:lvl w:ilvl="3" w:tentative="1">
      <w:start w:val="1"/>
      <w:numFmt w:val="bullet"/>
      <w:lvlText w:val=""/>
      <w:lvlJc w:val="left"/>
      <w:pPr>
        <w:tabs>
          <w:tab w:val="left" w:pos="3600"/>
        </w:tabs>
        <w:ind w:left="3600" w:hanging="360"/>
      </w:pPr>
      <w:rPr>
        <w:rFonts w:ascii="Wingdings" w:hAnsi="Wingdings" w:hint="default"/>
        <w:sz w:val="20"/>
      </w:rPr>
    </w:lvl>
    <w:lvl w:ilvl="4" w:tentative="1">
      <w:start w:val="1"/>
      <w:numFmt w:val="bullet"/>
      <w:lvlText w:val=""/>
      <w:lvlJc w:val="left"/>
      <w:pPr>
        <w:tabs>
          <w:tab w:val="left" w:pos="4320"/>
        </w:tabs>
        <w:ind w:left="4320" w:hanging="360"/>
      </w:pPr>
      <w:rPr>
        <w:rFonts w:ascii="Wingdings" w:hAnsi="Wingdings" w:hint="default"/>
        <w:sz w:val="20"/>
      </w:rPr>
    </w:lvl>
    <w:lvl w:ilvl="5" w:tentative="1">
      <w:start w:val="1"/>
      <w:numFmt w:val="bullet"/>
      <w:lvlText w:val=""/>
      <w:lvlJc w:val="left"/>
      <w:pPr>
        <w:tabs>
          <w:tab w:val="left" w:pos="5040"/>
        </w:tabs>
        <w:ind w:left="5040" w:hanging="360"/>
      </w:pPr>
      <w:rPr>
        <w:rFonts w:ascii="Wingdings" w:hAnsi="Wingdings" w:hint="default"/>
        <w:sz w:val="20"/>
      </w:rPr>
    </w:lvl>
    <w:lvl w:ilvl="6" w:tentative="1">
      <w:start w:val="1"/>
      <w:numFmt w:val="bullet"/>
      <w:lvlText w:val=""/>
      <w:lvlJc w:val="left"/>
      <w:pPr>
        <w:tabs>
          <w:tab w:val="left" w:pos="5760"/>
        </w:tabs>
        <w:ind w:left="5760" w:hanging="360"/>
      </w:pPr>
      <w:rPr>
        <w:rFonts w:ascii="Wingdings" w:hAnsi="Wingdings" w:hint="default"/>
        <w:sz w:val="20"/>
      </w:rPr>
    </w:lvl>
    <w:lvl w:ilvl="7" w:tentative="1">
      <w:start w:val="1"/>
      <w:numFmt w:val="bullet"/>
      <w:lvlText w:val=""/>
      <w:lvlJc w:val="left"/>
      <w:pPr>
        <w:tabs>
          <w:tab w:val="left" w:pos="6480"/>
        </w:tabs>
        <w:ind w:left="6480" w:hanging="360"/>
      </w:pPr>
      <w:rPr>
        <w:rFonts w:ascii="Wingdings" w:hAnsi="Wingdings" w:hint="default"/>
        <w:sz w:val="20"/>
      </w:rPr>
    </w:lvl>
    <w:lvl w:ilvl="8" w:tentative="1">
      <w:start w:val="1"/>
      <w:numFmt w:val="bullet"/>
      <w:lvlText w:val=""/>
      <w:lvlJc w:val="left"/>
      <w:pPr>
        <w:tabs>
          <w:tab w:val="left" w:pos="7200"/>
        </w:tabs>
        <w:ind w:left="7200" w:hanging="360"/>
      </w:pPr>
      <w:rPr>
        <w:rFonts w:ascii="Wingdings" w:hAnsi="Wingdings" w:hint="default"/>
        <w:sz w:val="20"/>
      </w:rPr>
    </w:lvl>
  </w:abstractNum>
  <w:abstractNum w:abstractNumId="8" w15:restartNumberingAfterBreak="0">
    <w:nsid w:val="00000009"/>
    <w:multiLevelType w:val="hybridMultilevel"/>
    <w:tmpl w:val="BE9E61A2"/>
    <w:lvl w:ilvl="0" w:tplc="10B8C774">
      <w:start w:val="5"/>
      <w:numFmt w:val="bullet"/>
      <w:lvlText w:val=""/>
      <w:lvlJc w:val="left"/>
      <w:pPr>
        <w:ind w:left="1440" w:hanging="360"/>
      </w:pPr>
      <w:rPr>
        <w:rFonts w:ascii="Symbol" w:hAnsi="Symbol" w:hint="default"/>
      </w:rPr>
    </w:lvl>
    <w:lvl w:ilvl="1" w:tplc="4E54641C" w:tentative="1">
      <w:start w:val="1"/>
      <w:numFmt w:val="bullet"/>
      <w:lvlText w:val="o"/>
      <w:lvlJc w:val="left"/>
      <w:pPr>
        <w:ind w:left="2160" w:hanging="360"/>
      </w:pPr>
      <w:rPr>
        <w:rFonts w:ascii="Courier New" w:hAnsi="Courier New" w:cs="Courier New" w:hint="default"/>
      </w:rPr>
    </w:lvl>
    <w:lvl w:ilvl="2" w:tplc="0C92C2C0" w:tentative="1">
      <w:start w:val="1"/>
      <w:numFmt w:val="bullet"/>
      <w:lvlText w:val=""/>
      <w:lvlJc w:val="left"/>
      <w:pPr>
        <w:ind w:left="2880" w:hanging="360"/>
      </w:pPr>
      <w:rPr>
        <w:rFonts w:ascii="Wingdings" w:hAnsi="Wingdings" w:hint="default"/>
      </w:rPr>
    </w:lvl>
    <w:lvl w:ilvl="3" w:tplc="BC34A44A" w:tentative="1">
      <w:start w:val="1"/>
      <w:numFmt w:val="bullet"/>
      <w:lvlText w:val=""/>
      <w:lvlJc w:val="left"/>
      <w:pPr>
        <w:ind w:left="3600" w:hanging="360"/>
      </w:pPr>
      <w:rPr>
        <w:rFonts w:ascii="Symbol" w:hAnsi="Symbol" w:hint="default"/>
      </w:rPr>
    </w:lvl>
    <w:lvl w:ilvl="4" w:tplc="15A016CE" w:tentative="1">
      <w:start w:val="1"/>
      <w:numFmt w:val="bullet"/>
      <w:lvlText w:val="o"/>
      <w:lvlJc w:val="left"/>
      <w:pPr>
        <w:ind w:left="4320" w:hanging="360"/>
      </w:pPr>
      <w:rPr>
        <w:rFonts w:ascii="Courier New" w:hAnsi="Courier New" w:cs="Courier New" w:hint="default"/>
      </w:rPr>
    </w:lvl>
    <w:lvl w:ilvl="5" w:tplc="460A838C" w:tentative="1">
      <w:start w:val="1"/>
      <w:numFmt w:val="bullet"/>
      <w:lvlText w:val=""/>
      <w:lvlJc w:val="left"/>
      <w:pPr>
        <w:ind w:left="5040" w:hanging="360"/>
      </w:pPr>
      <w:rPr>
        <w:rFonts w:ascii="Wingdings" w:hAnsi="Wingdings" w:hint="default"/>
      </w:rPr>
    </w:lvl>
    <w:lvl w:ilvl="6" w:tplc="08F29EF4" w:tentative="1">
      <w:start w:val="1"/>
      <w:numFmt w:val="bullet"/>
      <w:lvlText w:val=""/>
      <w:lvlJc w:val="left"/>
      <w:pPr>
        <w:ind w:left="5760" w:hanging="360"/>
      </w:pPr>
      <w:rPr>
        <w:rFonts w:ascii="Symbol" w:hAnsi="Symbol" w:hint="default"/>
      </w:rPr>
    </w:lvl>
    <w:lvl w:ilvl="7" w:tplc="8F8C540A" w:tentative="1">
      <w:start w:val="1"/>
      <w:numFmt w:val="bullet"/>
      <w:lvlText w:val="o"/>
      <w:lvlJc w:val="left"/>
      <w:pPr>
        <w:ind w:left="6480" w:hanging="360"/>
      </w:pPr>
      <w:rPr>
        <w:rFonts w:ascii="Courier New" w:hAnsi="Courier New" w:cs="Courier New" w:hint="default"/>
      </w:rPr>
    </w:lvl>
    <w:lvl w:ilvl="8" w:tplc="5F98B8C6" w:tentative="1">
      <w:start w:val="1"/>
      <w:numFmt w:val="bullet"/>
      <w:lvlText w:val=""/>
      <w:lvlJc w:val="left"/>
      <w:pPr>
        <w:ind w:left="7200" w:hanging="360"/>
      </w:pPr>
      <w:rPr>
        <w:rFonts w:ascii="Wingdings" w:hAnsi="Wingdings" w:hint="default"/>
      </w:rPr>
    </w:lvl>
  </w:abstractNum>
  <w:abstractNum w:abstractNumId="9" w15:restartNumberingAfterBreak="0">
    <w:nsid w:val="0000000A"/>
    <w:multiLevelType w:val="multilevel"/>
    <w:tmpl w:val="6EE483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0000000B"/>
    <w:multiLevelType w:val="multilevel"/>
    <w:tmpl w:val="ADBA2C56"/>
    <w:lvl w:ilvl="0">
      <w:start w:val="1"/>
      <w:numFmt w:val="bullet"/>
      <w:lvlText w:val=""/>
      <w:lvlJc w:val="left"/>
      <w:pPr>
        <w:tabs>
          <w:tab w:val="left" w:pos="2880"/>
        </w:tabs>
        <w:ind w:left="2880" w:hanging="360"/>
      </w:pPr>
      <w:rPr>
        <w:rFonts w:ascii="Symbol" w:hAnsi="Symbol" w:hint="default"/>
        <w:sz w:val="20"/>
      </w:rPr>
    </w:lvl>
    <w:lvl w:ilvl="1" w:tentative="1">
      <w:start w:val="1"/>
      <w:numFmt w:val="bullet"/>
      <w:lvlText w:val="o"/>
      <w:lvlJc w:val="left"/>
      <w:pPr>
        <w:tabs>
          <w:tab w:val="left" w:pos="3600"/>
        </w:tabs>
        <w:ind w:left="3600" w:hanging="360"/>
      </w:pPr>
      <w:rPr>
        <w:rFonts w:ascii="Courier New" w:hAnsi="Courier New" w:hint="default"/>
        <w:sz w:val="20"/>
      </w:rPr>
    </w:lvl>
    <w:lvl w:ilvl="2" w:tentative="1">
      <w:start w:val="1"/>
      <w:numFmt w:val="bullet"/>
      <w:lvlText w:val=""/>
      <w:lvlJc w:val="left"/>
      <w:pPr>
        <w:tabs>
          <w:tab w:val="left" w:pos="4320"/>
        </w:tabs>
        <w:ind w:left="4320" w:hanging="360"/>
      </w:pPr>
      <w:rPr>
        <w:rFonts w:ascii="Wingdings" w:hAnsi="Wingdings" w:hint="default"/>
        <w:sz w:val="20"/>
      </w:rPr>
    </w:lvl>
    <w:lvl w:ilvl="3" w:tentative="1">
      <w:start w:val="1"/>
      <w:numFmt w:val="bullet"/>
      <w:lvlText w:val=""/>
      <w:lvlJc w:val="left"/>
      <w:pPr>
        <w:tabs>
          <w:tab w:val="left" w:pos="5040"/>
        </w:tabs>
        <w:ind w:left="5040" w:hanging="360"/>
      </w:pPr>
      <w:rPr>
        <w:rFonts w:ascii="Wingdings" w:hAnsi="Wingdings" w:hint="default"/>
        <w:sz w:val="20"/>
      </w:rPr>
    </w:lvl>
    <w:lvl w:ilvl="4" w:tentative="1">
      <w:start w:val="1"/>
      <w:numFmt w:val="bullet"/>
      <w:lvlText w:val=""/>
      <w:lvlJc w:val="left"/>
      <w:pPr>
        <w:tabs>
          <w:tab w:val="left" w:pos="5760"/>
        </w:tabs>
        <w:ind w:left="5760" w:hanging="360"/>
      </w:pPr>
      <w:rPr>
        <w:rFonts w:ascii="Wingdings" w:hAnsi="Wingdings" w:hint="default"/>
        <w:sz w:val="20"/>
      </w:rPr>
    </w:lvl>
    <w:lvl w:ilvl="5" w:tentative="1">
      <w:start w:val="1"/>
      <w:numFmt w:val="bullet"/>
      <w:lvlText w:val=""/>
      <w:lvlJc w:val="left"/>
      <w:pPr>
        <w:tabs>
          <w:tab w:val="left" w:pos="6480"/>
        </w:tabs>
        <w:ind w:left="6480" w:hanging="360"/>
      </w:pPr>
      <w:rPr>
        <w:rFonts w:ascii="Wingdings" w:hAnsi="Wingdings" w:hint="default"/>
        <w:sz w:val="20"/>
      </w:rPr>
    </w:lvl>
    <w:lvl w:ilvl="6" w:tentative="1">
      <w:start w:val="1"/>
      <w:numFmt w:val="bullet"/>
      <w:lvlText w:val=""/>
      <w:lvlJc w:val="left"/>
      <w:pPr>
        <w:tabs>
          <w:tab w:val="left" w:pos="7200"/>
        </w:tabs>
        <w:ind w:left="7200" w:hanging="360"/>
      </w:pPr>
      <w:rPr>
        <w:rFonts w:ascii="Wingdings" w:hAnsi="Wingdings" w:hint="default"/>
        <w:sz w:val="20"/>
      </w:rPr>
    </w:lvl>
    <w:lvl w:ilvl="7" w:tentative="1">
      <w:start w:val="1"/>
      <w:numFmt w:val="bullet"/>
      <w:lvlText w:val=""/>
      <w:lvlJc w:val="left"/>
      <w:pPr>
        <w:tabs>
          <w:tab w:val="left" w:pos="7920"/>
        </w:tabs>
        <w:ind w:left="7920" w:hanging="360"/>
      </w:pPr>
      <w:rPr>
        <w:rFonts w:ascii="Wingdings" w:hAnsi="Wingdings" w:hint="default"/>
        <w:sz w:val="20"/>
      </w:rPr>
    </w:lvl>
    <w:lvl w:ilvl="8" w:tentative="1">
      <w:start w:val="1"/>
      <w:numFmt w:val="bullet"/>
      <w:lvlText w:val=""/>
      <w:lvlJc w:val="left"/>
      <w:pPr>
        <w:tabs>
          <w:tab w:val="left" w:pos="8640"/>
        </w:tabs>
        <w:ind w:left="8640" w:hanging="360"/>
      </w:pPr>
      <w:rPr>
        <w:rFonts w:ascii="Wingdings" w:hAnsi="Wingdings" w:hint="default"/>
        <w:sz w:val="20"/>
      </w:rPr>
    </w:lvl>
  </w:abstractNum>
  <w:abstractNum w:abstractNumId="11" w15:restartNumberingAfterBreak="0">
    <w:nsid w:val="0000000C"/>
    <w:multiLevelType w:val="multilevel"/>
    <w:tmpl w:val="B58EBE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0D"/>
    <w:multiLevelType w:val="multilevel"/>
    <w:tmpl w:val="070804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F7E2453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hybridMultilevel"/>
    <w:tmpl w:val="0FC696DA"/>
    <w:lvl w:ilvl="0" w:tplc="4C88905A">
      <w:start w:val="11"/>
      <w:numFmt w:val="bullet"/>
      <w:lvlText w:val=""/>
      <w:lvlJc w:val="left"/>
      <w:pPr>
        <w:ind w:left="1080" w:hanging="360"/>
      </w:pPr>
      <w:rPr>
        <w:rFonts w:ascii="Symbol" w:hAnsi="Symbol" w:hint="default"/>
      </w:rPr>
    </w:lvl>
    <w:lvl w:ilvl="1" w:tplc="5BD0B454" w:tentative="1">
      <w:start w:val="1"/>
      <w:numFmt w:val="bullet"/>
      <w:lvlText w:val="o"/>
      <w:lvlJc w:val="left"/>
      <w:pPr>
        <w:ind w:left="1800" w:hanging="360"/>
      </w:pPr>
      <w:rPr>
        <w:rFonts w:ascii="Courier New" w:hAnsi="Courier New" w:cs="Courier New" w:hint="default"/>
      </w:rPr>
    </w:lvl>
    <w:lvl w:ilvl="2" w:tplc="683C5D0A" w:tentative="1">
      <w:start w:val="1"/>
      <w:numFmt w:val="bullet"/>
      <w:lvlText w:val=""/>
      <w:lvlJc w:val="left"/>
      <w:pPr>
        <w:ind w:left="2520" w:hanging="360"/>
      </w:pPr>
      <w:rPr>
        <w:rFonts w:ascii="Wingdings" w:hAnsi="Wingdings" w:hint="default"/>
      </w:rPr>
    </w:lvl>
    <w:lvl w:ilvl="3" w:tplc="A0A20290" w:tentative="1">
      <w:start w:val="1"/>
      <w:numFmt w:val="bullet"/>
      <w:lvlText w:val=""/>
      <w:lvlJc w:val="left"/>
      <w:pPr>
        <w:ind w:left="3240" w:hanging="360"/>
      </w:pPr>
      <w:rPr>
        <w:rFonts w:ascii="Symbol" w:hAnsi="Symbol" w:hint="default"/>
      </w:rPr>
    </w:lvl>
    <w:lvl w:ilvl="4" w:tplc="9FE80636" w:tentative="1">
      <w:start w:val="1"/>
      <w:numFmt w:val="bullet"/>
      <w:lvlText w:val="o"/>
      <w:lvlJc w:val="left"/>
      <w:pPr>
        <w:ind w:left="3960" w:hanging="360"/>
      </w:pPr>
      <w:rPr>
        <w:rFonts w:ascii="Courier New" w:hAnsi="Courier New" w:cs="Courier New" w:hint="default"/>
      </w:rPr>
    </w:lvl>
    <w:lvl w:ilvl="5" w:tplc="813E9B60" w:tentative="1">
      <w:start w:val="1"/>
      <w:numFmt w:val="bullet"/>
      <w:lvlText w:val=""/>
      <w:lvlJc w:val="left"/>
      <w:pPr>
        <w:ind w:left="4680" w:hanging="360"/>
      </w:pPr>
      <w:rPr>
        <w:rFonts w:ascii="Wingdings" w:hAnsi="Wingdings" w:hint="default"/>
      </w:rPr>
    </w:lvl>
    <w:lvl w:ilvl="6" w:tplc="56D48AF8" w:tentative="1">
      <w:start w:val="1"/>
      <w:numFmt w:val="bullet"/>
      <w:lvlText w:val=""/>
      <w:lvlJc w:val="left"/>
      <w:pPr>
        <w:ind w:left="5400" w:hanging="360"/>
      </w:pPr>
      <w:rPr>
        <w:rFonts w:ascii="Symbol" w:hAnsi="Symbol" w:hint="default"/>
      </w:rPr>
    </w:lvl>
    <w:lvl w:ilvl="7" w:tplc="F52EA3D8" w:tentative="1">
      <w:start w:val="1"/>
      <w:numFmt w:val="bullet"/>
      <w:lvlText w:val="o"/>
      <w:lvlJc w:val="left"/>
      <w:pPr>
        <w:ind w:left="6120" w:hanging="360"/>
      </w:pPr>
      <w:rPr>
        <w:rFonts w:ascii="Courier New" w:hAnsi="Courier New" w:cs="Courier New" w:hint="default"/>
      </w:rPr>
    </w:lvl>
    <w:lvl w:ilvl="8" w:tplc="16A645CA" w:tentative="1">
      <w:start w:val="1"/>
      <w:numFmt w:val="bullet"/>
      <w:lvlText w:val=""/>
      <w:lvlJc w:val="left"/>
      <w:pPr>
        <w:ind w:left="6840" w:hanging="360"/>
      </w:pPr>
      <w:rPr>
        <w:rFonts w:ascii="Wingdings" w:hAnsi="Wingdings" w:hint="default"/>
      </w:rPr>
    </w:lvl>
  </w:abstractNum>
  <w:abstractNum w:abstractNumId="15" w15:restartNumberingAfterBreak="0">
    <w:nsid w:val="00000010"/>
    <w:multiLevelType w:val="hybridMultilevel"/>
    <w:tmpl w:val="60E6B462"/>
    <w:lvl w:ilvl="0" w:tplc="E10E661E">
      <w:start w:val="1"/>
      <w:numFmt w:val="bullet"/>
      <w:lvlText w:val=""/>
      <w:lvlJc w:val="left"/>
      <w:pPr>
        <w:ind w:left="720" w:hanging="360"/>
      </w:pPr>
      <w:rPr>
        <w:rFonts w:ascii="Symbol" w:hAnsi="Symbol" w:hint="default"/>
      </w:rPr>
    </w:lvl>
    <w:lvl w:ilvl="1" w:tplc="163EC640" w:tentative="1">
      <w:start w:val="1"/>
      <w:numFmt w:val="bullet"/>
      <w:lvlText w:val="o"/>
      <w:lvlJc w:val="left"/>
      <w:pPr>
        <w:ind w:left="1440" w:hanging="360"/>
      </w:pPr>
      <w:rPr>
        <w:rFonts w:ascii="Courier New" w:hAnsi="Courier New" w:cs="Courier New" w:hint="default"/>
      </w:rPr>
    </w:lvl>
    <w:lvl w:ilvl="2" w:tplc="30128D5A" w:tentative="1">
      <w:start w:val="1"/>
      <w:numFmt w:val="bullet"/>
      <w:lvlText w:val=""/>
      <w:lvlJc w:val="left"/>
      <w:pPr>
        <w:ind w:left="2160" w:hanging="360"/>
      </w:pPr>
      <w:rPr>
        <w:rFonts w:ascii="Wingdings" w:hAnsi="Wingdings" w:hint="default"/>
      </w:rPr>
    </w:lvl>
    <w:lvl w:ilvl="3" w:tplc="29B67896" w:tentative="1">
      <w:start w:val="1"/>
      <w:numFmt w:val="bullet"/>
      <w:lvlText w:val=""/>
      <w:lvlJc w:val="left"/>
      <w:pPr>
        <w:ind w:left="2880" w:hanging="360"/>
      </w:pPr>
      <w:rPr>
        <w:rFonts w:ascii="Symbol" w:hAnsi="Symbol" w:hint="default"/>
      </w:rPr>
    </w:lvl>
    <w:lvl w:ilvl="4" w:tplc="9B00F2F4" w:tentative="1">
      <w:start w:val="1"/>
      <w:numFmt w:val="bullet"/>
      <w:lvlText w:val="o"/>
      <w:lvlJc w:val="left"/>
      <w:pPr>
        <w:ind w:left="3600" w:hanging="360"/>
      </w:pPr>
      <w:rPr>
        <w:rFonts w:ascii="Courier New" w:hAnsi="Courier New" w:cs="Courier New" w:hint="default"/>
      </w:rPr>
    </w:lvl>
    <w:lvl w:ilvl="5" w:tplc="2AF43084" w:tentative="1">
      <w:start w:val="1"/>
      <w:numFmt w:val="bullet"/>
      <w:lvlText w:val=""/>
      <w:lvlJc w:val="left"/>
      <w:pPr>
        <w:ind w:left="4320" w:hanging="360"/>
      </w:pPr>
      <w:rPr>
        <w:rFonts w:ascii="Wingdings" w:hAnsi="Wingdings" w:hint="default"/>
      </w:rPr>
    </w:lvl>
    <w:lvl w:ilvl="6" w:tplc="B8BEF1CA" w:tentative="1">
      <w:start w:val="1"/>
      <w:numFmt w:val="bullet"/>
      <w:lvlText w:val=""/>
      <w:lvlJc w:val="left"/>
      <w:pPr>
        <w:ind w:left="5040" w:hanging="360"/>
      </w:pPr>
      <w:rPr>
        <w:rFonts w:ascii="Symbol" w:hAnsi="Symbol" w:hint="default"/>
      </w:rPr>
    </w:lvl>
    <w:lvl w:ilvl="7" w:tplc="94585FF8" w:tentative="1">
      <w:start w:val="1"/>
      <w:numFmt w:val="bullet"/>
      <w:lvlText w:val="o"/>
      <w:lvlJc w:val="left"/>
      <w:pPr>
        <w:ind w:left="5760" w:hanging="360"/>
      </w:pPr>
      <w:rPr>
        <w:rFonts w:ascii="Courier New" w:hAnsi="Courier New" w:cs="Courier New" w:hint="default"/>
      </w:rPr>
    </w:lvl>
    <w:lvl w:ilvl="8" w:tplc="0A1C119E"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718209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00000012"/>
    <w:multiLevelType w:val="hybridMultilevel"/>
    <w:tmpl w:val="6C22AC56"/>
    <w:lvl w:ilvl="0" w:tplc="065691D0">
      <w:start w:val="1"/>
      <w:numFmt w:val="bullet"/>
      <w:lvlText w:val=""/>
      <w:lvlJc w:val="left"/>
      <w:pPr>
        <w:ind w:left="1116" w:hanging="360"/>
      </w:pPr>
      <w:rPr>
        <w:rFonts w:ascii="Symbol" w:hAnsi="Symbol" w:hint="default"/>
      </w:rPr>
    </w:lvl>
    <w:lvl w:ilvl="1" w:tplc="6DCA50C0" w:tentative="1">
      <w:start w:val="1"/>
      <w:numFmt w:val="bullet"/>
      <w:lvlText w:val="o"/>
      <w:lvlJc w:val="left"/>
      <w:pPr>
        <w:ind w:left="1836" w:hanging="360"/>
      </w:pPr>
      <w:rPr>
        <w:rFonts w:ascii="Courier New" w:hAnsi="Courier New" w:cs="Courier New" w:hint="default"/>
      </w:rPr>
    </w:lvl>
    <w:lvl w:ilvl="2" w:tplc="459E3682" w:tentative="1">
      <w:start w:val="1"/>
      <w:numFmt w:val="bullet"/>
      <w:lvlText w:val=""/>
      <w:lvlJc w:val="left"/>
      <w:pPr>
        <w:ind w:left="2556" w:hanging="360"/>
      </w:pPr>
      <w:rPr>
        <w:rFonts w:ascii="Wingdings" w:hAnsi="Wingdings" w:hint="default"/>
      </w:rPr>
    </w:lvl>
    <w:lvl w:ilvl="3" w:tplc="A522A8CA" w:tentative="1">
      <w:start w:val="1"/>
      <w:numFmt w:val="bullet"/>
      <w:lvlText w:val=""/>
      <w:lvlJc w:val="left"/>
      <w:pPr>
        <w:ind w:left="3276" w:hanging="360"/>
      </w:pPr>
      <w:rPr>
        <w:rFonts w:ascii="Symbol" w:hAnsi="Symbol" w:hint="default"/>
      </w:rPr>
    </w:lvl>
    <w:lvl w:ilvl="4" w:tplc="EDDC93BC" w:tentative="1">
      <w:start w:val="1"/>
      <w:numFmt w:val="bullet"/>
      <w:lvlText w:val="o"/>
      <w:lvlJc w:val="left"/>
      <w:pPr>
        <w:ind w:left="3996" w:hanging="360"/>
      </w:pPr>
      <w:rPr>
        <w:rFonts w:ascii="Courier New" w:hAnsi="Courier New" w:cs="Courier New" w:hint="default"/>
      </w:rPr>
    </w:lvl>
    <w:lvl w:ilvl="5" w:tplc="282227B8" w:tentative="1">
      <w:start w:val="1"/>
      <w:numFmt w:val="bullet"/>
      <w:lvlText w:val=""/>
      <w:lvlJc w:val="left"/>
      <w:pPr>
        <w:ind w:left="4716" w:hanging="360"/>
      </w:pPr>
      <w:rPr>
        <w:rFonts w:ascii="Wingdings" w:hAnsi="Wingdings" w:hint="default"/>
      </w:rPr>
    </w:lvl>
    <w:lvl w:ilvl="6" w:tplc="0FFCAA4E" w:tentative="1">
      <w:start w:val="1"/>
      <w:numFmt w:val="bullet"/>
      <w:lvlText w:val=""/>
      <w:lvlJc w:val="left"/>
      <w:pPr>
        <w:ind w:left="5436" w:hanging="360"/>
      </w:pPr>
      <w:rPr>
        <w:rFonts w:ascii="Symbol" w:hAnsi="Symbol" w:hint="default"/>
      </w:rPr>
    </w:lvl>
    <w:lvl w:ilvl="7" w:tplc="12328F18" w:tentative="1">
      <w:start w:val="1"/>
      <w:numFmt w:val="bullet"/>
      <w:lvlText w:val="o"/>
      <w:lvlJc w:val="left"/>
      <w:pPr>
        <w:ind w:left="6156" w:hanging="360"/>
      </w:pPr>
      <w:rPr>
        <w:rFonts w:ascii="Courier New" w:hAnsi="Courier New" w:cs="Courier New" w:hint="default"/>
      </w:rPr>
    </w:lvl>
    <w:lvl w:ilvl="8" w:tplc="34949540" w:tentative="1">
      <w:start w:val="1"/>
      <w:numFmt w:val="bullet"/>
      <w:lvlText w:val=""/>
      <w:lvlJc w:val="left"/>
      <w:pPr>
        <w:ind w:left="6876" w:hanging="360"/>
      </w:pPr>
      <w:rPr>
        <w:rFonts w:ascii="Wingdings" w:hAnsi="Wingdings" w:hint="default"/>
      </w:rPr>
    </w:lvl>
  </w:abstractNum>
  <w:abstractNum w:abstractNumId="18" w15:restartNumberingAfterBreak="0">
    <w:nsid w:val="00000013"/>
    <w:multiLevelType w:val="multilevel"/>
    <w:tmpl w:val="96360B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hybridMultilevel"/>
    <w:tmpl w:val="56349874"/>
    <w:lvl w:ilvl="0" w:tplc="F4342794">
      <w:start w:val="1"/>
      <w:numFmt w:val="bullet"/>
      <w:lvlText w:val=""/>
      <w:lvlJc w:val="left"/>
      <w:pPr>
        <w:ind w:left="1080" w:hanging="360"/>
      </w:pPr>
      <w:rPr>
        <w:rFonts w:ascii="Symbol" w:hAnsi="Symbol" w:hint="default"/>
      </w:rPr>
    </w:lvl>
    <w:lvl w:ilvl="1" w:tplc="A0BCB80E" w:tentative="1">
      <w:start w:val="1"/>
      <w:numFmt w:val="bullet"/>
      <w:lvlText w:val="o"/>
      <w:lvlJc w:val="left"/>
      <w:pPr>
        <w:ind w:left="1800" w:hanging="360"/>
      </w:pPr>
      <w:rPr>
        <w:rFonts w:ascii="Courier New" w:hAnsi="Courier New" w:cs="Courier New" w:hint="default"/>
      </w:rPr>
    </w:lvl>
    <w:lvl w:ilvl="2" w:tplc="78142FBE" w:tentative="1">
      <w:start w:val="1"/>
      <w:numFmt w:val="bullet"/>
      <w:lvlText w:val=""/>
      <w:lvlJc w:val="left"/>
      <w:pPr>
        <w:ind w:left="2520" w:hanging="360"/>
      </w:pPr>
      <w:rPr>
        <w:rFonts w:ascii="Wingdings" w:hAnsi="Wingdings" w:hint="default"/>
      </w:rPr>
    </w:lvl>
    <w:lvl w:ilvl="3" w:tplc="D1089C8A" w:tentative="1">
      <w:start w:val="1"/>
      <w:numFmt w:val="bullet"/>
      <w:lvlText w:val=""/>
      <w:lvlJc w:val="left"/>
      <w:pPr>
        <w:ind w:left="3240" w:hanging="360"/>
      </w:pPr>
      <w:rPr>
        <w:rFonts w:ascii="Symbol" w:hAnsi="Symbol" w:hint="default"/>
      </w:rPr>
    </w:lvl>
    <w:lvl w:ilvl="4" w:tplc="F60A6CDE" w:tentative="1">
      <w:start w:val="1"/>
      <w:numFmt w:val="bullet"/>
      <w:lvlText w:val="o"/>
      <w:lvlJc w:val="left"/>
      <w:pPr>
        <w:ind w:left="3960" w:hanging="360"/>
      </w:pPr>
      <w:rPr>
        <w:rFonts w:ascii="Courier New" w:hAnsi="Courier New" w:cs="Courier New" w:hint="default"/>
      </w:rPr>
    </w:lvl>
    <w:lvl w:ilvl="5" w:tplc="2322126E" w:tentative="1">
      <w:start w:val="1"/>
      <w:numFmt w:val="bullet"/>
      <w:lvlText w:val=""/>
      <w:lvlJc w:val="left"/>
      <w:pPr>
        <w:ind w:left="4680" w:hanging="360"/>
      </w:pPr>
      <w:rPr>
        <w:rFonts w:ascii="Wingdings" w:hAnsi="Wingdings" w:hint="default"/>
      </w:rPr>
    </w:lvl>
    <w:lvl w:ilvl="6" w:tplc="6928C0D2" w:tentative="1">
      <w:start w:val="1"/>
      <w:numFmt w:val="bullet"/>
      <w:lvlText w:val=""/>
      <w:lvlJc w:val="left"/>
      <w:pPr>
        <w:ind w:left="5400" w:hanging="360"/>
      </w:pPr>
      <w:rPr>
        <w:rFonts w:ascii="Symbol" w:hAnsi="Symbol" w:hint="default"/>
      </w:rPr>
    </w:lvl>
    <w:lvl w:ilvl="7" w:tplc="E8DE2572" w:tentative="1">
      <w:start w:val="1"/>
      <w:numFmt w:val="bullet"/>
      <w:lvlText w:val="o"/>
      <w:lvlJc w:val="left"/>
      <w:pPr>
        <w:ind w:left="6120" w:hanging="360"/>
      </w:pPr>
      <w:rPr>
        <w:rFonts w:ascii="Courier New" w:hAnsi="Courier New" w:cs="Courier New" w:hint="default"/>
      </w:rPr>
    </w:lvl>
    <w:lvl w:ilvl="8" w:tplc="E01C36A8" w:tentative="1">
      <w:start w:val="1"/>
      <w:numFmt w:val="bullet"/>
      <w:lvlText w:val=""/>
      <w:lvlJc w:val="left"/>
      <w:pPr>
        <w:ind w:left="6840" w:hanging="360"/>
      </w:pPr>
      <w:rPr>
        <w:rFonts w:ascii="Wingdings" w:hAnsi="Wingdings" w:hint="default"/>
      </w:rPr>
    </w:lvl>
  </w:abstractNum>
  <w:abstractNum w:abstractNumId="20" w15:restartNumberingAfterBreak="0">
    <w:nsid w:val="00000015"/>
    <w:multiLevelType w:val="hybridMultilevel"/>
    <w:tmpl w:val="DF125FB6"/>
    <w:lvl w:ilvl="0" w:tplc="9ECEAF50">
      <w:start w:val="6"/>
      <w:numFmt w:val="bullet"/>
      <w:lvlText w:val=""/>
      <w:lvlJc w:val="left"/>
      <w:pPr>
        <w:ind w:left="1301" w:hanging="360"/>
      </w:pPr>
      <w:rPr>
        <w:rFonts w:ascii="Wingdings" w:hAnsi="Wingdings" w:hint="default"/>
      </w:rPr>
    </w:lvl>
    <w:lvl w:ilvl="1" w:tplc="40FA0BCC" w:tentative="1">
      <w:start w:val="1"/>
      <w:numFmt w:val="bullet"/>
      <w:lvlText w:val="o"/>
      <w:lvlJc w:val="left"/>
      <w:pPr>
        <w:ind w:left="2021" w:hanging="360"/>
      </w:pPr>
      <w:rPr>
        <w:rFonts w:ascii="Courier New" w:hAnsi="Courier New" w:cs="Courier New" w:hint="default"/>
      </w:rPr>
    </w:lvl>
    <w:lvl w:ilvl="2" w:tplc="159C3EBC" w:tentative="1">
      <w:start w:val="1"/>
      <w:numFmt w:val="bullet"/>
      <w:lvlText w:val=""/>
      <w:lvlJc w:val="left"/>
      <w:pPr>
        <w:ind w:left="2741" w:hanging="360"/>
      </w:pPr>
      <w:rPr>
        <w:rFonts w:ascii="Wingdings" w:hAnsi="Wingdings" w:hint="default"/>
      </w:rPr>
    </w:lvl>
    <w:lvl w:ilvl="3" w:tplc="15E8DCC2" w:tentative="1">
      <w:start w:val="1"/>
      <w:numFmt w:val="bullet"/>
      <w:lvlText w:val=""/>
      <w:lvlJc w:val="left"/>
      <w:pPr>
        <w:ind w:left="3461" w:hanging="360"/>
      </w:pPr>
      <w:rPr>
        <w:rFonts w:ascii="Symbol" w:hAnsi="Symbol" w:hint="default"/>
      </w:rPr>
    </w:lvl>
    <w:lvl w:ilvl="4" w:tplc="A54E1696" w:tentative="1">
      <w:start w:val="1"/>
      <w:numFmt w:val="bullet"/>
      <w:lvlText w:val="o"/>
      <w:lvlJc w:val="left"/>
      <w:pPr>
        <w:ind w:left="4181" w:hanging="360"/>
      </w:pPr>
      <w:rPr>
        <w:rFonts w:ascii="Courier New" w:hAnsi="Courier New" w:cs="Courier New" w:hint="default"/>
      </w:rPr>
    </w:lvl>
    <w:lvl w:ilvl="5" w:tplc="EC6EE142" w:tentative="1">
      <w:start w:val="1"/>
      <w:numFmt w:val="bullet"/>
      <w:lvlText w:val=""/>
      <w:lvlJc w:val="left"/>
      <w:pPr>
        <w:ind w:left="4901" w:hanging="360"/>
      </w:pPr>
      <w:rPr>
        <w:rFonts w:ascii="Wingdings" w:hAnsi="Wingdings" w:hint="default"/>
      </w:rPr>
    </w:lvl>
    <w:lvl w:ilvl="6" w:tplc="1BA02722" w:tentative="1">
      <w:start w:val="1"/>
      <w:numFmt w:val="bullet"/>
      <w:lvlText w:val=""/>
      <w:lvlJc w:val="left"/>
      <w:pPr>
        <w:ind w:left="5621" w:hanging="360"/>
      </w:pPr>
      <w:rPr>
        <w:rFonts w:ascii="Symbol" w:hAnsi="Symbol" w:hint="default"/>
      </w:rPr>
    </w:lvl>
    <w:lvl w:ilvl="7" w:tplc="A6220D80" w:tentative="1">
      <w:start w:val="1"/>
      <w:numFmt w:val="bullet"/>
      <w:lvlText w:val="o"/>
      <w:lvlJc w:val="left"/>
      <w:pPr>
        <w:ind w:left="6341" w:hanging="360"/>
      </w:pPr>
      <w:rPr>
        <w:rFonts w:ascii="Courier New" w:hAnsi="Courier New" w:cs="Courier New" w:hint="default"/>
      </w:rPr>
    </w:lvl>
    <w:lvl w:ilvl="8" w:tplc="689800AC" w:tentative="1">
      <w:start w:val="1"/>
      <w:numFmt w:val="bullet"/>
      <w:lvlText w:val=""/>
      <w:lvlJc w:val="left"/>
      <w:pPr>
        <w:ind w:left="7061" w:hanging="360"/>
      </w:pPr>
      <w:rPr>
        <w:rFonts w:ascii="Wingdings" w:hAnsi="Wingdings" w:hint="default"/>
      </w:rPr>
    </w:lvl>
  </w:abstractNum>
  <w:abstractNum w:abstractNumId="21" w15:restartNumberingAfterBreak="0">
    <w:nsid w:val="00000016"/>
    <w:multiLevelType w:val="hybridMultilevel"/>
    <w:tmpl w:val="21146E9C"/>
    <w:lvl w:ilvl="0" w:tplc="E0CA6472">
      <w:start w:val="1"/>
      <w:numFmt w:val="bullet"/>
      <w:lvlText w:val=""/>
      <w:lvlJc w:val="left"/>
      <w:pPr>
        <w:ind w:left="1300" w:hanging="360"/>
      </w:pPr>
      <w:rPr>
        <w:rFonts w:ascii="Wingdings" w:hAnsi="Wingdings" w:hint="default"/>
      </w:rPr>
    </w:lvl>
    <w:lvl w:ilvl="1" w:tplc="060C742E" w:tentative="1">
      <w:start w:val="1"/>
      <w:numFmt w:val="bullet"/>
      <w:lvlText w:val="o"/>
      <w:lvlJc w:val="left"/>
      <w:pPr>
        <w:ind w:left="2020" w:hanging="360"/>
      </w:pPr>
      <w:rPr>
        <w:rFonts w:ascii="Courier New" w:hAnsi="Courier New" w:cs="Courier New" w:hint="default"/>
      </w:rPr>
    </w:lvl>
    <w:lvl w:ilvl="2" w:tplc="6EE82846" w:tentative="1">
      <w:start w:val="1"/>
      <w:numFmt w:val="bullet"/>
      <w:lvlText w:val=""/>
      <w:lvlJc w:val="left"/>
      <w:pPr>
        <w:ind w:left="2740" w:hanging="360"/>
      </w:pPr>
      <w:rPr>
        <w:rFonts w:ascii="Wingdings" w:hAnsi="Wingdings" w:hint="default"/>
      </w:rPr>
    </w:lvl>
    <w:lvl w:ilvl="3" w:tplc="5F74443A" w:tentative="1">
      <w:start w:val="1"/>
      <w:numFmt w:val="bullet"/>
      <w:lvlText w:val=""/>
      <w:lvlJc w:val="left"/>
      <w:pPr>
        <w:ind w:left="3460" w:hanging="360"/>
      </w:pPr>
      <w:rPr>
        <w:rFonts w:ascii="Symbol" w:hAnsi="Symbol" w:hint="default"/>
      </w:rPr>
    </w:lvl>
    <w:lvl w:ilvl="4" w:tplc="D00E33B6" w:tentative="1">
      <w:start w:val="1"/>
      <w:numFmt w:val="bullet"/>
      <w:lvlText w:val="o"/>
      <w:lvlJc w:val="left"/>
      <w:pPr>
        <w:ind w:left="4180" w:hanging="360"/>
      </w:pPr>
      <w:rPr>
        <w:rFonts w:ascii="Courier New" w:hAnsi="Courier New" w:cs="Courier New" w:hint="default"/>
      </w:rPr>
    </w:lvl>
    <w:lvl w:ilvl="5" w:tplc="1C16D538" w:tentative="1">
      <w:start w:val="1"/>
      <w:numFmt w:val="bullet"/>
      <w:lvlText w:val=""/>
      <w:lvlJc w:val="left"/>
      <w:pPr>
        <w:ind w:left="4900" w:hanging="360"/>
      </w:pPr>
      <w:rPr>
        <w:rFonts w:ascii="Wingdings" w:hAnsi="Wingdings" w:hint="default"/>
      </w:rPr>
    </w:lvl>
    <w:lvl w:ilvl="6" w:tplc="6FA219F4" w:tentative="1">
      <w:start w:val="1"/>
      <w:numFmt w:val="bullet"/>
      <w:lvlText w:val=""/>
      <w:lvlJc w:val="left"/>
      <w:pPr>
        <w:ind w:left="5620" w:hanging="360"/>
      </w:pPr>
      <w:rPr>
        <w:rFonts w:ascii="Symbol" w:hAnsi="Symbol" w:hint="default"/>
      </w:rPr>
    </w:lvl>
    <w:lvl w:ilvl="7" w:tplc="F4589E42" w:tentative="1">
      <w:start w:val="1"/>
      <w:numFmt w:val="bullet"/>
      <w:lvlText w:val="o"/>
      <w:lvlJc w:val="left"/>
      <w:pPr>
        <w:ind w:left="6340" w:hanging="360"/>
      </w:pPr>
      <w:rPr>
        <w:rFonts w:ascii="Courier New" w:hAnsi="Courier New" w:cs="Courier New" w:hint="default"/>
      </w:rPr>
    </w:lvl>
    <w:lvl w:ilvl="8" w:tplc="DF960308" w:tentative="1">
      <w:start w:val="1"/>
      <w:numFmt w:val="bullet"/>
      <w:lvlText w:val=""/>
      <w:lvlJc w:val="left"/>
      <w:pPr>
        <w:ind w:left="7060" w:hanging="360"/>
      </w:pPr>
      <w:rPr>
        <w:rFonts w:ascii="Wingdings" w:hAnsi="Wingdings" w:hint="default"/>
      </w:rPr>
    </w:lvl>
  </w:abstractNum>
  <w:abstractNum w:abstractNumId="22" w15:restartNumberingAfterBreak="0">
    <w:nsid w:val="00000017"/>
    <w:multiLevelType w:val="hybridMultilevel"/>
    <w:tmpl w:val="E5C2C834"/>
    <w:lvl w:ilvl="0" w:tplc="EC8EC5A6">
      <w:start w:val="1"/>
      <w:numFmt w:val="bullet"/>
      <w:lvlText w:val=""/>
      <w:lvlJc w:val="left"/>
      <w:pPr>
        <w:ind w:left="720" w:hanging="360"/>
      </w:pPr>
      <w:rPr>
        <w:rFonts w:ascii="Symbol" w:hAnsi="Symbol" w:hint="default"/>
      </w:rPr>
    </w:lvl>
    <w:lvl w:ilvl="1" w:tplc="EA64C632" w:tentative="1">
      <w:start w:val="1"/>
      <w:numFmt w:val="bullet"/>
      <w:lvlText w:val="o"/>
      <w:lvlJc w:val="left"/>
      <w:pPr>
        <w:ind w:left="1440" w:hanging="360"/>
      </w:pPr>
      <w:rPr>
        <w:rFonts w:ascii="Courier New" w:hAnsi="Courier New" w:cs="Courier New" w:hint="default"/>
      </w:rPr>
    </w:lvl>
    <w:lvl w:ilvl="2" w:tplc="FA7AA75E" w:tentative="1">
      <w:start w:val="1"/>
      <w:numFmt w:val="bullet"/>
      <w:lvlText w:val=""/>
      <w:lvlJc w:val="left"/>
      <w:pPr>
        <w:ind w:left="2160" w:hanging="360"/>
      </w:pPr>
      <w:rPr>
        <w:rFonts w:ascii="Wingdings" w:hAnsi="Wingdings" w:hint="default"/>
      </w:rPr>
    </w:lvl>
    <w:lvl w:ilvl="3" w:tplc="6602E8A8" w:tentative="1">
      <w:start w:val="1"/>
      <w:numFmt w:val="bullet"/>
      <w:lvlText w:val=""/>
      <w:lvlJc w:val="left"/>
      <w:pPr>
        <w:ind w:left="2880" w:hanging="360"/>
      </w:pPr>
      <w:rPr>
        <w:rFonts w:ascii="Symbol" w:hAnsi="Symbol" w:hint="default"/>
      </w:rPr>
    </w:lvl>
    <w:lvl w:ilvl="4" w:tplc="2DA8154C" w:tentative="1">
      <w:start w:val="1"/>
      <w:numFmt w:val="bullet"/>
      <w:lvlText w:val="o"/>
      <w:lvlJc w:val="left"/>
      <w:pPr>
        <w:ind w:left="3600" w:hanging="360"/>
      </w:pPr>
      <w:rPr>
        <w:rFonts w:ascii="Courier New" w:hAnsi="Courier New" w:cs="Courier New" w:hint="default"/>
      </w:rPr>
    </w:lvl>
    <w:lvl w:ilvl="5" w:tplc="6CDA3FD8" w:tentative="1">
      <w:start w:val="1"/>
      <w:numFmt w:val="bullet"/>
      <w:lvlText w:val=""/>
      <w:lvlJc w:val="left"/>
      <w:pPr>
        <w:ind w:left="4320" w:hanging="360"/>
      </w:pPr>
      <w:rPr>
        <w:rFonts w:ascii="Wingdings" w:hAnsi="Wingdings" w:hint="default"/>
      </w:rPr>
    </w:lvl>
    <w:lvl w:ilvl="6" w:tplc="B2D8AC20" w:tentative="1">
      <w:start w:val="1"/>
      <w:numFmt w:val="bullet"/>
      <w:lvlText w:val=""/>
      <w:lvlJc w:val="left"/>
      <w:pPr>
        <w:ind w:left="5040" w:hanging="360"/>
      </w:pPr>
      <w:rPr>
        <w:rFonts w:ascii="Symbol" w:hAnsi="Symbol" w:hint="default"/>
      </w:rPr>
    </w:lvl>
    <w:lvl w:ilvl="7" w:tplc="D5B4F07C" w:tentative="1">
      <w:start w:val="1"/>
      <w:numFmt w:val="bullet"/>
      <w:lvlText w:val="o"/>
      <w:lvlJc w:val="left"/>
      <w:pPr>
        <w:ind w:left="5760" w:hanging="360"/>
      </w:pPr>
      <w:rPr>
        <w:rFonts w:ascii="Courier New" w:hAnsi="Courier New" w:cs="Courier New" w:hint="default"/>
      </w:rPr>
    </w:lvl>
    <w:lvl w:ilvl="8" w:tplc="8C88C326"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multilevel"/>
    <w:tmpl w:val="B212EE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9"/>
    <w:multiLevelType w:val="hybridMultilevel"/>
    <w:tmpl w:val="0A9C7898"/>
    <w:lvl w:ilvl="0" w:tplc="5AC838F8">
      <w:start w:val="1"/>
      <w:numFmt w:val="bullet"/>
      <w:lvlText w:val=""/>
      <w:lvlJc w:val="left"/>
      <w:pPr>
        <w:ind w:left="1080" w:hanging="360"/>
      </w:pPr>
      <w:rPr>
        <w:rFonts w:ascii="Symbol" w:hAnsi="Symbol" w:hint="default"/>
      </w:rPr>
    </w:lvl>
    <w:lvl w:ilvl="1" w:tplc="F24E4A9A" w:tentative="1">
      <w:start w:val="1"/>
      <w:numFmt w:val="bullet"/>
      <w:lvlText w:val="o"/>
      <w:lvlJc w:val="left"/>
      <w:pPr>
        <w:ind w:left="1800" w:hanging="360"/>
      </w:pPr>
      <w:rPr>
        <w:rFonts w:ascii="Courier New" w:hAnsi="Courier New" w:cs="Courier New" w:hint="default"/>
      </w:rPr>
    </w:lvl>
    <w:lvl w:ilvl="2" w:tplc="7B90AE02" w:tentative="1">
      <w:start w:val="1"/>
      <w:numFmt w:val="bullet"/>
      <w:lvlText w:val=""/>
      <w:lvlJc w:val="left"/>
      <w:pPr>
        <w:ind w:left="2520" w:hanging="360"/>
      </w:pPr>
      <w:rPr>
        <w:rFonts w:ascii="Wingdings" w:hAnsi="Wingdings" w:hint="default"/>
      </w:rPr>
    </w:lvl>
    <w:lvl w:ilvl="3" w:tplc="057E2B10" w:tentative="1">
      <w:start w:val="1"/>
      <w:numFmt w:val="bullet"/>
      <w:lvlText w:val=""/>
      <w:lvlJc w:val="left"/>
      <w:pPr>
        <w:ind w:left="3240" w:hanging="360"/>
      </w:pPr>
      <w:rPr>
        <w:rFonts w:ascii="Symbol" w:hAnsi="Symbol" w:hint="default"/>
      </w:rPr>
    </w:lvl>
    <w:lvl w:ilvl="4" w:tplc="5C0C8A16" w:tentative="1">
      <w:start w:val="1"/>
      <w:numFmt w:val="bullet"/>
      <w:lvlText w:val="o"/>
      <w:lvlJc w:val="left"/>
      <w:pPr>
        <w:ind w:left="3960" w:hanging="360"/>
      </w:pPr>
      <w:rPr>
        <w:rFonts w:ascii="Courier New" w:hAnsi="Courier New" w:cs="Courier New" w:hint="default"/>
      </w:rPr>
    </w:lvl>
    <w:lvl w:ilvl="5" w:tplc="0E5AF70E" w:tentative="1">
      <w:start w:val="1"/>
      <w:numFmt w:val="bullet"/>
      <w:lvlText w:val=""/>
      <w:lvlJc w:val="left"/>
      <w:pPr>
        <w:ind w:left="4680" w:hanging="360"/>
      </w:pPr>
      <w:rPr>
        <w:rFonts w:ascii="Wingdings" w:hAnsi="Wingdings" w:hint="default"/>
      </w:rPr>
    </w:lvl>
    <w:lvl w:ilvl="6" w:tplc="784439BE" w:tentative="1">
      <w:start w:val="1"/>
      <w:numFmt w:val="bullet"/>
      <w:lvlText w:val=""/>
      <w:lvlJc w:val="left"/>
      <w:pPr>
        <w:ind w:left="5400" w:hanging="360"/>
      </w:pPr>
      <w:rPr>
        <w:rFonts w:ascii="Symbol" w:hAnsi="Symbol" w:hint="default"/>
      </w:rPr>
    </w:lvl>
    <w:lvl w:ilvl="7" w:tplc="A83EE284" w:tentative="1">
      <w:start w:val="1"/>
      <w:numFmt w:val="bullet"/>
      <w:lvlText w:val="o"/>
      <w:lvlJc w:val="left"/>
      <w:pPr>
        <w:ind w:left="6120" w:hanging="360"/>
      </w:pPr>
      <w:rPr>
        <w:rFonts w:ascii="Courier New" w:hAnsi="Courier New" w:cs="Courier New" w:hint="default"/>
      </w:rPr>
    </w:lvl>
    <w:lvl w:ilvl="8" w:tplc="78E8D60A" w:tentative="1">
      <w:start w:val="1"/>
      <w:numFmt w:val="bullet"/>
      <w:lvlText w:val=""/>
      <w:lvlJc w:val="left"/>
      <w:pPr>
        <w:ind w:left="6840" w:hanging="360"/>
      </w:pPr>
      <w:rPr>
        <w:rFonts w:ascii="Wingdings" w:hAnsi="Wingdings" w:hint="default"/>
      </w:rPr>
    </w:lvl>
  </w:abstractNum>
  <w:abstractNum w:abstractNumId="25" w15:restartNumberingAfterBreak="0">
    <w:nsid w:val="0000001A"/>
    <w:multiLevelType w:val="hybridMultilevel"/>
    <w:tmpl w:val="6D84C422"/>
    <w:lvl w:ilvl="0" w:tplc="FDC6606A">
      <w:start w:val="1"/>
      <w:numFmt w:val="bullet"/>
      <w:lvlText w:val=""/>
      <w:lvlJc w:val="left"/>
      <w:pPr>
        <w:ind w:left="1300" w:hanging="360"/>
      </w:pPr>
      <w:rPr>
        <w:rFonts w:ascii="Symbol" w:hAnsi="Symbol" w:hint="default"/>
      </w:rPr>
    </w:lvl>
    <w:lvl w:ilvl="1" w:tplc="4DB45D9C" w:tentative="1">
      <w:start w:val="1"/>
      <w:numFmt w:val="bullet"/>
      <w:lvlText w:val="o"/>
      <w:lvlJc w:val="left"/>
      <w:pPr>
        <w:ind w:left="2020" w:hanging="360"/>
      </w:pPr>
      <w:rPr>
        <w:rFonts w:ascii="Courier New" w:hAnsi="Courier New" w:cs="Courier New" w:hint="default"/>
      </w:rPr>
    </w:lvl>
    <w:lvl w:ilvl="2" w:tplc="B6382B98" w:tentative="1">
      <w:start w:val="1"/>
      <w:numFmt w:val="bullet"/>
      <w:lvlText w:val=""/>
      <w:lvlJc w:val="left"/>
      <w:pPr>
        <w:ind w:left="2740" w:hanging="360"/>
      </w:pPr>
      <w:rPr>
        <w:rFonts w:ascii="Wingdings" w:hAnsi="Wingdings" w:hint="default"/>
      </w:rPr>
    </w:lvl>
    <w:lvl w:ilvl="3" w:tplc="E028F5D0" w:tentative="1">
      <w:start w:val="1"/>
      <w:numFmt w:val="bullet"/>
      <w:lvlText w:val=""/>
      <w:lvlJc w:val="left"/>
      <w:pPr>
        <w:ind w:left="3460" w:hanging="360"/>
      </w:pPr>
      <w:rPr>
        <w:rFonts w:ascii="Symbol" w:hAnsi="Symbol" w:hint="default"/>
      </w:rPr>
    </w:lvl>
    <w:lvl w:ilvl="4" w:tplc="CAF227AC" w:tentative="1">
      <w:start w:val="1"/>
      <w:numFmt w:val="bullet"/>
      <w:lvlText w:val="o"/>
      <w:lvlJc w:val="left"/>
      <w:pPr>
        <w:ind w:left="4180" w:hanging="360"/>
      </w:pPr>
      <w:rPr>
        <w:rFonts w:ascii="Courier New" w:hAnsi="Courier New" w:cs="Courier New" w:hint="default"/>
      </w:rPr>
    </w:lvl>
    <w:lvl w:ilvl="5" w:tplc="66EE205E" w:tentative="1">
      <w:start w:val="1"/>
      <w:numFmt w:val="bullet"/>
      <w:lvlText w:val=""/>
      <w:lvlJc w:val="left"/>
      <w:pPr>
        <w:ind w:left="4900" w:hanging="360"/>
      </w:pPr>
      <w:rPr>
        <w:rFonts w:ascii="Wingdings" w:hAnsi="Wingdings" w:hint="default"/>
      </w:rPr>
    </w:lvl>
    <w:lvl w:ilvl="6" w:tplc="25966306" w:tentative="1">
      <w:start w:val="1"/>
      <w:numFmt w:val="bullet"/>
      <w:lvlText w:val=""/>
      <w:lvlJc w:val="left"/>
      <w:pPr>
        <w:ind w:left="5620" w:hanging="360"/>
      </w:pPr>
      <w:rPr>
        <w:rFonts w:ascii="Symbol" w:hAnsi="Symbol" w:hint="default"/>
      </w:rPr>
    </w:lvl>
    <w:lvl w:ilvl="7" w:tplc="34C03802" w:tentative="1">
      <w:start w:val="1"/>
      <w:numFmt w:val="bullet"/>
      <w:lvlText w:val="o"/>
      <w:lvlJc w:val="left"/>
      <w:pPr>
        <w:ind w:left="6340" w:hanging="360"/>
      </w:pPr>
      <w:rPr>
        <w:rFonts w:ascii="Courier New" w:hAnsi="Courier New" w:cs="Courier New" w:hint="default"/>
      </w:rPr>
    </w:lvl>
    <w:lvl w:ilvl="8" w:tplc="0826068A" w:tentative="1">
      <w:start w:val="1"/>
      <w:numFmt w:val="bullet"/>
      <w:lvlText w:val=""/>
      <w:lvlJc w:val="left"/>
      <w:pPr>
        <w:ind w:left="7060" w:hanging="360"/>
      </w:pPr>
      <w:rPr>
        <w:rFonts w:ascii="Wingdings" w:hAnsi="Wingdings" w:hint="default"/>
      </w:rPr>
    </w:lvl>
  </w:abstractNum>
  <w:abstractNum w:abstractNumId="26" w15:restartNumberingAfterBreak="0">
    <w:nsid w:val="0000001B"/>
    <w:multiLevelType w:val="multilevel"/>
    <w:tmpl w:val="9B50D0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C"/>
    <w:multiLevelType w:val="multilevel"/>
    <w:tmpl w:val="F3F21B90"/>
    <w:lvl w:ilvl="0">
      <w:start w:val="1"/>
      <w:numFmt w:val="bullet"/>
      <w:lvlText w:val=""/>
      <w:lvlJc w:val="left"/>
      <w:pPr>
        <w:tabs>
          <w:tab w:val="left" w:pos="1440"/>
        </w:tabs>
        <w:ind w:left="1440" w:hanging="360"/>
      </w:pPr>
      <w:rPr>
        <w:rFonts w:ascii="Symbol" w:hAnsi="Symbol" w:hint="default"/>
        <w:sz w:val="20"/>
      </w:rPr>
    </w:lvl>
    <w:lvl w:ilvl="1" w:tentative="1">
      <w:start w:val="1"/>
      <w:numFmt w:val="bullet"/>
      <w:lvlText w:val=""/>
      <w:lvlJc w:val="left"/>
      <w:pPr>
        <w:tabs>
          <w:tab w:val="left" w:pos="2160"/>
        </w:tabs>
        <w:ind w:left="2160" w:hanging="360"/>
      </w:pPr>
      <w:rPr>
        <w:rFonts w:ascii="Symbol" w:hAnsi="Symbol" w:hint="default"/>
        <w:sz w:val="20"/>
      </w:rPr>
    </w:lvl>
    <w:lvl w:ilvl="2" w:tentative="1">
      <w:start w:val="1"/>
      <w:numFmt w:val="bullet"/>
      <w:lvlText w:val=""/>
      <w:lvlJc w:val="left"/>
      <w:pPr>
        <w:tabs>
          <w:tab w:val="left" w:pos="2880"/>
        </w:tabs>
        <w:ind w:left="2880" w:hanging="360"/>
      </w:pPr>
      <w:rPr>
        <w:rFonts w:ascii="Symbol" w:hAnsi="Symbol" w:hint="default"/>
        <w:sz w:val="20"/>
      </w:rPr>
    </w:lvl>
    <w:lvl w:ilvl="3" w:tentative="1">
      <w:start w:val="1"/>
      <w:numFmt w:val="bullet"/>
      <w:lvlText w:val=""/>
      <w:lvlJc w:val="left"/>
      <w:pPr>
        <w:tabs>
          <w:tab w:val="left" w:pos="3600"/>
        </w:tabs>
        <w:ind w:left="3600" w:hanging="360"/>
      </w:pPr>
      <w:rPr>
        <w:rFonts w:ascii="Symbol" w:hAnsi="Symbol" w:hint="default"/>
        <w:sz w:val="20"/>
      </w:rPr>
    </w:lvl>
    <w:lvl w:ilvl="4" w:tentative="1">
      <w:start w:val="1"/>
      <w:numFmt w:val="bullet"/>
      <w:lvlText w:val=""/>
      <w:lvlJc w:val="left"/>
      <w:pPr>
        <w:tabs>
          <w:tab w:val="left" w:pos="4320"/>
        </w:tabs>
        <w:ind w:left="4320" w:hanging="360"/>
      </w:pPr>
      <w:rPr>
        <w:rFonts w:ascii="Symbol" w:hAnsi="Symbol" w:hint="default"/>
        <w:sz w:val="20"/>
      </w:rPr>
    </w:lvl>
    <w:lvl w:ilvl="5" w:tentative="1">
      <w:start w:val="1"/>
      <w:numFmt w:val="bullet"/>
      <w:lvlText w:val=""/>
      <w:lvlJc w:val="left"/>
      <w:pPr>
        <w:tabs>
          <w:tab w:val="left" w:pos="5040"/>
        </w:tabs>
        <w:ind w:left="5040" w:hanging="360"/>
      </w:pPr>
      <w:rPr>
        <w:rFonts w:ascii="Symbol" w:hAnsi="Symbol" w:hint="default"/>
        <w:sz w:val="20"/>
      </w:rPr>
    </w:lvl>
    <w:lvl w:ilvl="6" w:tentative="1">
      <w:start w:val="1"/>
      <w:numFmt w:val="bullet"/>
      <w:lvlText w:val=""/>
      <w:lvlJc w:val="left"/>
      <w:pPr>
        <w:tabs>
          <w:tab w:val="left" w:pos="5760"/>
        </w:tabs>
        <w:ind w:left="5760" w:hanging="360"/>
      </w:pPr>
      <w:rPr>
        <w:rFonts w:ascii="Symbol" w:hAnsi="Symbol" w:hint="default"/>
        <w:sz w:val="20"/>
      </w:rPr>
    </w:lvl>
    <w:lvl w:ilvl="7" w:tentative="1">
      <w:start w:val="1"/>
      <w:numFmt w:val="bullet"/>
      <w:lvlText w:val=""/>
      <w:lvlJc w:val="left"/>
      <w:pPr>
        <w:tabs>
          <w:tab w:val="left" w:pos="6480"/>
        </w:tabs>
        <w:ind w:left="6480" w:hanging="360"/>
      </w:pPr>
      <w:rPr>
        <w:rFonts w:ascii="Symbol" w:hAnsi="Symbol" w:hint="default"/>
        <w:sz w:val="20"/>
      </w:rPr>
    </w:lvl>
    <w:lvl w:ilvl="8" w:tentative="1">
      <w:start w:val="1"/>
      <w:numFmt w:val="bullet"/>
      <w:lvlText w:val=""/>
      <w:lvlJc w:val="left"/>
      <w:pPr>
        <w:tabs>
          <w:tab w:val="left" w:pos="7200"/>
        </w:tabs>
        <w:ind w:left="7200" w:hanging="360"/>
      </w:pPr>
      <w:rPr>
        <w:rFonts w:ascii="Symbol" w:hAnsi="Symbol" w:hint="default"/>
        <w:sz w:val="20"/>
      </w:rPr>
    </w:lvl>
  </w:abstractNum>
  <w:abstractNum w:abstractNumId="28" w15:restartNumberingAfterBreak="0">
    <w:nsid w:val="0000001D"/>
    <w:multiLevelType w:val="hybridMultilevel"/>
    <w:tmpl w:val="FE722216"/>
    <w:lvl w:ilvl="0" w:tplc="EBD04490">
      <w:start w:val="1"/>
      <w:numFmt w:val="bullet"/>
      <w:lvlText w:val=""/>
      <w:lvlJc w:val="left"/>
      <w:pPr>
        <w:ind w:left="720" w:hanging="360"/>
      </w:pPr>
      <w:rPr>
        <w:rFonts w:ascii="Symbol" w:hAnsi="Symbol" w:hint="default"/>
      </w:rPr>
    </w:lvl>
    <w:lvl w:ilvl="1" w:tplc="99D4CAFE" w:tentative="1">
      <w:start w:val="1"/>
      <w:numFmt w:val="bullet"/>
      <w:lvlText w:val="o"/>
      <w:lvlJc w:val="left"/>
      <w:pPr>
        <w:ind w:left="1440" w:hanging="360"/>
      </w:pPr>
      <w:rPr>
        <w:rFonts w:ascii="Courier New" w:hAnsi="Courier New" w:cs="Courier New" w:hint="default"/>
      </w:rPr>
    </w:lvl>
    <w:lvl w:ilvl="2" w:tplc="F6AE2406" w:tentative="1">
      <w:start w:val="1"/>
      <w:numFmt w:val="bullet"/>
      <w:lvlText w:val=""/>
      <w:lvlJc w:val="left"/>
      <w:pPr>
        <w:ind w:left="2160" w:hanging="360"/>
      </w:pPr>
      <w:rPr>
        <w:rFonts w:ascii="Wingdings" w:hAnsi="Wingdings" w:hint="default"/>
      </w:rPr>
    </w:lvl>
    <w:lvl w:ilvl="3" w:tplc="3C46C4FC" w:tentative="1">
      <w:start w:val="1"/>
      <w:numFmt w:val="bullet"/>
      <w:lvlText w:val=""/>
      <w:lvlJc w:val="left"/>
      <w:pPr>
        <w:ind w:left="2880" w:hanging="360"/>
      </w:pPr>
      <w:rPr>
        <w:rFonts w:ascii="Symbol" w:hAnsi="Symbol" w:hint="default"/>
      </w:rPr>
    </w:lvl>
    <w:lvl w:ilvl="4" w:tplc="85B01998" w:tentative="1">
      <w:start w:val="1"/>
      <w:numFmt w:val="bullet"/>
      <w:lvlText w:val="o"/>
      <w:lvlJc w:val="left"/>
      <w:pPr>
        <w:ind w:left="3600" w:hanging="360"/>
      </w:pPr>
      <w:rPr>
        <w:rFonts w:ascii="Courier New" w:hAnsi="Courier New" w:cs="Courier New" w:hint="default"/>
      </w:rPr>
    </w:lvl>
    <w:lvl w:ilvl="5" w:tplc="377AB1E6" w:tentative="1">
      <w:start w:val="1"/>
      <w:numFmt w:val="bullet"/>
      <w:lvlText w:val=""/>
      <w:lvlJc w:val="left"/>
      <w:pPr>
        <w:ind w:left="4320" w:hanging="360"/>
      </w:pPr>
      <w:rPr>
        <w:rFonts w:ascii="Wingdings" w:hAnsi="Wingdings" w:hint="default"/>
      </w:rPr>
    </w:lvl>
    <w:lvl w:ilvl="6" w:tplc="6E624834" w:tentative="1">
      <w:start w:val="1"/>
      <w:numFmt w:val="bullet"/>
      <w:lvlText w:val=""/>
      <w:lvlJc w:val="left"/>
      <w:pPr>
        <w:ind w:left="5040" w:hanging="360"/>
      </w:pPr>
      <w:rPr>
        <w:rFonts w:ascii="Symbol" w:hAnsi="Symbol" w:hint="default"/>
      </w:rPr>
    </w:lvl>
    <w:lvl w:ilvl="7" w:tplc="62CA6728" w:tentative="1">
      <w:start w:val="1"/>
      <w:numFmt w:val="bullet"/>
      <w:lvlText w:val="o"/>
      <w:lvlJc w:val="left"/>
      <w:pPr>
        <w:ind w:left="5760" w:hanging="360"/>
      </w:pPr>
      <w:rPr>
        <w:rFonts w:ascii="Courier New" w:hAnsi="Courier New" w:cs="Courier New" w:hint="default"/>
      </w:rPr>
    </w:lvl>
    <w:lvl w:ilvl="8" w:tplc="08227648"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multilevel"/>
    <w:tmpl w:val="8F9853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000001F"/>
    <w:multiLevelType w:val="hybridMultilevel"/>
    <w:tmpl w:val="AB5A305A"/>
    <w:lvl w:ilvl="0" w:tplc="91F6137C">
      <w:start w:val="1"/>
      <w:numFmt w:val="bullet"/>
      <w:lvlText w:val=""/>
      <w:lvlJc w:val="left"/>
      <w:pPr>
        <w:ind w:left="720" w:hanging="360"/>
      </w:pPr>
      <w:rPr>
        <w:rFonts w:ascii="Symbol" w:hAnsi="Symbol" w:hint="default"/>
      </w:rPr>
    </w:lvl>
    <w:lvl w:ilvl="1" w:tplc="F384C8B4" w:tentative="1">
      <w:start w:val="1"/>
      <w:numFmt w:val="bullet"/>
      <w:lvlText w:val="o"/>
      <w:lvlJc w:val="left"/>
      <w:pPr>
        <w:ind w:left="1440" w:hanging="360"/>
      </w:pPr>
      <w:rPr>
        <w:rFonts w:ascii="Courier New" w:hAnsi="Courier New" w:cs="Courier New" w:hint="default"/>
      </w:rPr>
    </w:lvl>
    <w:lvl w:ilvl="2" w:tplc="1A822BA6" w:tentative="1">
      <w:start w:val="1"/>
      <w:numFmt w:val="bullet"/>
      <w:lvlText w:val=""/>
      <w:lvlJc w:val="left"/>
      <w:pPr>
        <w:ind w:left="2160" w:hanging="360"/>
      </w:pPr>
      <w:rPr>
        <w:rFonts w:ascii="Wingdings" w:hAnsi="Wingdings" w:hint="default"/>
      </w:rPr>
    </w:lvl>
    <w:lvl w:ilvl="3" w:tplc="08DC36AA" w:tentative="1">
      <w:start w:val="1"/>
      <w:numFmt w:val="bullet"/>
      <w:lvlText w:val=""/>
      <w:lvlJc w:val="left"/>
      <w:pPr>
        <w:ind w:left="2880" w:hanging="360"/>
      </w:pPr>
      <w:rPr>
        <w:rFonts w:ascii="Symbol" w:hAnsi="Symbol" w:hint="default"/>
      </w:rPr>
    </w:lvl>
    <w:lvl w:ilvl="4" w:tplc="8AF8B46A" w:tentative="1">
      <w:start w:val="1"/>
      <w:numFmt w:val="bullet"/>
      <w:lvlText w:val="o"/>
      <w:lvlJc w:val="left"/>
      <w:pPr>
        <w:ind w:left="3600" w:hanging="360"/>
      </w:pPr>
      <w:rPr>
        <w:rFonts w:ascii="Courier New" w:hAnsi="Courier New" w:cs="Courier New" w:hint="default"/>
      </w:rPr>
    </w:lvl>
    <w:lvl w:ilvl="5" w:tplc="EF80BA6C" w:tentative="1">
      <w:start w:val="1"/>
      <w:numFmt w:val="bullet"/>
      <w:lvlText w:val=""/>
      <w:lvlJc w:val="left"/>
      <w:pPr>
        <w:ind w:left="4320" w:hanging="360"/>
      </w:pPr>
      <w:rPr>
        <w:rFonts w:ascii="Wingdings" w:hAnsi="Wingdings" w:hint="default"/>
      </w:rPr>
    </w:lvl>
    <w:lvl w:ilvl="6" w:tplc="786E9A0E" w:tentative="1">
      <w:start w:val="1"/>
      <w:numFmt w:val="bullet"/>
      <w:lvlText w:val=""/>
      <w:lvlJc w:val="left"/>
      <w:pPr>
        <w:ind w:left="5040" w:hanging="360"/>
      </w:pPr>
      <w:rPr>
        <w:rFonts w:ascii="Symbol" w:hAnsi="Symbol" w:hint="default"/>
      </w:rPr>
    </w:lvl>
    <w:lvl w:ilvl="7" w:tplc="B1B4DBAA" w:tentative="1">
      <w:start w:val="1"/>
      <w:numFmt w:val="bullet"/>
      <w:lvlText w:val="o"/>
      <w:lvlJc w:val="left"/>
      <w:pPr>
        <w:ind w:left="5760" w:hanging="360"/>
      </w:pPr>
      <w:rPr>
        <w:rFonts w:ascii="Courier New" w:hAnsi="Courier New" w:cs="Courier New" w:hint="default"/>
      </w:rPr>
    </w:lvl>
    <w:lvl w:ilvl="8" w:tplc="AD1EFBE4" w:tentative="1">
      <w:start w:val="1"/>
      <w:numFmt w:val="bullet"/>
      <w:lvlText w:val=""/>
      <w:lvlJc w:val="left"/>
      <w:pPr>
        <w:ind w:left="6480" w:hanging="360"/>
      </w:pPr>
      <w:rPr>
        <w:rFonts w:ascii="Wingdings" w:hAnsi="Wingdings" w:hint="default"/>
      </w:rPr>
    </w:lvl>
  </w:abstractNum>
  <w:abstractNum w:abstractNumId="31" w15:restartNumberingAfterBreak="0">
    <w:nsid w:val="0CDB5B5F"/>
    <w:multiLevelType w:val="hybridMultilevel"/>
    <w:tmpl w:val="E7D4590C"/>
    <w:lvl w:ilvl="0" w:tplc="FFFFFFFF">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15DF51F4"/>
    <w:multiLevelType w:val="hybridMultilevel"/>
    <w:tmpl w:val="0B52BDC6"/>
    <w:lvl w:ilvl="0" w:tplc="FFFFFFFF">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2F72758D"/>
    <w:multiLevelType w:val="hybridMultilevel"/>
    <w:tmpl w:val="E7789F04"/>
    <w:lvl w:ilvl="0" w:tplc="FFFFFFFF">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4108042C"/>
    <w:multiLevelType w:val="hybridMultilevel"/>
    <w:tmpl w:val="43EE8372"/>
    <w:lvl w:ilvl="0" w:tplc="FFFFFFFF">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4B9B417F"/>
    <w:multiLevelType w:val="hybridMultilevel"/>
    <w:tmpl w:val="65968AFA"/>
    <w:lvl w:ilvl="0" w:tplc="FFFFFFFF">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53D60216"/>
    <w:multiLevelType w:val="multilevel"/>
    <w:tmpl w:val="28EAE2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54A6231D"/>
    <w:multiLevelType w:val="hybridMultilevel"/>
    <w:tmpl w:val="170A457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57CD1908"/>
    <w:multiLevelType w:val="hybridMultilevel"/>
    <w:tmpl w:val="333AC986"/>
    <w:lvl w:ilvl="0" w:tplc="FFFFFFFF">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593500CC"/>
    <w:multiLevelType w:val="hybridMultilevel"/>
    <w:tmpl w:val="9D123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62D679C"/>
    <w:multiLevelType w:val="hybridMultilevel"/>
    <w:tmpl w:val="4FEC5F4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A5021B0"/>
    <w:multiLevelType w:val="hybridMultilevel"/>
    <w:tmpl w:val="DF5A38E2"/>
    <w:lvl w:ilvl="0" w:tplc="FFFFFFFF">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65695597">
    <w:abstractNumId w:val="25"/>
  </w:num>
  <w:num w:numId="2" w16cid:durableId="1121342890">
    <w:abstractNumId w:val="21"/>
  </w:num>
  <w:num w:numId="3" w16cid:durableId="698092663">
    <w:abstractNumId w:val="1"/>
  </w:num>
  <w:num w:numId="4" w16cid:durableId="690497459">
    <w:abstractNumId w:val="27"/>
  </w:num>
  <w:num w:numId="5" w16cid:durableId="2055541601">
    <w:abstractNumId w:val="20"/>
  </w:num>
  <w:num w:numId="6" w16cid:durableId="514349665">
    <w:abstractNumId w:val="18"/>
  </w:num>
  <w:num w:numId="7" w16cid:durableId="950161125">
    <w:abstractNumId w:val="26"/>
  </w:num>
  <w:num w:numId="8" w16cid:durableId="781530104">
    <w:abstractNumId w:val="36"/>
  </w:num>
  <w:num w:numId="9" w16cid:durableId="1935480371">
    <w:abstractNumId w:val="13"/>
  </w:num>
  <w:num w:numId="10" w16cid:durableId="1712806019">
    <w:abstractNumId w:val="10"/>
  </w:num>
  <w:num w:numId="11" w16cid:durableId="2002584476">
    <w:abstractNumId w:val="12"/>
  </w:num>
  <w:num w:numId="12" w16cid:durableId="1389261853">
    <w:abstractNumId w:val="23"/>
  </w:num>
  <w:num w:numId="13" w16cid:durableId="608122096">
    <w:abstractNumId w:val="29"/>
  </w:num>
  <w:num w:numId="14" w16cid:durableId="925771440">
    <w:abstractNumId w:val="7"/>
  </w:num>
  <w:num w:numId="15" w16cid:durableId="973830658">
    <w:abstractNumId w:val="28"/>
  </w:num>
  <w:num w:numId="16" w16cid:durableId="623075350">
    <w:abstractNumId w:val="14"/>
  </w:num>
  <w:num w:numId="17" w16cid:durableId="1733239294">
    <w:abstractNumId w:val="17"/>
  </w:num>
  <w:num w:numId="18" w16cid:durableId="408384286">
    <w:abstractNumId w:val="24"/>
  </w:num>
  <w:num w:numId="19" w16cid:durableId="1147864730">
    <w:abstractNumId w:val="19"/>
  </w:num>
  <w:num w:numId="20" w16cid:durableId="458377042">
    <w:abstractNumId w:val="8"/>
  </w:num>
  <w:num w:numId="21" w16cid:durableId="1343240947">
    <w:abstractNumId w:val="30"/>
  </w:num>
  <w:num w:numId="22" w16cid:durableId="652225298">
    <w:abstractNumId w:val="22"/>
  </w:num>
  <w:num w:numId="23" w16cid:durableId="1777940286">
    <w:abstractNumId w:val="15"/>
  </w:num>
  <w:num w:numId="24" w16cid:durableId="1063141452">
    <w:abstractNumId w:val="3"/>
  </w:num>
  <w:num w:numId="25" w16cid:durableId="1302925846">
    <w:abstractNumId w:val="4"/>
  </w:num>
  <w:num w:numId="26" w16cid:durableId="1352533030">
    <w:abstractNumId w:val="16"/>
  </w:num>
  <w:num w:numId="27" w16cid:durableId="417679933">
    <w:abstractNumId w:val="11"/>
  </w:num>
  <w:num w:numId="28" w16cid:durableId="687218830">
    <w:abstractNumId w:val="9"/>
  </w:num>
  <w:num w:numId="29" w16cid:durableId="1669625982">
    <w:abstractNumId w:val="5"/>
  </w:num>
  <w:num w:numId="30" w16cid:durableId="1557012953">
    <w:abstractNumId w:val="6"/>
  </w:num>
  <w:num w:numId="31" w16cid:durableId="221991058">
    <w:abstractNumId w:val="0"/>
  </w:num>
  <w:num w:numId="32" w16cid:durableId="1626502676">
    <w:abstractNumId w:val="2"/>
  </w:num>
  <w:num w:numId="33" w16cid:durableId="1117262356">
    <w:abstractNumId w:val="40"/>
  </w:num>
  <w:num w:numId="34" w16cid:durableId="1910075332">
    <w:abstractNumId w:val="37"/>
  </w:num>
  <w:num w:numId="35" w16cid:durableId="171770591">
    <w:abstractNumId w:val="33"/>
  </w:num>
  <w:num w:numId="36" w16cid:durableId="1628051954">
    <w:abstractNumId w:val="32"/>
  </w:num>
  <w:num w:numId="37" w16cid:durableId="379979304">
    <w:abstractNumId w:val="34"/>
  </w:num>
  <w:num w:numId="38" w16cid:durableId="1474131858">
    <w:abstractNumId w:val="38"/>
  </w:num>
  <w:num w:numId="39" w16cid:durableId="1779526417">
    <w:abstractNumId w:val="31"/>
  </w:num>
  <w:num w:numId="40" w16cid:durableId="1013146709">
    <w:abstractNumId w:val="35"/>
  </w:num>
  <w:num w:numId="41" w16cid:durableId="1409182701">
    <w:abstractNumId w:val="41"/>
  </w:num>
  <w:num w:numId="42" w16cid:durableId="20245107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0A"/>
    <w:rsid w:val="000E2446"/>
    <w:rsid w:val="00123EC5"/>
    <w:rsid w:val="001E2DD5"/>
    <w:rsid w:val="00216AF7"/>
    <w:rsid w:val="004F705A"/>
    <w:rsid w:val="00516FC8"/>
    <w:rsid w:val="005D000A"/>
    <w:rsid w:val="005E7D6E"/>
    <w:rsid w:val="00615711"/>
    <w:rsid w:val="00626984"/>
    <w:rsid w:val="007C6979"/>
    <w:rsid w:val="007D3FFA"/>
    <w:rsid w:val="00846815"/>
    <w:rsid w:val="008B0E37"/>
    <w:rsid w:val="00A52479"/>
    <w:rsid w:val="00A86EE2"/>
    <w:rsid w:val="00B96827"/>
    <w:rsid w:val="00BC309F"/>
    <w:rsid w:val="00BF13AD"/>
    <w:rsid w:val="00C81FD8"/>
    <w:rsid w:val="00E07126"/>
    <w:rsid w:val="00E95028"/>
    <w:rsid w:val="00EC1E36"/>
    <w:rsid w:val="00F8262A"/>
    <w:rsid w:val="00FD6039"/>
    <w:rsid w:val="00FE5EB9"/>
    <w:rsid w:val="00FF0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704D"/>
  <w15:docId w15:val="{CFB4097D-58C6-4A04-A96D-DF500A20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character" w:customStyle="1" w:styleId="animating">
    <w:name w:val="animating"/>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Default">
    <w:name w:val="Default"/>
    <w:rsid w:val="008B0E37"/>
    <w:pPr>
      <w:autoSpaceDE w:val="0"/>
      <w:autoSpaceDN w:val="0"/>
      <w:adjustRightInd w:val="0"/>
      <w:spacing w:after="0" w:line="240" w:lineRule="auto"/>
    </w:pPr>
    <w:rPr>
      <w:rFonts w:eastAsiaTheme="minorHAns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423611">
      <w:bodyDiv w:val="1"/>
      <w:marLeft w:val="0"/>
      <w:marRight w:val="0"/>
      <w:marTop w:val="0"/>
      <w:marBottom w:val="0"/>
      <w:divBdr>
        <w:top w:val="none" w:sz="0" w:space="0" w:color="auto"/>
        <w:left w:val="none" w:sz="0" w:space="0" w:color="auto"/>
        <w:bottom w:val="none" w:sz="0" w:space="0" w:color="auto"/>
        <w:right w:val="none" w:sz="0" w:space="0" w:color="auto"/>
      </w:divBdr>
    </w:div>
    <w:div w:id="1717772820">
      <w:bodyDiv w:val="1"/>
      <w:marLeft w:val="0"/>
      <w:marRight w:val="0"/>
      <w:marTop w:val="0"/>
      <w:marBottom w:val="0"/>
      <w:divBdr>
        <w:top w:val="none" w:sz="0" w:space="0" w:color="auto"/>
        <w:left w:val="none" w:sz="0" w:space="0" w:color="auto"/>
        <w:bottom w:val="none" w:sz="0" w:space="0" w:color="auto"/>
        <w:right w:val="none" w:sz="0" w:space="0" w:color="auto"/>
      </w:divBdr>
      <w:divsChild>
        <w:div w:id="1313481322">
          <w:marLeft w:val="0"/>
          <w:marRight w:val="0"/>
          <w:marTop w:val="0"/>
          <w:marBottom w:val="0"/>
          <w:divBdr>
            <w:top w:val="single" w:sz="2" w:space="0" w:color="D9D9E3"/>
            <w:left w:val="single" w:sz="2" w:space="0" w:color="D9D9E3"/>
            <w:bottom w:val="single" w:sz="2" w:space="0" w:color="D9D9E3"/>
            <w:right w:val="single" w:sz="2" w:space="0" w:color="D9D9E3"/>
          </w:divBdr>
          <w:divsChild>
            <w:div w:id="1426153998">
              <w:marLeft w:val="0"/>
              <w:marRight w:val="0"/>
              <w:marTop w:val="0"/>
              <w:marBottom w:val="0"/>
              <w:divBdr>
                <w:top w:val="single" w:sz="2" w:space="0" w:color="D9D9E3"/>
                <w:left w:val="single" w:sz="2" w:space="0" w:color="D9D9E3"/>
                <w:bottom w:val="single" w:sz="2" w:space="0" w:color="D9D9E3"/>
                <w:right w:val="single" w:sz="2" w:space="0" w:color="D9D9E3"/>
              </w:divBdr>
              <w:divsChild>
                <w:div w:id="2104720301">
                  <w:marLeft w:val="0"/>
                  <w:marRight w:val="0"/>
                  <w:marTop w:val="0"/>
                  <w:marBottom w:val="0"/>
                  <w:divBdr>
                    <w:top w:val="single" w:sz="2" w:space="0" w:color="D9D9E3"/>
                    <w:left w:val="single" w:sz="2" w:space="0" w:color="D9D9E3"/>
                    <w:bottom w:val="single" w:sz="2" w:space="0" w:color="D9D9E3"/>
                    <w:right w:val="single" w:sz="2" w:space="0" w:color="D9D9E3"/>
                  </w:divBdr>
                  <w:divsChild>
                    <w:div w:id="1917586503">
                      <w:marLeft w:val="0"/>
                      <w:marRight w:val="0"/>
                      <w:marTop w:val="0"/>
                      <w:marBottom w:val="0"/>
                      <w:divBdr>
                        <w:top w:val="single" w:sz="2" w:space="0" w:color="D9D9E3"/>
                        <w:left w:val="single" w:sz="2" w:space="0" w:color="D9D9E3"/>
                        <w:bottom w:val="single" w:sz="2" w:space="0" w:color="D9D9E3"/>
                        <w:right w:val="single" w:sz="2" w:space="0" w:color="D9D9E3"/>
                      </w:divBdr>
                      <w:divsChild>
                        <w:div w:id="539318081">
                          <w:marLeft w:val="0"/>
                          <w:marRight w:val="0"/>
                          <w:marTop w:val="0"/>
                          <w:marBottom w:val="0"/>
                          <w:divBdr>
                            <w:top w:val="single" w:sz="2" w:space="0" w:color="D9D9E3"/>
                            <w:left w:val="single" w:sz="2" w:space="0" w:color="D9D9E3"/>
                            <w:bottom w:val="single" w:sz="2" w:space="0" w:color="D9D9E3"/>
                            <w:right w:val="single" w:sz="2" w:space="0" w:color="D9D9E3"/>
                          </w:divBdr>
                          <w:divsChild>
                            <w:div w:id="4254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83371552">
                                  <w:marLeft w:val="0"/>
                                  <w:marRight w:val="0"/>
                                  <w:marTop w:val="0"/>
                                  <w:marBottom w:val="0"/>
                                  <w:divBdr>
                                    <w:top w:val="single" w:sz="2" w:space="0" w:color="D9D9E3"/>
                                    <w:left w:val="single" w:sz="2" w:space="0" w:color="D9D9E3"/>
                                    <w:bottom w:val="single" w:sz="2" w:space="0" w:color="D9D9E3"/>
                                    <w:right w:val="single" w:sz="2" w:space="0" w:color="D9D9E3"/>
                                  </w:divBdr>
                                  <w:divsChild>
                                    <w:div w:id="111441896">
                                      <w:marLeft w:val="0"/>
                                      <w:marRight w:val="0"/>
                                      <w:marTop w:val="0"/>
                                      <w:marBottom w:val="0"/>
                                      <w:divBdr>
                                        <w:top w:val="single" w:sz="2" w:space="0" w:color="D9D9E3"/>
                                        <w:left w:val="single" w:sz="2" w:space="0" w:color="D9D9E3"/>
                                        <w:bottom w:val="single" w:sz="2" w:space="0" w:color="D9D9E3"/>
                                        <w:right w:val="single" w:sz="2" w:space="0" w:color="D9D9E3"/>
                                      </w:divBdr>
                                      <w:divsChild>
                                        <w:div w:id="76095740">
                                          <w:marLeft w:val="0"/>
                                          <w:marRight w:val="0"/>
                                          <w:marTop w:val="0"/>
                                          <w:marBottom w:val="0"/>
                                          <w:divBdr>
                                            <w:top w:val="single" w:sz="2" w:space="0" w:color="D9D9E3"/>
                                            <w:left w:val="single" w:sz="2" w:space="0" w:color="D9D9E3"/>
                                            <w:bottom w:val="single" w:sz="2" w:space="0" w:color="D9D9E3"/>
                                            <w:right w:val="single" w:sz="2" w:space="0" w:color="D9D9E3"/>
                                          </w:divBdr>
                                          <w:divsChild>
                                            <w:div w:id="1551108704">
                                              <w:marLeft w:val="0"/>
                                              <w:marRight w:val="0"/>
                                              <w:marTop w:val="0"/>
                                              <w:marBottom w:val="0"/>
                                              <w:divBdr>
                                                <w:top w:val="single" w:sz="2" w:space="0" w:color="D9D9E3"/>
                                                <w:left w:val="single" w:sz="2" w:space="0" w:color="D9D9E3"/>
                                                <w:bottom w:val="single" w:sz="2" w:space="0" w:color="D9D9E3"/>
                                                <w:right w:val="single" w:sz="2" w:space="0" w:color="D9D9E3"/>
                                              </w:divBdr>
                                              <w:divsChild>
                                                <w:div w:id="1547598068">
                                                  <w:marLeft w:val="0"/>
                                                  <w:marRight w:val="0"/>
                                                  <w:marTop w:val="0"/>
                                                  <w:marBottom w:val="0"/>
                                                  <w:divBdr>
                                                    <w:top w:val="single" w:sz="2" w:space="0" w:color="D9D9E3"/>
                                                    <w:left w:val="single" w:sz="2" w:space="0" w:color="D9D9E3"/>
                                                    <w:bottom w:val="single" w:sz="2" w:space="0" w:color="D9D9E3"/>
                                                    <w:right w:val="single" w:sz="2" w:space="0" w:color="D9D9E3"/>
                                                  </w:divBdr>
                                                  <w:divsChild>
                                                    <w:div w:id="76646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62598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6th%20sem\Gantt_chart_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6416875955204805"/>
          <c:y val="5.7271072540081097E-2"/>
          <c:w val="0.69212613321178218"/>
          <c:h val="0.9117691751379374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Sheet1!$A$2:$A$33</c:f>
              <c:strCache>
                <c:ptCount val="32"/>
                <c:pt idx="0">
                  <c:v>1. Project Management</c:v>
                </c:pt>
                <c:pt idx="1">
                  <c:v>1.1 Project Planning </c:v>
                </c:pt>
                <c:pt idx="2">
                  <c:v>1.2 Risk Management </c:v>
                </c:pt>
                <c:pt idx="3">
                  <c:v>1.3 Communication Management </c:v>
                </c:pt>
                <c:pt idx="4">
                  <c:v>1.4 Quality Management</c:v>
                </c:pt>
                <c:pt idx="5">
                  <c:v>2. Requirements Gathering </c:v>
                </c:pt>
                <c:pt idx="6">
                  <c:v>2.1 User Requirements </c:v>
                </c:pt>
                <c:pt idx="7">
                  <c:v>2.2 Functional Requirements </c:v>
                </c:pt>
                <c:pt idx="8">
                  <c:v>2.3 Non-functional Requirements</c:v>
                </c:pt>
                <c:pt idx="9">
                  <c:v>2.4 Use Cases</c:v>
                </c:pt>
                <c:pt idx="10">
                  <c:v>3. Design </c:v>
                </c:pt>
                <c:pt idx="11">
                  <c:v>3.1 System Design </c:v>
                </c:pt>
                <c:pt idx="12">
                  <c:v>3.2 User Interface Design </c:v>
                </c:pt>
                <c:pt idx="13">
                  <c:v>3.3 Database Design </c:v>
                </c:pt>
                <c:pt idx="14">
                  <c:v>3.4 Menu and Item Design</c:v>
                </c:pt>
                <c:pt idx="15">
                  <c:v>4. Development </c:v>
                </c:pt>
                <c:pt idx="16">
                  <c:v>4.1 Backend Development </c:v>
                </c:pt>
                <c:pt idx="17">
                  <c:v>4.2 Frontend Development </c:v>
                </c:pt>
                <c:pt idx="18">
                  <c:v>4.3 Database Development </c:v>
                </c:pt>
                <c:pt idx="19">
                  <c:v>5. Testing </c:v>
                </c:pt>
                <c:pt idx="20">
                  <c:v>5.1 Unit Testing </c:v>
                </c:pt>
                <c:pt idx="21">
                  <c:v>5.2 Integration Testing </c:v>
                </c:pt>
                <c:pt idx="22">
                  <c:v>5.3 User Acceptance Testing </c:v>
                </c:pt>
                <c:pt idx="23">
                  <c:v>5.4 Performance Testing</c:v>
                </c:pt>
                <c:pt idx="24">
                  <c:v>6. Deployment </c:v>
                </c:pt>
                <c:pt idx="25">
                  <c:v>6.1 System Integration</c:v>
                </c:pt>
                <c:pt idx="26">
                  <c:v>6.2 Training and Documentation </c:v>
                </c:pt>
                <c:pt idx="27">
                  <c:v>6.3 Go-Live Planning</c:v>
                </c:pt>
                <c:pt idx="28">
                  <c:v>7. Maintenance and Support </c:v>
                </c:pt>
                <c:pt idx="29">
                  <c:v>7.1 Bug Fixing </c:v>
                </c:pt>
                <c:pt idx="30">
                  <c:v>7.2 Change Management </c:v>
                </c:pt>
                <c:pt idx="31">
                  <c:v>7.3 Software Upgrades</c:v>
                </c:pt>
              </c:strCache>
            </c:strRef>
          </c:cat>
          <c:val>
            <c:numRef>
              <c:f>Sheet1!$B$2:$B$33</c:f>
              <c:numCache>
                <c:formatCode>d\-mmm</c:formatCode>
                <c:ptCount val="32"/>
                <c:pt idx="0">
                  <c:v>45301</c:v>
                </c:pt>
                <c:pt idx="1">
                  <c:v>45301</c:v>
                </c:pt>
                <c:pt idx="2">
                  <c:v>45304</c:v>
                </c:pt>
                <c:pt idx="3">
                  <c:v>45307</c:v>
                </c:pt>
                <c:pt idx="4">
                  <c:v>45310</c:v>
                </c:pt>
                <c:pt idx="5">
                  <c:v>45311</c:v>
                </c:pt>
                <c:pt idx="6">
                  <c:v>45311</c:v>
                </c:pt>
                <c:pt idx="7">
                  <c:v>45314</c:v>
                </c:pt>
                <c:pt idx="8">
                  <c:v>45316</c:v>
                </c:pt>
                <c:pt idx="9">
                  <c:v>45319</c:v>
                </c:pt>
                <c:pt idx="10">
                  <c:v>45322</c:v>
                </c:pt>
                <c:pt idx="11">
                  <c:v>45322</c:v>
                </c:pt>
                <c:pt idx="12">
                  <c:v>45331</c:v>
                </c:pt>
                <c:pt idx="13">
                  <c:v>45335</c:v>
                </c:pt>
                <c:pt idx="14">
                  <c:v>45339</c:v>
                </c:pt>
                <c:pt idx="15">
                  <c:v>45342</c:v>
                </c:pt>
                <c:pt idx="16">
                  <c:v>45342</c:v>
                </c:pt>
                <c:pt idx="17">
                  <c:v>45352</c:v>
                </c:pt>
                <c:pt idx="18">
                  <c:v>45359</c:v>
                </c:pt>
                <c:pt idx="19">
                  <c:v>45363</c:v>
                </c:pt>
                <c:pt idx="20">
                  <c:v>45363</c:v>
                </c:pt>
                <c:pt idx="21">
                  <c:v>45367</c:v>
                </c:pt>
                <c:pt idx="22">
                  <c:v>45371</c:v>
                </c:pt>
                <c:pt idx="23">
                  <c:v>45373</c:v>
                </c:pt>
                <c:pt idx="24">
                  <c:v>45377</c:v>
                </c:pt>
                <c:pt idx="25">
                  <c:v>45377</c:v>
                </c:pt>
                <c:pt idx="26">
                  <c:v>45381</c:v>
                </c:pt>
                <c:pt idx="27">
                  <c:v>45386</c:v>
                </c:pt>
                <c:pt idx="28">
                  <c:v>45388</c:v>
                </c:pt>
                <c:pt idx="29">
                  <c:v>45388</c:v>
                </c:pt>
                <c:pt idx="30">
                  <c:v>45390</c:v>
                </c:pt>
                <c:pt idx="31">
                  <c:v>45393</c:v>
                </c:pt>
              </c:numCache>
            </c:numRef>
          </c:val>
          <c:extLst>
            <c:ext xmlns:c16="http://schemas.microsoft.com/office/drawing/2014/chart" uri="{C3380CC4-5D6E-409C-BE32-E72D297353CC}">
              <c16:uniqueId val="{00000000-D6BF-4BCF-8906-1D672D9FF554}"/>
            </c:ext>
          </c:extLst>
        </c:ser>
        <c:ser>
          <c:idx val="1"/>
          <c:order val="1"/>
          <c:tx>
            <c:strRef>
              <c:f>Sheet1!$C$1</c:f>
              <c:strCache>
                <c:ptCount val="1"/>
                <c:pt idx="0">
                  <c:v>Days to Complete</c:v>
                </c:pt>
              </c:strCache>
            </c:strRef>
          </c:tx>
          <c:spPr>
            <a:solidFill>
              <a:schemeClr val="accent2"/>
            </a:solidFill>
            <a:ln>
              <a:noFill/>
            </a:ln>
            <a:effectLst/>
          </c:spPr>
          <c:invertIfNegative val="0"/>
          <c:cat>
            <c:strRef>
              <c:f>Sheet1!$A$2:$A$33</c:f>
              <c:strCache>
                <c:ptCount val="32"/>
                <c:pt idx="0">
                  <c:v>1. Project Management</c:v>
                </c:pt>
                <c:pt idx="1">
                  <c:v>1.1 Project Planning </c:v>
                </c:pt>
                <c:pt idx="2">
                  <c:v>1.2 Risk Management </c:v>
                </c:pt>
                <c:pt idx="3">
                  <c:v>1.3 Communication Management </c:v>
                </c:pt>
                <c:pt idx="4">
                  <c:v>1.4 Quality Management</c:v>
                </c:pt>
                <c:pt idx="5">
                  <c:v>2. Requirements Gathering </c:v>
                </c:pt>
                <c:pt idx="6">
                  <c:v>2.1 User Requirements </c:v>
                </c:pt>
                <c:pt idx="7">
                  <c:v>2.2 Functional Requirements </c:v>
                </c:pt>
                <c:pt idx="8">
                  <c:v>2.3 Non-functional Requirements</c:v>
                </c:pt>
                <c:pt idx="9">
                  <c:v>2.4 Use Cases</c:v>
                </c:pt>
                <c:pt idx="10">
                  <c:v>3. Design </c:v>
                </c:pt>
                <c:pt idx="11">
                  <c:v>3.1 System Design </c:v>
                </c:pt>
                <c:pt idx="12">
                  <c:v>3.2 User Interface Design </c:v>
                </c:pt>
                <c:pt idx="13">
                  <c:v>3.3 Database Design </c:v>
                </c:pt>
                <c:pt idx="14">
                  <c:v>3.4 Menu and Item Design</c:v>
                </c:pt>
                <c:pt idx="15">
                  <c:v>4. Development </c:v>
                </c:pt>
                <c:pt idx="16">
                  <c:v>4.1 Backend Development </c:v>
                </c:pt>
                <c:pt idx="17">
                  <c:v>4.2 Frontend Development </c:v>
                </c:pt>
                <c:pt idx="18">
                  <c:v>4.3 Database Development </c:v>
                </c:pt>
                <c:pt idx="19">
                  <c:v>5. Testing </c:v>
                </c:pt>
                <c:pt idx="20">
                  <c:v>5.1 Unit Testing </c:v>
                </c:pt>
                <c:pt idx="21">
                  <c:v>5.2 Integration Testing </c:v>
                </c:pt>
                <c:pt idx="22">
                  <c:v>5.3 User Acceptance Testing </c:v>
                </c:pt>
                <c:pt idx="23">
                  <c:v>5.4 Performance Testing</c:v>
                </c:pt>
                <c:pt idx="24">
                  <c:v>6. Deployment </c:v>
                </c:pt>
                <c:pt idx="25">
                  <c:v>6.1 System Integration</c:v>
                </c:pt>
                <c:pt idx="26">
                  <c:v>6.2 Training and Documentation </c:v>
                </c:pt>
                <c:pt idx="27">
                  <c:v>6.3 Go-Live Planning</c:v>
                </c:pt>
                <c:pt idx="28">
                  <c:v>7. Maintenance and Support </c:v>
                </c:pt>
                <c:pt idx="29">
                  <c:v>7.1 Bug Fixing </c:v>
                </c:pt>
                <c:pt idx="30">
                  <c:v>7.2 Change Management </c:v>
                </c:pt>
                <c:pt idx="31">
                  <c:v>7.3 Software Upgrades</c:v>
                </c:pt>
              </c:strCache>
            </c:strRef>
          </c:cat>
          <c:val>
            <c:numRef>
              <c:f>Sheet1!$C$2:$C$33</c:f>
              <c:numCache>
                <c:formatCode>General</c:formatCode>
                <c:ptCount val="32"/>
                <c:pt idx="0">
                  <c:v>10</c:v>
                </c:pt>
                <c:pt idx="1">
                  <c:v>3</c:v>
                </c:pt>
                <c:pt idx="2">
                  <c:v>2</c:v>
                </c:pt>
                <c:pt idx="3">
                  <c:v>3</c:v>
                </c:pt>
                <c:pt idx="4">
                  <c:v>3</c:v>
                </c:pt>
                <c:pt idx="5">
                  <c:v>10</c:v>
                </c:pt>
                <c:pt idx="6">
                  <c:v>3</c:v>
                </c:pt>
                <c:pt idx="7">
                  <c:v>2</c:v>
                </c:pt>
                <c:pt idx="8">
                  <c:v>3</c:v>
                </c:pt>
                <c:pt idx="9">
                  <c:v>2</c:v>
                </c:pt>
                <c:pt idx="10">
                  <c:v>21</c:v>
                </c:pt>
                <c:pt idx="11">
                  <c:v>10</c:v>
                </c:pt>
                <c:pt idx="12">
                  <c:v>4</c:v>
                </c:pt>
                <c:pt idx="13">
                  <c:v>4</c:v>
                </c:pt>
                <c:pt idx="14">
                  <c:v>3</c:v>
                </c:pt>
                <c:pt idx="15">
                  <c:v>21</c:v>
                </c:pt>
                <c:pt idx="16">
                  <c:v>10</c:v>
                </c:pt>
                <c:pt idx="17">
                  <c:v>7</c:v>
                </c:pt>
                <c:pt idx="18">
                  <c:v>4</c:v>
                </c:pt>
                <c:pt idx="19">
                  <c:v>12</c:v>
                </c:pt>
                <c:pt idx="20">
                  <c:v>4</c:v>
                </c:pt>
                <c:pt idx="21">
                  <c:v>3</c:v>
                </c:pt>
                <c:pt idx="22">
                  <c:v>2</c:v>
                </c:pt>
                <c:pt idx="23">
                  <c:v>3</c:v>
                </c:pt>
                <c:pt idx="24">
                  <c:v>16</c:v>
                </c:pt>
                <c:pt idx="25">
                  <c:v>4</c:v>
                </c:pt>
                <c:pt idx="26">
                  <c:v>10</c:v>
                </c:pt>
                <c:pt idx="27">
                  <c:v>2</c:v>
                </c:pt>
                <c:pt idx="28">
                  <c:v>12</c:v>
                </c:pt>
                <c:pt idx="29">
                  <c:v>2</c:v>
                </c:pt>
                <c:pt idx="30">
                  <c:v>3</c:v>
                </c:pt>
                <c:pt idx="31">
                  <c:v>7</c:v>
                </c:pt>
              </c:numCache>
            </c:numRef>
          </c:val>
          <c:extLst>
            <c:ext xmlns:c16="http://schemas.microsoft.com/office/drawing/2014/chart" uri="{C3380CC4-5D6E-409C-BE32-E72D297353CC}">
              <c16:uniqueId val="{00000001-D6BF-4BCF-8906-1D672D9FF554}"/>
            </c:ext>
          </c:extLst>
        </c:ser>
        <c:dLbls>
          <c:showLegendKey val="0"/>
          <c:showVal val="0"/>
          <c:showCatName val="0"/>
          <c:showSerName val="0"/>
          <c:showPercent val="0"/>
          <c:showBubbleSize val="0"/>
        </c:dLbls>
        <c:gapWidth val="150"/>
        <c:overlap val="100"/>
        <c:axId val="1804455983"/>
        <c:axId val="1676098031"/>
      </c:barChart>
      <c:dateAx>
        <c:axId val="180445598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098031"/>
        <c:crossesAt val="452"/>
        <c:auto val="0"/>
        <c:lblOffset val="100"/>
        <c:baseTimeUnit val="days"/>
      </c:dateAx>
      <c:valAx>
        <c:axId val="1676098031"/>
        <c:scaling>
          <c:orientation val="minMax"/>
        </c:scaling>
        <c:delete val="0"/>
        <c:axPos val="t"/>
        <c:majorGridlines>
          <c:spPr>
            <a:ln w="9525" cap="flat" cmpd="sng" algn="ctr">
              <a:solidFill>
                <a:schemeClr val="tx1">
                  <a:lumMod val="15000"/>
                  <a:lumOff val="85000"/>
                </a:schemeClr>
              </a:solidFill>
              <a:round/>
            </a:ln>
            <a:effectLst/>
          </c:spPr>
        </c:majorGridlines>
        <c:numFmt formatCode="dd/mmm;@"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4455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549F22-DAA5-4A1A-A80F-8E97D0EF9048}" type="doc">
      <dgm:prSet loTypeId="urn:microsoft.com/office/officeart/2005/8/layout/hierarchy6#1" loCatId="hierarchy" qsTypeId="urn:microsoft.com/office/officeart/2005/8/quickstyle/simple1" qsCatId="simple" csTypeId="urn:microsoft.com/office/officeart/2005/8/colors/accent1_1" csCatId="accent1" phldr="1"/>
      <dgm:spPr/>
      <dgm:t>
        <a:bodyPr/>
        <a:lstStyle/>
        <a:p>
          <a:endParaRPr lang="en-US"/>
        </a:p>
      </dgm:t>
    </dgm:pt>
    <dgm:pt modelId="{C6F56843-4B53-4B39-BCD4-8CE2B28D6407}">
      <dgm:prSet phldrT="[Text]"/>
      <dgm:spPr/>
      <dgm:t>
        <a:bodyPr/>
        <a:lstStyle/>
        <a:p>
          <a:r>
            <a:rPr lang="en-US"/>
            <a:t>Employee DataBase Mangement System</a:t>
          </a:r>
        </a:p>
      </dgm:t>
    </dgm:pt>
    <dgm:pt modelId="{A8FD9D95-E119-4F8D-9EAF-E12FDF6A2A65}" type="parTrans" cxnId="{90E77F74-FE17-411D-B949-F5F9FB29E41B}">
      <dgm:prSet/>
      <dgm:spPr/>
      <dgm:t>
        <a:bodyPr/>
        <a:lstStyle/>
        <a:p>
          <a:endParaRPr lang="en-US"/>
        </a:p>
      </dgm:t>
    </dgm:pt>
    <dgm:pt modelId="{F2624593-69B9-4F99-AA82-829A2323E48E}" type="sibTrans" cxnId="{90E77F74-FE17-411D-B949-F5F9FB29E41B}">
      <dgm:prSet/>
      <dgm:spPr/>
      <dgm:t>
        <a:bodyPr/>
        <a:lstStyle/>
        <a:p>
          <a:endParaRPr lang="en-US"/>
        </a:p>
      </dgm:t>
    </dgm:pt>
    <dgm:pt modelId="{79501B76-3A25-4340-BA31-7D3FC92DCE20}">
      <dgm:prSet phldrT="[Text]"/>
      <dgm:spPr/>
      <dgm:t>
        <a:bodyPr/>
        <a:lstStyle/>
        <a:p>
          <a:r>
            <a:rPr lang="en-US"/>
            <a:t>Requirement Gathering</a:t>
          </a:r>
        </a:p>
      </dgm:t>
    </dgm:pt>
    <dgm:pt modelId="{63BCA6CF-DD71-43EF-B561-3B2666BAADCC}" type="parTrans" cxnId="{4EEFFE5E-C1D6-4565-8019-52AC2FD58E82}">
      <dgm:prSet/>
      <dgm:spPr/>
      <dgm:t>
        <a:bodyPr/>
        <a:lstStyle/>
        <a:p>
          <a:endParaRPr lang="en-US"/>
        </a:p>
      </dgm:t>
    </dgm:pt>
    <dgm:pt modelId="{5E00F39F-3735-452C-B804-0E93F31549C3}" type="sibTrans" cxnId="{4EEFFE5E-C1D6-4565-8019-52AC2FD58E82}">
      <dgm:prSet/>
      <dgm:spPr/>
      <dgm:t>
        <a:bodyPr/>
        <a:lstStyle/>
        <a:p>
          <a:endParaRPr lang="en-US"/>
        </a:p>
      </dgm:t>
    </dgm:pt>
    <dgm:pt modelId="{27C81610-6F4C-4706-A679-B3DB840C29BD}">
      <dgm:prSet phldrT="[Text]"/>
      <dgm:spPr/>
      <dgm:t>
        <a:bodyPr/>
        <a:lstStyle/>
        <a:p>
          <a:r>
            <a:rPr lang="en-US"/>
            <a:t>Development</a:t>
          </a:r>
        </a:p>
      </dgm:t>
    </dgm:pt>
    <dgm:pt modelId="{612A1985-92AD-4F7C-B291-2AD14BADBB96}" type="parTrans" cxnId="{85DACBA2-057B-45A4-B9D0-0654CC209FF3}">
      <dgm:prSet/>
      <dgm:spPr/>
      <dgm:t>
        <a:bodyPr/>
        <a:lstStyle/>
        <a:p>
          <a:endParaRPr lang="en-US"/>
        </a:p>
      </dgm:t>
    </dgm:pt>
    <dgm:pt modelId="{47FEF541-1F88-440F-885D-EAD301E9F37F}" type="sibTrans" cxnId="{85DACBA2-057B-45A4-B9D0-0654CC209FF3}">
      <dgm:prSet/>
      <dgm:spPr/>
      <dgm:t>
        <a:bodyPr/>
        <a:lstStyle/>
        <a:p>
          <a:endParaRPr lang="en-US"/>
        </a:p>
      </dgm:t>
    </dgm:pt>
    <dgm:pt modelId="{4204525A-04D8-4DC5-B706-5A93F555B44E}">
      <dgm:prSet phldrT="[Text]"/>
      <dgm:spPr/>
      <dgm:t>
        <a:bodyPr/>
        <a:lstStyle/>
        <a:p>
          <a:r>
            <a:rPr lang="en-US"/>
            <a:t>Implement</a:t>
          </a:r>
          <a:r>
            <a:rPr lang="en-US" baseline="0"/>
            <a:t> Database</a:t>
          </a:r>
          <a:endParaRPr lang="en-US"/>
        </a:p>
      </dgm:t>
    </dgm:pt>
    <dgm:pt modelId="{B6AA0876-949B-43D4-9EAA-9CDBFB0FCBCB}" type="parTrans" cxnId="{AA04DF96-CF2E-4436-93B2-C66D51E16576}">
      <dgm:prSet/>
      <dgm:spPr/>
      <dgm:t>
        <a:bodyPr/>
        <a:lstStyle/>
        <a:p>
          <a:endParaRPr lang="en-US"/>
        </a:p>
      </dgm:t>
    </dgm:pt>
    <dgm:pt modelId="{4D11340C-A9A0-4700-A6AF-B95DBD6808FA}" type="sibTrans" cxnId="{AA04DF96-CF2E-4436-93B2-C66D51E16576}">
      <dgm:prSet/>
      <dgm:spPr/>
      <dgm:t>
        <a:bodyPr/>
        <a:lstStyle/>
        <a:p>
          <a:endParaRPr lang="en-US"/>
        </a:p>
      </dgm:t>
    </dgm:pt>
    <dgm:pt modelId="{BF218A39-49E7-4D2E-8CFC-BE8911D630AD}">
      <dgm:prSet/>
      <dgm:spPr/>
      <dgm:t>
        <a:bodyPr/>
        <a:lstStyle/>
        <a:p>
          <a:r>
            <a:rPr lang="en-US"/>
            <a:t>Testing</a:t>
          </a:r>
        </a:p>
      </dgm:t>
    </dgm:pt>
    <dgm:pt modelId="{AD6E4157-B011-4D8A-8C4D-2C6B6BE84CBA}" type="parTrans" cxnId="{8D75C510-C431-4D47-A4E4-EFED3C9BDAB1}">
      <dgm:prSet/>
      <dgm:spPr/>
      <dgm:t>
        <a:bodyPr/>
        <a:lstStyle/>
        <a:p>
          <a:endParaRPr lang="en-US"/>
        </a:p>
      </dgm:t>
    </dgm:pt>
    <dgm:pt modelId="{511441C3-1A20-4F40-B2C4-445FAE8C70B2}" type="sibTrans" cxnId="{8D75C510-C431-4D47-A4E4-EFED3C9BDAB1}">
      <dgm:prSet/>
      <dgm:spPr/>
      <dgm:t>
        <a:bodyPr/>
        <a:lstStyle/>
        <a:p>
          <a:endParaRPr lang="en-US"/>
        </a:p>
      </dgm:t>
    </dgm:pt>
    <dgm:pt modelId="{ACA7C0F7-9019-4E23-95FF-96388C59E3B9}">
      <dgm:prSet/>
      <dgm:spPr/>
      <dgm:t>
        <a:bodyPr/>
        <a:lstStyle/>
        <a:p>
          <a:r>
            <a:rPr lang="en-US"/>
            <a:t>System Design</a:t>
          </a:r>
        </a:p>
      </dgm:t>
    </dgm:pt>
    <dgm:pt modelId="{140D6C9F-9C23-44F8-BDA0-997D2CB70F52}" type="parTrans" cxnId="{A349B604-BEB8-486F-87C1-BB4AF54CCD0E}">
      <dgm:prSet/>
      <dgm:spPr/>
      <dgm:t>
        <a:bodyPr/>
        <a:lstStyle/>
        <a:p>
          <a:endParaRPr lang="en-US"/>
        </a:p>
      </dgm:t>
    </dgm:pt>
    <dgm:pt modelId="{D3AC0904-E5EE-4AA5-BCB2-5FB452BDE77B}" type="sibTrans" cxnId="{A349B604-BEB8-486F-87C1-BB4AF54CCD0E}">
      <dgm:prSet/>
      <dgm:spPr/>
      <dgm:t>
        <a:bodyPr/>
        <a:lstStyle/>
        <a:p>
          <a:endParaRPr lang="en-US"/>
        </a:p>
      </dgm:t>
    </dgm:pt>
    <dgm:pt modelId="{4BE8AF04-9BFE-4677-81F2-95B8ACD4CC04}">
      <dgm:prSet/>
      <dgm:spPr/>
      <dgm:t>
        <a:bodyPr/>
        <a:lstStyle/>
        <a:p>
          <a:r>
            <a:rPr lang="en-US"/>
            <a:t>Implement user interface</a:t>
          </a:r>
        </a:p>
      </dgm:t>
    </dgm:pt>
    <dgm:pt modelId="{0EF9F4C2-42B6-4318-B855-69F76ED30355}" type="parTrans" cxnId="{7B325751-686F-4C48-81A4-856BF94B61A4}">
      <dgm:prSet/>
      <dgm:spPr/>
      <dgm:t>
        <a:bodyPr/>
        <a:lstStyle/>
        <a:p>
          <a:endParaRPr lang="en-US"/>
        </a:p>
      </dgm:t>
    </dgm:pt>
    <dgm:pt modelId="{49DEDE83-36FB-4B24-B19F-BED7871D39CB}" type="sibTrans" cxnId="{7B325751-686F-4C48-81A4-856BF94B61A4}">
      <dgm:prSet/>
      <dgm:spPr/>
      <dgm:t>
        <a:bodyPr/>
        <a:lstStyle/>
        <a:p>
          <a:endParaRPr lang="en-US"/>
        </a:p>
      </dgm:t>
    </dgm:pt>
    <dgm:pt modelId="{86E6FEFC-A6EB-4C19-A0E2-3FC4021F3C1A}">
      <dgm:prSet/>
      <dgm:spPr/>
      <dgm:t>
        <a:bodyPr/>
        <a:lstStyle/>
        <a:p>
          <a:r>
            <a:rPr lang="en-US"/>
            <a:t>Deployment And Launch</a:t>
          </a:r>
        </a:p>
      </dgm:t>
    </dgm:pt>
    <dgm:pt modelId="{C3453FA0-E328-4D34-9936-F5E7F1BFB432}" type="parTrans" cxnId="{BC0F0700-5F4C-4F6C-AF2C-6C650D8A6CE8}">
      <dgm:prSet/>
      <dgm:spPr/>
      <dgm:t>
        <a:bodyPr/>
        <a:lstStyle/>
        <a:p>
          <a:endParaRPr lang="en-US"/>
        </a:p>
      </dgm:t>
    </dgm:pt>
    <dgm:pt modelId="{5BC410FE-D392-40E6-B922-7D3A815622DF}" type="sibTrans" cxnId="{BC0F0700-5F4C-4F6C-AF2C-6C650D8A6CE8}">
      <dgm:prSet/>
      <dgm:spPr/>
      <dgm:t>
        <a:bodyPr/>
        <a:lstStyle/>
        <a:p>
          <a:endParaRPr lang="en-US"/>
        </a:p>
      </dgm:t>
    </dgm:pt>
    <dgm:pt modelId="{B59159DB-5DFC-413C-BF5E-B77BA33ACF9B}">
      <dgm:prSet/>
      <dgm:spPr/>
      <dgm:t>
        <a:bodyPr/>
        <a:lstStyle/>
        <a:p>
          <a:r>
            <a:rPr lang="en-US"/>
            <a:t>Identify Stakeholders</a:t>
          </a:r>
        </a:p>
      </dgm:t>
    </dgm:pt>
    <dgm:pt modelId="{B4A0B2CA-2A1E-49E5-83A8-4A78AC2084BB}" type="parTrans" cxnId="{40D5482D-4692-4AA8-8501-DC221AEFF523}">
      <dgm:prSet/>
      <dgm:spPr/>
      <dgm:t>
        <a:bodyPr/>
        <a:lstStyle/>
        <a:p>
          <a:endParaRPr lang="en-US"/>
        </a:p>
      </dgm:t>
    </dgm:pt>
    <dgm:pt modelId="{4ABCCE4C-298F-49B8-810D-481D4622DAFC}" type="sibTrans" cxnId="{40D5482D-4692-4AA8-8501-DC221AEFF523}">
      <dgm:prSet/>
      <dgm:spPr/>
      <dgm:t>
        <a:bodyPr/>
        <a:lstStyle/>
        <a:p>
          <a:endParaRPr lang="en-US"/>
        </a:p>
      </dgm:t>
    </dgm:pt>
    <dgm:pt modelId="{FE29335E-0152-4D54-BA45-FCE841947C29}">
      <dgm:prSet/>
      <dgm:spPr/>
      <dgm:t>
        <a:bodyPr/>
        <a:lstStyle/>
        <a:p>
          <a:r>
            <a:rPr lang="en-US"/>
            <a:t>Gather Requirements from  Stakeholders</a:t>
          </a:r>
        </a:p>
      </dgm:t>
    </dgm:pt>
    <dgm:pt modelId="{90A661CE-61B5-430C-B08F-0F8343BB1A9B}" type="parTrans" cxnId="{8654139F-AE77-4034-AEB2-6DA0F0A48D6C}">
      <dgm:prSet/>
      <dgm:spPr/>
      <dgm:t>
        <a:bodyPr/>
        <a:lstStyle/>
        <a:p>
          <a:endParaRPr lang="en-US"/>
        </a:p>
      </dgm:t>
    </dgm:pt>
    <dgm:pt modelId="{1372212C-2453-4E01-AC8E-4591AF5E5AF4}" type="sibTrans" cxnId="{8654139F-AE77-4034-AEB2-6DA0F0A48D6C}">
      <dgm:prSet/>
      <dgm:spPr/>
      <dgm:t>
        <a:bodyPr/>
        <a:lstStyle/>
        <a:p>
          <a:endParaRPr lang="en-US"/>
        </a:p>
      </dgm:t>
    </dgm:pt>
    <dgm:pt modelId="{3CBCF8D6-B3D4-41E0-A81D-ABD55CBA7912}">
      <dgm:prSet/>
      <dgm:spPr/>
      <dgm:t>
        <a:bodyPr/>
        <a:lstStyle/>
        <a:p>
          <a:r>
            <a:rPr lang="en-US"/>
            <a:t>Analyze</a:t>
          </a:r>
          <a:r>
            <a:rPr lang="en-US" baseline="0"/>
            <a:t> Requirements and Create UseCases</a:t>
          </a:r>
          <a:endParaRPr lang="en-US"/>
        </a:p>
      </dgm:t>
    </dgm:pt>
    <dgm:pt modelId="{368BCFDD-4FA8-4172-9B0E-C5DB26236CE9}" type="parTrans" cxnId="{A52C9887-207A-49F1-8769-17059F3AA526}">
      <dgm:prSet/>
      <dgm:spPr/>
      <dgm:t>
        <a:bodyPr/>
        <a:lstStyle/>
        <a:p>
          <a:endParaRPr lang="en-US"/>
        </a:p>
      </dgm:t>
    </dgm:pt>
    <dgm:pt modelId="{45BF58C1-C648-44DF-A70A-75F7F2A44317}" type="sibTrans" cxnId="{A52C9887-207A-49F1-8769-17059F3AA526}">
      <dgm:prSet/>
      <dgm:spPr/>
      <dgm:t>
        <a:bodyPr/>
        <a:lstStyle/>
        <a:p>
          <a:endParaRPr lang="en-US"/>
        </a:p>
      </dgm:t>
    </dgm:pt>
    <dgm:pt modelId="{F40DDBF1-FC69-4FB3-9541-9EC3516BE9E1}">
      <dgm:prSet/>
      <dgm:spPr/>
      <dgm:t>
        <a:bodyPr/>
        <a:lstStyle/>
        <a:p>
          <a:r>
            <a:rPr lang="en-US"/>
            <a:t>Define</a:t>
          </a:r>
          <a:r>
            <a:rPr lang="en-US" baseline="0"/>
            <a:t> System Architecture</a:t>
          </a:r>
          <a:endParaRPr lang="en-US"/>
        </a:p>
      </dgm:t>
    </dgm:pt>
    <dgm:pt modelId="{534816C7-E58C-4AB1-B000-9AC2B783E79A}" type="parTrans" cxnId="{7D65B130-8964-414C-948F-D1B45280093A}">
      <dgm:prSet/>
      <dgm:spPr/>
      <dgm:t>
        <a:bodyPr/>
        <a:lstStyle/>
        <a:p>
          <a:endParaRPr lang="en-US"/>
        </a:p>
      </dgm:t>
    </dgm:pt>
    <dgm:pt modelId="{8EE2604F-CC5F-4336-BF7C-7AF02EE9DF56}" type="sibTrans" cxnId="{7D65B130-8964-414C-948F-D1B45280093A}">
      <dgm:prSet/>
      <dgm:spPr/>
      <dgm:t>
        <a:bodyPr/>
        <a:lstStyle/>
        <a:p>
          <a:endParaRPr lang="en-US"/>
        </a:p>
      </dgm:t>
    </dgm:pt>
    <dgm:pt modelId="{5CFF76DF-DB31-4A09-ACFF-E2F82BCB3B69}">
      <dgm:prSet/>
      <dgm:spPr/>
      <dgm:t>
        <a:bodyPr/>
        <a:lstStyle/>
        <a:p>
          <a:r>
            <a:rPr lang="en-US"/>
            <a:t>Design Database Schema</a:t>
          </a:r>
        </a:p>
      </dgm:t>
    </dgm:pt>
    <dgm:pt modelId="{73E27868-8638-4C0B-8C33-4B9CAB0BDACF}" type="parTrans" cxnId="{5548F9DC-5A3E-4C09-8031-E9B7BEB849F1}">
      <dgm:prSet/>
      <dgm:spPr/>
      <dgm:t>
        <a:bodyPr/>
        <a:lstStyle/>
        <a:p>
          <a:endParaRPr lang="en-US"/>
        </a:p>
      </dgm:t>
    </dgm:pt>
    <dgm:pt modelId="{C6DF983B-E2C4-4253-B316-516AE67486CE}" type="sibTrans" cxnId="{5548F9DC-5A3E-4C09-8031-E9B7BEB849F1}">
      <dgm:prSet/>
      <dgm:spPr/>
      <dgm:t>
        <a:bodyPr/>
        <a:lstStyle/>
        <a:p>
          <a:endParaRPr lang="en-US"/>
        </a:p>
      </dgm:t>
    </dgm:pt>
    <dgm:pt modelId="{7D37D035-C9F2-4F23-907A-9FAC81BCD296}">
      <dgm:prSet/>
      <dgm:spPr/>
      <dgm:t>
        <a:bodyPr/>
        <a:lstStyle/>
        <a:p>
          <a:r>
            <a:rPr lang="en-US"/>
            <a:t>Design</a:t>
          </a:r>
          <a:r>
            <a:rPr lang="en-US" baseline="0"/>
            <a:t> User Interface</a:t>
          </a:r>
          <a:endParaRPr lang="en-US"/>
        </a:p>
      </dgm:t>
    </dgm:pt>
    <dgm:pt modelId="{196DF24D-B4E6-4EA3-843A-A1CFF172D887}" type="parTrans" cxnId="{8F397792-1745-4948-8DF5-BAB66335DEAA}">
      <dgm:prSet/>
      <dgm:spPr/>
      <dgm:t>
        <a:bodyPr/>
        <a:lstStyle/>
        <a:p>
          <a:endParaRPr lang="en-US"/>
        </a:p>
      </dgm:t>
    </dgm:pt>
    <dgm:pt modelId="{D33EBF1A-5128-4A60-9ED2-9B88AC7EF61E}" type="sibTrans" cxnId="{8F397792-1745-4948-8DF5-BAB66335DEAA}">
      <dgm:prSet/>
      <dgm:spPr/>
      <dgm:t>
        <a:bodyPr/>
        <a:lstStyle/>
        <a:p>
          <a:endParaRPr lang="en-US"/>
        </a:p>
      </dgm:t>
    </dgm:pt>
    <dgm:pt modelId="{94BFE83C-2A90-4BC6-BE93-432B1D2BDF45}">
      <dgm:prSet/>
      <dgm:spPr/>
      <dgm:t>
        <a:bodyPr/>
        <a:lstStyle/>
        <a:p>
          <a:r>
            <a:rPr lang="en-US"/>
            <a:t>Implement</a:t>
          </a:r>
          <a:r>
            <a:rPr lang="en-US" baseline="0"/>
            <a:t> Business Logic</a:t>
          </a:r>
          <a:endParaRPr lang="en-US"/>
        </a:p>
      </dgm:t>
    </dgm:pt>
    <dgm:pt modelId="{F732A9E5-26CF-49B2-867E-14FD1FCB2BA5}" type="parTrans" cxnId="{23132847-0EAC-4DE6-9B8D-1B181B6B2630}">
      <dgm:prSet/>
      <dgm:spPr/>
      <dgm:t>
        <a:bodyPr/>
        <a:lstStyle/>
        <a:p>
          <a:endParaRPr lang="en-US"/>
        </a:p>
      </dgm:t>
    </dgm:pt>
    <dgm:pt modelId="{E831B0FA-6846-4906-9C80-6B8F93CF78E0}" type="sibTrans" cxnId="{23132847-0EAC-4DE6-9B8D-1B181B6B2630}">
      <dgm:prSet/>
      <dgm:spPr/>
      <dgm:t>
        <a:bodyPr/>
        <a:lstStyle/>
        <a:p>
          <a:endParaRPr lang="en-US"/>
        </a:p>
      </dgm:t>
    </dgm:pt>
    <dgm:pt modelId="{01DE97D1-6C5D-4900-9504-21745D669E75}">
      <dgm:prSet/>
      <dgm:spPr/>
      <dgm:t>
        <a:bodyPr/>
        <a:lstStyle/>
        <a:p>
          <a:r>
            <a:rPr lang="en-US"/>
            <a:t>Unit</a:t>
          </a:r>
          <a:r>
            <a:rPr lang="en-US" baseline="0"/>
            <a:t> Testing</a:t>
          </a:r>
          <a:endParaRPr lang="en-US"/>
        </a:p>
      </dgm:t>
    </dgm:pt>
    <dgm:pt modelId="{93EF3431-0654-4109-A5A6-DD8E684FD73E}" type="parTrans" cxnId="{D8A1653A-E26F-40B4-A644-391B8E80D43A}">
      <dgm:prSet/>
      <dgm:spPr/>
      <dgm:t>
        <a:bodyPr/>
        <a:lstStyle/>
        <a:p>
          <a:endParaRPr lang="en-US"/>
        </a:p>
      </dgm:t>
    </dgm:pt>
    <dgm:pt modelId="{A35666CF-CBD3-41B8-ADA5-344F1699DB0D}" type="sibTrans" cxnId="{D8A1653A-E26F-40B4-A644-391B8E80D43A}">
      <dgm:prSet/>
      <dgm:spPr/>
      <dgm:t>
        <a:bodyPr/>
        <a:lstStyle/>
        <a:p>
          <a:endParaRPr lang="en-US"/>
        </a:p>
      </dgm:t>
    </dgm:pt>
    <dgm:pt modelId="{FEF88D13-E69A-4D3C-B003-484513AA0D1B}">
      <dgm:prSet/>
      <dgm:spPr/>
      <dgm:t>
        <a:bodyPr/>
        <a:lstStyle/>
        <a:p>
          <a:r>
            <a:rPr lang="en-US"/>
            <a:t>Integration</a:t>
          </a:r>
          <a:r>
            <a:rPr lang="en-US" baseline="0"/>
            <a:t> </a:t>
          </a:r>
        </a:p>
        <a:p>
          <a:r>
            <a:rPr lang="en-US" baseline="0"/>
            <a:t>Testing</a:t>
          </a:r>
          <a:endParaRPr lang="en-US"/>
        </a:p>
      </dgm:t>
    </dgm:pt>
    <dgm:pt modelId="{A68B0DBC-5D83-4077-BDBE-176F406ECB96}" type="parTrans" cxnId="{5CDA1596-2253-44B6-BDA5-D14722087770}">
      <dgm:prSet/>
      <dgm:spPr/>
      <dgm:t>
        <a:bodyPr/>
        <a:lstStyle/>
        <a:p>
          <a:endParaRPr lang="en-US"/>
        </a:p>
      </dgm:t>
    </dgm:pt>
    <dgm:pt modelId="{1D7C8435-175D-4BFA-9187-CE4798BD6015}" type="sibTrans" cxnId="{5CDA1596-2253-44B6-BDA5-D14722087770}">
      <dgm:prSet/>
      <dgm:spPr/>
      <dgm:t>
        <a:bodyPr/>
        <a:lstStyle/>
        <a:p>
          <a:endParaRPr lang="en-US"/>
        </a:p>
      </dgm:t>
    </dgm:pt>
    <dgm:pt modelId="{0A252572-F013-43E4-BB7C-1C07CABA2EC3}">
      <dgm:prSet/>
      <dgm:spPr/>
      <dgm:t>
        <a:bodyPr/>
        <a:lstStyle/>
        <a:p>
          <a:r>
            <a:rPr lang="en-US"/>
            <a:t>System Testing</a:t>
          </a:r>
        </a:p>
      </dgm:t>
    </dgm:pt>
    <dgm:pt modelId="{08301F41-3999-4F3B-BBBC-0ACF2513B538}" type="parTrans" cxnId="{2E82B34E-17D3-46AE-868B-C731694EF8A6}">
      <dgm:prSet/>
      <dgm:spPr/>
      <dgm:t>
        <a:bodyPr/>
        <a:lstStyle/>
        <a:p>
          <a:endParaRPr lang="en-US"/>
        </a:p>
      </dgm:t>
    </dgm:pt>
    <dgm:pt modelId="{58C15012-68B3-4A04-A369-63C5902B5E66}" type="sibTrans" cxnId="{2E82B34E-17D3-46AE-868B-C731694EF8A6}">
      <dgm:prSet/>
      <dgm:spPr/>
      <dgm:t>
        <a:bodyPr/>
        <a:lstStyle/>
        <a:p>
          <a:endParaRPr lang="en-US"/>
        </a:p>
      </dgm:t>
    </dgm:pt>
    <dgm:pt modelId="{D4E42474-3AE9-4887-87CA-1F3A9ECB7378}">
      <dgm:prSet/>
      <dgm:spPr/>
      <dgm:t>
        <a:bodyPr/>
        <a:lstStyle/>
        <a:p>
          <a:r>
            <a:rPr lang="en-US"/>
            <a:t>Install</a:t>
          </a:r>
          <a:r>
            <a:rPr lang="en-US" baseline="0"/>
            <a:t> System on Production Server</a:t>
          </a:r>
          <a:endParaRPr lang="en-US"/>
        </a:p>
      </dgm:t>
    </dgm:pt>
    <dgm:pt modelId="{B4BE1F3C-CDF2-450C-A4C0-14BCF2E5D7C9}" type="parTrans" cxnId="{C7855A11-7993-49DF-B45C-5B7065ED9A61}">
      <dgm:prSet/>
      <dgm:spPr/>
      <dgm:t>
        <a:bodyPr/>
        <a:lstStyle/>
        <a:p>
          <a:endParaRPr lang="en-US"/>
        </a:p>
      </dgm:t>
    </dgm:pt>
    <dgm:pt modelId="{5E8C8028-A770-423A-A76D-DC51065163E6}" type="sibTrans" cxnId="{C7855A11-7993-49DF-B45C-5B7065ED9A61}">
      <dgm:prSet/>
      <dgm:spPr/>
      <dgm:t>
        <a:bodyPr/>
        <a:lstStyle/>
        <a:p>
          <a:endParaRPr lang="en-US"/>
        </a:p>
      </dgm:t>
    </dgm:pt>
    <dgm:pt modelId="{25011D80-9842-43F7-B780-3B727F2D59BA}">
      <dgm:prSet/>
      <dgm:spPr/>
      <dgm:t>
        <a:bodyPr/>
        <a:lstStyle/>
        <a:p>
          <a:r>
            <a:rPr lang="en-US"/>
            <a:t>Configure System</a:t>
          </a:r>
        </a:p>
      </dgm:t>
    </dgm:pt>
    <dgm:pt modelId="{8E5BA5B7-98D5-4021-8B7D-ACBDDE70F0F6}" type="parTrans" cxnId="{6D472597-3327-482D-86D3-08C338AFC194}">
      <dgm:prSet/>
      <dgm:spPr/>
      <dgm:t>
        <a:bodyPr/>
        <a:lstStyle/>
        <a:p>
          <a:endParaRPr lang="en-US"/>
        </a:p>
      </dgm:t>
    </dgm:pt>
    <dgm:pt modelId="{20F45D3F-5A6E-41CE-A715-02C2F8295382}" type="sibTrans" cxnId="{6D472597-3327-482D-86D3-08C338AFC194}">
      <dgm:prSet/>
      <dgm:spPr/>
      <dgm:t>
        <a:bodyPr/>
        <a:lstStyle/>
        <a:p>
          <a:endParaRPr lang="en-US"/>
        </a:p>
      </dgm:t>
    </dgm:pt>
    <dgm:pt modelId="{33F35A7A-1C89-45E8-9673-A64009787BC5}">
      <dgm:prSet/>
      <dgm:spPr/>
      <dgm:t>
        <a:bodyPr/>
        <a:lstStyle/>
        <a:p>
          <a:r>
            <a:rPr lang="en-US"/>
            <a:t>Train</a:t>
          </a:r>
          <a:r>
            <a:rPr lang="en-US" baseline="0"/>
            <a:t> Users</a:t>
          </a:r>
          <a:endParaRPr lang="en-US"/>
        </a:p>
      </dgm:t>
    </dgm:pt>
    <dgm:pt modelId="{3BB4FD81-826F-4589-B83A-FCB857CD133D}" type="parTrans" cxnId="{E15C5EE7-0DDF-41AE-906D-97A8B4470427}">
      <dgm:prSet/>
      <dgm:spPr/>
      <dgm:t>
        <a:bodyPr/>
        <a:lstStyle/>
        <a:p>
          <a:endParaRPr lang="en-US"/>
        </a:p>
      </dgm:t>
    </dgm:pt>
    <dgm:pt modelId="{FD6A59B1-DA95-4F91-8D58-B7CEC414F89A}" type="sibTrans" cxnId="{E15C5EE7-0DDF-41AE-906D-97A8B4470427}">
      <dgm:prSet/>
      <dgm:spPr/>
      <dgm:t>
        <a:bodyPr/>
        <a:lstStyle/>
        <a:p>
          <a:endParaRPr lang="en-US"/>
        </a:p>
      </dgm:t>
    </dgm:pt>
    <dgm:pt modelId="{5A2F86E5-C06E-4B14-9AF4-048621AC824F}" type="pres">
      <dgm:prSet presAssocID="{61549F22-DAA5-4A1A-A80F-8E97D0EF9048}" presName="mainComposite" presStyleCnt="0">
        <dgm:presLayoutVars>
          <dgm:chPref val="1"/>
          <dgm:dir/>
          <dgm:animOne val="branch"/>
          <dgm:animLvl val="lvl"/>
          <dgm:resizeHandles val="exact"/>
        </dgm:presLayoutVars>
      </dgm:prSet>
      <dgm:spPr/>
    </dgm:pt>
    <dgm:pt modelId="{B3CE83EC-FB55-41A4-8C57-03746CE96889}" type="pres">
      <dgm:prSet presAssocID="{61549F22-DAA5-4A1A-A80F-8E97D0EF9048}" presName="hierFlow" presStyleCnt="0"/>
      <dgm:spPr/>
    </dgm:pt>
    <dgm:pt modelId="{A568605C-5259-42A7-A4CA-5507CE39F2B0}" type="pres">
      <dgm:prSet presAssocID="{61549F22-DAA5-4A1A-A80F-8E97D0EF9048}" presName="hierChild1" presStyleCnt="0">
        <dgm:presLayoutVars>
          <dgm:chPref val="1"/>
          <dgm:animOne val="branch"/>
          <dgm:animLvl val="lvl"/>
        </dgm:presLayoutVars>
      </dgm:prSet>
      <dgm:spPr/>
    </dgm:pt>
    <dgm:pt modelId="{8A23484E-A15B-4DCB-A1BB-DE9423514D49}" type="pres">
      <dgm:prSet presAssocID="{C6F56843-4B53-4B39-BCD4-8CE2B28D6407}" presName="Name14" presStyleCnt="0"/>
      <dgm:spPr/>
    </dgm:pt>
    <dgm:pt modelId="{3CA36368-C0F7-459D-BFCB-3E8A5B9870D2}" type="pres">
      <dgm:prSet presAssocID="{C6F56843-4B53-4B39-BCD4-8CE2B28D6407}" presName="level1Shape" presStyleLbl="node0" presStyleIdx="0" presStyleCnt="1" custScaleX="91877" custScaleY="86737">
        <dgm:presLayoutVars>
          <dgm:chPref val="3"/>
        </dgm:presLayoutVars>
      </dgm:prSet>
      <dgm:spPr/>
    </dgm:pt>
    <dgm:pt modelId="{371C6BEE-5C32-49BE-9FAA-303A8659E8B8}" type="pres">
      <dgm:prSet presAssocID="{C6F56843-4B53-4B39-BCD4-8CE2B28D6407}" presName="hierChild2" presStyleCnt="0"/>
      <dgm:spPr/>
    </dgm:pt>
    <dgm:pt modelId="{FF049BE0-BBF2-4AC4-96F7-3A85BC2E798D}" type="pres">
      <dgm:prSet presAssocID="{63BCA6CF-DD71-43EF-B561-3B2666BAADCC}" presName="Name19" presStyleLbl="parChTrans1D2" presStyleIdx="0" presStyleCnt="5"/>
      <dgm:spPr/>
    </dgm:pt>
    <dgm:pt modelId="{1E14FD21-2943-499A-9920-E153B5679248}" type="pres">
      <dgm:prSet presAssocID="{79501B76-3A25-4340-BA31-7D3FC92DCE20}" presName="Name21" presStyleCnt="0"/>
      <dgm:spPr/>
    </dgm:pt>
    <dgm:pt modelId="{6ACC9B5F-533E-4DC3-A720-2E3C43D2ABB4}" type="pres">
      <dgm:prSet presAssocID="{79501B76-3A25-4340-BA31-7D3FC92DCE20}" presName="level2Shape" presStyleLbl="node2" presStyleIdx="0" presStyleCnt="5"/>
      <dgm:spPr/>
    </dgm:pt>
    <dgm:pt modelId="{6516F668-CE37-4487-AA39-FCA9EDA2F0D9}" type="pres">
      <dgm:prSet presAssocID="{79501B76-3A25-4340-BA31-7D3FC92DCE20}" presName="hierChild3" presStyleCnt="0"/>
      <dgm:spPr/>
    </dgm:pt>
    <dgm:pt modelId="{63F4E9E5-56EF-402C-B76C-2408B76AA286}" type="pres">
      <dgm:prSet presAssocID="{B4A0B2CA-2A1E-49E5-83A8-4A78AC2084BB}" presName="Name19" presStyleLbl="parChTrans1D3" presStyleIdx="0" presStyleCnt="5"/>
      <dgm:spPr/>
    </dgm:pt>
    <dgm:pt modelId="{5126C165-25B8-4265-A3BB-66CBB3606FA3}" type="pres">
      <dgm:prSet presAssocID="{B59159DB-5DFC-413C-BF5E-B77BA33ACF9B}" presName="Name21" presStyleCnt="0"/>
      <dgm:spPr/>
    </dgm:pt>
    <dgm:pt modelId="{0E3C4AAE-BFB3-425C-8A80-DBEE893A066D}" type="pres">
      <dgm:prSet presAssocID="{B59159DB-5DFC-413C-BF5E-B77BA33ACF9B}" presName="level2Shape" presStyleLbl="node3" presStyleIdx="0" presStyleCnt="5"/>
      <dgm:spPr/>
    </dgm:pt>
    <dgm:pt modelId="{1A39367B-94D8-4C86-BEF3-E0AAD139B0F3}" type="pres">
      <dgm:prSet presAssocID="{B59159DB-5DFC-413C-BF5E-B77BA33ACF9B}" presName="hierChild3" presStyleCnt="0"/>
      <dgm:spPr/>
    </dgm:pt>
    <dgm:pt modelId="{AC1C9567-9EBA-45CB-9014-57C89B34A042}" type="pres">
      <dgm:prSet presAssocID="{90A661CE-61B5-430C-B08F-0F8343BB1A9B}" presName="Name19" presStyleLbl="parChTrans1D4" presStyleIdx="0" presStyleCnt="10"/>
      <dgm:spPr/>
    </dgm:pt>
    <dgm:pt modelId="{6089F0B2-BAE6-4BA6-9EE7-87869F77C50E}" type="pres">
      <dgm:prSet presAssocID="{FE29335E-0152-4D54-BA45-FCE841947C29}" presName="Name21" presStyleCnt="0"/>
      <dgm:spPr/>
    </dgm:pt>
    <dgm:pt modelId="{5774A713-7280-4F78-BEA9-D7723A2C5EFD}" type="pres">
      <dgm:prSet presAssocID="{FE29335E-0152-4D54-BA45-FCE841947C29}" presName="level2Shape" presStyleLbl="node4" presStyleIdx="0" presStyleCnt="10"/>
      <dgm:spPr/>
    </dgm:pt>
    <dgm:pt modelId="{B14692A3-8C15-42F5-BD26-BF2643337CE7}" type="pres">
      <dgm:prSet presAssocID="{FE29335E-0152-4D54-BA45-FCE841947C29}" presName="hierChild3" presStyleCnt="0"/>
      <dgm:spPr/>
    </dgm:pt>
    <dgm:pt modelId="{4649729B-5DC1-429D-8A0A-BEBA2EDB4B21}" type="pres">
      <dgm:prSet presAssocID="{368BCFDD-4FA8-4172-9B0E-C5DB26236CE9}" presName="Name19" presStyleLbl="parChTrans1D4" presStyleIdx="1" presStyleCnt="10"/>
      <dgm:spPr/>
    </dgm:pt>
    <dgm:pt modelId="{534D9ECE-1855-4F8D-94D5-65ECFE375F57}" type="pres">
      <dgm:prSet presAssocID="{3CBCF8D6-B3D4-41E0-A81D-ABD55CBA7912}" presName="Name21" presStyleCnt="0"/>
      <dgm:spPr/>
    </dgm:pt>
    <dgm:pt modelId="{71096F40-D6C9-4A9F-B4D6-AEC5008EDBC6}" type="pres">
      <dgm:prSet presAssocID="{3CBCF8D6-B3D4-41E0-A81D-ABD55CBA7912}" presName="level2Shape" presStyleLbl="node4" presStyleIdx="1" presStyleCnt="10"/>
      <dgm:spPr/>
    </dgm:pt>
    <dgm:pt modelId="{CF309B57-4E4E-4DC6-9011-34C8AA9E1542}" type="pres">
      <dgm:prSet presAssocID="{3CBCF8D6-B3D4-41E0-A81D-ABD55CBA7912}" presName="hierChild3" presStyleCnt="0"/>
      <dgm:spPr/>
    </dgm:pt>
    <dgm:pt modelId="{408276CA-D74F-4E07-8500-B588E3C5D89F}" type="pres">
      <dgm:prSet presAssocID="{140D6C9F-9C23-44F8-BDA0-997D2CB70F52}" presName="Name19" presStyleLbl="parChTrans1D2" presStyleIdx="1" presStyleCnt="5"/>
      <dgm:spPr/>
    </dgm:pt>
    <dgm:pt modelId="{8E5E67F4-E36E-435B-9A60-83EDFE9ECCA0}" type="pres">
      <dgm:prSet presAssocID="{ACA7C0F7-9019-4E23-95FF-96388C59E3B9}" presName="Name21" presStyleCnt="0"/>
      <dgm:spPr/>
    </dgm:pt>
    <dgm:pt modelId="{2E999B26-8227-4A2A-97DF-87CEACF05161}" type="pres">
      <dgm:prSet presAssocID="{ACA7C0F7-9019-4E23-95FF-96388C59E3B9}" presName="level2Shape" presStyleLbl="node2" presStyleIdx="1" presStyleCnt="5"/>
      <dgm:spPr/>
    </dgm:pt>
    <dgm:pt modelId="{4931AD19-FA00-4C75-B7E6-012D72DFF0AF}" type="pres">
      <dgm:prSet presAssocID="{ACA7C0F7-9019-4E23-95FF-96388C59E3B9}" presName="hierChild3" presStyleCnt="0"/>
      <dgm:spPr/>
    </dgm:pt>
    <dgm:pt modelId="{DB0A1E29-0A65-4BB2-B924-F9B364B5FB8C}" type="pres">
      <dgm:prSet presAssocID="{534816C7-E58C-4AB1-B000-9AC2B783E79A}" presName="Name19" presStyleLbl="parChTrans1D3" presStyleIdx="1" presStyleCnt="5"/>
      <dgm:spPr/>
    </dgm:pt>
    <dgm:pt modelId="{3C1B726D-A3FD-4FBB-B8A5-B9F04DDEC720}" type="pres">
      <dgm:prSet presAssocID="{F40DDBF1-FC69-4FB3-9541-9EC3516BE9E1}" presName="Name21" presStyleCnt="0"/>
      <dgm:spPr/>
    </dgm:pt>
    <dgm:pt modelId="{1467D977-4260-4475-B362-047D7D00A3DC}" type="pres">
      <dgm:prSet presAssocID="{F40DDBF1-FC69-4FB3-9541-9EC3516BE9E1}" presName="level2Shape" presStyleLbl="node3" presStyleIdx="1" presStyleCnt="5"/>
      <dgm:spPr/>
    </dgm:pt>
    <dgm:pt modelId="{D0AC96BC-BDB9-4E9A-A084-6B742FF45AEA}" type="pres">
      <dgm:prSet presAssocID="{F40DDBF1-FC69-4FB3-9541-9EC3516BE9E1}" presName="hierChild3" presStyleCnt="0"/>
      <dgm:spPr/>
    </dgm:pt>
    <dgm:pt modelId="{D1B3D63F-AC7A-4EF8-A50E-EA0F99FD3965}" type="pres">
      <dgm:prSet presAssocID="{73E27868-8638-4C0B-8C33-4B9CAB0BDACF}" presName="Name19" presStyleLbl="parChTrans1D4" presStyleIdx="2" presStyleCnt="10"/>
      <dgm:spPr/>
    </dgm:pt>
    <dgm:pt modelId="{35544603-6D21-4A68-81CD-EE6576D8874D}" type="pres">
      <dgm:prSet presAssocID="{5CFF76DF-DB31-4A09-ACFF-E2F82BCB3B69}" presName="Name21" presStyleCnt="0"/>
      <dgm:spPr/>
    </dgm:pt>
    <dgm:pt modelId="{707FBEEA-C3FE-442A-9B57-44A56443EF42}" type="pres">
      <dgm:prSet presAssocID="{5CFF76DF-DB31-4A09-ACFF-E2F82BCB3B69}" presName="level2Shape" presStyleLbl="node4" presStyleIdx="2" presStyleCnt="10"/>
      <dgm:spPr/>
    </dgm:pt>
    <dgm:pt modelId="{313F5118-8568-446E-A0FE-85394684FFAD}" type="pres">
      <dgm:prSet presAssocID="{5CFF76DF-DB31-4A09-ACFF-E2F82BCB3B69}" presName="hierChild3" presStyleCnt="0"/>
      <dgm:spPr/>
    </dgm:pt>
    <dgm:pt modelId="{FF363547-387D-4CBB-9BB0-442BF8CF0EAE}" type="pres">
      <dgm:prSet presAssocID="{196DF24D-B4E6-4EA3-843A-A1CFF172D887}" presName="Name19" presStyleLbl="parChTrans1D4" presStyleIdx="3" presStyleCnt="10"/>
      <dgm:spPr/>
    </dgm:pt>
    <dgm:pt modelId="{FFF82579-560C-435F-8B1E-C30894E04BCA}" type="pres">
      <dgm:prSet presAssocID="{7D37D035-C9F2-4F23-907A-9FAC81BCD296}" presName="Name21" presStyleCnt="0"/>
      <dgm:spPr/>
    </dgm:pt>
    <dgm:pt modelId="{B2C451C4-AE33-4AA0-8EF0-8A9BE78CDC21}" type="pres">
      <dgm:prSet presAssocID="{7D37D035-C9F2-4F23-907A-9FAC81BCD296}" presName="level2Shape" presStyleLbl="node4" presStyleIdx="3" presStyleCnt="10"/>
      <dgm:spPr/>
    </dgm:pt>
    <dgm:pt modelId="{D33206DD-174C-4915-B3F5-4CBD4686277F}" type="pres">
      <dgm:prSet presAssocID="{7D37D035-C9F2-4F23-907A-9FAC81BCD296}" presName="hierChild3" presStyleCnt="0"/>
      <dgm:spPr/>
    </dgm:pt>
    <dgm:pt modelId="{39621700-76EF-4310-820B-B0431B8A25F7}" type="pres">
      <dgm:prSet presAssocID="{612A1985-92AD-4F7C-B291-2AD14BADBB96}" presName="Name19" presStyleLbl="parChTrans1D2" presStyleIdx="2" presStyleCnt="5"/>
      <dgm:spPr/>
    </dgm:pt>
    <dgm:pt modelId="{2A543D1F-8F41-4E7F-B4B1-05270D641195}" type="pres">
      <dgm:prSet presAssocID="{27C81610-6F4C-4706-A679-B3DB840C29BD}" presName="Name21" presStyleCnt="0"/>
      <dgm:spPr/>
    </dgm:pt>
    <dgm:pt modelId="{565D3C0A-109F-45EF-AF64-4DD58896F7F4}" type="pres">
      <dgm:prSet presAssocID="{27C81610-6F4C-4706-A679-B3DB840C29BD}" presName="level2Shape" presStyleLbl="node2" presStyleIdx="2" presStyleCnt="5"/>
      <dgm:spPr/>
    </dgm:pt>
    <dgm:pt modelId="{8ADF5058-F529-4E94-B35E-B460E6B1D26C}" type="pres">
      <dgm:prSet presAssocID="{27C81610-6F4C-4706-A679-B3DB840C29BD}" presName="hierChild3" presStyleCnt="0"/>
      <dgm:spPr/>
    </dgm:pt>
    <dgm:pt modelId="{BD7076C9-A14C-46A3-B1A0-7F8D0D1C5240}" type="pres">
      <dgm:prSet presAssocID="{B6AA0876-949B-43D4-9EAA-9CDBFB0FCBCB}" presName="Name19" presStyleLbl="parChTrans1D3" presStyleIdx="2" presStyleCnt="5"/>
      <dgm:spPr/>
    </dgm:pt>
    <dgm:pt modelId="{0A1813F9-EBBF-42B0-8C89-4D965D4CCAEC}" type="pres">
      <dgm:prSet presAssocID="{4204525A-04D8-4DC5-B706-5A93F555B44E}" presName="Name21" presStyleCnt="0"/>
      <dgm:spPr/>
    </dgm:pt>
    <dgm:pt modelId="{57CB53A2-1690-41B4-B671-84E544FB0417}" type="pres">
      <dgm:prSet presAssocID="{4204525A-04D8-4DC5-B706-5A93F555B44E}" presName="level2Shape" presStyleLbl="node3" presStyleIdx="2" presStyleCnt="5"/>
      <dgm:spPr/>
    </dgm:pt>
    <dgm:pt modelId="{E072DBCC-532F-4F4A-896B-21DD7CAC561A}" type="pres">
      <dgm:prSet presAssocID="{4204525A-04D8-4DC5-B706-5A93F555B44E}" presName="hierChild3" presStyleCnt="0"/>
      <dgm:spPr/>
    </dgm:pt>
    <dgm:pt modelId="{1EDBD8E6-BC61-46C1-A14B-FF8A1954B677}" type="pres">
      <dgm:prSet presAssocID="{0EF9F4C2-42B6-4318-B855-69F76ED30355}" presName="Name19" presStyleLbl="parChTrans1D4" presStyleIdx="4" presStyleCnt="10"/>
      <dgm:spPr/>
    </dgm:pt>
    <dgm:pt modelId="{1462A223-6D89-4E35-A72B-7911B48E0938}" type="pres">
      <dgm:prSet presAssocID="{4BE8AF04-9BFE-4677-81F2-95B8ACD4CC04}" presName="Name21" presStyleCnt="0"/>
      <dgm:spPr/>
    </dgm:pt>
    <dgm:pt modelId="{D28AF48F-1B37-44B8-AF6B-D156A6FB73AF}" type="pres">
      <dgm:prSet presAssocID="{4BE8AF04-9BFE-4677-81F2-95B8ACD4CC04}" presName="level2Shape" presStyleLbl="node4" presStyleIdx="4" presStyleCnt="10"/>
      <dgm:spPr/>
    </dgm:pt>
    <dgm:pt modelId="{4F5D8F0D-FEE5-4F11-90C3-7459DC8406D7}" type="pres">
      <dgm:prSet presAssocID="{4BE8AF04-9BFE-4677-81F2-95B8ACD4CC04}" presName="hierChild3" presStyleCnt="0"/>
      <dgm:spPr/>
    </dgm:pt>
    <dgm:pt modelId="{E3BD3303-A1A5-4801-B932-BC7792CE4C8E}" type="pres">
      <dgm:prSet presAssocID="{F732A9E5-26CF-49B2-867E-14FD1FCB2BA5}" presName="Name19" presStyleLbl="parChTrans1D4" presStyleIdx="5" presStyleCnt="10"/>
      <dgm:spPr/>
    </dgm:pt>
    <dgm:pt modelId="{84484455-47E5-4CE7-8FF1-107FB98DE9B9}" type="pres">
      <dgm:prSet presAssocID="{94BFE83C-2A90-4BC6-BE93-432B1D2BDF45}" presName="Name21" presStyleCnt="0"/>
      <dgm:spPr/>
    </dgm:pt>
    <dgm:pt modelId="{73C3B8B8-4E2E-472A-B23B-FA36ED2BE095}" type="pres">
      <dgm:prSet presAssocID="{94BFE83C-2A90-4BC6-BE93-432B1D2BDF45}" presName="level2Shape" presStyleLbl="node4" presStyleIdx="5" presStyleCnt="10"/>
      <dgm:spPr/>
    </dgm:pt>
    <dgm:pt modelId="{223AA69C-865C-4816-8278-0BFA86C2BF0D}" type="pres">
      <dgm:prSet presAssocID="{94BFE83C-2A90-4BC6-BE93-432B1D2BDF45}" presName="hierChild3" presStyleCnt="0"/>
      <dgm:spPr/>
    </dgm:pt>
    <dgm:pt modelId="{D332920F-156D-4425-A484-8440973097A5}" type="pres">
      <dgm:prSet presAssocID="{AD6E4157-B011-4D8A-8C4D-2C6B6BE84CBA}" presName="Name19" presStyleLbl="parChTrans1D2" presStyleIdx="3" presStyleCnt="5"/>
      <dgm:spPr/>
    </dgm:pt>
    <dgm:pt modelId="{1913110E-1E83-4B09-91A0-2CCCE382D312}" type="pres">
      <dgm:prSet presAssocID="{BF218A39-49E7-4D2E-8CFC-BE8911D630AD}" presName="Name21" presStyleCnt="0"/>
      <dgm:spPr/>
    </dgm:pt>
    <dgm:pt modelId="{484522F7-32F7-4143-A41E-F1E82F1ED070}" type="pres">
      <dgm:prSet presAssocID="{BF218A39-49E7-4D2E-8CFC-BE8911D630AD}" presName="level2Shape" presStyleLbl="node2" presStyleIdx="3" presStyleCnt="5"/>
      <dgm:spPr/>
    </dgm:pt>
    <dgm:pt modelId="{B24C29BC-AE95-4779-BA7C-F2D3BA7ECC1D}" type="pres">
      <dgm:prSet presAssocID="{BF218A39-49E7-4D2E-8CFC-BE8911D630AD}" presName="hierChild3" presStyleCnt="0"/>
      <dgm:spPr/>
    </dgm:pt>
    <dgm:pt modelId="{C2DDF3BF-FA83-478F-BC1F-7B1E81C7452C}" type="pres">
      <dgm:prSet presAssocID="{93EF3431-0654-4109-A5A6-DD8E684FD73E}" presName="Name19" presStyleLbl="parChTrans1D3" presStyleIdx="3" presStyleCnt="5"/>
      <dgm:spPr/>
    </dgm:pt>
    <dgm:pt modelId="{7D769BA9-4296-44B7-8902-86704B8D2B46}" type="pres">
      <dgm:prSet presAssocID="{01DE97D1-6C5D-4900-9504-21745D669E75}" presName="Name21" presStyleCnt="0"/>
      <dgm:spPr/>
    </dgm:pt>
    <dgm:pt modelId="{13B8A34C-0543-4CBF-AB0A-534F7F9BDF83}" type="pres">
      <dgm:prSet presAssocID="{01DE97D1-6C5D-4900-9504-21745D669E75}" presName="level2Shape" presStyleLbl="node3" presStyleIdx="3" presStyleCnt="5"/>
      <dgm:spPr/>
    </dgm:pt>
    <dgm:pt modelId="{5189D659-3E13-4BA9-B565-8941F6C7F1ED}" type="pres">
      <dgm:prSet presAssocID="{01DE97D1-6C5D-4900-9504-21745D669E75}" presName="hierChild3" presStyleCnt="0"/>
      <dgm:spPr/>
    </dgm:pt>
    <dgm:pt modelId="{AC915456-E2BD-4E22-A5BC-9C44A6C9226B}" type="pres">
      <dgm:prSet presAssocID="{A68B0DBC-5D83-4077-BDBE-176F406ECB96}" presName="Name19" presStyleLbl="parChTrans1D4" presStyleIdx="6" presStyleCnt="10"/>
      <dgm:spPr/>
    </dgm:pt>
    <dgm:pt modelId="{6E128EA5-12F0-41FC-AC7F-CA02FF08711D}" type="pres">
      <dgm:prSet presAssocID="{FEF88D13-E69A-4D3C-B003-484513AA0D1B}" presName="Name21" presStyleCnt="0"/>
      <dgm:spPr/>
    </dgm:pt>
    <dgm:pt modelId="{AF4F4232-B8E9-4E65-B7C0-017A7D244FE5}" type="pres">
      <dgm:prSet presAssocID="{FEF88D13-E69A-4D3C-B003-484513AA0D1B}" presName="level2Shape" presStyleLbl="node4" presStyleIdx="6" presStyleCnt="10"/>
      <dgm:spPr/>
    </dgm:pt>
    <dgm:pt modelId="{DFF7782F-FE2D-4AB0-AB77-93CABCDE2FB8}" type="pres">
      <dgm:prSet presAssocID="{FEF88D13-E69A-4D3C-B003-484513AA0D1B}" presName="hierChild3" presStyleCnt="0"/>
      <dgm:spPr/>
    </dgm:pt>
    <dgm:pt modelId="{DAC61717-3395-48C3-9461-86F91F392CBC}" type="pres">
      <dgm:prSet presAssocID="{08301F41-3999-4F3B-BBBC-0ACF2513B538}" presName="Name19" presStyleLbl="parChTrans1D4" presStyleIdx="7" presStyleCnt="10"/>
      <dgm:spPr/>
    </dgm:pt>
    <dgm:pt modelId="{C8DF22C6-DE1B-46EE-94FB-38122788A2B1}" type="pres">
      <dgm:prSet presAssocID="{0A252572-F013-43E4-BB7C-1C07CABA2EC3}" presName="Name21" presStyleCnt="0"/>
      <dgm:spPr/>
    </dgm:pt>
    <dgm:pt modelId="{C0C7ADBA-7E93-4DBC-A255-9C365E73BECF}" type="pres">
      <dgm:prSet presAssocID="{0A252572-F013-43E4-BB7C-1C07CABA2EC3}" presName="level2Shape" presStyleLbl="node4" presStyleIdx="7" presStyleCnt="10"/>
      <dgm:spPr/>
    </dgm:pt>
    <dgm:pt modelId="{07B977A8-1637-4635-B960-BBAEFE2A2559}" type="pres">
      <dgm:prSet presAssocID="{0A252572-F013-43E4-BB7C-1C07CABA2EC3}" presName="hierChild3" presStyleCnt="0"/>
      <dgm:spPr/>
    </dgm:pt>
    <dgm:pt modelId="{C2CCDB52-7CD4-4435-A02A-152F64989CB7}" type="pres">
      <dgm:prSet presAssocID="{C3453FA0-E328-4D34-9936-F5E7F1BFB432}" presName="Name19" presStyleLbl="parChTrans1D2" presStyleIdx="4" presStyleCnt="5"/>
      <dgm:spPr/>
    </dgm:pt>
    <dgm:pt modelId="{B3BF6BFD-A136-4854-9A31-0632462EDDB1}" type="pres">
      <dgm:prSet presAssocID="{86E6FEFC-A6EB-4C19-A0E2-3FC4021F3C1A}" presName="Name21" presStyleCnt="0"/>
      <dgm:spPr/>
    </dgm:pt>
    <dgm:pt modelId="{110A717A-0453-4962-A4BF-44D3C07B74D7}" type="pres">
      <dgm:prSet presAssocID="{86E6FEFC-A6EB-4C19-A0E2-3FC4021F3C1A}" presName="level2Shape" presStyleLbl="node2" presStyleIdx="4" presStyleCnt="5"/>
      <dgm:spPr/>
    </dgm:pt>
    <dgm:pt modelId="{21342BF3-E5DA-43AF-9105-39173F5ED613}" type="pres">
      <dgm:prSet presAssocID="{86E6FEFC-A6EB-4C19-A0E2-3FC4021F3C1A}" presName="hierChild3" presStyleCnt="0"/>
      <dgm:spPr/>
    </dgm:pt>
    <dgm:pt modelId="{0EA895F8-A87F-4FB4-8261-7D8669C34856}" type="pres">
      <dgm:prSet presAssocID="{B4BE1F3C-CDF2-450C-A4C0-14BCF2E5D7C9}" presName="Name19" presStyleLbl="parChTrans1D3" presStyleIdx="4" presStyleCnt="5"/>
      <dgm:spPr/>
    </dgm:pt>
    <dgm:pt modelId="{CA2FB882-313F-49F4-8D17-B77634EDD972}" type="pres">
      <dgm:prSet presAssocID="{D4E42474-3AE9-4887-87CA-1F3A9ECB7378}" presName="Name21" presStyleCnt="0"/>
      <dgm:spPr/>
    </dgm:pt>
    <dgm:pt modelId="{C8ECA25F-8A0E-4EB5-810A-6C368981C8EA}" type="pres">
      <dgm:prSet presAssocID="{D4E42474-3AE9-4887-87CA-1F3A9ECB7378}" presName="level2Shape" presStyleLbl="node3" presStyleIdx="4" presStyleCnt="5"/>
      <dgm:spPr/>
    </dgm:pt>
    <dgm:pt modelId="{69A7CF50-E13C-456B-B85B-3112E1087B75}" type="pres">
      <dgm:prSet presAssocID="{D4E42474-3AE9-4887-87CA-1F3A9ECB7378}" presName="hierChild3" presStyleCnt="0"/>
      <dgm:spPr/>
    </dgm:pt>
    <dgm:pt modelId="{8B70F3AC-AE07-4354-965F-3937EF1D9DAC}" type="pres">
      <dgm:prSet presAssocID="{8E5BA5B7-98D5-4021-8B7D-ACBDDE70F0F6}" presName="Name19" presStyleLbl="parChTrans1D4" presStyleIdx="8" presStyleCnt="10"/>
      <dgm:spPr/>
    </dgm:pt>
    <dgm:pt modelId="{10E373DE-9DA2-4DDE-AA87-A91C933E1428}" type="pres">
      <dgm:prSet presAssocID="{25011D80-9842-43F7-B780-3B727F2D59BA}" presName="Name21" presStyleCnt="0"/>
      <dgm:spPr/>
    </dgm:pt>
    <dgm:pt modelId="{62822285-CA93-41AF-BF82-42FEF1ACB49C}" type="pres">
      <dgm:prSet presAssocID="{25011D80-9842-43F7-B780-3B727F2D59BA}" presName="level2Shape" presStyleLbl="node4" presStyleIdx="8" presStyleCnt="10"/>
      <dgm:spPr/>
    </dgm:pt>
    <dgm:pt modelId="{9D1BE182-50C1-4436-9A0A-48D9AD0CE456}" type="pres">
      <dgm:prSet presAssocID="{25011D80-9842-43F7-B780-3B727F2D59BA}" presName="hierChild3" presStyleCnt="0"/>
      <dgm:spPr/>
    </dgm:pt>
    <dgm:pt modelId="{E197C7AD-D880-494B-8D11-979AD785FBA6}" type="pres">
      <dgm:prSet presAssocID="{3BB4FD81-826F-4589-B83A-FCB857CD133D}" presName="Name19" presStyleLbl="parChTrans1D4" presStyleIdx="9" presStyleCnt="10"/>
      <dgm:spPr/>
    </dgm:pt>
    <dgm:pt modelId="{A6D649D5-B72C-4A2F-8A2E-1F01B1D67D0C}" type="pres">
      <dgm:prSet presAssocID="{33F35A7A-1C89-45E8-9673-A64009787BC5}" presName="Name21" presStyleCnt="0"/>
      <dgm:spPr/>
    </dgm:pt>
    <dgm:pt modelId="{B92FB3ED-F923-4029-BCB6-BC89D2919A23}" type="pres">
      <dgm:prSet presAssocID="{33F35A7A-1C89-45E8-9673-A64009787BC5}" presName="level2Shape" presStyleLbl="node4" presStyleIdx="9" presStyleCnt="10"/>
      <dgm:spPr/>
    </dgm:pt>
    <dgm:pt modelId="{76BAB888-1B56-4D06-ACCE-48B8BCFA9E62}" type="pres">
      <dgm:prSet presAssocID="{33F35A7A-1C89-45E8-9673-A64009787BC5}" presName="hierChild3" presStyleCnt="0"/>
      <dgm:spPr/>
    </dgm:pt>
    <dgm:pt modelId="{BEC88DE3-8B06-492A-8062-19925B4EA98B}" type="pres">
      <dgm:prSet presAssocID="{61549F22-DAA5-4A1A-A80F-8E97D0EF9048}" presName="bgShapesFlow" presStyleCnt="0"/>
      <dgm:spPr/>
    </dgm:pt>
  </dgm:ptLst>
  <dgm:cxnLst>
    <dgm:cxn modelId="{BC0F0700-5F4C-4F6C-AF2C-6C650D8A6CE8}" srcId="{C6F56843-4B53-4B39-BCD4-8CE2B28D6407}" destId="{86E6FEFC-A6EB-4C19-A0E2-3FC4021F3C1A}" srcOrd="4" destOrd="0" parTransId="{C3453FA0-E328-4D34-9936-F5E7F1BFB432}" sibTransId="{5BC410FE-D392-40E6-B922-7D3A815622DF}"/>
    <dgm:cxn modelId="{A349B604-BEB8-486F-87C1-BB4AF54CCD0E}" srcId="{C6F56843-4B53-4B39-BCD4-8CE2B28D6407}" destId="{ACA7C0F7-9019-4E23-95FF-96388C59E3B9}" srcOrd="1" destOrd="0" parTransId="{140D6C9F-9C23-44F8-BDA0-997D2CB70F52}" sibTransId="{D3AC0904-E5EE-4AA5-BCB2-5FB452BDE77B}"/>
    <dgm:cxn modelId="{9111380E-51E7-4B1F-ACA5-B9BD81E71189}" type="presOf" srcId="{B6AA0876-949B-43D4-9EAA-9CDBFB0FCBCB}" destId="{BD7076C9-A14C-46A3-B1A0-7F8D0D1C5240}" srcOrd="0" destOrd="0" presId="urn:microsoft.com/office/officeart/2005/8/layout/hierarchy6#1"/>
    <dgm:cxn modelId="{8D75C510-C431-4D47-A4E4-EFED3C9BDAB1}" srcId="{C6F56843-4B53-4B39-BCD4-8CE2B28D6407}" destId="{BF218A39-49E7-4D2E-8CFC-BE8911D630AD}" srcOrd="3" destOrd="0" parTransId="{AD6E4157-B011-4D8A-8C4D-2C6B6BE84CBA}" sibTransId="{511441C3-1A20-4F40-B2C4-445FAE8C70B2}"/>
    <dgm:cxn modelId="{C7855A11-7993-49DF-B45C-5B7065ED9A61}" srcId="{86E6FEFC-A6EB-4C19-A0E2-3FC4021F3C1A}" destId="{D4E42474-3AE9-4887-87CA-1F3A9ECB7378}" srcOrd="0" destOrd="0" parTransId="{B4BE1F3C-CDF2-450C-A4C0-14BCF2E5D7C9}" sibTransId="{5E8C8028-A770-423A-A76D-DC51065163E6}"/>
    <dgm:cxn modelId="{A0E47319-33D7-4308-8A7F-819BD3140919}" type="presOf" srcId="{3CBCF8D6-B3D4-41E0-A81D-ABD55CBA7912}" destId="{71096F40-D6C9-4A9F-B4D6-AEC5008EDBC6}" srcOrd="0" destOrd="0" presId="urn:microsoft.com/office/officeart/2005/8/layout/hierarchy6#1"/>
    <dgm:cxn modelId="{7E70F526-46EC-49AF-B6E9-D8966B25369C}" type="presOf" srcId="{C6F56843-4B53-4B39-BCD4-8CE2B28D6407}" destId="{3CA36368-C0F7-459D-BFCB-3E8A5B9870D2}" srcOrd="0" destOrd="0" presId="urn:microsoft.com/office/officeart/2005/8/layout/hierarchy6#1"/>
    <dgm:cxn modelId="{AC799327-64DB-46B1-94EA-6FF2167A75A6}" type="presOf" srcId="{61549F22-DAA5-4A1A-A80F-8E97D0EF9048}" destId="{5A2F86E5-C06E-4B14-9AF4-048621AC824F}" srcOrd="0" destOrd="0" presId="urn:microsoft.com/office/officeart/2005/8/layout/hierarchy6#1"/>
    <dgm:cxn modelId="{40D5482D-4692-4AA8-8501-DC221AEFF523}" srcId="{79501B76-3A25-4340-BA31-7D3FC92DCE20}" destId="{B59159DB-5DFC-413C-BF5E-B77BA33ACF9B}" srcOrd="0" destOrd="0" parTransId="{B4A0B2CA-2A1E-49E5-83A8-4A78AC2084BB}" sibTransId="{4ABCCE4C-298F-49B8-810D-481D4622DAFC}"/>
    <dgm:cxn modelId="{7D65B130-8964-414C-948F-D1B45280093A}" srcId="{ACA7C0F7-9019-4E23-95FF-96388C59E3B9}" destId="{F40DDBF1-FC69-4FB3-9541-9EC3516BE9E1}" srcOrd="0" destOrd="0" parTransId="{534816C7-E58C-4AB1-B000-9AC2B783E79A}" sibTransId="{8EE2604F-CC5F-4336-BF7C-7AF02EE9DF56}"/>
    <dgm:cxn modelId="{EDDF5A32-AA38-453A-A529-990BB26000C8}" type="presOf" srcId="{5CFF76DF-DB31-4A09-ACFF-E2F82BCB3B69}" destId="{707FBEEA-C3FE-442A-9B57-44A56443EF42}" srcOrd="0" destOrd="0" presId="urn:microsoft.com/office/officeart/2005/8/layout/hierarchy6#1"/>
    <dgm:cxn modelId="{AF089833-226B-4272-B7AA-E3E834BF390D}" type="presOf" srcId="{7D37D035-C9F2-4F23-907A-9FAC81BCD296}" destId="{B2C451C4-AE33-4AA0-8EF0-8A9BE78CDC21}" srcOrd="0" destOrd="0" presId="urn:microsoft.com/office/officeart/2005/8/layout/hierarchy6#1"/>
    <dgm:cxn modelId="{C6311C3A-E366-4F2A-AA14-B472BD3505A8}" type="presOf" srcId="{AD6E4157-B011-4D8A-8C4D-2C6B6BE84CBA}" destId="{D332920F-156D-4425-A484-8440973097A5}" srcOrd="0" destOrd="0" presId="urn:microsoft.com/office/officeart/2005/8/layout/hierarchy6#1"/>
    <dgm:cxn modelId="{D8A1653A-E26F-40B4-A644-391B8E80D43A}" srcId="{BF218A39-49E7-4D2E-8CFC-BE8911D630AD}" destId="{01DE97D1-6C5D-4900-9504-21745D669E75}" srcOrd="0" destOrd="0" parTransId="{93EF3431-0654-4109-A5A6-DD8E684FD73E}" sibTransId="{A35666CF-CBD3-41B8-ADA5-344F1699DB0D}"/>
    <dgm:cxn modelId="{0FC9CB3B-6369-461B-AA5A-A39777138359}" type="presOf" srcId="{33F35A7A-1C89-45E8-9673-A64009787BC5}" destId="{B92FB3ED-F923-4029-BCB6-BC89D2919A23}" srcOrd="0" destOrd="0" presId="urn:microsoft.com/office/officeart/2005/8/layout/hierarchy6#1"/>
    <dgm:cxn modelId="{4EEFFE5E-C1D6-4565-8019-52AC2FD58E82}" srcId="{C6F56843-4B53-4B39-BCD4-8CE2B28D6407}" destId="{79501B76-3A25-4340-BA31-7D3FC92DCE20}" srcOrd="0" destOrd="0" parTransId="{63BCA6CF-DD71-43EF-B561-3B2666BAADCC}" sibTransId="{5E00F39F-3735-452C-B804-0E93F31549C3}"/>
    <dgm:cxn modelId="{B153CD43-4A12-4355-B527-CEA4640671CF}" type="presOf" srcId="{B59159DB-5DFC-413C-BF5E-B77BA33ACF9B}" destId="{0E3C4AAE-BFB3-425C-8A80-DBEE893A066D}" srcOrd="0" destOrd="0" presId="urn:microsoft.com/office/officeart/2005/8/layout/hierarchy6#1"/>
    <dgm:cxn modelId="{F988BD66-A15C-48D4-A885-AAA5242809F2}" type="presOf" srcId="{73E27868-8638-4C0B-8C33-4B9CAB0BDACF}" destId="{D1B3D63F-AC7A-4EF8-A50E-EA0F99FD3965}" srcOrd="0" destOrd="0" presId="urn:microsoft.com/office/officeart/2005/8/layout/hierarchy6#1"/>
    <dgm:cxn modelId="{23132847-0EAC-4DE6-9B8D-1B181B6B2630}" srcId="{4BE8AF04-9BFE-4677-81F2-95B8ACD4CC04}" destId="{94BFE83C-2A90-4BC6-BE93-432B1D2BDF45}" srcOrd="0" destOrd="0" parTransId="{F732A9E5-26CF-49B2-867E-14FD1FCB2BA5}" sibTransId="{E831B0FA-6846-4906-9C80-6B8F93CF78E0}"/>
    <dgm:cxn modelId="{9732E347-5109-44BE-B143-A79EF21C17DC}" type="presOf" srcId="{534816C7-E58C-4AB1-B000-9AC2B783E79A}" destId="{DB0A1E29-0A65-4BB2-B924-F9B364B5FB8C}" srcOrd="0" destOrd="0" presId="urn:microsoft.com/office/officeart/2005/8/layout/hierarchy6#1"/>
    <dgm:cxn modelId="{7F7C666B-6DA3-4D70-B62D-73F94111FA95}" type="presOf" srcId="{196DF24D-B4E6-4EA3-843A-A1CFF172D887}" destId="{FF363547-387D-4CBB-9BB0-442BF8CF0EAE}" srcOrd="0" destOrd="0" presId="urn:microsoft.com/office/officeart/2005/8/layout/hierarchy6#1"/>
    <dgm:cxn modelId="{2E82B34E-17D3-46AE-868B-C731694EF8A6}" srcId="{FEF88D13-E69A-4D3C-B003-484513AA0D1B}" destId="{0A252572-F013-43E4-BB7C-1C07CABA2EC3}" srcOrd="0" destOrd="0" parTransId="{08301F41-3999-4F3B-BBBC-0ACF2513B538}" sibTransId="{58C15012-68B3-4A04-A369-63C5902B5E66}"/>
    <dgm:cxn modelId="{6C474F70-211F-4514-B3E1-FB1BBCAC0688}" type="presOf" srcId="{D4E42474-3AE9-4887-87CA-1F3A9ECB7378}" destId="{C8ECA25F-8A0E-4EB5-810A-6C368981C8EA}" srcOrd="0" destOrd="0" presId="urn:microsoft.com/office/officeart/2005/8/layout/hierarchy6#1"/>
    <dgm:cxn modelId="{7B325751-686F-4C48-81A4-856BF94B61A4}" srcId="{4204525A-04D8-4DC5-B706-5A93F555B44E}" destId="{4BE8AF04-9BFE-4677-81F2-95B8ACD4CC04}" srcOrd="0" destOrd="0" parTransId="{0EF9F4C2-42B6-4318-B855-69F76ED30355}" sibTransId="{49DEDE83-36FB-4B24-B19F-BED7871D39CB}"/>
    <dgm:cxn modelId="{FF756B53-F11F-4D1F-A380-DC51B52424F9}" type="presOf" srcId="{86E6FEFC-A6EB-4C19-A0E2-3FC4021F3C1A}" destId="{110A717A-0453-4962-A4BF-44D3C07B74D7}" srcOrd="0" destOrd="0" presId="urn:microsoft.com/office/officeart/2005/8/layout/hierarchy6#1"/>
    <dgm:cxn modelId="{90E77F74-FE17-411D-B949-F5F9FB29E41B}" srcId="{61549F22-DAA5-4A1A-A80F-8E97D0EF9048}" destId="{C6F56843-4B53-4B39-BCD4-8CE2B28D6407}" srcOrd="0" destOrd="0" parTransId="{A8FD9D95-E119-4F8D-9EAF-E12FDF6A2A65}" sibTransId="{F2624593-69B9-4F99-AA82-829A2323E48E}"/>
    <dgm:cxn modelId="{795EFB55-81D6-4977-B43A-16849178B75F}" type="presOf" srcId="{368BCFDD-4FA8-4172-9B0E-C5DB26236CE9}" destId="{4649729B-5DC1-429D-8A0A-BEBA2EDB4B21}" srcOrd="0" destOrd="0" presId="urn:microsoft.com/office/officeart/2005/8/layout/hierarchy6#1"/>
    <dgm:cxn modelId="{D1B6497C-E5EA-442F-A3C9-146F784C3958}" type="presOf" srcId="{79501B76-3A25-4340-BA31-7D3FC92DCE20}" destId="{6ACC9B5F-533E-4DC3-A720-2E3C43D2ABB4}" srcOrd="0" destOrd="0" presId="urn:microsoft.com/office/officeart/2005/8/layout/hierarchy6#1"/>
    <dgm:cxn modelId="{F950D07E-32F8-4E82-B22A-8F02D9B35B66}" type="presOf" srcId="{4BE8AF04-9BFE-4677-81F2-95B8ACD4CC04}" destId="{D28AF48F-1B37-44B8-AF6B-D156A6FB73AF}" srcOrd="0" destOrd="0" presId="urn:microsoft.com/office/officeart/2005/8/layout/hierarchy6#1"/>
    <dgm:cxn modelId="{514D4281-9CBF-4054-8EC9-5CE5D70DC451}" type="presOf" srcId="{FE29335E-0152-4D54-BA45-FCE841947C29}" destId="{5774A713-7280-4F78-BEA9-D7723A2C5EFD}" srcOrd="0" destOrd="0" presId="urn:microsoft.com/office/officeart/2005/8/layout/hierarchy6#1"/>
    <dgm:cxn modelId="{A52C9887-207A-49F1-8769-17059F3AA526}" srcId="{FE29335E-0152-4D54-BA45-FCE841947C29}" destId="{3CBCF8D6-B3D4-41E0-A81D-ABD55CBA7912}" srcOrd="0" destOrd="0" parTransId="{368BCFDD-4FA8-4172-9B0E-C5DB26236CE9}" sibTransId="{45BF58C1-C648-44DF-A70A-75F7F2A44317}"/>
    <dgm:cxn modelId="{9FC92A8F-5203-4E9D-8A2F-B78302822420}" type="presOf" srcId="{0A252572-F013-43E4-BB7C-1C07CABA2EC3}" destId="{C0C7ADBA-7E93-4DBC-A255-9C365E73BECF}" srcOrd="0" destOrd="0" presId="urn:microsoft.com/office/officeart/2005/8/layout/hierarchy6#1"/>
    <dgm:cxn modelId="{8F397792-1745-4948-8DF5-BAB66335DEAA}" srcId="{5CFF76DF-DB31-4A09-ACFF-E2F82BCB3B69}" destId="{7D37D035-C9F2-4F23-907A-9FAC81BCD296}" srcOrd="0" destOrd="0" parTransId="{196DF24D-B4E6-4EA3-843A-A1CFF172D887}" sibTransId="{D33EBF1A-5128-4A60-9ED2-9B88AC7EF61E}"/>
    <dgm:cxn modelId="{5CDA1596-2253-44B6-BDA5-D14722087770}" srcId="{01DE97D1-6C5D-4900-9504-21745D669E75}" destId="{FEF88D13-E69A-4D3C-B003-484513AA0D1B}" srcOrd="0" destOrd="0" parTransId="{A68B0DBC-5D83-4077-BDBE-176F406ECB96}" sibTransId="{1D7C8435-175D-4BFA-9187-CE4798BD6015}"/>
    <dgm:cxn modelId="{AA04DF96-CF2E-4436-93B2-C66D51E16576}" srcId="{27C81610-6F4C-4706-A679-B3DB840C29BD}" destId="{4204525A-04D8-4DC5-B706-5A93F555B44E}" srcOrd="0" destOrd="0" parTransId="{B6AA0876-949B-43D4-9EAA-9CDBFB0FCBCB}" sibTransId="{4D11340C-A9A0-4700-A6AF-B95DBD6808FA}"/>
    <dgm:cxn modelId="{6D472597-3327-482D-86D3-08C338AFC194}" srcId="{D4E42474-3AE9-4887-87CA-1F3A9ECB7378}" destId="{25011D80-9842-43F7-B780-3B727F2D59BA}" srcOrd="0" destOrd="0" parTransId="{8E5BA5B7-98D5-4021-8B7D-ACBDDE70F0F6}" sibTransId="{20F45D3F-5A6E-41CE-A715-02C2F8295382}"/>
    <dgm:cxn modelId="{4FEF1399-5A08-4C40-863B-1A3B65529472}" type="presOf" srcId="{08301F41-3999-4F3B-BBBC-0ACF2513B538}" destId="{DAC61717-3395-48C3-9461-86F91F392CBC}" srcOrd="0" destOrd="0" presId="urn:microsoft.com/office/officeart/2005/8/layout/hierarchy6#1"/>
    <dgm:cxn modelId="{8654139F-AE77-4034-AEB2-6DA0F0A48D6C}" srcId="{B59159DB-5DFC-413C-BF5E-B77BA33ACF9B}" destId="{FE29335E-0152-4D54-BA45-FCE841947C29}" srcOrd="0" destOrd="0" parTransId="{90A661CE-61B5-430C-B08F-0F8343BB1A9B}" sibTransId="{1372212C-2453-4E01-AC8E-4591AF5E5AF4}"/>
    <dgm:cxn modelId="{68DF2CA1-E6AA-42C8-88F4-29A5F37EFD7A}" type="presOf" srcId="{25011D80-9842-43F7-B780-3B727F2D59BA}" destId="{62822285-CA93-41AF-BF82-42FEF1ACB49C}" srcOrd="0" destOrd="0" presId="urn:microsoft.com/office/officeart/2005/8/layout/hierarchy6#1"/>
    <dgm:cxn modelId="{3A73AEA1-C2BA-4600-BA35-A037283C4161}" type="presOf" srcId="{C3453FA0-E328-4D34-9936-F5E7F1BFB432}" destId="{C2CCDB52-7CD4-4435-A02A-152F64989CB7}" srcOrd="0" destOrd="0" presId="urn:microsoft.com/office/officeart/2005/8/layout/hierarchy6#1"/>
    <dgm:cxn modelId="{85DACBA2-057B-45A4-B9D0-0654CC209FF3}" srcId="{C6F56843-4B53-4B39-BCD4-8CE2B28D6407}" destId="{27C81610-6F4C-4706-A679-B3DB840C29BD}" srcOrd="2" destOrd="0" parTransId="{612A1985-92AD-4F7C-B291-2AD14BADBB96}" sibTransId="{47FEF541-1F88-440F-885D-EAD301E9F37F}"/>
    <dgm:cxn modelId="{94D2F3A9-7FE7-458B-B520-94FC246A104F}" type="presOf" srcId="{27C81610-6F4C-4706-A679-B3DB840C29BD}" destId="{565D3C0A-109F-45EF-AF64-4DD58896F7F4}" srcOrd="0" destOrd="0" presId="urn:microsoft.com/office/officeart/2005/8/layout/hierarchy6#1"/>
    <dgm:cxn modelId="{288BBCAC-5D65-4358-9EC5-D8D1EBAC1274}" type="presOf" srcId="{93EF3431-0654-4109-A5A6-DD8E684FD73E}" destId="{C2DDF3BF-FA83-478F-BC1F-7B1E81C7452C}" srcOrd="0" destOrd="0" presId="urn:microsoft.com/office/officeart/2005/8/layout/hierarchy6#1"/>
    <dgm:cxn modelId="{D881BBAD-FEF1-4E75-8D9B-4394D2D18776}" type="presOf" srcId="{B4BE1F3C-CDF2-450C-A4C0-14BCF2E5D7C9}" destId="{0EA895F8-A87F-4FB4-8261-7D8669C34856}" srcOrd="0" destOrd="0" presId="urn:microsoft.com/office/officeart/2005/8/layout/hierarchy6#1"/>
    <dgm:cxn modelId="{DDA9CDB2-BFC6-4828-854D-D54BCA49193E}" type="presOf" srcId="{63BCA6CF-DD71-43EF-B561-3B2666BAADCC}" destId="{FF049BE0-BBF2-4AC4-96F7-3A85BC2E798D}" srcOrd="0" destOrd="0" presId="urn:microsoft.com/office/officeart/2005/8/layout/hierarchy6#1"/>
    <dgm:cxn modelId="{49EE22B7-9214-4939-9776-B1059F147A87}" type="presOf" srcId="{A68B0DBC-5D83-4077-BDBE-176F406ECB96}" destId="{AC915456-E2BD-4E22-A5BC-9C44A6C9226B}" srcOrd="0" destOrd="0" presId="urn:microsoft.com/office/officeart/2005/8/layout/hierarchy6#1"/>
    <dgm:cxn modelId="{66E3CDBA-97CB-4911-9D83-615B050F272C}" type="presOf" srcId="{8E5BA5B7-98D5-4021-8B7D-ACBDDE70F0F6}" destId="{8B70F3AC-AE07-4354-965F-3937EF1D9DAC}" srcOrd="0" destOrd="0" presId="urn:microsoft.com/office/officeart/2005/8/layout/hierarchy6#1"/>
    <dgm:cxn modelId="{D10775C1-D9AB-4650-BAE5-E8BC42A9B44C}" type="presOf" srcId="{94BFE83C-2A90-4BC6-BE93-432B1D2BDF45}" destId="{73C3B8B8-4E2E-472A-B23B-FA36ED2BE095}" srcOrd="0" destOrd="0" presId="urn:microsoft.com/office/officeart/2005/8/layout/hierarchy6#1"/>
    <dgm:cxn modelId="{1C2911C3-6B30-48C4-A95A-94D15FFB1424}" type="presOf" srcId="{B4A0B2CA-2A1E-49E5-83A8-4A78AC2084BB}" destId="{63F4E9E5-56EF-402C-B76C-2408B76AA286}" srcOrd="0" destOrd="0" presId="urn:microsoft.com/office/officeart/2005/8/layout/hierarchy6#1"/>
    <dgm:cxn modelId="{E6A98DC9-D566-4DBA-9B65-1F9A921BD281}" type="presOf" srcId="{F40DDBF1-FC69-4FB3-9541-9EC3516BE9E1}" destId="{1467D977-4260-4475-B362-047D7D00A3DC}" srcOrd="0" destOrd="0" presId="urn:microsoft.com/office/officeart/2005/8/layout/hierarchy6#1"/>
    <dgm:cxn modelId="{58236CCB-D337-4ED0-B09E-9B92BF87FEC1}" type="presOf" srcId="{90A661CE-61B5-430C-B08F-0F8343BB1A9B}" destId="{AC1C9567-9EBA-45CB-9014-57C89B34A042}" srcOrd="0" destOrd="0" presId="urn:microsoft.com/office/officeart/2005/8/layout/hierarchy6#1"/>
    <dgm:cxn modelId="{2D5373CB-C22D-4898-B444-72D2D34D50B6}" type="presOf" srcId="{0EF9F4C2-42B6-4318-B855-69F76ED30355}" destId="{1EDBD8E6-BC61-46C1-A14B-FF8A1954B677}" srcOrd="0" destOrd="0" presId="urn:microsoft.com/office/officeart/2005/8/layout/hierarchy6#1"/>
    <dgm:cxn modelId="{49F469CF-65B8-4C3A-B877-142B2C7DB164}" type="presOf" srcId="{BF218A39-49E7-4D2E-8CFC-BE8911D630AD}" destId="{484522F7-32F7-4143-A41E-F1E82F1ED070}" srcOrd="0" destOrd="0" presId="urn:microsoft.com/office/officeart/2005/8/layout/hierarchy6#1"/>
    <dgm:cxn modelId="{BB924DCF-2D4B-4759-804A-929330620B16}" type="presOf" srcId="{612A1985-92AD-4F7C-B291-2AD14BADBB96}" destId="{39621700-76EF-4310-820B-B0431B8A25F7}" srcOrd="0" destOrd="0" presId="urn:microsoft.com/office/officeart/2005/8/layout/hierarchy6#1"/>
    <dgm:cxn modelId="{515398D1-954E-433B-B2E4-13CB80BCA9CC}" type="presOf" srcId="{ACA7C0F7-9019-4E23-95FF-96388C59E3B9}" destId="{2E999B26-8227-4A2A-97DF-87CEACF05161}" srcOrd="0" destOrd="0" presId="urn:microsoft.com/office/officeart/2005/8/layout/hierarchy6#1"/>
    <dgm:cxn modelId="{F4A92CD7-A178-4060-B696-6298CCC976CC}" type="presOf" srcId="{01DE97D1-6C5D-4900-9504-21745D669E75}" destId="{13B8A34C-0543-4CBF-AB0A-534F7F9BDF83}" srcOrd="0" destOrd="0" presId="urn:microsoft.com/office/officeart/2005/8/layout/hierarchy6#1"/>
    <dgm:cxn modelId="{CEE118DA-5F8B-4BFE-A062-E5122195C34D}" type="presOf" srcId="{4204525A-04D8-4DC5-B706-5A93F555B44E}" destId="{57CB53A2-1690-41B4-B671-84E544FB0417}" srcOrd="0" destOrd="0" presId="urn:microsoft.com/office/officeart/2005/8/layout/hierarchy6#1"/>
    <dgm:cxn modelId="{F47061DA-C949-48E7-9AE8-B795E2FECF09}" type="presOf" srcId="{140D6C9F-9C23-44F8-BDA0-997D2CB70F52}" destId="{408276CA-D74F-4E07-8500-B588E3C5D89F}" srcOrd="0" destOrd="0" presId="urn:microsoft.com/office/officeart/2005/8/layout/hierarchy6#1"/>
    <dgm:cxn modelId="{5548F9DC-5A3E-4C09-8031-E9B7BEB849F1}" srcId="{F40DDBF1-FC69-4FB3-9541-9EC3516BE9E1}" destId="{5CFF76DF-DB31-4A09-ACFF-E2F82BCB3B69}" srcOrd="0" destOrd="0" parTransId="{73E27868-8638-4C0B-8C33-4B9CAB0BDACF}" sibTransId="{C6DF983B-E2C4-4253-B316-516AE67486CE}"/>
    <dgm:cxn modelId="{8FC18BE3-F432-48EF-908E-F4161E37032D}" type="presOf" srcId="{3BB4FD81-826F-4589-B83A-FCB857CD133D}" destId="{E197C7AD-D880-494B-8D11-979AD785FBA6}" srcOrd="0" destOrd="0" presId="urn:microsoft.com/office/officeart/2005/8/layout/hierarchy6#1"/>
    <dgm:cxn modelId="{06E929E7-F277-422C-9E58-5533D2C38E6A}" type="presOf" srcId="{FEF88D13-E69A-4D3C-B003-484513AA0D1B}" destId="{AF4F4232-B8E9-4E65-B7C0-017A7D244FE5}" srcOrd="0" destOrd="0" presId="urn:microsoft.com/office/officeart/2005/8/layout/hierarchy6#1"/>
    <dgm:cxn modelId="{E15C5EE7-0DDF-41AE-906D-97A8B4470427}" srcId="{25011D80-9842-43F7-B780-3B727F2D59BA}" destId="{33F35A7A-1C89-45E8-9673-A64009787BC5}" srcOrd="0" destOrd="0" parTransId="{3BB4FD81-826F-4589-B83A-FCB857CD133D}" sibTransId="{FD6A59B1-DA95-4F91-8D58-B7CEC414F89A}"/>
    <dgm:cxn modelId="{84E817E9-FA08-4B3D-98F2-4FA4684C39F1}" type="presOf" srcId="{F732A9E5-26CF-49B2-867E-14FD1FCB2BA5}" destId="{E3BD3303-A1A5-4801-B932-BC7792CE4C8E}" srcOrd="0" destOrd="0" presId="urn:microsoft.com/office/officeart/2005/8/layout/hierarchy6#1"/>
    <dgm:cxn modelId="{87EF9921-1021-47CB-BF2B-126AE22E09A9}" type="presParOf" srcId="{5A2F86E5-C06E-4B14-9AF4-048621AC824F}" destId="{B3CE83EC-FB55-41A4-8C57-03746CE96889}" srcOrd="0" destOrd="0" presId="urn:microsoft.com/office/officeart/2005/8/layout/hierarchy6#1"/>
    <dgm:cxn modelId="{B4BD10DB-06F1-47D6-993C-0ADC4B8F189B}" type="presParOf" srcId="{B3CE83EC-FB55-41A4-8C57-03746CE96889}" destId="{A568605C-5259-42A7-A4CA-5507CE39F2B0}" srcOrd="0" destOrd="0" presId="urn:microsoft.com/office/officeart/2005/8/layout/hierarchy6#1"/>
    <dgm:cxn modelId="{10E6ECB2-0CB2-44C8-9BCE-63C811B9100D}" type="presParOf" srcId="{A568605C-5259-42A7-A4CA-5507CE39F2B0}" destId="{8A23484E-A15B-4DCB-A1BB-DE9423514D49}" srcOrd="0" destOrd="0" presId="urn:microsoft.com/office/officeart/2005/8/layout/hierarchy6#1"/>
    <dgm:cxn modelId="{5080CE3A-55EA-41A2-9DB0-BBF431F63CFD}" type="presParOf" srcId="{8A23484E-A15B-4DCB-A1BB-DE9423514D49}" destId="{3CA36368-C0F7-459D-BFCB-3E8A5B9870D2}" srcOrd="0" destOrd="0" presId="urn:microsoft.com/office/officeart/2005/8/layout/hierarchy6#1"/>
    <dgm:cxn modelId="{63426C8F-7D5F-402E-83B9-6E5111CCF061}" type="presParOf" srcId="{8A23484E-A15B-4DCB-A1BB-DE9423514D49}" destId="{371C6BEE-5C32-49BE-9FAA-303A8659E8B8}" srcOrd="1" destOrd="0" presId="urn:microsoft.com/office/officeart/2005/8/layout/hierarchy6#1"/>
    <dgm:cxn modelId="{8C4A7FF6-D27C-48A5-8977-D1E7383F900D}" type="presParOf" srcId="{371C6BEE-5C32-49BE-9FAA-303A8659E8B8}" destId="{FF049BE0-BBF2-4AC4-96F7-3A85BC2E798D}" srcOrd="0" destOrd="0" presId="urn:microsoft.com/office/officeart/2005/8/layout/hierarchy6#1"/>
    <dgm:cxn modelId="{1B19869B-785C-42AE-9A82-043AE815FDBB}" type="presParOf" srcId="{371C6BEE-5C32-49BE-9FAA-303A8659E8B8}" destId="{1E14FD21-2943-499A-9920-E153B5679248}" srcOrd="1" destOrd="0" presId="urn:microsoft.com/office/officeart/2005/8/layout/hierarchy6#1"/>
    <dgm:cxn modelId="{9B7083C9-7C6B-485E-BB15-140994390C4F}" type="presParOf" srcId="{1E14FD21-2943-499A-9920-E153B5679248}" destId="{6ACC9B5F-533E-4DC3-A720-2E3C43D2ABB4}" srcOrd="0" destOrd="0" presId="urn:microsoft.com/office/officeart/2005/8/layout/hierarchy6#1"/>
    <dgm:cxn modelId="{D5F0C514-710F-4304-9552-8284CDD1F0E1}" type="presParOf" srcId="{1E14FD21-2943-499A-9920-E153B5679248}" destId="{6516F668-CE37-4487-AA39-FCA9EDA2F0D9}" srcOrd="1" destOrd="0" presId="urn:microsoft.com/office/officeart/2005/8/layout/hierarchy6#1"/>
    <dgm:cxn modelId="{863559DC-43FE-4802-84F3-4E3E639FD256}" type="presParOf" srcId="{6516F668-CE37-4487-AA39-FCA9EDA2F0D9}" destId="{63F4E9E5-56EF-402C-B76C-2408B76AA286}" srcOrd="0" destOrd="0" presId="urn:microsoft.com/office/officeart/2005/8/layout/hierarchy6#1"/>
    <dgm:cxn modelId="{60D6174F-25A9-4B2F-BAF7-1747C4740E99}" type="presParOf" srcId="{6516F668-CE37-4487-AA39-FCA9EDA2F0D9}" destId="{5126C165-25B8-4265-A3BB-66CBB3606FA3}" srcOrd="1" destOrd="0" presId="urn:microsoft.com/office/officeart/2005/8/layout/hierarchy6#1"/>
    <dgm:cxn modelId="{671B3DA7-BEF2-401A-9983-2E63E59AD8F6}" type="presParOf" srcId="{5126C165-25B8-4265-A3BB-66CBB3606FA3}" destId="{0E3C4AAE-BFB3-425C-8A80-DBEE893A066D}" srcOrd="0" destOrd="0" presId="urn:microsoft.com/office/officeart/2005/8/layout/hierarchy6#1"/>
    <dgm:cxn modelId="{1EFBA933-3829-45B1-880E-905364209EFC}" type="presParOf" srcId="{5126C165-25B8-4265-A3BB-66CBB3606FA3}" destId="{1A39367B-94D8-4C86-BEF3-E0AAD139B0F3}" srcOrd="1" destOrd="0" presId="urn:microsoft.com/office/officeart/2005/8/layout/hierarchy6#1"/>
    <dgm:cxn modelId="{FA8C25B4-8B83-4050-A83E-27B4D63A46E5}" type="presParOf" srcId="{1A39367B-94D8-4C86-BEF3-E0AAD139B0F3}" destId="{AC1C9567-9EBA-45CB-9014-57C89B34A042}" srcOrd="0" destOrd="0" presId="urn:microsoft.com/office/officeart/2005/8/layout/hierarchy6#1"/>
    <dgm:cxn modelId="{AAB151EB-DCF4-491D-B4AE-075918B267F2}" type="presParOf" srcId="{1A39367B-94D8-4C86-BEF3-E0AAD139B0F3}" destId="{6089F0B2-BAE6-4BA6-9EE7-87869F77C50E}" srcOrd="1" destOrd="0" presId="urn:microsoft.com/office/officeart/2005/8/layout/hierarchy6#1"/>
    <dgm:cxn modelId="{911692F9-9D58-424A-835C-14D30F2D3AB8}" type="presParOf" srcId="{6089F0B2-BAE6-4BA6-9EE7-87869F77C50E}" destId="{5774A713-7280-4F78-BEA9-D7723A2C5EFD}" srcOrd="0" destOrd="0" presId="urn:microsoft.com/office/officeart/2005/8/layout/hierarchy6#1"/>
    <dgm:cxn modelId="{71EFDC70-5BD5-45AE-95B1-0F2A32353DD7}" type="presParOf" srcId="{6089F0B2-BAE6-4BA6-9EE7-87869F77C50E}" destId="{B14692A3-8C15-42F5-BD26-BF2643337CE7}" srcOrd="1" destOrd="0" presId="urn:microsoft.com/office/officeart/2005/8/layout/hierarchy6#1"/>
    <dgm:cxn modelId="{2D1218E5-71F9-4086-AABD-94207115014E}" type="presParOf" srcId="{B14692A3-8C15-42F5-BD26-BF2643337CE7}" destId="{4649729B-5DC1-429D-8A0A-BEBA2EDB4B21}" srcOrd="0" destOrd="0" presId="urn:microsoft.com/office/officeart/2005/8/layout/hierarchy6#1"/>
    <dgm:cxn modelId="{556CE65B-B90A-43AF-A38E-4B69488E8909}" type="presParOf" srcId="{B14692A3-8C15-42F5-BD26-BF2643337CE7}" destId="{534D9ECE-1855-4F8D-94D5-65ECFE375F57}" srcOrd="1" destOrd="0" presId="urn:microsoft.com/office/officeart/2005/8/layout/hierarchy6#1"/>
    <dgm:cxn modelId="{4B70B4D4-3286-48C7-A856-F11235CF827F}" type="presParOf" srcId="{534D9ECE-1855-4F8D-94D5-65ECFE375F57}" destId="{71096F40-D6C9-4A9F-B4D6-AEC5008EDBC6}" srcOrd="0" destOrd="0" presId="urn:microsoft.com/office/officeart/2005/8/layout/hierarchy6#1"/>
    <dgm:cxn modelId="{4B45C7FB-740E-4A8B-9432-982E805E7B01}" type="presParOf" srcId="{534D9ECE-1855-4F8D-94D5-65ECFE375F57}" destId="{CF309B57-4E4E-4DC6-9011-34C8AA9E1542}" srcOrd="1" destOrd="0" presId="urn:microsoft.com/office/officeart/2005/8/layout/hierarchy6#1"/>
    <dgm:cxn modelId="{63618CB9-299E-4288-978F-B25C9D53FA17}" type="presParOf" srcId="{371C6BEE-5C32-49BE-9FAA-303A8659E8B8}" destId="{408276CA-D74F-4E07-8500-B588E3C5D89F}" srcOrd="2" destOrd="0" presId="urn:microsoft.com/office/officeart/2005/8/layout/hierarchy6#1"/>
    <dgm:cxn modelId="{376F7B73-5312-48D4-BC92-8499F2EAEB98}" type="presParOf" srcId="{371C6BEE-5C32-49BE-9FAA-303A8659E8B8}" destId="{8E5E67F4-E36E-435B-9A60-83EDFE9ECCA0}" srcOrd="3" destOrd="0" presId="urn:microsoft.com/office/officeart/2005/8/layout/hierarchy6#1"/>
    <dgm:cxn modelId="{521CA597-E668-4599-A712-0C7297EC2FE5}" type="presParOf" srcId="{8E5E67F4-E36E-435B-9A60-83EDFE9ECCA0}" destId="{2E999B26-8227-4A2A-97DF-87CEACF05161}" srcOrd="0" destOrd="0" presId="urn:microsoft.com/office/officeart/2005/8/layout/hierarchy6#1"/>
    <dgm:cxn modelId="{2FD47DF9-EDED-4AC8-A9A8-B4AAE2FB3647}" type="presParOf" srcId="{8E5E67F4-E36E-435B-9A60-83EDFE9ECCA0}" destId="{4931AD19-FA00-4C75-B7E6-012D72DFF0AF}" srcOrd="1" destOrd="0" presId="urn:microsoft.com/office/officeart/2005/8/layout/hierarchy6#1"/>
    <dgm:cxn modelId="{167390DA-54B8-4915-8FA5-563543C72A2A}" type="presParOf" srcId="{4931AD19-FA00-4C75-B7E6-012D72DFF0AF}" destId="{DB0A1E29-0A65-4BB2-B924-F9B364B5FB8C}" srcOrd="0" destOrd="0" presId="urn:microsoft.com/office/officeart/2005/8/layout/hierarchy6#1"/>
    <dgm:cxn modelId="{BB2CF1F0-BD07-457D-9422-70195FFA5065}" type="presParOf" srcId="{4931AD19-FA00-4C75-B7E6-012D72DFF0AF}" destId="{3C1B726D-A3FD-4FBB-B8A5-B9F04DDEC720}" srcOrd="1" destOrd="0" presId="urn:microsoft.com/office/officeart/2005/8/layout/hierarchy6#1"/>
    <dgm:cxn modelId="{19005605-B820-46BE-B95E-BCFEC6AA4725}" type="presParOf" srcId="{3C1B726D-A3FD-4FBB-B8A5-B9F04DDEC720}" destId="{1467D977-4260-4475-B362-047D7D00A3DC}" srcOrd="0" destOrd="0" presId="urn:microsoft.com/office/officeart/2005/8/layout/hierarchy6#1"/>
    <dgm:cxn modelId="{C1B40F6E-A712-41C6-B098-4C24A678F141}" type="presParOf" srcId="{3C1B726D-A3FD-4FBB-B8A5-B9F04DDEC720}" destId="{D0AC96BC-BDB9-4E9A-A084-6B742FF45AEA}" srcOrd="1" destOrd="0" presId="urn:microsoft.com/office/officeart/2005/8/layout/hierarchy6#1"/>
    <dgm:cxn modelId="{BD3FCCB2-4270-48B1-9B41-0F68AF5F1B46}" type="presParOf" srcId="{D0AC96BC-BDB9-4E9A-A084-6B742FF45AEA}" destId="{D1B3D63F-AC7A-4EF8-A50E-EA0F99FD3965}" srcOrd="0" destOrd="0" presId="urn:microsoft.com/office/officeart/2005/8/layout/hierarchy6#1"/>
    <dgm:cxn modelId="{042C4D5E-0613-4C12-87C0-55B17F25E0C9}" type="presParOf" srcId="{D0AC96BC-BDB9-4E9A-A084-6B742FF45AEA}" destId="{35544603-6D21-4A68-81CD-EE6576D8874D}" srcOrd="1" destOrd="0" presId="urn:microsoft.com/office/officeart/2005/8/layout/hierarchy6#1"/>
    <dgm:cxn modelId="{89971004-F0AA-4872-A305-103715E1BEB3}" type="presParOf" srcId="{35544603-6D21-4A68-81CD-EE6576D8874D}" destId="{707FBEEA-C3FE-442A-9B57-44A56443EF42}" srcOrd="0" destOrd="0" presId="urn:microsoft.com/office/officeart/2005/8/layout/hierarchy6#1"/>
    <dgm:cxn modelId="{EC68C3CD-A28A-4A1F-B854-1B23E4DD8D50}" type="presParOf" srcId="{35544603-6D21-4A68-81CD-EE6576D8874D}" destId="{313F5118-8568-446E-A0FE-85394684FFAD}" srcOrd="1" destOrd="0" presId="urn:microsoft.com/office/officeart/2005/8/layout/hierarchy6#1"/>
    <dgm:cxn modelId="{5405134B-063F-44B9-834E-954D5352E80C}" type="presParOf" srcId="{313F5118-8568-446E-A0FE-85394684FFAD}" destId="{FF363547-387D-4CBB-9BB0-442BF8CF0EAE}" srcOrd="0" destOrd="0" presId="urn:microsoft.com/office/officeart/2005/8/layout/hierarchy6#1"/>
    <dgm:cxn modelId="{D00518C3-FBF1-448D-AB56-FB3039AA61FF}" type="presParOf" srcId="{313F5118-8568-446E-A0FE-85394684FFAD}" destId="{FFF82579-560C-435F-8B1E-C30894E04BCA}" srcOrd="1" destOrd="0" presId="urn:microsoft.com/office/officeart/2005/8/layout/hierarchy6#1"/>
    <dgm:cxn modelId="{F894575C-C0E0-491C-BAED-FEB8CE4914C3}" type="presParOf" srcId="{FFF82579-560C-435F-8B1E-C30894E04BCA}" destId="{B2C451C4-AE33-4AA0-8EF0-8A9BE78CDC21}" srcOrd="0" destOrd="0" presId="urn:microsoft.com/office/officeart/2005/8/layout/hierarchy6#1"/>
    <dgm:cxn modelId="{1759E2F0-F266-45F3-9635-895E0A5D9A36}" type="presParOf" srcId="{FFF82579-560C-435F-8B1E-C30894E04BCA}" destId="{D33206DD-174C-4915-B3F5-4CBD4686277F}" srcOrd="1" destOrd="0" presId="urn:microsoft.com/office/officeart/2005/8/layout/hierarchy6#1"/>
    <dgm:cxn modelId="{D7EA1EB0-4075-4464-B04D-BFDC57D37485}" type="presParOf" srcId="{371C6BEE-5C32-49BE-9FAA-303A8659E8B8}" destId="{39621700-76EF-4310-820B-B0431B8A25F7}" srcOrd="4" destOrd="0" presId="urn:microsoft.com/office/officeart/2005/8/layout/hierarchy6#1"/>
    <dgm:cxn modelId="{4ED502D9-6699-40A0-B309-49844F52002D}" type="presParOf" srcId="{371C6BEE-5C32-49BE-9FAA-303A8659E8B8}" destId="{2A543D1F-8F41-4E7F-B4B1-05270D641195}" srcOrd="5" destOrd="0" presId="urn:microsoft.com/office/officeart/2005/8/layout/hierarchy6#1"/>
    <dgm:cxn modelId="{3D7EDD39-158E-4641-ACA6-EA674F344F16}" type="presParOf" srcId="{2A543D1F-8F41-4E7F-B4B1-05270D641195}" destId="{565D3C0A-109F-45EF-AF64-4DD58896F7F4}" srcOrd="0" destOrd="0" presId="urn:microsoft.com/office/officeart/2005/8/layout/hierarchy6#1"/>
    <dgm:cxn modelId="{4757AB0E-BE18-4560-8F46-BFD1B5874A75}" type="presParOf" srcId="{2A543D1F-8F41-4E7F-B4B1-05270D641195}" destId="{8ADF5058-F529-4E94-B35E-B460E6B1D26C}" srcOrd="1" destOrd="0" presId="urn:microsoft.com/office/officeart/2005/8/layout/hierarchy6#1"/>
    <dgm:cxn modelId="{85148F32-C778-4036-8F92-7DAF5912EDAC}" type="presParOf" srcId="{8ADF5058-F529-4E94-B35E-B460E6B1D26C}" destId="{BD7076C9-A14C-46A3-B1A0-7F8D0D1C5240}" srcOrd="0" destOrd="0" presId="urn:microsoft.com/office/officeart/2005/8/layout/hierarchy6#1"/>
    <dgm:cxn modelId="{D471A303-6405-484D-A2E5-0A84C19E38D3}" type="presParOf" srcId="{8ADF5058-F529-4E94-B35E-B460E6B1D26C}" destId="{0A1813F9-EBBF-42B0-8C89-4D965D4CCAEC}" srcOrd="1" destOrd="0" presId="urn:microsoft.com/office/officeart/2005/8/layout/hierarchy6#1"/>
    <dgm:cxn modelId="{75134DFD-A9AC-4C4B-912B-F0770220B04B}" type="presParOf" srcId="{0A1813F9-EBBF-42B0-8C89-4D965D4CCAEC}" destId="{57CB53A2-1690-41B4-B671-84E544FB0417}" srcOrd="0" destOrd="0" presId="urn:microsoft.com/office/officeart/2005/8/layout/hierarchy6#1"/>
    <dgm:cxn modelId="{C3B1283F-57FA-43FB-9247-A9117480D0F3}" type="presParOf" srcId="{0A1813F9-EBBF-42B0-8C89-4D965D4CCAEC}" destId="{E072DBCC-532F-4F4A-896B-21DD7CAC561A}" srcOrd="1" destOrd="0" presId="urn:microsoft.com/office/officeart/2005/8/layout/hierarchy6#1"/>
    <dgm:cxn modelId="{4AC63B7E-E5FD-4664-9E9E-30F3A339D171}" type="presParOf" srcId="{E072DBCC-532F-4F4A-896B-21DD7CAC561A}" destId="{1EDBD8E6-BC61-46C1-A14B-FF8A1954B677}" srcOrd="0" destOrd="0" presId="urn:microsoft.com/office/officeart/2005/8/layout/hierarchy6#1"/>
    <dgm:cxn modelId="{BE4EC07F-06CA-4D0F-8A6C-E2A97A1E8753}" type="presParOf" srcId="{E072DBCC-532F-4F4A-896B-21DD7CAC561A}" destId="{1462A223-6D89-4E35-A72B-7911B48E0938}" srcOrd="1" destOrd="0" presId="urn:microsoft.com/office/officeart/2005/8/layout/hierarchy6#1"/>
    <dgm:cxn modelId="{EADD0A09-A784-4B36-A569-A9743DA9B8DB}" type="presParOf" srcId="{1462A223-6D89-4E35-A72B-7911B48E0938}" destId="{D28AF48F-1B37-44B8-AF6B-D156A6FB73AF}" srcOrd="0" destOrd="0" presId="urn:microsoft.com/office/officeart/2005/8/layout/hierarchy6#1"/>
    <dgm:cxn modelId="{AFCF4391-F85E-496E-86DC-BE74A120D834}" type="presParOf" srcId="{1462A223-6D89-4E35-A72B-7911B48E0938}" destId="{4F5D8F0D-FEE5-4F11-90C3-7459DC8406D7}" srcOrd="1" destOrd="0" presId="urn:microsoft.com/office/officeart/2005/8/layout/hierarchy6#1"/>
    <dgm:cxn modelId="{63CBE75B-1DE9-4A5B-B7E9-F189E39C8B97}" type="presParOf" srcId="{4F5D8F0D-FEE5-4F11-90C3-7459DC8406D7}" destId="{E3BD3303-A1A5-4801-B932-BC7792CE4C8E}" srcOrd="0" destOrd="0" presId="urn:microsoft.com/office/officeart/2005/8/layout/hierarchy6#1"/>
    <dgm:cxn modelId="{C53E1285-8882-4638-9DF8-A71D6CCFF313}" type="presParOf" srcId="{4F5D8F0D-FEE5-4F11-90C3-7459DC8406D7}" destId="{84484455-47E5-4CE7-8FF1-107FB98DE9B9}" srcOrd="1" destOrd="0" presId="urn:microsoft.com/office/officeart/2005/8/layout/hierarchy6#1"/>
    <dgm:cxn modelId="{17E9C3C5-1B9A-48CE-A406-DF376234FD6A}" type="presParOf" srcId="{84484455-47E5-4CE7-8FF1-107FB98DE9B9}" destId="{73C3B8B8-4E2E-472A-B23B-FA36ED2BE095}" srcOrd="0" destOrd="0" presId="urn:microsoft.com/office/officeart/2005/8/layout/hierarchy6#1"/>
    <dgm:cxn modelId="{6297147F-15FC-44F2-81EF-6AEF4F507FC0}" type="presParOf" srcId="{84484455-47E5-4CE7-8FF1-107FB98DE9B9}" destId="{223AA69C-865C-4816-8278-0BFA86C2BF0D}" srcOrd="1" destOrd="0" presId="urn:microsoft.com/office/officeart/2005/8/layout/hierarchy6#1"/>
    <dgm:cxn modelId="{65A566AC-304E-4FF9-851A-ED926D06470C}" type="presParOf" srcId="{371C6BEE-5C32-49BE-9FAA-303A8659E8B8}" destId="{D332920F-156D-4425-A484-8440973097A5}" srcOrd="6" destOrd="0" presId="urn:microsoft.com/office/officeart/2005/8/layout/hierarchy6#1"/>
    <dgm:cxn modelId="{C8225927-F6DD-4B76-987E-09A61ED556FB}" type="presParOf" srcId="{371C6BEE-5C32-49BE-9FAA-303A8659E8B8}" destId="{1913110E-1E83-4B09-91A0-2CCCE382D312}" srcOrd="7" destOrd="0" presId="urn:microsoft.com/office/officeart/2005/8/layout/hierarchy6#1"/>
    <dgm:cxn modelId="{5C2A4AF1-59E6-4E0B-9F64-45967A8E3D91}" type="presParOf" srcId="{1913110E-1E83-4B09-91A0-2CCCE382D312}" destId="{484522F7-32F7-4143-A41E-F1E82F1ED070}" srcOrd="0" destOrd="0" presId="urn:microsoft.com/office/officeart/2005/8/layout/hierarchy6#1"/>
    <dgm:cxn modelId="{6A18B1FA-64F7-4A0E-8A9E-44CEA881F17D}" type="presParOf" srcId="{1913110E-1E83-4B09-91A0-2CCCE382D312}" destId="{B24C29BC-AE95-4779-BA7C-F2D3BA7ECC1D}" srcOrd="1" destOrd="0" presId="urn:microsoft.com/office/officeart/2005/8/layout/hierarchy6#1"/>
    <dgm:cxn modelId="{B7B9C709-5B0E-486D-9880-6703AC4E04BD}" type="presParOf" srcId="{B24C29BC-AE95-4779-BA7C-F2D3BA7ECC1D}" destId="{C2DDF3BF-FA83-478F-BC1F-7B1E81C7452C}" srcOrd="0" destOrd="0" presId="urn:microsoft.com/office/officeart/2005/8/layout/hierarchy6#1"/>
    <dgm:cxn modelId="{861F6ABD-21B1-48D5-A619-42B2F8BF0E29}" type="presParOf" srcId="{B24C29BC-AE95-4779-BA7C-F2D3BA7ECC1D}" destId="{7D769BA9-4296-44B7-8902-86704B8D2B46}" srcOrd="1" destOrd="0" presId="urn:microsoft.com/office/officeart/2005/8/layout/hierarchy6#1"/>
    <dgm:cxn modelId="{9A0A2F7B-0162-4430-987C-63306199C184}" type="presParOf" srcId="{7D769BA9-4296-44B7-8902-86704B8D2B46}" destId="{13B8A34C-0543-4CBF-AB0A-534F7F9BDF83}" srcOrd="0" destOrd="0" presId="urn:microsoft.com/office/officeart/2005/8/layout/hierarchy6#1"/>
    <dgm:cxn modelId="{A4BD2413-F275-435D-9F1A-BEBF2743B9F6}" type="presParOf" srcId="{7D769BA9-4296-44B7-8902-86704B8D2B46}" destId="{5189D659-3E13-4BA9-B565-8941F6C7F1ED}" srcOrd="1" destOrd="0" presId="urn:microsoft.com/office/officeart/2005/8/layout/hierarchy6#1"/>
    <dgm:cxn modelId="{3F060736-EAC7-4DC8-AB45-163CE17A3169}" type="presParOf" srcId="{5189D659-3E13-4BA9-B565-8941F6C7F1ED}" destId="{AC915456-E2BD-4E22-A5BC-9C44A6C9226B}" srcOrd="0" destOrd="0" presId="urn:microsoft.com/office/officeart/2005/8/layout/hierarchy6#1"/>
    <dgm:cxn modelId="{30E1A67E-4E4C-48FB-B39D-00C0134629D9}" type="presParOf" srcId="{5189D659-3E13-4BA9-B565-8941F6C7F1ED}" destId="{6E128EA5-12F0-41FC-AC7F-CA02FF08711D}" srcOrd="1" destOrd="0" presId="urn:microsoft.com/office/officeart/2005/8/layout/hierarchy6#1"/>
    <dgm:cxn modelId="{FD32D257-7116-4B69-AB28-E7C05053DBFF}" type="presParOf" srcId="{6E128EA5-12F0-41FC-AC7F-CA02FF08711D}" destId="{AF4F4232-B8E9-4E65-B7C0-017A7D244FE5}" srcOrd="0" destOrd="0" presId="urn:microsoft.com/office/officeart/2005/8/layout/hierarchy6#1"/>
    <dgm:cxn modelId="{3CE91DB0-3277-44FE-B4BA-C40C0E74066B}" type="presParOf" srcId="{6E128EA5-12F0-41FC-AC7F-CA02FF08711D}" destId="{DFF7782F-FE2D-4AB0-AB77-93CABCDE2FB8}" srcOrd="1" destOrd="0" presId="urn:microsoft.com/office/officeart/2005/8/layout/hierarchy6#1"/>
    <dgm:cxn modelId="{94A0202E-5EF0-4D80-BE5F-7ADF87C00B7A}" type="presParOf" srcId="{DFF7782F-FE2D-4AB0-AB77-93CABCDE2FB8}" destId="{DAC61717-3395-48C3-9461-86F91F392CBC}" srcOrd="0" destOrd="0" presId="urn:microsoft.com/office/officeart/2005/8/layout/hierarchy6#1"/>
    <dgm:cxn modelId="{5C2CFB32-491C-4EC4-80E3-AA6A180D7CB6}" type="presParOf" srcId="{DFF7782F-FE2D-4AB0-AB77-93CABCDE2FB8}" destId="{C8DF22C6-DE1B-46EE-94FB-38122788A2B1}" srcOrd="1" destOrd="0" presId="urn:microsoft.com/office/officeart/2005/8/layout/hierarchy6#1"/>
    <dgm:cxn modelId="{C11E7C06-C8F9-4412-897E-C69303917121}" type="presParOf" srcId="{C8DF22C6-DE1B-46EE-94FB-38122788A2B1}" destId="{C0C7ADBA-7E93-4DBC-A255-9C365E73BECF}" srcOrd="0" destOrd="0" presId="urn:microsoft.com/office/officeart/2005/8/layout/hierarchy6#1"/>
    <dgm:cxn modelId="{48D02910-4BDC-4E01-A13F-AC3283C6210E}" type="presParOf" srcId="{C8DF22C6-DE1B-46EE-94FB-38122788A2B1}" destId="{07B977A8-1637-4635-B960-BBAEFE2A2559}" srcOrd="1" destOrd="0" presId="urn:microsoft.com/office/officeart/2005/8/layout/hierarchy6#1"/>
    <dgm:cxn modelId="{FC8229D6-A28F-4100-8535-33BE3BCDA894}" type="presParOf" srcId="{371C6BEE-5C32-49BE-9FAA-303A8659E8B8}" destId="{C2CCDB52-7CD4-4435-A02A-152F64989CB7}" srcOrd="8" destOrd="0" presId="urn:microsoft.com/office/officeart/2005/8/layout/hierarchy6#1"/>
    <dgm:cxn modelId="{BEB5C9BA-D8B1-4B08-9FE3-6773FBBD1D09}" type="presParOf" srcId="{371C6BEE-5C32-49BE-9FAA-303A8659E8B8}" destId="{B3BF6BFD-A136-4854-9A31-0632462EDDB1}" srcOrd="9" destOrd="0" presId="urn:microsoft.com/office/officeart/2005/8/layout/hierarchy6#1"/>
    <dgm:cxn modelId="{C42D6F1F-017A-41EF-8A4C-0C260D414013}" type="presParOf" srcId="{B3BF6BFD-A136-4854-9A31-0632462EDDB1}" destId="{110A717A-0453-4962-A4BF-44D3C07B74D7}" srcOrd="0" destOrd="0" presId="urn:microsoft.com/office/officeart/2005/8/layout/hierarchy6#1"/>
    <dgm:cxn modelId="{A7860F30-6D0E-4CB8-BB4F-3B75A8400778}" type="presParOf" srcId="{B3BF6BFD-A136-4854-9A31-0632462EDDB1}" destId="{21342BF3-E5DA-43AF-9105-39173F5ED613}" srcOrd="1" destOrd="0" presId="urn:microsoft.com/office/officeart/2005/8/layout/hierarchy6#1"/>
    <dgm:cxn modelId="{FD54EAB1-43BF-4BB6-9F91-7ACC21A7DD1E}" type="presParOf" srcId="{21342BF3-E5DA-43AF-9105-39173F5ED613}" destId="{0EA895F8-A87F-4FB4-8261-7D8669C34856}" srcOrd="0" destOrd="0" presId="urn:microsoft.com/office/officeart/2005/8/layout/hierarchy6#1"/>
    <dgm:cxn modelId="{B1E75E38-6E84-46E7-B95C-224A3FCA14D4}" type="presParOf" srcId="{21342BF3-E5DA-43AF-9105-39173F5ED613}" destId="{CA2FB882-313F-49F4-8D17-B77634EDD972}" srcOrd="1" destOrd="0" presId="urn:microsoft.com/office/officeart/2005/8/layout/hierarchy6#1"/>
    <dgm:cxn modelId="{DA1939CF-1830-43A6-BFBA-2282F298651F}" type="presParOf" srcId="{CA2FB882-313F-49F4-8D17-B77634EDD972}" destId="{C8ECA25F-8A0E-4EB5-810A-6C368981C8EA}" srcOrd="0" destOrd="0" presId="urn:microsoft.com/office/officeart/2005/8/layout/hierarchy6#1"/>
    <dgm:cxn modelId="{D0D1B5F4-C9D3-4C56-B9B3-EB6697D045D4}" type="presParOf" srcId="{CA2FB882-313F-49F4-8D17-B77634EDD972}" destId="{69A7CF50-E13C-456B-B85B-3112E1087B75}" srcOrd="1" destOrd="0" presId="urn:microsoft.com/office/officeart/2005/8/layout/hierarchy6#1"/>
    <dgm:cxn modelId="{6A74868D-1223-4147-AF65-D687646AFD13}" type="presParOf" srcId="{69A7CF50-E13C-456B-B85B-3112E1087B75}" destId="{8B70F3AC-AE07-4354-965F-3937EF1D9DAC}" srcOrd="0" destOrd="0" presId="urn:microsoft.com/office/officeart/2005/8/layout/hierarchy6#1"/>
    <dgm:cxn modelId="{AF3416D9-3CE6-44E0-84F7-0F24A2850BC4}" type="presParOf" srcId="{69A7CF50-E13C-456B-B85B-3112E1087B75}" destId="{10E373DE-9DA2-4DDE-AA87-A91C933E1428}" srcOrd="1" destOrd="0" presId="urn:microsoft.com/office/officeart/2005/8/layout/hierarchy6#1"/>
    <dgm:cxn modelId="{E3151580-7ABF-4BDC-BCB2-E02171302E1A}" type="presParOf" srcId="{10E373DE-9DA2-4DDE-AA87-A91C933E1428}" destId="{62822285-CA93-41AF-BF82-42FEF1ACB49C}" srcOrd="0" destOrd="0" presId="urn:microsoft.com/office/officeart/2005/8/layout/hierarchy6#1"/>
    <dgm:cxn modelId="{1A24B752-5CB2-4ED7-87ED-8282C7D4FAAD}" type="presParOf" srcId="{10E373DE-9DA2-4DDE-AA87-A91C933E1428}" destId="{9D1BE182-50C1-4436-9A0A-48D9AD0CE456}" srcOrd="1" destOrd="0" presId="urn:microsoft.com/office/officeart/2005/8/layout/hierarchy6#1"/>
    <dgm:cxn modelId="{C4523AB2-5EAA-4C43-A973-932CAB26DA41}" type="presParOf" srcId="{9D1BE182-50C1-4436-9A0A-48D9AD0CE456}" destId="{E197C7AD-D880-494B-8D11-979AD785FBA6}" srcOrd="0" destOrd="0" presId="urn:microsoft.com/office/officeart/2005/8/layout/hierarchy6#1"/>
    <dgm:cxn modelId="{B995E5A4-66A9-499F-9D73-FE33F7A9899C}" type="presParOf" srcId="{9D1BE182-50C1-4436-9A0A-48D9AD0CE456}" destId="{A6D649D5-B72C-4A2F-8A2E-1F01B1D67D0C}" srcOrd="1" destOrd="0" presId="urn:microsoft.com/office/officeart/2005/8/layout/hierarchy6#1"/>
    <dgm:cxn modelId="{E1866B94-DF48-493D-A94C-1F923F71C643}" type="presParOf" srcId="{A6D649D5-B72C-4A2F-8A2E-1F01B1D67D0C}" destId="{B92FB3ED-F923-4029-BCB6-BC89D2919A23}" srcOrd="0" destOrd="0" presId="urn:microsoft.com/office/officeart/2005/8/layout/hierarchy6#1"/>
    <dgm:cxn modelId="{3CFAEA9E-FEDC-43A9-A2A3-F032C0CDE803}" type="presParOf" srcId="{A6D649D5-B72C-4A2F-8A2E-1F01B1D67D0C}" destId="{76BAB888-1B56-4D06-ACCE-48B8BCFA9E62}" srcOrd="1" destOrd="0" presId="urn:microsoft.com/office/officeart/2005/8/layout/hierarchy6#1"/>
    <dgm:cxn modelId="{0E35C11A-C316-4BB2-98A3-B6DF8C8410C8}" type="presParOf" srcId="{5A2F86E5-C06E-4B14-9AF4-048621AC824F}" destId="{BEC88DE3-8B06-492A-8062-19925B4EA98B}" srcOrd="1" destOrd="0" presId="urn:microsoft.com/office/officeart/2005/8/layout/hierarchy6#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36368-C0F7-459D-BFCB-3E8A5B9870D2}">
      <dsp:nvSpPr>
        <dsp:cNvPr id="0" name=""/>
        <dsp:cNvSpPr/>
      </dsp:nvSpPr>
      <dsp:spPr>
        <a:xfrm>
          <a:off x="2514280" y="19521"/>
          <a:ext cx="854079" cy="53753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Employee DataBase Mangement System</a:t>
          </a:r>
        </a:p>
      </dsp:txBody>
      <dsp:txXfrm>
        <a:off x="2530024" y="35265"/>
        <a:ext cx="822591" cy="506047"/>
      </dsp:txXfrm>
    </dsp:sp>
    <dsp:sp modelId="{FF049BE0-BBF2-4AC4-96F7-3A85BC2E798D}">
      <dsp:nvSpPr>
        <dsp:cNvPr id="0" name=""/>
        <dsp:cNvSpPr/>
      </dsp:nvSpPr>
      <dsp:spPr>
        <a:xfrm>
          <a:off x="524385" y="557057"/>
          <a:ext cx="2416934" cy="247891"/>
        </a:xfrm>
        <a:custGeom>
          <a:avLst/>
          <a:gdLst/>
          <a:ahLst/>
          <a:cxnLst/>
          <a:rect l="0" t="0" r="0" b="0"/>
          <a:pathLst>
            <a:path>
              <a:moveTo>
                <a:pt x="2416934" y="0"/>
              </a:moveTo>
              <a:lnTo>
                <a:pt x="2416934" y="123945"/>
              </a:lnTo>
              <a:lnTo>
                <a:pt x="0" y="123945"/>
              </a:lnTo>
              <a:lnTo>
                <a:pt x="0" y="2478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C9B5F-533E-4DC3-A720-2E3C43D2ABB4}">
      <dsp:nvSpPr>
        <dsp:cNvPr id="0" name=""/>
        <dsp:cNvSpPr/>
      </dsp:nvSpPr>
      <dsp:spPr>
        <a:xfrm>
          <a:off x="59590" y="804949"/>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Requirement Gathering</a:t>
          </a:r>
        </a:p>
      </dsp:txBody>
      <dsp:txXfrm>
        <a:off x="77741" y="823100"/>
        <a:ext cx="893288" cy="583427"/>
      </dsp:txXfrm>
    </dsp:sp>
    <dsp:sp modelId="{63F4E9E5-56EF-402C-B76C-2408B76AA286}">
      <dsp:nvSpPr>
        <dsp:cNvPr id="0" name=""/>
        <dsp:cNvSpPr/>
      </dsp:nvSpPr>
      <dsp:spPr>
        <a:xfrm>
          <a:off x="478665" y="1424679"/>
          <a:ext cx="91440" cy="247891"/>
        </a:xfrm>
        <a:custGeom>
          <a:avLst/>
          <a:gdLst/>
          <a:ahLst/>
          <a:cxnLst/>
          <a:rect l="0" t="0" r="0" b="0"/>
          <a:pathLst>
            <a:path>
              <a:moveTo>
                <a:pt x="45720" y="0"/>
              </a:moveTo>
              <a:lnTo>
                <a:pt x="45720" y="247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C4AAE-BFB3-425C-8A80-DBEE893A066D}">
      <dsp:nvSpPr>
        <dsp:cNvPr id="0" name=""/>
        <dsp:cNvSpPr/>
      </dsp:nvSpPr>
      <dsp:spPr>
        <a:xfrm>
          <a:off x="59590" y="1672571"/>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Identify Stakeholders</a:t>
          </a:r>
        </a:p>
      </dsp:txBody>
      <dsp:txXfrm>
        <a:off x="77741" y="1690722"/>
        <a:ext cx="893288" cy="583427"/>
      </dsp:txXfrm>
    </dsp:sp>
    <dsp:sp modelId="{AC1C9567-9EBA-45CB-9014-57C89B34A042}">
      <dsp:nvSpPr>
        <dsp:cNvPr id="0" name=""/>
        <dsp:cNvSpPr/>
      </dsp:nvSpPr>
      <dsp:spPr>
        <a:xfrm>
          <a:off x="478665" y="2292301"/>
          <a:ext cx="91440" cy="247891"/>
        </a:xfrm>
        <a:custGeom>
          <a:avLst/>
          <a:gdLst/>
          <a:ahLst/>
          <a:cxnLst/>
          <a:rect l="0" t="0" r="0" b="0"/>
          <a:pathLst>
            <a:path>
              <a:moveTo>
                <a:pt x="45720" y="0"/>
              </a:moveTo>
              <a:lnTo>
                <a:pt x="45720" y="247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4A713-7280-4F78-BEA9-D7723A2C5EFD}">
      <dsp:nvSpPr>
        <dsp:cNvPr id="0" name=""/>
        <dsp:cNvSpPr/>
      </dsp:nvSpPr>
      <dsp:spPr>
        <a:xfrm>
          <a:off x="59590" y="2540193"/>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Gather Requirements from  Stakeholders</a:t>
          </a:r>
        </a:p>
      </dsp:txBody>
      <dsp:txXfrm>
        <a:off x="77741" y="2558344"/>
        <a:ext cx="893288" cy="583427"/>
      </dsp:txXfrm>
    </dsp:sp>
    <dsp:sp modelId="{4649729B-5DC1-429D-8A0A-BEBA2EDB4B21}">
      <dsp:nvSpPr>
        <dsp:cNvPr id="0" name=""/>
        <dsp:cNvSpPr/>
      </dsp:nvSpPr>
      <dsp:spPr>
        <a:xfrm>
          <a:off x="478665" y="3159923"/>
          <a:ext cx="91440" cy="247891"/>
        </a:xfrm>
        <a:custGeom>
          <a:avLst/>
          <a:gdLst/>
          <a:ahLst/>
          <a:cxnLst/>
          <a:rect l="0" t="0" r="0" b="0"/>
          <a:pathLst>
            <a:path>
              <a:moveTo>
                <a:pt x="45720" y="0"/>
              </a:moveTo>
              <a:lnTo>
                <a:pt x="45720" y="247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96F40-D6C9-4A9F-B4D6-AEC5008EDBC6}">
      <dsp:nvSpPr>
        <dsp:cNvPr id="0" name=""/>
        <dsp:cNvSpPr/>
      </dsp:nvSpPr>
      <dsp:spPr>
        <a:xfrm>
          <a:off x="59590" y="3407815"/>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Analyze</a:t>
          </a:r>
          <a:r>
            <a:rPr lang="en-US" sz="700" kern="1200" baseline="0"/>
            <a:t> Requirements and Create UseCases</a:t>
          </a:r>
          <a:endParaRPr lang="en-US" sz="700" kern="1200"/>
        </a:p>
      </dsp:txBody>
      <dsp:txXfrm>
        <a:off x="77741" y="3425966"/>
        <a:ext cx="893288" cy="583427"/>
      </dsp:txXfrm>
    </dsp:sp>
    <dsp:sp modelId="{408276CA-D74F-4E07-8500-B588E3C5D89F}">
      <dsp:nvSpPr>
        <dsp:cNvPr id="0" name=""/>
        <dsp:cNvSpPr/>
      </dsp:nvSpPr>
      <dsp:spPr>
        <a:xfrm>
          <a:off x="1732852" y="557057"/>
          <a:ext cx="1208467" cy="247891"/>
        </a:xfrm>
        <a:custGeom>
          <a:avLst/>
          <a:gdLst/>
          <a:ahLst/>
          <a:cxnLst/>
          <a:rect l="0" t="0" r="0" b="0"/>
          <a:pathLst>
            <a:path>
              <a:moveTo>
                <a:pt x="1208467" y="0"/>
              </a:moveTo>
              <a:lnTo>
                <a:pt x="1208467" y="123945"/>
              </a:lnTo>
              <a:lnTo>
                <a:pt x="0" y="123945"/>
              </a:lnTo>
              <a:lnTo>
                <a:pt x="0" y="2478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999B26-8227-4A2A-97DF-87CEACF05161}">
      <dsp:nvSpPr>
        <dsp:cNvPr id="0" name=""/>
        <dsp:cNvSpPr/>
      </dsp:nvSpPr>
      <dsp:spPr>
        <a:xfrm>
          <a:off x="1268057" y="804949"/>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System Design</a:t>
          </a:r>
        </a:p>
      </dsp:txBody>
      <dsp:txXfrm>
        <a:off x="1286208" y="823100"/>
        <a:ext cx="893288" cy="583427"/>
      </dsp:txXfrm>
    </dsp:sp>
    <dsp:sp modelId="{DB0A1E29-0A65-4BB2-B924-F9B364B5FB8C}">
      <dsp:nvSpPr>
        <dsp:cNvPr id="0" name=""/>
        <dsp:cNvSpPr/>
      </dsp:nvSpPr>
      <dsp:spPr>
        <a:xfrm>
          <a:off x="1687132" y="1424679"/>
          <a:ext cx="91440" cy="247891"/>
        </a:xfrm>
        <a:custGeom>
          <a:avLst/>
          <a:gdLst/>
          <a:ahLst/>
          <a:cxnLst/>
          <a:rect l="0" t="0" r="0" b="0"/>
          <a:pathLst>
            <a:path>
              <a:moveTo>
                <a:pt x="45720" y="0"/>
              </a:moveTo>
              <a:lnTo>
                <a:pt x="45720" y="247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67D977-4260-4475-B362-047D7D00A3DC}">
      <dsp:nvSpPr>
        <dsp:cNvPr id="0" name=""/>
        <dsp:cNvSpPr/>
      </dsp:nvSpPr>
      <dsp:spPr>
        <a:xfrm>
          <a:off x="1268057" y="1672571"/>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Define</a:t>
          </a:r>
          <a:r>
            <a:rPr lang="en-US" sz="700" kern="1200" baseline="0"/>
            <a:t> System Architecture</a:t>
          </a:r>
          <a:endParaRPr lang="en-US" sz="700" kern="1200"/>
        </a:p>
      </dsp:txBody>
      <dsp:txXfrm>
        <a:off x="1286208" y="1690722"/>
        <a:ext cx="893288" cy="583427"/>
      </dsp:txXfrm>
    </dsp:sp>
    <dsp:sp modelId="{D1B3D63F-AC7A-4EF8-A50E-EA0F99FD3965}">
      <dsp:nvSpPr>
        <dsp:cNvPr id="0" name=""/>
        <dsp:cNvSpPr/>
      </dsp:nvSpPr>
      <dsp:spPr>
        <a:xfrm>
          <a:off x="1687132" y="2292301"/>
          <a:ext cx="91440" cy="247891"/>
        </a:xfrm>
        <a:custGeom>
          <a:avLst/>
          <a:gdLst/>
          <a:ahLst/>
          <a:cxnLst/>
          <a:rect l="0" t="0" r="0" b="0"/>
          <a:pathLst>
            <a:path>
              <a:moveTo>
                <a:pt x="45720" y="0"/>
              </a:moveTo>
              <a:lnTo>
                <a:pt x="45720" y="247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FBEEA-C3FE-442A-9B57-44A56443EF42}">
      <dsp:nvSpPr>
        <dsp:cNvPr id="0" name=""/>
        <dsp:cNvSpPr/>
      </dsp:nvSpPr>
      <dsp:spPr>
        <a:xfrm>
          <a:off x="1268057" y="2540193"/>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Design Database Schema</a:t>
          </a:r>
        </a:p>
      </dsp:txBody>
      <dsp:txXfrm>
        <a:off x="1286208" y="2558344"/>
        <a:ext cx="893288" cy="583427"/>
      </dsp:txXfrm>
    </dsp:sp>
    <dsp:sp modelId="{FF363547-387D-4CBB-9BB0-442BF8CF0EAE}">
      <dsp:nvSpPr>
        <dsp:cNvPr id="0" name=""/>
        <dsp:cNvSpPr/>
      </dsp:nvSpPr>
      <dsp:spPr>
        <a:xfrm>
          <a:off x="1687132" y="3159923"/>
          <a:ext cx="91440" cy="247891"/>
        </a:xfrm>
        <a:custGeom>
          <a:avLst/>
          <a:gdLst/>
          <a:ahLst/>
          <a:cxnLst/>
          <a:rect l="0" t="0" r="0" b="0"/>
          <a:pathLst>
            <a:path>
              <a:moveTo>
                <a:pt x="45720" y="0"/>
              </a:moveTo>
              <a:lnTo>
                <a:pt x="45720" y="247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C451C4-AE33-4AA0-8EF0-8A9BE78CDC21}">
      <dsp:nvSpPr>
        <dsp:cNvPr id="0" name=""/>
        <dsp:cNvSpPr/>
      </dsp:nvSpPr>
      <dsp:spPr>
        <a:xfrm>
          <a:off x="1268057" y="3407815"/>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Design</a:t>
          </a:r>
          <a:r>
            <a:rPr lang="en-US" sz="700" kern="1200" baseline="0"/>
            <a:t> User Interface</a:t>
          </a:r>
          <a:endParaRPr lang="en-US" sz="700" kern="1200"/>
        </a:p>
      </dsp:txBody>
      <dsp:txXfrm>
        <a:off x="1286208" y="3425966"/>
        <a:ext cx="893288" cy="583427"/>
      </dsp:txXfrm>
    </dsp:sp>
    <dsp:sp modelId="{39621700-76EF-4310-820B-B0431B8A25F7}">
      <dsp:nvSpPr>
        <dsp:cNvPr id="0" name=""/>
        <dsp:cNvSpPr/>
      </dsp:nvSpPr>
      <dsp:spPr>
        <a:xfrm>
          <a:off x="2895600" y="557057"/>
          <a:ext cx="91440" cy="247891"/>
        </a:xfrm>
        <a:custGeom>
          <a:avLst/>
          <a:gdLst/>
          <a:ahLst/>
          <a:cxnLst/>
          <a:rect l="0" t="0" r="0" b="0"/>
          <a:pathLst>
            <a:path>
              <a:moveTo>
                <a:pt x="45720" y="0"/>
              </a:moveTo>
              <a:lnTo>
                <a:pt x="45720" y="2478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5D3C0A-109F-45EF-AF64-4DD58896F7F4}">
      <dsp:nvSpPr>
        <dsp:cNvPr id="0" name=""/>
        <dsp:cNvSpPr/>
      </dsp:nvSpPr>
      <dsp:spPr>
        <a:xfrm>
          <a:off x="2476524" y="804949"/>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Development</a:t>
          </a:r>
        </a:p>
      </dsp:txBody>
      <dsp:txXfrm>
        <a:off x="2494675" y="823100"/>
        <a:ext cx="893288" cy="583427"/>
      </dsp:txXfrm>
    </dsp:sp>
    <dsp:sp modelId="{BD7076C9-A14C-46A3-B1A0-7F8D0D1C5240}">
      <dsp:nvSpPr>
        <dsp:cNvPr id="0" name=""/>
        <dsp:cNvSpPr/>
      </dsp:nvSpPr>
      <dsp:spPr>
        <a:xfrm>
          <a:off x="2895600" y="1424679"/>
          <a:ext cx="91440" cy="247891"/>
        </a:xfrm>
        <a:custGeom>
          <a:avLst/>
          <a:gdLst/>
          <a:ahLst/>
          <a:cxnLst/>
          <a:rect l="0" t="0" r="0" b="0"/>
          <a:pathLst>
            <a:path>
              <a:moveTo>
                <a:pt x="45720" y="0"/>
              </a:moveTo>
              <a:lnTo>
                <a:pt x="45720" y="247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B53A2-1690-41B4-B671-84E544FB0417}">
      <dsp:nvSpPr>
        <dsp:cNvPr id="0" name=""/>
        <dsp:cNvSpPr/>
      </dsp:nvSpPr>
      <dsp:spPr>
        <a:xfrm>
          <a:off x="2476524" y="1672571"/>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Implement</a:t>
          </a:r>
          <a:r>
            <a:rPr lang="en-US" sz="700" kern="1200" baseline="0"/>
            <a:t> Database</a:t>
          </a:r>
          <a:endParaRPr lang="en-US" sz="700" kern="1200"/>
        </a:p>
      </dsp:txBody>
      <dsp:txXfrm>
        <a:off x="2494675" y="1690722"/>
        <a:ext cx="893288" cy="583427"/>
      </dsp:txXfrm>
    </dsp:sp>
    <dsp:sp modelId="{1EDBD8E6-BC61-46C1-A14B-FF8A1954B677}">
      <dsp:nvSpPr>
        <dsp:cNvPr id="0" name=""/>
        <dsp:cNvSpPr/>
      </dsp:nvSpPr>
      <dsp:spPr>
        <a:xfrm>
          <a:off x="2895600" y="2292301"/>
          <a:ext cx="91440" cy="247891"/>
        </a:xfrm>
        <a:custGeom>
          <a:avLst/>
          <a:gdLst/>
          <a:ahLst/>
          <a:cxnLst/>
          <a:rect l="0" t="0" r="0" b="0"/>
          <a:pathLst>
            <a:path>
              <a:moveTo>
                <a:pt x="45720" y="0"/>
              </a:moveTo>
              <a:lnTo>
                <a:pt x="45720" y="247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8AF48F-1B37-44B8-AF6B-D156A6FB73AF}">
      <dsp:nvSpPr>
        <dsp:cNvPr id="0" name=""/>
        <dsp:cNvSpPr/>
      </dsp:nvSpPr>
      <dsp:spPr>
        <a:xfrm>
          <a:off x="2476524" y="2540193"/>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Implement user interface</a:t>
          </a:r>
        </a:p>
      </dsp:txBody>
      <dsp:txXfrm>
        <a:off x="2494675" y="2558344"/>
        <a:ext cx="893288" cy="583427"/>
      </dsp:txXfrm>
    </dsp:sp>
    <dsp:sp modelId="{E3BD3303-A1A5-4801-B932-BC7792CE4C8E}">
      <dsp:nvSpPr>
        <dsp:cNvPr id="0" name=""/>
        <dsp:cNvSpPr/>
      </dsp:nvSpPr>
      <dsp:spPr>
        <a:xfrm>
          <a:off x="2895600" y="3159923"/>
          <a:ext cx="91440" cy="247891"/>
        </a:xfrm>
        <a:custGeom>
          <a:avLst/>
          <a:gdLst/>
          <a:ahLst/>
          <a:cxnLst/>
          <a:rect l="0" t="0" r="0" b="0"/>
          <a:pathLst>
            <a:path>
              <a:moveTo>
                <a:pt x="45720" y="0"/>
              </a:moveTo>
              <a:lnTo>
                <a:pt x="45720" y="247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3B8B8-4E2E-472A-B23B-FA36ED2BE095}">
      <dsp:nvSpPr>
        <dsp:cNvPr id="0" name=""/>
        <dsp:cNvSpPr/>
      </dsp:nvSpPr>
      <dsp:spPr>
        <a:xfrm>
          <a:off x="2476524" y="3407815"/>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Implement</a:t>
          </a:r>
          <a:r>
            <a:rPr lang="en-US" sz="700" kern="1200" baseline="0"/>
            <a:t> Business Logic</a:t>
          </a:r>
          <a:endParaRPr lang="en-US" sz="700" kern="1200"/>
        </a:p>
      </dsp:txBody>
      <dsp:txXfrm>
        <a:off x="2494675" y="3425966"/>
        <a:ext cx="893288" cy="583427"/>
      </dsp:txXfrm>
    </dsp:sp>
    <dsp:sp modelId="{D332920F-156D-4425-A484-8440973097A5}">
      <dsp:nvSpPr>
        <dsp:cNvPr id="0" name=""/>
        <dsp:cNvSpPr/>
      </dsp:nvSpPr>
      <dsp:spPr>
        <a:xfrm>
          <a:off x="2941320" y="557057"/>
          <a:ext cx="1208467" cy="247891"/>
        </a:xfrm>
        <a:custGeom>
          <a:avLst/>
          <a:gdLst/>
          <a:ahLst/>
          <a:cxnLst/>
          <a:rect l="0" t="0" r="0" b="0"/>
          <a:pathLst>
            <a:path>
              <a:moveTo>
                <a:pt x="0" y="0"/>
              </a:moveTo>
              <a:lnTo>
                <a:pt x="0" y="123945"/>
              </a:lnTo>
              <a:lnTo>
                <a:pt x="1208467" y="123945"/>
              </a:lnTo>
              <a:lnTo>
                <a:pt x="1208467" y="2478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4522F7-32F7-4143-A41E-F1E82F1ED070}">
      <dsp:nvSpPr>
        <dsp:cNvPr id="0" name=""/>
        <dsp:cNvSpPr/>
      </dsp:nvSpPr>
      <dsp:spPr>
        <a:xfrm>
          <a:off x="3684992" y="804949"/>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Testing</a:t>
          </a:r>
        </a:p>
      </dsp:txBody>
      <dsp:txXfrm>
        <a:off x="3703143" y="823100"/>
        <a:ext cx="893288" cy="583427"/>
      </dsp:txXfrm>
    </dsp:sp>
    <dsp:sp modelId="{C2DDF3BF-FA83-478F-BC1F-7B1E81C7452C}">
      <dsp:nvSpPr>
        <dsp:cNvPr id="0" name=""/>
        <dsp:cNvSpPr/>
      </dsp:nvSpPr>
      <dsp:spPr>
        <a:xfrm>
          <a:off x="4104067" y="1424679"/>
          <a:ext cx="91440" cy="247891"/>
        </a:xfrm>
        <a:custGeom>
          <a:avLst/>
          <a:gdLst/>
          <a:ahLst/>
          <a:cxnLst/>
          <a:rect l="0" t="0" r="0" b="0"/>
          <a:pathLst>
            <a:path>
              <a:moveTo>
                <a:pt x="45720" y="0"/>
              </a:moveTo>
              <a:lnTo>
                <a:pt x="45720" y="247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B8A34C-0543-4CBF-AB0A-534F7F9BDF83}">
      <dsp:nvSpPr>
        <dsp:cNvPr id="0" name=""/>
        <dsp:cNvSpPr/>
      </dsp:nvSpPr>
      <dsp:spPr>
        <a:xfrm>
          <a:off x="3684992" y="1672571"/>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Unit</a:t>
          </a:r>
          <a:r>
            <a:rPr lang="en-US" sz="700" kern="1200" baseline="0"/>
            <a:t> Testing</a:t>
          </a:r>
          <a:endParaRPr lang="en-US" sz="700" kern="1200"/>
        </a:p>
      </dsp:txBody>
      <dsp:txXfrm>
        <a:off x="3703143" y="1690722"/>
        <a:ext cx="893288" cy="583427"/>
      </dsp:txXfrm>
    </dsp:sp>
    <dsp:sp modelId="{AC915456-E2BD-4E22-A5BC-9C44A6C9226B}">
      <dsp:nvSpPr>
        <dsp:cNvPr id="0" name=""/>
        <dsp:cNvSpPr/>
      </dsp:nvSpPr>
      <dsp:spPr>
        <a:xfrm>
          <a:off x="4104067" y="2292301"/>
          <a:ext cx="91440" cy="247891"/>
        </a:xfrm>
        <a:custGeom>
          <a:avLst/>
          <a:gdLst/>
          <a:ahLst/>
          <a:cxnLst/>
          <a:rect l="0" t="0" r="0" b="0"/>
          <a:pathLst>
            <a:path>
              <a:moveTo>
                <a:pt x="45720" y="0"/>
              </a:moveTo>
              <a:lnTo>
                <a:pt x="45720" y="247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4F4232-B8E9-4E65-B7C0-017A7D244FE5}">
      <dsp:nvSpPr>
        <dsp:cNvPr id="0" name=""/>
        <dsp:cNvSpPr/>
      </dsp:nvSpPr>
      <dsp:spPr>
        <a:xfrm>
          <a:off x="3684992" y="2540193"/>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Integration</a:t>
          </a:r>
          <a:r>
            <a:rPr lang="en-US" sz="700" kern="1200" baseline="0"/>
            <a:t> </a:t>
          </a:r>
        </a:p>
        <a:p>
          <a:pPr marL="0" lvl="0" indent="0" algn="ctr" defTabSz="311150">
            <a:lnSpc>
              <a:spcPct val="90000"/>
            </a:lnSpc>
            <a:spcBef>
              <a:spcPct val="0"/>
            </a:spcBef>
            <a:spcAft>
              <a:spcPct val="35000"/>
            </a:spcAft>
            <a:buNone/>
          </a:pPr>
          <a:r>
            <a:rPr lang="en-US" sz="700" kern="1200" baseline="0"/>
            <a:t>Testing</a:t>
          </a:r>
          <a:endParaRPr lang="en-US" sz="700" kern="1200"/>
        </a:p>
      </dsp:txBody>
      <dsp:txXfrm>
        <a:off x="3703143" y="2558344"/>
        <a:ext cx="893288" cy="583427"/>
      </dsp:txXfrm>
    </dsp:sp>
    <dsp:sp modelId="{DAC61717-3395-48C3-9461-86F91F392CBC}">
      <dsp:nvSpPr>
        <dsp:cNvPr id="0" name=""/>
        <dsp:cNvSpPr/>
      </dsp:nvSpPr>
      <dsp:spPr>
        <a:xfrm>
          <a:off x="4104067" y="3159923"/>
          <a:ext cx="91440" cy="247891"/>
        </a:xfrm>
        <a:custGeom>
          <a:avLst/>
          <a:gdLst/>
          <a:ahLst/>
          <a:cxnLst/>
          <a:rect l="0" t="0" r="0" b="0"/>
          <a:pathLst>
            <a:path>
              <a:moveTo>
                <a:pt x="45720" y="0"/>
              </a:moveTo>
              <a:lnTo>
                <a:pt x="45720" y="247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C7ADBA-7E93-4DBC-A255-9C365E73BECF}">
      <dsp:nvSpPr>
        <dsp:cNvPr id="0" name=""/>
        <dsp:cNvSpPr/>
      </dsp:nvSpPr>
      <dsp:spPr>
        <a:xfrm>
          <a:off x="3684992" y="3407815"/>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System Testing</a:t>
          </a:r>
        </a:p>
      </dsp:txBody>
      <dsp:txXfrm>
        <a:off x="3703143" y="3425966"/>
        <a:ext cx="893288" cy="583427"/>
      </dsp:txXfrm>
    </dsp:sp>
    <dsp:sp modelId="{C2CCDB52-7CD4-4435-A02A-152F64989CB7}">
      <dsp:nvSpPr>
        <dsp:cNvPr id="0" name=""/>
        <dsp:cNvSpPr/>
      </dsp:nvSpPr>
      <dsp:spPr>
        <a:xfrm>
          <a:off x="2941320" y="557057"/>
          <a:ext cx="2416934" cy="247891"/>
        </a:xfrm>
        <a:custGeom>
          <a:avLst/>
          <a:gdLst/>
          <a:ahLst/>
          <a:cxnLst/>
          <a:rect l="0" t="0" r="0" b="0"/>
          <a:pathLst>
            <a:path>
              <a:moveTo>
                <a:pt x="0" y="0"/>
              </a:moveTo>
              <a:lnTo>
                <a:pt x="0" y="123945"/>
              </a:lnTo>
              <a:lnTo>
                <a:pt x="2416934" y="123945"/>
              </a:lnTo>
              <a:lnTo>
                <a:pt x="2416934" y="2478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0A717A-0453-4962-A4BF-44D3C07B74D7}">
      <dsp:nvSpPr>
        <dsp:cNvPr id="0" name=""/>
        <dsp:cNvSpPr/>
      </dsp:nvSpPr>
      <dsp:spPr>
        <a:xfrm>
          <a:off x="4893459" y="804949"/>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Deployment And Launch</a:t>
          </a:r>
        </a:p>
      </dsp:txBody>
      <dsp:txXfrm>
        <a:off x="4911610" y="823100"/>
        <a:ext cx="893288" cy="583427"/>
      </dsp:txXfrm>
    </dsp:sp>
    <dsp:sp modelId="{0EA895F8-A87F-4FB4-8261-7D8669C34856}">
      <dsp:nvSpPr>
        <dsp:cNvPr id="0" name=""/>
        <dsp:cNvSpPr/>
      </dsp:nvSpPr>
      <dsp:spPr>
        <a:xfrm>
          <a:off x="5312534" y="1424679"/>
          <a:ext cx="91440" cy="247891"/>
        </a:xfrm>
        <a:custGeom>
          <a:avLst/>
          <a:gdLst/>
          <a:ahLst/>
          <a:cxnLst/>
          <a:rect l="0" t="0" r="0" b="0"/>
          <a:pathLst>
            <a:path>
              <a:moveTo>
                <a:pt x="45720" y="0"/>
              </a:moveTo>
              <a:lnTo>
                <a:pt x="45720" y="247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CA25F-8A0E-4EB5-810A-6C368981C8EA}">
      <dsp:nvSpPr>
        <dsp:cNvPr id="0" name=""/>
        <dsp:cNvSpPr/>
      </dsp:nvSpPr>
      <dsp:spPr>
        <a:xfrm>
          <a:off x="4893459" y="1672571"/>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Install</a:t>
          </a:r>
          <a:r>
            <a:rPr lang="en-US" sz="700" kern="1200" baseline="0"/>
            <a:t> System on Production Server</a:t>
          </a:r>
          <a:endParaRPr lang="en-US" sz="700" kern="1200"/>
        </a:p>
      </dsp:txBody>
      <dsp:txXfrm>
        <a:off x="4911610" y="1690722"/>
        <a:ext cx="893288" cy="583427"/>
      </dsp:txXfrm>
    </dsp:sp>
    <dsp:sp modelId="{8B70F3AC-AE07-4354-965F-3937EF1D9DAC}">
      <dsp:nvSpPr>
        <dsp:cNvPr id="0" name=""/>
        <dsp:cNvSpPr/>
      </dsp:nvSpPr>
      <dsp:spPr>
        <a:xfrm>
          <a:off x="5312534" y="2292301"/>
          <a:ext cx="91440" cy="247891"/>
        </a:xfrm>
        <a:custGeom>
          <a:avLst/>
          <a:gdLst/>
          <a:ahLst/>
          <a:cxnLst/>
          <a:rect l="0" t="0" r="0" b="0"/>
          <a:pathLst>
            <a:path>
              <a:moveTo>
                <a:pt x="45720" y="0"/>
              </a:moveTo>
              <a:lnTo>
                <a:pt x="45720" y="247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22285-CA93-41AF-BF82-42FEF1ACB49C}">
      <dsp:nvSpPr>
        <dsp:cNvPr id="0" name=""/>
        <dsp:cNvSpPr/>
      </dsp:nvSpPr>
      <dsp:spPr>
        <a:xfrm>
          <a:off x="4893459" y="2540193"/>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Configure System</a:t>
          </a:r>
        </a:p>
      </dsp:txBody>
      <dsp:txXfrm>
        <a:off x="4911610" y="2558344"/>
        <a:ext cx="893288" cy="583427"/>
      </dsp:txXfrm>
    </dsp:sp>
    <dsp:sp modelId="{E197C7AD-D880-494B-8D11-979AD785FBA6}">
      <dsp:nvSpPr>
        <dsp:cNvPr id="0" name=""/>
        <dsp:cNvSpPr/>
      </dsp:nvSpPr>
      <dsp:spPr>
        <a:xfrm>
          <a:off x="5312534" y="3159923"/>
          <a:ext cx="91440" cy="247891"/>
        </a:xfrm>
        <a:custGeom>
          <a:avLst/>
          <a:gdLst/>
          <a:ahLst/>
          <a:cxnLst/>
          <a:rect l="0" t="0" r="0" b="0"/>
          <a:pathLst>
            <a:path>
              <a:moveTo>
                <a:pt x="45720" y="0"/>
              </a:moveTo>
              <a:lnTo>
                <a:pt x="45720" y="247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2FB3ED-F923-4029-BCB6-BC89D2919A23}">
      <dsp:nvSpPr>
        <dsp:cNvPr id="0" name=""/>
        <dsp:cNvSpPr/>
      </dsp:nvSpPr>
      <dsp:spPr>
        <a:xfrm>
          <a:off x="4893459" y="3407815"/>
          <a:ext cx="929590" cy="61972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Train</a:t>
          </a:r>
          <a:r>
            <a:rPr lang="en-US" sz="700" kern="1200" baseline="0"/>
            <a:t> Users</a:t>
          </a:r>
          <a:endParaRPr lang="en-US" sz="700" kern="1200"/>
        </a:p>
      </dsp:txBody>
      <dsp:txXfrm>
        <a:off x="4911610" y="3425966"/>
        <a:ext cx="893288" cy="5834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1">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horzAlign" val="ctr"/>
      <dgm:param type="vertAlign" val="mid"/>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fallback" val="2D"/>
        <dgm:param type="linDir" val="fromT"/>
        <dgm:param type="nodeHorzAlign" val="ctr"/>
        <dgm:param type="nodeVertAlign" val="t"/>
        <dgm:param type="vertAlign" val="t"/>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begPts" val="bCtr"/>
                        <dgm:param type="connRout" val="bend"/>
                        <dgm:param type="dim" val="1D"/>
                        <dgm:param type="endPts" val="tCtr"/>
                        <dgm:param type="endSty" val="noAr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HorzAlign" val="ctr"/>
        <dgm:param type="nodeVertAlign" val="t"/>
        <dgm:param type="vertAlign" val="t"/>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horzAlign" val="ctr"/>
            <dgm:param type="vertAlign" val="t"/>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horzAlign" val="ctr"/>
                <dgm:param type="vertAlign" val="t"/>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878A-2A32-4ED8-8DE3-33D62ED8D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 SIRSIKAR</dc:creator>
  <cp:lastModifiedBy>sounjna bhat</cp:lastModifiedBy>
  <cp:revision>23</cp:revision>
  <cp:lastPrinted>2023-11-14T18:05:00Z</cp:lastPrinted>
  <dcterms:created xsi:type="dcterms:W3CDTF">2024-01-17T04:33:00Z</dcterms:created>
  <dcterms:modified xsi:type="dcterms:W3CDTF">2024-01-31T06:06:00Z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4ec5790c1fb548e09b4efa8b5271bcb8</vt:lpwstr>
  </property>
</Properties>
</file>