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5769" w14:textId="77777777" w:rsidR="007731AA" w:rsidRDefault="007731AA"/>
    <w:p w14:paraId="62F6351A" w14:textId="77777777" w:rsidR="007731AA" w:rsidRDefault="007731AA" w:rsidP="007731AA">
      <w:pPr>
        <w:jc w:val="center"/>
        <w:rPr>
          <w:sz w:val="72"/>
          <w:szCs w:val="72"/>
        </w:rPr>
      </w:pPr>
      <w:r>
        <w:rPr>
          <w:sz w:val="72"/>
          <w:szCs w:val="72"/>
        </w:rPr>
        <w:t>PRACTICAL EXAMINATION</w:t>
      </w:r>
    </w:p>
    <w:p w14:paraId="1A601E1C" w14:textId="77777777" w:rsidR="007731AA" w:rsidRDefault="007731AA" w:rsidP="007731AA">
      <w:pPr>
        <w:jc w:val="center"/>
        <w:rPr>
          <w:sz w:val="72"/>
          <w:szCs w:val="72"/>
        </w:rPr>
      </w:pPr>
      <w:r>
        <w:rPr>
          <w:sz w:val="72"/>
          <w:szCs w:val="72"/>
        </w:rPr>
        <w:t>WEB TECHNOLOGY</w:t>
      </w:r>
    </w:p>
    <w:p w14:paraId="746FCEB8" w14:textId="77777777" w:rsidR="007731AA" w:rsidRDefault="007731AA" w:rsidP="007731AA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SNEHA GUPTA </w:t>
      </w:r>
    </w:p>
    <w:p w14:paraId="005A4BAE" w14:textId="77777777" w:rsidR="007731AA" w:rsidRDefault="007731AA" w:rsidP="007731AA">
      <w:pPr>
        <w:jc w:val="center"/>
        <w:rPr>
          <w:sz w:val="72"/>
          <w:szCs w:val="72"/>
        </w:rPr>
      </w:pPr>
    </w:p>
    <w:p w14:paraId="2315F5CE" w14:textId="77777777" w:rsidR="007731AA" w:rsidRDefault="007731AA" w:rsidP="007731AA">
      <w:pPr>
        <w:jc w:val="center"/>
        <w:rPr>
          <w:sz w:val="72"/>
          <w:szCs w:val="72"/>
        </w:rPr>
      </w:pPr>
      <w:r>
        <w:rPr>
          <w:sz w:val="72"/>
          <w:szCs w:val="72"/>
        </w:rPr>
        <w:t>2021UCA1859</w:t>
      </w:r>
    </w:p>
    <w:p w14:paraId="1C839E08" w14:textId="77777777" w:rsidR="007731AA" w:rsidRDefault="007731AA" w:rsidP="007731AA">
      <w:pPr>
        <w:jc w:val="center"/>
        <w:rPr>
          <w:sz w:val="72"/>
          <w:szCs w:val="72"/>
        </w:rPr>
      </w:pPr>
      <w:r>
        <w:rPr>
          <w:sz w:val="72"/>
          <w:szCs w:val="72"/>
        </w:rPr>
        <w:t>20/12/2022</w:t>
      </w:r>
    </w:p>
    <w:p w14:paraId="005251A2" w14:textId="77777777" w:rsidR="007731AA" w:rsidRDefault="007731AA" w:rsidP="007731AA">
      <w:pPr>
        <w:jc w:val="center"/>
        <w:rPr>
          <w:sz w:val="72"/>
          <w:szCs w:val="72"/>
        </w:rPr>
      </w:pPr>
    </w:p>
    <w:p w14:paraId="71125438" w14:textId="77777777" w:rsidR="007731AA" w:rsidRDefault="007731AA" w:rsidP="007731AA">
      <w:pPr>
        <w:jc w:val="center"/>
        <w:rPr>
          <w:sz w:val="72"/>
          <w:szCs w:val="72"/>
        </w:rPr>
      </w:pPr>
    </w:p>
    <w:p w14:paraId="6735D42A" w14:textId="77777777" w:rsidR="007731AA" w:rsidRDefault="007731AA" w:rsidP="007731AA">
      <w:pPr>
        <w:jc w:val="center"/>
        <w:rPr>
          <w:sz w:val="72"/>
          <w:szCs w:val="72"/>
        </w:rPr>
      </w:pPr>
    </w:p>
    <w:p w14:paraId="1719462C" w14:textId="77777777" w:rsidR="007731AA" w:rsidRDefault="007731AA" w:rsidP="007731AA">
      <w:pPr>
        <w:jc w:val="center"/>
        <w:rPr>
          <w:sz w:val="72"/>
          <w:szCs w:val="72"/>
        </w:rPr>
      </w:pPr>
    </w:p>
    <w:p w14:paraId="3FA5C393" w14:textId="77777777" w:rsidR="007731AA" w:rsidRDefault="007731AA" w:rsidP="007731AA">
      <w:pPr>
        <w:jc w:val="center"/>
        <w:rPr>
          <w:sz w:val="72"/>
          <w:szCs w:val="72"/>
        </w:rPr>
      </w:pPr>
    </w:p>
    <w:p w14:paraId="554CC414" w14:textId="77777777" w:rsidR="007731AA" w:rsidRDefault="007731AA" w:rsidP="007731A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XML:</w:t>
      </w:r>
    </w:p>
    <w:p w14:paraId="7D0B1FC2" w14:textId="77777777" w:rsidR="007731AA" w:rsidRDefault="007731AA" w:rsidP="007731AA">
      <w:pPr>
        <w:jc w:val="center"/>
        <w:rPr>
          <w:sz w:val="72"/>
          <w:szCs w:val="72"/>
        </w:rPr>
      </w:pPr>
      <w:r w:rsidRPr="007731AA">
        <w:rPr>
          <w:sz w:val="72"/>
          <w:szCs w:val="72"/>
        </w:rPr>
        <w:drawing>
          <wp:inline distT="0" distB="0" distL="0" distR="0" wp14:anchorId="4237C383" wp14:editId="70544EE8">
            <wp:extent cx="4633362" cy="64165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5648" w14:textId="77777777" w:rsidR="007731AA" w:rsidRDefault="007731AA" w:rsidP="007731AA">
      <w:pPr>
        <w:jc w:val="center"/>
        <w:rPr>
          <w:sz w:val="72"/>
          <w:szCs w:val="72"/>
        </w:rPr>
      </w:pPr>
    </w:p>
    <w:p w14:paraId="3CD0C4EC" w14:textId="77777777" w:rsidR="007731AA" w:rsidRDefault="007731AA" w:rsidP="007731A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XSLT:</w:t>
      </w:r>
    </w:p>
    <w:p w14:paraId="301F777D" w14:textId="77777777" w:rsidR="007731AA" w:rsidRPr="007731AA" w:rsidRDefault="007731AA" w:rsidP="007731AA">
      <w:pPr>
        <w:jc w:val="center"/>
        <w:rPr>
          <w:sz w:val="72"/>
          <w:szCs w:val="72"/>
        </w:rPr>
      </w:pPr>
      <w:r w:rsidRPr="007731AA">
        <w:rPr>
          <w:sz w:val="72"/>
          <w:szCs w:val="72"/>
        </w:rPr>
        <w:drawing>
          <wp:inline distT="0" distB="0" distL="0" distR="0" wp14:anchorId="6D63FDB5" wp14:editId="30090A75">
            <wp:extent cx="5943600" cy="499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1AA" w:rsidRPr="0077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AA"/>
    <w:rsid w:val="0077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03C4"/>
  <w15:chartTrackingRefBased/>
  <w15:docId w15:val="{C4F628DA-2D18-4027-AE35-119A35A7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2022-12-20T06:23:00Z</dcterms:created>
  <dcterms:modified xsi:type="dcterms:W3CDTF">2022-12-20T06:25:00Z</dcterms:modified>
</cp:coreProperties>
</file>