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E6A" w14:textId="5CCC6BD9" w:rsidR="008D1782" w:rsidRDefault="00191C85">
      <w:r>
        <w:t>GIT FETCH:</w:t>
      </w:r>
      <w:r>
        <w:t xml:space="preserve"> </w:t>
      </w:r>
      <w:r>
        <w:t>When you do a git fetch, it fetches all the changes from the remote repository and stores it in a separate branch in your local repository. You can reflect those changes in your corresponding branches by merging</w:t>
      </w:r>
      <w:r>
        <w:t>.</w:t>
      </w:r>
    </w:p>
    <w:p w14:paraId="295248C3" w14:textId="51B8F3DC" w:rsidR="00191C85" w:rsidRDefault="00C00410" w:rsidP="00CF4951">
      <w:r>
        <w:rPr>
          <w:noProof/>
        </w:rPr>
        <w:drawing>
          <wp:inline distT="0" distB="0" distL="0" distR="0" wp14:anchorId="789ECD22" wp14:editId="32EE48A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6B"/>
    <w:rsid w:val="00191C85"/>
    <w:rsid w:val="006E5F6B"/>
    <w:rsid w:val="008D1782"/>
    <w:rsid w:val="00C00410"/>
    <w:rsid w:val="00CF4951"/>
    <w:rsid w:val="00D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B0DF"/>
  <w15:chartTrackingRefBased/>
  <w15:docId w15:val="{E64EC9C4-BE1D-4308-9C38-CB28E6F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</dc:creator>
  <cp:keywords/>
  <dc:description/>
  <cp:lastModifiedBy>Abhi p</cp:lastModifiedBy>
  <cp:revision>5</cp:revision>
  <dcterms:created xsi:type="dcterms:W3CDTF">2023-02-17T13:46:00Z</dcterms:created>
  <dcterms:modified xsi:type="dcterms:W3CDTF">2023-02-17T13:48:00Z</dcterms:modified>
</cp:coreProperties>
</file>