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F590" w14:textId="7B8E8138" w:rsidR="00083E96" w:rsidRPr="00B450D6" w:rsidRDefault="00A13063">
      <w:pPr>
        <w:rPr>
          <w:color w:val="FF0000"/>
          <w:sz w:val="40"/>
          <w:szCs w:val="40"/>
          <w:lang w:val="en-US"/>
        </w:rPr>
      </w:pPr>
      <w:r w:rsidRPr="00B450D6">
        <w:rPr>
          <w:color w:val="FF0000"/>
          <w:sz w:val="40"/>
          <w:szCs w:val="40"/>
          <w:lang w:val="en-US"/>
        </w:rPr>
        <w:t>DEVOPS ASSIGNMENT :-</w:t>
      </w:r>
    </w:p>
    <w:p w14:paraId="25003975" w14:textId="62DC7753" w:rsidR="00A13063" w:rsidRDefault="00A13063">
      <w:pPr>
        <w:rPr>
          <w:sz w:val="40"/>
          <w:szCs w:val="40"/>
          <w:lang w:val="en-US"/>
        </w:rPr>
      </w:pPr>
    </w:p>
    <w:p w14:paraId="3EDA9A59" w14:textId="5E26AE90" w:rsidR="00A13063" w:rsidRDefault="00A13063">
      <w:pPr>
        <w:rPr>
          <w:rFonts w:ascii="Arial" w:hAnsi="Arial" w:cs="Arial"/>
          <w:spacing w:val="2"/>
          <w:sz w:val="28"/>
          <w:szCs w:val="28"/>
          <w:shd w:val="clear" w:color="auto" w:fill="FFFFFF"/>
        </w:rPr>
      </w:pPr>
      <w:r>
        <w:rPr>
          <w:sz w:val="32"/>
          <w:szCs w:val="32"/>
          <w:lang w:val="en-US"/>
        </w:rPr>
        <w:t>1.Git Stash:-</w:t>
      </w:r>
      <w:r w:rsidRPr="00A13063">
        <w:rPr>
          <w:rFonts w:ascii="Arial" w:hAnsi="Arial" w:cs="Arial"/>
          <w:color w:val="273239"/>
          <w:spacing w:val="2"/>
          <w:sz w:val="28"/>
          <w:szCs w:val="28"/>
          <w:shd w:val="clear" w:color="auto" w:fill="FFFFFF"/>
        </w:rPr>
        <w:t xml:space="preserve"> </w:t>
      </w:r>
      <w:r w:rsidRPr="00A13063">
        <w:rPr>
          <w:rFonts w:ascii="Arial" w:hAnsi="Arial" w:cs="Arial"/>
          <w:spacing w:val="2"/>
          <w:sz w:val="28"/>
          <w:szCs w:val="28"/>
          <w:shd w:val="clear" w:color="auto" w:fill="FFFFFF"/>
        </w:rPr>
        <w:t>To save the uncommitted changes for later usage, you can use the</w:t>
      </w:r>
      <w:r>
        <w:rPr>
          <w:rFonts w:ascii="Arial" w:hAnsi="Arial" w:cs="Arial"/>
          <w:spacing w:val="2"/>
          <w:sz w:val="28"/>
          <w:szCs w:val="28"/>
          <w:shd w:val="clear" w:color="auto" w:fill="FFFFFF"/>
        </w:rPr>
        <w:t xml:space="preserve"> git stash</w:t>
      </w:r>
      <w:r w:rsidRPr="00A13063">
        <w:rPr>
          <w:rFonts w:ascii="Arial" w:hAnsi="Arial" w:cs="Arial"/>
          <w:spacing w:val="2"/>
          <w:sz w:val="28"/>
          <w:szCs w:val="28"/>
          <w:shd w:val="clear" w:color="auto" w:fill="FFFFFF"/>
        </w:rPr>
        <w:t> command. This command saves your local modifications away and reverts the working directory to match the</w:t>
      </w:r>
      <w:r w:rsidR="00F92D0A">
        <w:rPr>
          <w:rFonts w:ascii="Arial" w:hAnsi="Arial" w:cs="Arial"/>
          <w:spacing w:val="2"/>
          <w:sz w:val="28"/>
          <w:szCs w:val="28"/>
          <w:shd w:val="clear" w:color="auto" w:fill="FFFFFF"/>
        </w:rPr>
        <w:t xml:space="preserve"> head</w:t>
      </w:r>
      <w:r w:rsidRPr="00A13063">
        <w:rPr>
          <w:rFonts w:ascii="Arial" w:hAnsi="Arial" w:cs="Arial"/>
          <w:spacing w:val="2"/>
          <w:sz w:val="28"/>
          <w:szCs w:val="28"/>
          <w:shd w:val="clear" w:color="auto" w:fill="FFFFFF"/>
        </w:rPr>
        <w:t xml:space="preserve"> commit, so it will give you clean working directory</w:t>
      </w:r>
      <w:r>
        <w:rPr>
          <w:rFonts w:ascii="Arial" w:hAnsi="Arial" w:cs="Arial"/>
          <w:spacing w:val="2"/>
          <w:sz w:val="28"/>
          <w:szCs w:val="28"/>
          <w:shd w:val="clear" w:color="auto" w:fill="FFFFFF"/>
        </w:rPr>
        <w:t>.</w:t>
      </w:r>
    </w:p>
    <w:p w14:paraId="74447D44" w14:textId="02869BB5" w:rsidR="00A13063" w:rsidRDefault="00A13063">
      <w:pPr>
        <w:rPr>
          <w:rFonts w:ascii="Arial" w:hAnsi="Arial" w:cs="Arial"/>
          <w:spacing w:val="2"/>
          <w:sz w:val="28"/>
          <w:szCs w:val="28"/>
          <w:shd w:val="clear" w:color="auto" w:fill="FFFFFF"/>
        </w:rPr>
      </w:pPr>
    </w:p>
    <w:p w14:paraId="011027EE" w14:textId="63D87947" w:rsidR="00A13063" w:rsidRDefault="00A13063">
      <w:pPr>
        <w:rPr>
          <w:rFonts w:ascii="Arial" w:hAnsi="Arial" w:cs="Arial"/>
          <w:spacing w:val="2"/>
          <w:sz w:val="28"/>
          <w:szCs w:val="28"/>
          <w:shd w:val="clear" w:color="auto" w:fill="FFFFFF"/>
        </w:rPr>
      </w:pPr>
    </w:p>
    <w:p w14:paraId="16BA2D8B" w14:textId="7F71D9A0" w:rsidR="00A13063" w:rsidRDefault="00A13063">
      <w:pPr>
        <w:rPr>
          <w:rFonts w:ascii="Arial" w:hAnsi="Arial" w:cs="Arial"/>
          <w:spacing w:val="2"/>
          <w:sz w:val="28"/>
          <w:szCs w:val="28"/>
          <w:shd w:val="clear" w:color="auto" w:fill="FFFFFF"/>
        </w:rPr>
      </w:pPr>
    </w:p>
    <w:p w14:paraId="136B0CAE" w14:textId="77777777" w:rsidR="00A13063" w:rsidRDefault="00A13063">
      <w:pPr>
        <w:rPr>
          <w:noProof/>
        </w:rPr>
      </w:pPr>
    </w:p>
    <w:p w14:paraId="748C6B7A" w14:textId="77777777" w:rsidR="00A13063" w:rsidRDefault="00A13063">
      <w:pPr>
        <w:rPr>
          <w:noProof/>
        </w:rPr>
      </w:pPr>
    </w:p>
    <w:p w14:paraId="38CB38F1" w14:textId="50F64282" w:rsidR="00A13063" w:rsidRDefault="00A13063" w:rsidP="00A13063">
      <w:pPr>
        <w:rPr>
          <w:noProof/>
        </w:rPr>
      </w:pPr>
      <w:r>
        <w:rPr>
          <w:noProof/>
        </w:rPr>
        <w:drawing>
          <wp:inline distT="0" distB="0" distL="0" distR="0" wp14:anchorId="661E3A6F" wp14:editId="0C6F97F3">
            <wp:extent cx="5731510" cy="36880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688080"/>
                    </a:xfrm>
                    <a:prstGeom prst="rect">
                      <a:avLst/>
                    </a:prstGeom>
                    <a:noFill/>
                    <a:ln>
                      <a:noFill/>
                    </a:ln>
                  </pic:spPr>
                </pic:pic>
              </a:graphicData>
            </a:graphic>
          </wp:inline>
        </w:drawing>
      </w:r>
    </w:p>
    <w:p w14:paraId="12624FE5" w14:textId="609FC66D" w:rsidR="00A13063" w:rsidRDefault="00A13063" w:rsidP="00A13063">
      <w:pPr>
        <w:rPr>
          <w:noProof/>
        </w:rPr>
      </w:pPr>
    </w:p>
    <w:p w14:paraId="6C8C3350" w14:textId="59997D98" w:rsidR="00A13063" w:rsidRDefault="00A13063" w:rsidP="00A13063">
      <w:pPr>
        <w:rPr>
          <w:noProof/>
        </w:rPr>
      </w:pPr>
    </w:p>
    <w:p w14:paraId="70742208" w14:textId="324A89BD" w:rsidR="00A13063" w:rsidRDefault="00A13063" w:rsidP="00A13063">
      <w:pPr>
        <w:rPr>
          <w:noProof/>
        </w:rPr>
      </w:pPr>
    </w:p>
    <w:p w14:paraId="7092E2D0" w14:textId="4E142685" w:rsidR="00A13063" w:rsidRDefault="00A13063" w:rsidP="00A13063">
      <w:pPr>
        <w:rPr>
          <w:noProof/>
        </w:rPr>
      </w:pPr>
    </w:p>
    <w:p w14:paraId="761697F3" w14:textId="5BD04B19" w:rsidR="00A13063" w:rsidRDefault="00A13063" w:rsidP="00A13063">
      <w:pPr>
        <w:rPr>
          <w:noProof/>
        </w:rPr>
      </w:pPr>
    </w:p>
    <w:p w14:paraId="0BB7FF0A" w14:textId="2CBFEB77" w:rsidR="00A13063" w:rsidRDefault="00A13063" w:rsidP="00A13063">
      <w:pPr>
        <w:rPr>
          <w:noProof/>
        </w:rPr>
      </w:pPr>
    </w:p>
    <w:p w14:paraId="59B8FCFC" w14:textId="3D0D8336" w:rsidR="00A13063" w:rsidRDefault="00756F4E" w:rsidP="00A13063">
      <w:pPr>
        <w:rPr>
          <w:rFonts w:ascii="Arial" w:hAnsi="Arial" w:cs="Arial"/>
          <w:color w:val="273239"/>
          <w:spacing w:val="2"/>
          <w:sz w:val="28"/>
          <w:szCs w:val="28"/>
          <w:shd w:val="clear" w:color="auto" w:fill="FFFFFF"/>
        </w:rPr>
      </w:pPr>
      <w:r w:rsidRPr="00756F4E">
        <w:rPr>
          <w:rFonts w:ascii="Arial" w:hAnsi="Arial" w:cs="Arial"/>
          <w:color w:val="273239"/>
          <w:spacing w:val="2"/>
          <w:sz w:val="28"/>
          <w:szCs w:val="28"/>
          <w:shd w:val="clear" w:color="auto" w:fill="FFFFFF"/>
        </w:rPr>
        <w:lastRenderedPageBreak/>
        <w:t xml:space="preserve"> </w:t>
      </w:r>
      <w:r w:rsidR="002C3964">
        <w:rPr>
          <w:rFonts w:ascii="Arial" w:hAnsi="Arial" w:cs="Arial"/>
          <w:color w:val="273239"/>
          <w:spacing w:val="2"/>
          <w:sz w:val="32"/>
          <w:szCs w:val="32"/>
          <w:shd w:val="clear" w:color="auto" w:fill="FFFFFF"/>
        </w:rPr>
        <w:t xml:space="preserve">2.1 </w:t>
      </w:r>
      <w:r w:rsidR="00C8191D">
        <w:rPr>
          <w:rFonts w:ascii="Arial" w:hAnsi="Arial" w:cs="Arial"/>
          <w:color w:val="273239"/>
          <w:spacing w:val="2"/>
          <w:sz w:val="32"/>
          <w:szCs w:val="32"/>
          <w:shd w:val="clear" w:color="auto" w:fill="FFFFFF"/>
        </w:rPr>
        <w:t>Git Fetch</w:t>
      </w:r>
      <w:r w:rsidR="00FA0FF4">
        <w:rPr>
          <w:rFonts w:ascii="Arial" w:hAnsi="Arial" w:cs="Arial"/>
          <w:color w:val="273239"/>
          <w:spacing w:val="2"/>
          <w:sz w:val="28"/>
          <w:szCs w:val="28"/>
          <w:shd w:val="clear" w:color="auto" w:fill="FFFFFF"/>
        </w:rPr>
        <w:t xml:space="preserve"> :-</w:t>
      </w:r>
      <w:r>
        <w:rPr>
          <w:rFonts w:ascii="Arial" w:hAnsi="Arial" w:cs="Arial"/>
          <w:color w:val="273239"/>
          <w:spacing w:val="2"/>
          <w:sz w:val="28"/>
          <w:szCs w:val="28"/>
          <w:shd w:val="clear" w:color="auto" w:fill="FFFFFF"/>
        </w:rPr>
        <w:t>Git Fetch is the command that tells the local repository that there are changes available in the remote repository without bringing the changes into the local repository.</w:t>
      </w:r>
    </w:p>
    <w:p w14:paraId="502AC9B8" w14:textId="14897475" w:rsidR="00756F4E" w:rsidRDefault="00756F4E" w:rsidP="00A13063">
      <w:pPr>
        <w:rPr>
          <w:rFonts w:ascii="Arial" w:hAnsi="Arial" w:cs="Arial"/>
          <w:color w:val="273239"/>
          <w:spacing w:val="2"/>
          <w:sz w:val="28"/>
          <w:szCs w:val="28"/>
          <w:shd w:val="clear" w:color="auto" w:fill="FFFFFF"/>
        </w:rPr>
      </w:pPr>
    </w:p>
    <w:p w14:paraId="78457375" w14:textId="54597B29" w:rsidR="00756F4E" w:rsidRDefault="00FA0FF4" w:rsidP="00A13063">
      <w:pPr>
        <w:rPr>
          <w:rFonts w:ascii="Arial" w:hAnsi="Arial" w:cs="Arial"/>
          <w:color w:val="273239"/>
          <w:spacing w:val="2"/>
          <w:sz w:val="28"/>
          <w:szCs w:val="28"/>
          <w:shd w:val="clear" w:color="auto" w:fill="FFFFFF"/>
        </w:rPr>
      </w:pPr>
      <w:r>
        <w:rPr>
          <w:rFonts w:ascii="Arial" w:hAnsi="Arial" w:cs="Arial"/>
          <w:color w:val="273239"/>
          <w:spacing w:val="2"/>
          <w:sz w:val="32"/>
          <w:szCs w:val="32"/>
          <w:shd w:val="clear" w:color="auto" w:fill="FFFFFF"/>
        </w:rPr>
        <w:t>2.2 Git Merge :-</w:t>
      </w:r>
      <w:r w:rsidR="002C3964">
        <w:rPr>
          <w:rFonts w:ascii="Arial" w:hAnsi="Arial" w:cs="Arial"/>
          <w:color w:val="273239"/>
          <w:spacing w:val="2"/>
          <w:sz w:val="28"/>
          <w:szCs w:val="28"/>
          <w:shd w:val="clear" w:color="auto" w:fill="FFFFFF"/>
        </w:rPr>
        <w:t xml:space="preserve">Git </w:t>
      </w:r>
      <w:r w:rsidR="00431F05" w:rsidRPr="00431F05">
        <w:rPr>
          <w:rFonts w:ascii="Arial" w:hAnsi="Arial" w:cs="Arial"/>
          <w:color w:val="273239"/>
          <w:spacing w:val="2"/>
          <w:sz w:val="28"/>
          <w:szCs w:val="28"/>
          <w:shd w:val="clear" w:color="auto" w:fill="FFFFFF"/>
        </w:rPr>
        <w:t>Merge is a command used in Git to move the changes in branch to another. Usually, the new features are developed in the dev branch and merged into the master branch after finishing the development. All the changes in the dev branch is added to the master branch on the merge. but the dev branch will be unaffected.</w:t>
      </w:r>
    </w:p>
    <w:p w14:paraId="0B69B75D" w14:textId="71AC102C" w:rsidR="00431F05" w:rsidRDefault="00431F05" w:rsidP="00A13063">
      <w:pPr>
        <w:rPr>
          <w:rFonts w:ascii="Arial" w:hAnsi="Arial" w:cs="Arial"/>
          <w:color w:val="273239"/>
          <w:spacing w:val="2"/>
          <w:sz w:val="28"/>
          <w:szCs w:val="28"/>
          <w:shd w:val="clear" w:color="auto" w:fill="FFFFFF"/>
        </w:rPr>
      </w:pPr>
    </w:p>
    <w:p w14:paraId="70F55A53" w14:textId="0F970330" w:rsidR="00431F05" w:rsidRDefault="00431F05" w:rsidP="00A13063">
      <w:pPr>
        <w:rPr>
          <w:rFonts w:ascii="Arial" w:hAnsi="Arial" w:cs="Arial"/>
          <w:color w:val="273239"/>
          <w:spacing w:val="2"/>
          <w:sz w:val="28"/>
          <w:szCs w:val="28"/>
          <w:shd w:val="clear" w:color="auto" w:fill="FFFFFF"/>
        </w:rPr>
      </w:pPr>
    </w:p>
    <w:p w14:paraId="2F62049B" w14:textId="6A29F065" w:rsidR="00431F05" w:rsidRPr="00A13063" w:rsidRDefault="00431F05" w:rsidP="00A13063">
      <w:pPr>
        <w:rPr>
          <w:noProof/>
          <w:sz w:val="32"/>
          <w:szCs w:val="32"/>
        </w:rPr>
      </w:pPr>
      <w:r>
        <w:rPr>
          <w:noProof/>
        </w:rPr>
        <w:drawing>
          <wp:inline distT="0" distB="0" distL="0" distR="0" wp14:anchorId="1ECFB58B" wp14:editId="0D130B82">
            <wp:extent cx="5731510" cy="39014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901440"/>
                    </a:xfrm>
                    <a:prstGeom prst="rect">
                      <a:avLst/>
                    </a:prstGeom>
                    <a:noFill/>
                    <a:ln>
                      <a:noFill/>
                    </a:ln>
                  </pic:spPr>
                </pic:pic>
              </a:graphicData>
            </a:graphic>
          </wp:inline>
        </w:drawing>
      </w:r>
    </w:p>
    <w:p w14:paraId="0B075B4B" w14:textId="77777777" w:rsidR="00431F05" w:rsidRDefault="00431F05" w:rsidP="00431F05">
      <w:pPr>
        <w:tabs>
          <w:tab w:val="left" w:pos="3312"/>
        </w:tabs>
        <w:rPr>
          <w:sz w:val="32"/>
          <w:szCs w:val="32"/>
          <w:lang w:val="en-US"/>
        </w:rPr>
      </w:pPr>
    </w:p>
    <w:p w14:paraId="7C816D19" w14:textId="77777777" w:rsidR="00431F05" w:rsidRDefault="00431F05" w:rsidP="00431F05">
      <w:pPr>
        <w:tabs>
          <w:tab w:val="left" w:pos="3312"/>
        </w:tabs>
        <w:rPr>
          <w:sz w:val="32"/>
          <w:szCs w:val="32"/>
          <w:lang w:val="en-US"/>
        </w:rPr>
      </w:pPr>
    </w:p>
    <w:p w14:paraId="1098A382" w14:textId="77777777" w:rsidR="00431F05" w:rsidRDefault="00431F05" w:rsidP="00431F05">
      <w:pPr>
        <w:tabs>
          <w:tab w:val="left" w:pos="3312"/>
        </w:tabs>
        <w:rPr>
          <w:sz w:val="32"/>
          <w:szCs w:val="32"/>
          <w:lang w:val="en-US"/>
        </w:rPr>
      </w:pPr>
    </w:p>
    <w:p w14:paraId="135F8A9B" w14:textId="77777777" w:rsidR="00431F05" w:rsidRDefault="00431F05" w:rsidP="00431F05">
      <w:pPr>
        <w:tabs>
          <w:tab w:val="left" w:pos="3312"/>
        </w:tabs>
        <w:rPr>
          <w:sz w:val="32"/>
          <w:szCs w:val="32"/>
          <w:lang w:val="en-US"/>
        </w:rPr>
      </w:pPr>
    </w:p>
    <w:p w14:paraId="29C841CB" w14:textId="77777777" w:rsidR="00431F05" w:rsidRDefault="00431F05" w:rsidP="00431F05">
      <w:pPr>
        <w:tabs>
          <w:tab w:val="left" w:pos="3312"/>
        </w:tabs>
        <w:rPr>
          <w:sz w:val="32"/>
          <w:szCs w:val="32"/>
          <w:lang w:val="en-US"/>
        </w:rPr>
      </w:pPr>
    </w:p>
    <w:p w14:paraId="57360F12" w14:textId="77777777" w:rsidR="00431F05" w:rsidRPr="00431F05" w:rsidRDefault="00431F05" w:rsidP="00431F05">
      <w:pPr>
        <w:tabs>
          <w:tab w:val="left" w:pos="3312"/>
        </w:tabs>
        <w:rPr>
          <w:sz w:val="36"/>
          <w:szCs w:val="36"/>
          <w:lang w:val="en-US"/>
        </w:rPr>
      </w:pPr>
      <w:r w:rsidRPr="00431F05">
        <w:rPr>
          <w:sz w:val="36"/>
          <w:szCs w:val="36"/>
          <w:lang w:val="en-US"/>
        </w:rPr>
        <w:lastRenderedPageBreak/>
        <w:t>3. Difference btw git fetch &amp; git pull :-</w:t>
      </w:r>
    </w:p>
    <w:p w14:paraId="562A0E93" w14:textId="77777777" w:rsidR="00431F05" w:rsidRDefault="00431F05" w:rsidP="00431F05">
      <w:pPr>
        <w:tabs>
          <w:tab w:val="left" w:pos="3312"/>
        </w:tabs>
        <w:rPr>
          <w:sz w:val="32"/>
          <w:szCs w:val="32"/>
          <w:lang w:val="en-US"/>
        </w:rPr>
      </w:pPr>
    </w:p>
    <w:p w14:paraId="12C05A7F" w14:textId="77777777" w:rsidR="00431F05" w:rsidRDefault="00431F05" w:rsidP="00431F05">
      <w:pPr>
        <w:tabs>
          <w:tab w:val="left" w:pos="3312"/>
        </w:tabs>
        <w:rPr>
          <w:rFonts w:ascii="Arial" w:hAnsi="Arial" w:cs="Arial"/>
          <w:color w:val="273239"/>
          <w:spacing w:val="2"/>
          <w:sz w:val="28"/>
          <w:szCs w:val="28"/>
          <w:shd w:val="clear" w:color="auto" w:fill="FFFFFF"/>
        </w:rPr>
      </w:pPr>
      <w:r>
        <w:rPr>
          <w:sz w:val="32"/>
          <w:szCs w:val="32"/>
          <w:lang w:val="en-US"/>
        </w:rPr>
        <w:t>3.1 Git Fetch :-</w:t>
      </w:r>
      <w:r w:rsidRPr="00431F05">
        <w:rPr>
          <w:rFonts w:ascii="Arial" w:hAnsi="Arial" w:cs="Arial"/>
          <w:sz w:val="28"/>
          <w:szCs w:val="28"/>
          <w:lang w:val="en-US"/>
        </w:rPr>
        <w:t>Git fetch commands</w:t>
      </w:r>
      <w:r w:rsidRPr="00431F05">
        <w:rPr>
          <w:rFonts w:ascii="Arial" w:hAnsi="Arial" w:cs="Arial"/>
          <w:color w:val="273239"/>
          <w:spacing w:val="2"/>
          <w:sz w:val="28"/>
          <w:szCs w:val="28"/>
          <w:shd w:val="clear" w:color="auto" w:fill="FFFFFF"/>
        </w:rPr>
        <w:t xml:space="preserve"> gives the information of a new change from a remote repository without merging into the current branch</w:t>
      </w:r>
      <w:r>
        <w:rPr>
          <w:rFonts w:ascii="Arial" w:hAnsi="Arial" w:cs="Arial"/>
          <w:color w:val="273239"/>
          <w:spacing w:val="2"/>
          <w:sz w:val="28"/>
          <w:szCs w:val="28"/>
          <w:shd w:val="clear" w:color="auto" w:fill="FFFFFF"/>
        </w:rPr>
        <w:t>.</w:t>
      </w:r>
      <w:r w:rsidRPr="00431F05">
        <w:rPr>
          <w:rFonts w:ascii="Arial" w:hAnsi="Arial" w:cs="Arial"/>
          <w:color w:val="273239"/>
          <w:spacing w:val="2"/>
          <w:sz w:val="25"/>
          <w:szCs w:val="25"/>
          <w:shd w:val="clear" w:color="auto" w:fill="FFFFFF"/>
        </w:rPr>
        <w:t xml:space="preserve"> </w:t>
      </w:r>
      <w:r w:rsidRPr="00431F05">
        <w:rPr>
          <w:rFonts w:ascii="Arial" w:hAnsi="Arial" w:cs="Arial"/>
          <w:color w:val="273239"/>
          <w:spacing w:val="2"/>
          <w:sz w:val="28"/>
          <w:szCs w:val="28"/>
          <w:shd w:val="clear" w:color="auto" w:fill="FFFFFF"/>
        </w:rPr>
        <w:t>Repository data is updated in the git directory</w:t>
      </w:r>
      <w:r>
        <w:rPr>
          <w:rFonts w:ascii="Arial" w:hAnsi="Arial" w:cs="Arial"/>
          <w:color w:val="273239"/>
          <w:spacing w:val="2"/>
          <w:sz w:val="28"/>
          <w:szCs w:val="28"/>
          <w:shd w:val="clear" w:color="auto" w:fill="FFFFFF"/>
        </w:rPr>
        <w:t>.</w:t>
      </w:r>
    </w:p>
    <w:p w14:paraId="10192CDA" w14:textId="229D34A1" w:rsidR="00431F05" w:rsidRDefault="00431F05" w:rsidP="00431F05">
      <w:pPr>
        <w:tabs>
          <w:tab w:val="left" w:pos="3312"/>
        </w:tabs>
        <w:rPr>
          <w:noProof/>
        </w:rPr>
      </w:pPr>
    </w:p>
    <w:p w14:paraId="03F8DB09" w14:textId="3C3D8460" w:rsidR="00362F36" w:rsidRDefault="00362F36" w:rsidP="00431F05">
      <w:pPr>
        <w:tabs>
          <w:tab w:val="left" w:pos="3312"/>
        </w:tabs>
        <w:rPr>
          <w:rFonts w:ascii="Arial" w:hAnsi="Arial" w:cs="Arial"/>
          <w:color w:val="273239"/>
          <w:spacing w:val="2"/>
          <w:sz w:val="28"/>
          <w:szCs w:val="28"/>
          <w:shd w:val="clear" w:color="auto" w:fill="FFFFFF"/>
        </w:rPr>
      </w:pPr>
    </w:p>
    <w:p w14:paraId="29931433" w14:textId="4198F530" w:rsidR="00A13063" w:rsidRDefault="00362F36" w:rsidP="00431F05">
      <w:pPr>
        <w:tabs>
          <w:tab w:val="left" w:pos="3312"/>
        </w:tabs>
        <w:rPr>
          <w:sz w:val="32"/>
          <w:szCs w:val="32"/>
          <w:lang w:val="en-US"/>
        </w:rPr>
      </w:pPr>
      <w:r>
        <w:rPr>
          <w:noProof/>
        </w:rPr>
        <w:drawing>
          <wp:inline distT="0" distB="0" distL="0" distR="0" wp14:anchorId="5583E3F0" wp14:editId="076651D6">
            <wp:extent cx="5731510" cy="429006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290060"/>
                    </a:xfrm>
                    <a:prstGeom prst="rect">
                      <a:avLst/>
                    </a:prstGeom>
                    <a:noFill/>
                    <a:ln>
                      <a:noFill/>
                    </a:ln>
                  </pic:spPr>
                </pic:pic>
              </a:graphicData>
            </a:graphic>
          </wp:inline>
        </w:drawing>
      </w:r>
      <w:r w:rsidR="00431F05">
        <w:rPr>
          <w:sz w:val="32"/>
          <w:szCs w:val="32"/>
          <w:lang w:val="en-US"/>
        </w:rPr>
        <w:tab/>
      </w:r>
    </w:p>
    <w:p w14:paraId="54DC9804" w14:textId="2DC0BD34" w:rsidR="00362F36" w:rsidRDefault="00362F36" w:rsidP="00431F05">
      <w:pPr>
        <w:rPr>
          <w:rFonts w:ascii="Arial" w:hAnsi="Arial" w:cs="Arial"/>
          <w:color w:val="273239"/>
          <w:spacing w:val="2"/>
          <w:sz w:val="28"/>
          <w:szCs w:val="28"/>
          <w:shd w:val="clear" w:color="auto" w:fill="FFFFFF"/>
        </w:rPr>
      </w:pPr>
    </w:p>
    <w:p w14:paraId="56272F02" w14:textId="4CB97441" w:rsidR="00362F36" w:rsidRDefault="00362F36" w:rsidP="00431F05">
      <w:pPr>
        <w:rPr>
          <w:noProof/>
        </w:rPr>
      </w:pPr>
    </w:p>
    <w:p w14:paraId="637F8CFF" w14:textId="24B3DF7F" w:rsidR="00362F36" w:rsidRDefault="00362F36" w:rsidP="00362F36">
      <w:pPr>
        <w:rPr>
          <w:rFonts w:ascii="Arial" w:hAnsi="Arial" w:cs="Arial"/>
          <w:sz w:val="28"/>
          <w:szCs w:val="28"/>
          <w:lang w:val="en-US"/>
        </w:rPr>
      </w:pPr>
    </w:p>
    <w:p w14:paraId="2391C8E1" w14:textId="2AD42CFE" w:rsidR="00362F36" w:rsidRDefault="00362F36" w:rsidP="00362F36">
      <w:pPr>
        <w:rPr>
          <w:rFonts w:ascii="Arial" w:hAnsi="Arial" w:cs="Arial"/>
          <w:sz w:val="28"/>
          <w:szCs w:val="28"/>
          <w:lang w:val="en-US"/>
        </w:rPr>
      </w:pPr>
    </w:p>
    <w:p w14:paraId="28CECA2A" w14:textId="202E8873" w:rsidR="00362F36" w:rsidRDefault="00362F36" w:rsidP="00362F36">
      <w:pPr>
        <w:rPr>
          <w:rFonts w:ascii="Arial" w:hAnsi="Arial" w:cs="Arial"/>
          <w:sz w:val="28"/>
          <w:szCs w:val="28"/>
          <w:lang w:val="en-US"/>
        </w:rPr>
      </w:pPr>
    </w:p>
    <w:p w14:paraId="3435596D" w14:textId="7DB48688" w:rsidR="00362F36" w:rsidRDefault="00362F36" w:rsidP="00362F36">
      <w:pPr>
        <w:rPr>
          <w:rFonts w:ascii="Arial" w:hAnsi="Arial" w:cs="Arial"/>
          <w:sz w:val="28"/>
          <w:szCs w:val="28"/>
          <w:lang w:val="en-US"/>
        </w:rPr>
      </w:pPr>
    </w:p>
    <w:p w14:paraId="07933184" w14:textId="158AB571" w:rsidR="00362F36" w:rsidRDefault="00362F36" w:rsidP="00362F36">
      <w:pPr>
        <w:rPr>
          <w:rFonts w:ascii="Arial" w:hAnsi="Arial" w:cs="Arial"/>
          <w:color w:val="273239"/>
          <w:spacing w:val="2"/>
          <w:sz w:val="28"/>
          <w:szCs w:val="28"/>
          <w:shd w:val="clear" w:color="auto" w:fill="FFFFFF"/>
        </w:rPr>
      </w:pPr>
      <w:r>
        <w:rPr>
          <w:sz w:val="32"/>
          <w:szCs w:val="32"/>
          <w:lang w:val="en-US"/>
        </w:rPr>
        <w:lastRenderedPageBreak/>
        <w:t>3.2 Git Pull :-</w:t>
      </w:r>
      <w:r w:rsidRPr="00431F05">
        <w:rPr>
          <w:rFonts w:ascii="Arial" w:hAnsi="Arial" w:cs="Arial"/>
          <w:sz w:val="28"/>
          <w:szCs w:val="28"/>
          <w:lang w:val="en-US"/>
        </w:rPr>
        <w:t>Git pull</w:t>
      </w:r>
      <w:r w:rsidRPr="00431F05">
        <w:rPr>
          <w:rFonts w:ascii="Arial" w:hAnsi="Arial" w:cs="Arial"/>
          <w:color w:val="273239"/>
          <w:spacing w:val="2"/>
          <w:sz w:val="28"/>
          <w:szCs w:val="28"/>
          <w:shd w:val="clear" w:color="auto" w:fill="FFFFFF"/>
        </w:rPr>
        <w:t xml:space="preserve"> brings the copy of all the changes from a remote repository and merges them into the current branch. The local repository is updated directly</w:t>
      </w:r>
      <w:r>
        <w:rPr>
          <w:rFonts w:ascii="Arial" w:hAnsi="Arial" w:cs="Arial"/>
          <w:color w:val="273239"/>
          <w:spacing w:val="2"/>
          <w:sz w:val="28"/>
          <w:szCs w:val="28"/>
          <w:shd w:val="clear" w:color="auto" w:fill="FFFFFF"/>
        </w:rPr>
        <w:t>.</w:t>
      </w:r>
    </w:p>
    <w:p w14:paraId="055F6122" w14:textId="371E07DB" w:rsidR="00362F36" w:rsidRDefault="00362F36" w:rsidP="00362F36">
      <w:pPr>
        <w:rPr>
          <w:rFonts w:ascii="Arial" w:hAnsi="Arial" w:cs="Arial"/>
          <w:color w:val="273239"/>
          <w:spacing w:val="2"/>
          <w:sz w:val="28"/>
          <w:szCs w:val="28"/>
          <w:shd w:val="clear" w:color="auto" w:fill="FFFFFF"/>
        </w:rPr>
      </w:pPr>
    </w:p>
    <w:p w14:paraId="1620205F" w14:textId="69869EBF" w:rsidR="00362F36" w:rsidRDefault="00362F36" w:rsidP="00362F36">
      <w:pPr>
        <w:rPr>
          <w:rFonts w:ascii="Arial" w:hAnsi="Arial" w:cs="Arial"/>
          <w:color w:val="273239"/>
          <w:spacing w:val="2"/>
          <w:sz w:val="28"/>
          <w:szCs w:val="28"/>
          <w:shd w:val="clear" w:color="auto" w:fill="FFFFFF"/>
        </w:rPr>
      </w:pPr>
    </w:p>
    <w:p w14:paraId="6C84F51A" w14:textId="43BBDFFB" w:rsidR="00362F36" w:rsidRDefault="00362F36" w:rsidP="00362F36">
      <w:pPr>
        <w:rPr>
          <w:rFonts w:ascii="Arial" w:hAnsi="Arial" w:cs="Arial"/>
          <w:color w:val="273239"/>
          <w:spacing w:val="2"/>
          <w:sz w:val="28"/>
          <w:szCs w:val="28"/>
          <w:shd w:val="clear" w:color="auto" w:fill="FFFFFF"/>
        </w:rPr>
      </w:pPr>
      <w:r>
        <w:rPr>
          <w:noProof/>
        </w:rPr>
        <w:drawing>
          <wp:inline distT="0" distB="0" distL="0" distR="0" wp14:anchorId="198C6BA4" wp14:editId="192561F3">
            <wp:extent cx="5731510" cy="43357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335780"/>
                    </a:xfrm>
                    <a:prstGeom prst="rect">
                      <a:avLst/>
                    </a:prstGeom>
                    <a:noFill/>
                    <a:ln>
                      <a:noFill/>
                    </a:ln>
                  </pic:spPr>
                </pic:pic>
              </a:graphicData>
            </a:graphic>
          </wp:inline>
        </w:drawing>
      </w:r>
    </w:p>
    <w:p w14:paraId="4D210A41" w14:textId="7B5E3FA0" w:rsidR="00362F36" w:rsidRDefault="00362F36" w:rsidP="00362F36">
      <w:pPr>
        <w:rPr>
          <w:rFonts w:ascii="Arial" w:hAnsi="Arial" w:cs="Arial"/>
          <w:sz w:val="28"/>
          <w:szCs w:val="28"/>
          <w:lang w:val="en-US"/>
        </w:rPr>
      </w:pPr>
    </w:p>
    <w:p w14:paraId="69BBE8DD" w14:textId="68E15D58" w:rsidR="00362F36" w:rsidRDefault="00362F36" w:rsidP="00362F36">
      <w:pPr>
        <w:rPr>
          <w:rFonts w:ascii="Arial" w:hAnsi="Arial" w:cs="Arial"/>
          <w:sz w:val="28"/>
          <w:szCs w:val="28"/>
          <w:lang w:val="en-US"/>
        </w:rPr>
      </w:pPr>
    </w:p>
    <w:p w14:paraId="28C6EADD" w14:textId="722CD75B" w:rsidR="00362F36" w:rsidRDefault="00362F36" w:rsidP="00362F36">
      <w:pPr>
        <w:rPr>
          <w:rFonts w:ascii="Arial" w:hAnsi="Arial" w:cs="Arial"/>
          <w:sz w:val="28"/>
          <w:szCs w:val="28"/>
          <w:lang w:val="en-US"/>
        </w:rPr>
      </w:pPr>
    </w:p>
    <w:p w14:paraId="3D4EAB4E" w14:textId="0E0EA2E2" w:rsidR="00362F36" w:rsidRDefault="00362F36" w:rsidP="00362F36">
      <w:pPr>
        <w:rPr>
          <w:rFonts w:ascii="Arial" w:hAnsi="Arial" w:cs="Arial"/>
          <w:sz w:val="28"/>
          <w:szCs w:val="28"/>
          <w:lang w:val="en-US"/>
        </w:rPr>
      </w:pPr>
    </w:p>
    <w:p w14:paraId="628B7FE2" w14:textId="1CB5DB65" w:rsidR="00362F36" w:rsidRDefault="00362F36" w:rsidP="00362F36">
      <w:pPr>
        <w:rPr>
          <w:rFonts w:ascii="Arial" w:hAnsi="Arial" w:cs="Arial"/>
          <w:sz w:val="28"/>
          <w:szCs w:val="28"/>
          <w:lang w:val="en-US"/>
        </w:rPr>
      </w:pPr>
    </w:p>
    <w:p w14:paraId="07AE6073" w14:textId="47B6DC71" w:rsidR="00362F36" w:rsidRDefault="00362F36" w:rsidP="00362F36">
      <w:pPr>
        <w:rPr>
          <w:rFonts w:ascii="Arial" w:hAnsi="Arial" w:cs="Arial"/>
          <w:sz w:val="28"/>
          <w:szCs w:val="28"/>
          <w:lang w:val="en-US"/>
        </w:rPr>
      </w:pPr>
    </w:p>
    <w:p w14:paraId="4D33AB86" w14:textId="524810AA" w:rsidR="00362F36" w:rsidRDefault="00362F36" w:rsidP="00362F36">
      <w:pPr>
        <w:rPr>
          <w:rFonts w:ascii="Arial" w:hAnsi="Arial" w:cs="Arial"/>
          <w:sz w:val="28"/>
          <w:szCs w:val="28"/>
          <w:lang w:val="en-US"/>
        </w:rPr>
      </w:pPr>
    </w:p>
    <w:p w14:paraId="31B4338F" w14:textId="692ABAB5" w:rsidR="00362F36" w:rsidRDefault="00362F36" w:rsidP="00362F36">
      <w:pPr>
        <w:rPr>
          <w:rFonts w:ascii="Arial" w:hAnsi="Arial" w:cs="Arial"/>
          <w:sz w:val="28"/>
          <w:szCs w:val="28"/>
          <w:lang w:val="en-US"/>
        </w:rPr>
      </w:pPr>
    </w:p>
    <w:p w14:paraId="3617B316" w14:textId="463E30BA" w:rsidR="00362F36" w:rsidRDefault="00362F36" w:rsidP="00362F36">
      <w:pPr>
        <w:rPr>
          <w:rFonts w:ascii="Arial" w:hAnsi="Arial" w:cs="Arial"/>
          <w:sz w:val="28"/>
          <w:szCs w:val="28"/>
          <w:lang w:val="en-US"/>
        </w:rPr>
      </w:pPr>
    </w:p>
    <w:p w14:paraId="5AE03253" w14:textId="110AC2AC" w:rsidR="00362F36" w:rsidRPr="00932661" w:rsidRDefault="00362F36" w:rsidP="00362F36">
      <w:pPr>
        <w:rPr>
          <w:rFonts w:ascii="Arial" w:hAnsi="Arial" w:cs="Arial"/>
          <w:sz w:val="32"/>
          <w:szCs w:val="32"/>
          <w:lang w:val="en-US"/>
        </w:rPr>
      </w:pPr>
      <w:r w:rsidRPr="00362F36">
        <w:rPr>
          <w:rFonts w:ascii="Arial" w:hAnsi="Arial" w:cs="Arial"/>
          <w:sz w:val="32"/>
          <w:szCs w:val="32"/>
          <w:lang w:val="en-US"/>
        </w:rPr>
        <w:lastRenderedPageBreak/>
        <w:t>4.</w:t>
      </w:r>
      <w:r w:rsidR="00932661">
        <w:rPr>
          <w:rFonts w:ascii="Arial" w:hAnsi="Arial" w:cs="Arial"/>
          <w:sz w:val="32"/>
          <w:szCs w:val="32"/>
          <w:lang w:val="en-US"/>
        </w:rPr>
        <w:t>1</w:t>
      </w:r>
      <w:r w:rsidRPr="00362F36">
        <w:rPr>
          <w:rFonts w:ascii="Arial" w:hAnsi="Arial" w:cs="Arial"/>
          <w:sz w:val="32"/>
          <w:szCs w:val="32"/>
          <w:lang w:val="en-US"/>
        </w:rPr>
        <w:t xml:space="preserve"> awk command </w:t>
      </w:r>
      <w:r w:rsidRPr="00362F36">
        <w:rPr>
          <w:rFonts w:ascii="Arial" w:hAnsi="Arial" w:cs="Arial"/>
          <w:sz w:val="28"/>
          <w:szCs w:val="28"/>
          <w:lang w:val="en-US"/>
        </w:rPr>
        <w:t>:-</w:t>
      </w:r>
      <w:r w:rsidRPr="00362F36">
        <w:rPr>
          <w:rFonts w:ascii="Arial" w:hAnsi="Arial" w:cs="Arial"/>
          <w:sz w:val="28"/>
          <w:szCs w:val="28"/>
          <w:shd w:val="clear" w:color="auto" w:fill="FFFFFF"/>
        </w:rPr>
        <w:t xml:space="preserve"> Awk is mostly used for</w:t>
      </w:r>
      <w:r>
        <w:rPr>
          <w:rFonts w:ascii="Arial" w:hAnsi="Arial" w:cs="Arial"/>
          <w:sz w:val="28"/>
          <w:szCs w:val="28"/>
          <w:shd w:val="clear" w:color="auto" w:fill="FFFFFF"/>
        </w:rPr>
        <w:t xml:space="preserve"> pattern scanning and processing</w:t>
      </w:r>
      <w:r w:rsidRPr="00362F36">
        <w:rPr>
          <w:rFonts w:ascii="Arial" w:hAnsi="Arial" w:cs="Arial"/>
          <w:sz w:val="28"/>
          <w:szCs w:val="28"/>
          <w:shd w:val="clear" w:color="auto" w:fill="FFFFFF"/>
        </w:rPr>
        <w:t>. It searches one or more files to see if they contain lines that matches with the specified patterns and then perform the associated actions.</w:t>
      </w:r>
    </w:p>
    <w:p w14:paraId="40BC4CE4" w14:textId="28C32E56" w:rsidR="00362F36" w:rsidRDefault="00000438" w:rsidP="00362F36">
      <w:pPr>
        <w:rPr>
          <w:rFonts w:ascii="Arial" w:hAnsi="Arial" w:cs="Arial"/>
          <w:sz w:val="28"/>
          <w:szCs w:val="28"/>
          <w:shd w:val="clear" w:color="auto" w:fill="FFFFFF"/>
        </w:rPr>
      </w:pPr>
      <w:r>
        <w:rPr>
          <w:noProof/>
        </w:rPr>
        <w:drawing>
          <wp:inline distT="0" distB="0" distL="0" distR="0" wp14:anchorId="7D97F48C" wp14:editId="0484684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230ED03" w14:textId="1C93AE5C" w:rsidR="00362F36" w:rsidRDefault="00362F36" w:rsidP="00362F36">
      <w:pPr>
        <w:rPr>
          <w:rFonts w:ascii="Arial" w:hAnsi="Arial" w:cs="Arial"/>
          <w:sz w:val="28"/>
          <w:szCs w:val="28"/>
          <w:shd w:val="clear" w:color="auto" w:fill="FFFFFF"/>
        </w:rPr>
      </w:pPr>
    </w:p>
    <w:p w14:paraId="0027B4D9" w14:textId="77777777" w:rsidR="00F73A0F" w:rsidRDefault="00F73A0F" w:rsidP="00932661">
      <w:pPr>
        <w:tabs>
          <w:tab w:val="left" w:pos="912"/>
        </w:tabs>
        <w:rPr>
          <w:rFonts w:ascii="Arial" w:hAnsi="Arial" w:cs="Arial"/>
          <w:sz w:val="32"/>
          <w:szCs w:val="32"/>
          <w:lang w:val="en-US"/>
        </w:rPr>
      </w:pPr>
      <w:r>
        <w:rPr>
          <w:rFonts w:ascii="Arial" w:hAnsi="Arial" w:cs="Arial"/>
          <w:sz w:val="32"/>
          <w:szCs w:val="32"/>
          <w:lang w:val="en-US"/>
        </w:rPr>
        <w:t>4.2 Prime numbers range 1 to 20 :-</w:t>
      </w:r>
    </w:p>
    <w:p w14:paraId="4BE39719" w14:textId="6CF17A18" w:rsidR="00F359E0" w:rsidRDefault="00932661" w:rsidP="00932661">
      <w:pPr>
        <w:tabs>
          <w:tab w:val="left" w:pos="912"/>
        </w:tabs>
        <w:rPr>
          <w:noProof/>
        </w:rPr>
      </w:pPr>
      <w:r>
        <w:rPr>
          <w:rFonts w:ascii="Arial" w:hAnsi="Arial" w:cs="Arial"/>
          <w:sz w:val="32"/>
          <w:szCs w:val="32"/>
          <w:lang w:val="en-US"/>
        </w:rPr>
        <w:tab/>
      </w:r>
    </w:p>
    <w:p w14:paraId="16EB878A" w14:textId="381DCB7E" w:rsidR="00620B36" w:rsidRDefault="006D2892" w:rsidP="00620B36">
      <w:pPr>
        <w:tabs>
          <w:tab w:val="left" w:pos="912"/>
        </w:tabs>
        <w:rPr>
          <w:rFonts w:ascii="Arial" w:hAnsi="Arial" w:cs="Arial"/>
          <w:sz w:val="32"/>
          <w:szCs w:val="32"/>
          <w:lang w:val="en-US"/>
        </w:rPr>
      </w:pPr>
      <w:r>
        <w:rPr>
          <w:noProof/>
        </w:rPr>
        <w:drawing>
          <wp:inline distT="0" distB="0" distL="0" distR="0" wp14:anchorId="325D83DA" wp14:editId="1B2AA54E">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BA3967" w14:textId="074F265D" w:rsidR="00D66B43" w:rsidRDefault="00665B0B" w:rsidP="00620B36">
      <w:pPr>
        <w:tabs>
          <w:tab w:val="left" w:pos="912"/>
        </w:tabs>
        <w:rPr>
          <w:rFonts w:ascii="Arial" w:hAnsi="Arial" w:cs="Arial"/>
          <w:sz w:val="32"/>
          <w:szCs w:val="32"/>
          <w:lang w:val="en-US"/>
        </w:rPr>
      </w:pPr>
      <w:r>
        <w:rPr>
          <w:rFonts w:ascii="Arial" w:hAnsi="Arial" w:cs="Arial"/>
          <w:sz w:val="32"/>
          <w:szCs w:val="32"/>
          <w:lang w:val="en-US"/>
        </w:rPr>
        <w:lastRenderedPageBreak/>
        <w:t>4.3 Commands History</w:t>
      </w:r>
      <w:r w:rsidR="008D3BD5">
        <w:rPr>
          <w:rFonts w:ascii="Arial" w:hAnsi="Arial" w:cs="Arial"/>
          <w:sz w:val="32"/>
          <w:szCs w:val="32"/>
          <w:lang w:val="en-US"/>
        </w:rPr>
        <w:t xml:space="preserve"> :-</w:t>
      </w:r>
    </w:p>
    <w:p w14:paraId="396C38DB" w14:textId="0A38E516" w:rsidR="00854164" w:rsidRDefault="00F905AB" w:rsidP="00620B36">
      <w:pPr>
        <w:tabs>
          <w:tab w:val="left" w:pos="912"/>
        </w:tabs>
        <w:rPr>
          <w:rFonts w:ascii="Arial" w:hAnsi="Arial" w:cs="Arial"/>
          <w:sz w:val="32"/>
          <w:szCs w:val="32"/>
          <w:lang w:val="en-US"/>
        </w:rPr>
      </w:pPr>
      <w:r>
        <w:rPr>
          <w:noProof/>
        </w:rPr>
        <w:drawing>
          <wp:inline distT="0" distB="0" distL="0" distR="0" wp14:anchorId="2988CC25" wp14:editId="6C30057B">
            <wp:extent cx="5731510" cy="2971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416D73B3" w14:textId="77777777" w:rsidR="00BB7DFD" w:rsidRDefault="00BB7DFD" w:rsidP="00CC3270">
      <w:pPr>
        <w:shd w:val="clear" w:color="auto" w:fill="FFFFFF"/>
        <w:rPr>
          <w:rFonts w:ascii="Arial" w:hAnsi="Arial" w:cs="Arial"/>
          <w:sz w:val="32"/>
          <w:szCs w:val="32"/>
          <w:lang w:val="en-US"/>
        </w:rPr>
      </w:pPr>
    </w:p>
    <w:p w14:paraId="025CC93C" w14:textId="65F3AE30" w:rsidR="00CC3270" w:rsidRDefault="000154C8" w:rsidP="00CC3270">
      <w:pPr>
        <w:shd w:val="clear" w:color="auto" w:fill="FFFFFF"/>
        <w:rPr>
          <w:rFonts w:ascii="Arial" w:eastAsia="Times New Roman" w:hAnsi="Arial" w:cs="Arial"/>
          <w:sz w:val="28"/>
          <w:szCs w:val="28"/>
          <w:lang w:val="en" w:eastAsia="en-IN"/>
        </w:rPr>
      </w:pPr>
      <w:r>
        <w:rPr>
          <w:rFonts w:ascii="Arial" w:hAnsi="Arial" w:cs="Arial"/>
          <w:sz w:val="32"/>
          <w:szCs w:val="32"/>
          <w:lang w:val="en-US"/>
        </w:rPr>
        <w:t>5. Containerization</w:t>
      </w:r>
      <w:r w:rsidR="00FC05F3">
        <w:rPr>
          <w:rFonts w:ascii="Arial" w:hAnsi="Arial" w:cs="Arial"/>
          <w:sz w:val="32"/>
          <w:szCs w:val="32"/>
          <w:lang w:val="en-US"/>
        </w:rPr>
        <w:t xml:space="preserve"> </w:t>
      </w:r>
      <w:r w:rsidR="00FC05F3" w:rsidRPr="00CC3270">
        <w:rPr>
          <w:rFonts w:ascii="Arial" w:hAnsi="Arial" w:cs="Arial"/>
          <w:sz w:val="28"/>
          <w:szCs w:val="28"/>
          <w:lang w:val="en-US"/>
        </w:rPr>
        <w:t>:-</w:t>
      </w:r>
      <w:r w:rsidR="00CC3270" w:rsidRPr="00CC3270">
        <w:rPr>
          <w:rFonts w:ascii="Arial" w:eastAsia="Times New Roman" w:hAnsi="Arial" w:cs="Arial"/>
          <w:sz w:val="28"/>
          <w:szCs w:val="28"/>
          <w:lang w:val="en" w:eastAsia="en-IN"/>
        </w:rPr>
        <w:t>Containerization is</w:t>
      </w:r>
      <w:r w:rsidR="00A21CBB">
        <w:rPr>
          <w:rFonts w:ascii="Arial" w:eastAsia="Times New Roman" w:hAnsi="Arial" w:cs="Arial"/>
          <w:sz w:val="28"/>
          <w:szCs w:val="28"/>
          <w:lang w:val="en" w:eastAsia="en-IN"/>
        </w:rPr>
        <w:t xml:space="preserve"> a type </w:t>
      </w:r>
      <w:r w:rsidR="00980A5D">
        <w:rPr>
          <w:rFonts w:ascii="Arial" w:eastAsia="Times New Roman" w:hAnsi="Arial" w:cs="Arial"/>
          <w:sz w:val="28"/>
          <w:szCs w:val="28"/>
          <w:lang w:val="en" w:eastAsia="en-IN"/>
        </w:rPr>
        <w:t>of virtualization in which all the components of an application are bundled into a single container</w:t>
      </w:r>
      <w:r w:rsidR="00CC2807">
        <w:rPr>
          <w:rFonts w:ascii="Arial" w:eastAsia="Times New Roman" w:hAnsi="Arial" w:cs="Arial"/>
          <w:sz w:val="28"/>
          <w:szCs w:val="28"/>
          <w:lang w:val="en" w:eastAsia="en-IN"/>
        </w:rPr>
        <w:t xml:space="preserve"> image and can be run in isolated user space on the same shared operating system</w:t>
      </w:r>
      <w:r w:rsidR="00CC3270" w:rsidRPr="00CC3270">
        <w:rPr>
          <w:rFonts w:ascii="Arial" w:eastAsia="Times New Roman" w:hAnsi="Arial" w:cs="Arial"/>
          <w:sz w:val="28"/>
          <w:szCs w:val="28"/>
          <w:lang w:val="en" w:eastAsia="en-IN"/>
        </w:rPr>
        <w:t>.</w:t>
      </w:r>
    </w:p>
    <w:p w14:paraId="79169F49" w14:textId="77777777" w:rsidR="00617695" w:rsidRDefault="00617695" w:rsidP="00CC3270">
      <w:pPr>
        <w:shd w:val="clear" w:color="auto" w:fill="FFFFFF"/>
        <w:rPr>
          <w:rFonts w:ascii="Arial" w:eastAsia="Times New Roman" w:hAnsi="Arial" w:cs="Arial"/>
          <w:sz w:val="28"/>
          <w:szCs w:val="28"/>
          <w:lang w:val="en" w:eastAsia="en-IN"/>
        </w:rPr>
      </w:pPr>
    </w:p>
    <w:p w14:paraId="6419FA8F" w14:textId="329F5F87" w:rsidR="00617695" w:rsidRPr="00CC3270" w:rsidRDefault="0086254D" w:rsidP="00CC3270">
      <w:pPr>
        <w:shd w:val="clear" w:color="auto" w:fill="FFFFFF"/>
        <w:rPr>
          <w:rFonts w:ascii="Arial" w:eastAsia="Times New Roman" w:hAnsi="Arial" w:cs="Arial"/>
          <w:color w:val="202124"/>
          <w:sz w:val="28"/>
          <w:szCs w:val="28"/>
          <w:lang w:eastAsia="en-IN"/>
        </w:rPr>
      </w:pPr>
      <w:r>
        <w:rPr>
          <w:noProof/>
        </w:rPr>
        <w:drawing>
          <wp:inline distT="0" distB="0" distL="0" distR="0" wp14:anchorId="470F7634" wp14:editId="350FD140">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53A62C2" w14:textId="3CA0A66D" w:rsidR="00FC05F3" w:rsidRPr="00932661" w:rsidRDefault="00FC05F3" w:rsidP="00932661">
      <w:pPr>
        <w:tabs>
          <w:tab w:val="left" w:pos="912"/>
        </w:tabs>
        <w:rPr>
          <w:rFonts w:ascii="Arial" w:hAnsi="Arial" w:cs="Arial"/>
          <w:sz w:val="32"/>
          <w:szCs w:val="32"/>
          <w:lang w:val="en-US"/>
        </w:rPr>
      </w:pPr>
    </w:p>
    <w:sectPr w:rsidR="00FC05F3" w:rsidRPr="009326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9AF71" w14:textId="77777777" w:rsidR="00142281" w:rsidRDefault="00142281" w:rsidP="00F359E0">
      <w:pPr>
        <w:spacing w:after="0" w:line="240" w:lineRule="auto"/>
      </w:pPr>
      <w:r>
        <w:separator/>
      </w:r>
    </w:p>
  </w:endnote>
  <w:endnote w:type="continuationSeparator" w:id="0">
    <w:p w14:paraId="028ED480" w14:textId="77777777" w:rsidR="00142281" w:rsidRDefault="00142281" w:rsidP="00F359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0D680" w14:textId="77777777" w:rsidR="00142281" w:rsidRDefault="00142281" w:rsidP="00F359E0">
      <w:pPr>
        <w:spacing w:after="0" w:line="240" w:lineRule="auto"/>
      </w:pPr>
      <w:r>
        <w:separator/>
      </w:r>
    </w:p>
  </w:footnote>
  <w:footnote w:type="continuationSeparator" w:id="0">
    <w:p w14:paraId="7E557DB6" w14:textId="77777777" w:rsidR="00142281" w:rsidRDefault="00142281" w:rsidP="00F359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3063"/>
    <w:rsid w:val="00000438"/>
    <w:rsid w:val="000154C8"/>
    <w:rsid w:val="00083E96"/>
    <w:rsid w:val="000C4C35"/>
    <w:rsid w:val="00116DED"/>
    <w:rsid w:val="00142281"/>
    <w:rsid w:val="002C3964"/>
    <w:rsid w:val="00362F36"/>
    <w:rsid w:val="003B4840"/>
    <w:rsid w:val="00431F05"/>
    <w:rsid w:val="005703BC"/>
    <w:rsid w:val="00617695"/>
    <w:rsid w:val="00620B36"/>
    <w:rsid w:val="00665B0B"/>
    <w:rsid w:val="006D2892"/>
    <w:rsid w:val="00756F4E"/>
    <w:rsid w:val="007E504F"/>
    <w:rsid w:val="00854164"/>
    <w:rsid w:val="0086254D"/>
    <w:rsid w:val="008D3BD5"/>
    <w:rsid w:val="008D7987"/>
    <w:rsid w:val="009049F8"/>
    <w:rsid w:val="00932661"/>
    <w:rsid w:val="00980A5D"/>
    <w:rsid w:val="009A4A9D"/>
    <w:rsid w:val="00A13063"/>
    <w:rsid w:val="00A21CBB"/>
    <w:rsid w:val="00B450D6"/>
    <w:rsid w:val="00BA7982"/>
    <w:rsid w:val="00BB7DFD"/>
    <w:rsid w:val="00C8191D"/>
    <w:rsid w:val="00CC2807"/>
    <w:rsid w:val="00CC3270"/>
    <w:rsid w:val="00D6344B"/>
    <w:rsid w:val="00D66B43"/>
    <w:rsid w:val="00ED34FF"/>
    <w:rsid w:val="00F359E0"/>
    <w:rsid w:val="00F73A0F"/>
    <w:rsid w:val="00F905AB"/>
    <w:rsid w:val="00F92D0A"/>
    <w:rsid w:val="00FA0FF4"/>
    <w:rsid w:val="00FC0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BDFBC0"/>
  <w15:chartTrackingRefBased/>
  <w15:docId w15:val="{158D8AEC-EE18-4390-B211-A62884184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13063"/>
    <w:rPr>
      <w:b/>
      <w:bCs/>
    </w:rPr>
  </w:style>
  <w:style w:type="character" w:styleId="HTMLCode">
    <w:name w:val="HTML Code"/>
    <w:basedOn w:val="DefaultParagraphFont"/>
    <w:uiPriority w:val="99"/>
    <w:semiHidden/>
    <w:unhideWhenUsed/>
    <w:rsid w:val="00A13063"/>
    <w:rPr>
      <w:rFonts w:ascii="Courier New" w:eastAsia="Times New Roman" w:hAnsi="Courier New" w:cs="Courier New"/>
      <w:sz w:val="20"/>
      <w:szCs w:val="20"/>
    </w:rPr>
  </w:style>
  <w:style w:type="paragraph" w:styleId="Header">
    <w:name w:val="header"/>
    <w:basedOn w:val="Normal"/>
    <w:link w:val="HeaderChar"/>
    <w:uiPriority w:val="99"/>
    <w:unhideWhenUsed/>
    <w:rsid w:val="00F359E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59E0"/>
  </w:style>
  <w:style w:type="paragraph" w:styleId="Footer">
    <w:name w:val="footer"/>
    <w:basedOn w:val="Normal"/>
    <w:link w:val="FooterChar"/>
    <w:uiPriority w:val="99"/>
    <w:unhideWhenUsed/>
    <w:rsid w:val="00F359E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59E0"/>
  </w:style>
  <w:style w:type="character" w:customStyle="1" w:styleId="hgkelc">
    <w:name w:val="hgkelc"/>
    <w:basedOn w:val="DefaultParagraphFont"/>
    <w:rsid w:val="00CC32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6584134">
      <w:bodyDiv w:val="1"/>
      <w:marLeft w:val="0"/>
      <w:marRight w:val="0"/>
      <w:marTop w:val="0"/>
      <w:marBottom w:val="0"/>
      <w:divBdr>
        <w:top w:val="none" w:sz="0" w:space="0" w:color="auto"/>
        <w:left w:val="none" w:sz="0" w:space="0" w:color="auto"/>
        <w:bottom w:val="none" w:sz="0" w:space="0" w:color="auto"/>
        <w:right w:val="none" w:sz="0" w:space="0" w:color="auto"/>
      </w:divBdr>
      <w:divsChild>
        <w:div w:id="1153791710">
          <w:marLeft w:val="0"/>
          <w:marRight w:val="0"/>
          <w:marTop w:val="0"/>
          <w:marBottom w:val="0"/>
          <w:divBdr>
            <w:top w:val="none" w:sz="0" w:space="0" w:color="auto"/>
            <w:left w:val="none" w:sz="0" w:space="0" w:color="auto"/>
            <w:bottom w:val="none" w:sz="0" w:space="0" w:color="auto"/>
            <w:right w:val="none" w:sz="0" w:space="0" w:color="auto"/>
          </w:divBdr>
          <w:divsChild>
            <w:div w:id="295140529">
              <w:marLeft w:val="0"/>
              <w:marRight w:val="0"/>
              <w:marTop w:val="180"/>
              <w:marBottom w:val="180"/>
              <w:divBdr>
                <w:top w:val="none" w:sz="0" w:space="0" w:color="auto"/>
                <w:left w:val="none" w:sz="0" w:space="0" w:color="auto"/>
                <w:bottom w:val="none" w:sz="0" w:space="0" w:color="auto"/>
                <w:right w:val="none" w:sz="0" w:space="0" w:color="auto"/>
              </w:divBdr>
            </w:div>
          </w:divsChild>
        </w:div>
        <w:div w:id="434643440">
          <w:marLeft w:val="0"/>
          <w:marRight w:val="0"/>
          <w:marTop w:val="0"/>
          <w:marBottom w:val="0"/>
          <w:divBdr>
            <w:top w:val="none" w:sz="0" w:space="0" w:color="auto"/>
            <w:left w:val="none" w:sz="0" w:space="0" w:color="auto"/>
            <w:bottom w:val="none" w:sz="0" w:space="0" w:color="auto"/>
            <w:right w:val="none" w:sz="0" w:space="0" w:color="auto"/>
          </w:divBdr>
          <w:divsChild>
            <w:div w:id="807278861">
              <w:marLeft w:val="0"/>
              <w:marRight w:val="0"/>
              <w:marTop w:val="0"/>
              <w:marBottom w:val="0"/>
              <w:divBdr>
                <w:top w:val="none" w:sz="0" w:space="0" w:color="auto"/>
                <w:left w:val="none" w:sz="0" w:space="0" w:color="auto"/>
                <w:bottom w:val="none" w:sz="0" w:space="0" w:color="auto"/>
                <w:right w:val="none" w:sz="0" w:space="0" w:color="auto"/>
              </w:divBdr>
              <w:divsChild>
                <w:div w:id="655494640">
                  <w:marLeft w:val="0"/>
                  <w:marRight w:val="0"/>
                  <w:marTop w:val="0"/>
                  <w:marBottom w:val="0"/>
                  <w:divBdr>
                    <w:top w:val="none" w:sz="0" w:space="0" w:color="auto"/>
                    <w:left w:val="none" w:sz="0" w:space="0" w:color="auto"/>
                    <w:bottom w:val="none" w:sz="0" w:space="0" w:color="auto"/>
                    <w:right w:val="none" w:sz="0" w:space="0" w:color="auto"/>
                  </w:divBdr>
                  <w:divsChild>
                    <w:div w:id="1957833258">
                      <w:marLeft w:val="0"/>
                      <w:marRight w:val="0"/>
                      <w:marTop w:val="0"/>
                      <w:marBottom w:val="0"/>
                      <w:divBdr>
                        <w:top w:val="none" w:sz="0" w:space="0" w:color="auto"/>
                        <w:left w:val="none" w:sz="0" w:space="0" w:color="auto"/>
                        <w:bottom w:val="none" w:sz="0" w:space="0" w:color="auto"/>
                        <w:right w:val="none" w:sz="0" w:space="0" w:color="auto"/>
                      </w:divBdr>
                      <w:divsChild>
                        <w:div w:id="1853572871">
                          <w:marLeft w:val="0"/>
                          <w:marRight w:val="0"/>
                          <w:marTop w:val="0"/>
                          <w:marBottom w:val="0"/>
                          <w:divBdr>
                            <w:top w:val="none" w:sz="0" w:space="0" w:color="auto"/>
                            <w:left w:val="none" w:sz="0" w:space="0" w:color="auto"/>
                            <w:bottom w:val="none" w:sz="0" w:space="0" w:color="auto"/>
                            <w:right w:val="none" w:sz="0" w:space="0" w:color="auto"/>
                          </w:divBdr>
                          <w:divsChild>
                            <w:div w:id="15856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6</Pages>
  <Words>262</Words>
  <Characters>1499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Indukuri</dc:creator>
  <cp:keywords/>
  <dc:description/>
  <cp:lastModifiedBy>Naveen Indukuri</cp:lastModifiedBy>
  <cp:revision>19</cp:revision>
  <dcterms:created xsi:type="dcterms:W3CDTF">2023-02-16T16:47:00Z</dcterms:created>
  <dcterms:modified xsi:type="dcterms:W3CDTF">2023-02-17T05:42:00Z</dcterms:modified>
</cp:coreProperties>
</file>