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50794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`#include&lt;iostream&gt;</w:t>
      </w:r>
    </w:p>
    <w:p w14:paraId="4880971A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cstring</w:t>
      </w:r>
      <w:proofErr w:type="spellEnd"/>
      <w:r>
        <w:rPr>
          <w:rFonts w:ascii="Courier New" w:hAnsi="Courier New" w:cs="Courier New"/>
        </w:rPr>
        <w:t>&gt;</w:t>
      </w:r>
    </w:p>
    <w:p w14:paraId="08318E3A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29E903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14:paraId="12DCFCCC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DAD661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</w:p>
    <w:p w14:paraId="605F30E3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EE352A6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age;</w:t>
      </w:r>
    </w:p>
    <w:p w14:paraId="31E69082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car;</w:t>
      </w:r>
      <w:r>
        <w:rPr>
          <w:rFonts w:ascii="Courier New" w:hAnsi="Courier New" w:cs="Courier New"/>
        </w:rPr>
        <w:tab/>
      </w:r>
    </w:p>
    <w:p w14:paraId="75429BC6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double income;</w:t>
      </w:r>
    </w:p>
    <w:p w14:paraId="175EDEE3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</w:t>
      </w:r>
      <w:proofErr w:type="gramStart"/>
      <w:r>
        <w:rPr>
          <w:rFonts w:ascii="Courier New" w:hAnsi="Courier New" w:cs="Courier New"/>
        </w:rPr>
        <w:t>city[</w:t>
      </w:r>
      <w:proofErr w:type="gramEnd"/>
      <w:r>
        <w:rPr>
          <w:rFonts w:ascii="Courier New" w:hAnsi="Courier New" w:cs="Courier New"/>
        </w:rPr>
        <w:t>20];</w:t>
      </w:r>
    </w:p>
    <w:p w14:paraId="2D9969EE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81A387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age of person:";</w:t>
      </w:r>
    </w:p>
    <w:p w14:paraId="156B6A9B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&gt;&gt;age;</w:t>
      </w:r>
    </w:p>
    <w:p w14:paraId="54E579D3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try</w:t>
      </w:r>
    </w:p>
    <w:p w14:paraId="027F725E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6E532409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age&lt;18 || age&gt;55)</w:t>
      </w:r>
    </w:p>
    <w:p w14:paraId="069A6DB4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6D6F4351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throw age;</w:t>
      </w:r>
    </w:p>
    <w:p w14:paraId="60766BB7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3A0F3DE6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75C6620A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56AC1065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nAge</w:t>
      </w:r>
      <w:proofErr w:type="spellEnd"/>
      <w:r>
        <w:rPr>
          <w:rFonts w:ascii="Courier New" w:hAnsi="Courier New" w:cs="Courier New"/>
        </w:rPr>
        <w:t xml:space="preserve"> is="&lt;&lt;age;</w:t>
      </w:r>
    </w:p>
    <w:p w14:paraId="21FDC8C9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200C958C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1DD1DD20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1CD01F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catch(int)</w:t>
      </w:r>
    </w:p>
    <w:p w14:paraId="4768F147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1FFD1D97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nAge</w:t>
      </w:r>
      <w:proofErr w:type="spellEnd"/>
      <w:r>
        <w:rPr>
          <w:rFonts w:ascii="Courier New" w:hAnsi="Courier New" w:cs="Courier New"/>
        </w:rPr>
        <w:t xml:space="preserve"> is not in between 18-55";</w:t>
      </w:r>
    </w:p>
    <w:p w14:paraId="4C64F9CE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8D02668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5E4410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66034F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income of person:";</w:t>
      </w:r>
    </w:p>
    <w:p w14:paraId="3799E450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&gt;&gt;income;</w:t>
      </w:r>
    </w:p>
    <w:p w14:paraId="25D89938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try</w:t>
      </w:r>
    </w:p>
    <w:p w14:paraId="017AD01D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5F8EA90C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income&lt;50000 || income&gt;100000)</w:t>
      </w:r>
    </w:p>
    <w:p w14:paraId="7EF81A42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0F1446AC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throw income;</w:t>
      </w:r>
    </w:p>
    <w:p w14:paraId="17E7EF28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37CE8DA0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else`</w:t>
      </w:r>
    </w:p>
    <w:p w14:paraId="0A1C0088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6F4D06DE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nIncome</w:t>
      </w:r>
      <w:proofErr w:type="spellEnd"/>
      <w:r>
        <w:rPr>
          <w:rFonts w:ascii="Courier New" w:hAnsi="Courier New" w:cs="Courier New"/>
        </w:rPr>
        <w:t xml:space="preserve"> is="&lt;&lt;income;</w:t>
      </w:r>
    </w:p>
    <w:p w14:paraId="790D6BF4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12F372D8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20897E0B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B540F7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catch(double)</w:t>
      </w:r>
    </w:p>
    <w:p w14:paraId="258A1CD2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3E807D01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nIncome</w:t>
      </w:r>
      <w:proofErr w:type="spellEnd"/>
      <w:r>
        <w:rPr>
          <w:rFonts w:ascii="Courier New" w:hAnsi="Courier New" w:cs="Courier New"/>
        </w:rPr>
        <w:t xml:space="preserve"> is not in the range of 50000-100000";</w:t>
      </w:r>
    </w:p>
    <w:p w14:paraId="62486B99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0F54BD6D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F3C734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2DF01A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city of person:";</w:t>
      </w:r>
    </w:p>
    <w:p w14:paraId="746109F5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&gt;&gt;city;</w:t>
      </w:r>
    </w:p>
    <w:p w14:paraId="49C7E727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try</w:t>
      </w:r>
    </w:p>
    <w:p w14:paraId="14FB936B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125337F5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city,"Pune</w:t>
      </w:r>
      <w:proofErr w:type="spellEnd"/>
      <w:r>
        <w:rPr>
          <w:rFonts w:ascii="Courier New" w:hAnsi="Courier New" w:cs="Courier New"/>
        </w:rPr>
        <w:t xml:space="preserve">") &amp;&amp; 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city,"Mumbai</w:t>
      </w:r>
      <w:proofErr w:type="spellEnd"/>
      <w:r>
        <w:rPr>
          <w:rFonts w:ascii="Courier New" w:hAnsi="Courier New" w:cs="Courier New"/>
        </w:rPr>
        <w:t xml:space="preserve">") &amp;&amp; 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(city,"</w:t>
      </w:r>
      <w:proofErr w:type="spellStart"/>
      <w:r>
        <w:rPr>
          <w:rFonts w:ascii="Courier New" w:hAnsi="Courier New" w:cs="Courier New"/>
        </w:rPr>
        <w:t>Banglore</w:t>
      </w:r>
      <w:proofErr w:type="spellEnd"/>
      <w:r>
        <w:rPr>
          <w:rFonts w:ascii="Courier New" w:hAnsi="Courier New" w:cs="Courier New"/>
        </w:rPr>
        <w:t xml:space="preserve">") &amp;&amp; 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city,"Chennai</w:t>
      </w:r>
      <w:proofErr w:type="spellEnd"/>
      <w:r>
        <w:rPr>
          <w:rFonts w:ascii="Courier New" w:hAnsi="Courier New" w:cs="Courier New"/>
        </w:rPr>
        <w:t>"))</w:t>
      </w:r>
    </w:p>
    <w:p w14:paraId="1D965B71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city!="Pune" &amp;&amp; city!="Mumbai" &amp;&amp; city!="</w:t>
      </w:r>
      <w:proofErr w:type="spellStart"/>
      <w:r>
        <w:rPr>
          <w:rFonts w:ascii="Courier New" w:hAnsi="Courier New" w:cs="Courier New"/>
        </w:rPr>
        <w:t>Banglore</w:t>
      </w:r>
      <w:proofErr w:type="spellEnd"/>
      <w:r>
        <w:rPr>
          <w:rFonts w:ascii="Courier New" w:hAnsi="Courier New" w:cs="Courier New"/>
        </w:rPr>
        <w:t>" &amp;&amp; city!="Chennai")</w:t>
      </w:r>
    </w:p>
    <w:p w14:paraId="2C3EC2B0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7EBF9C18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throw city;</w:t>
      </w:r>
    </w:p>
    <w:p w14:paraId="17D453D6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47A0E9D2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0336F628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6E8E2057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nCity</w:t>
      </w:r>
      <w:proofErr w:type="spellEnd"/>
      <w:r>
        <w:rPr>
          <w:rFonts w:ascii="Courier New" w:hAnsi="Courier New" w:cs="Courier New"/>
        </w:rPr>
        <w:t xml:space="preserve"> is="&lt;&lt;city;</w:t>
      </w:r>
    </w:p>
    <w:p w14:paraId="5D7B9235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68A4DBAF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178CC003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AEFB19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catch(</w:t>
      </w:r>
      <w:proofErr w:type="gramStart"/>
      <w:r>
        <w:rPr>
          <w:rFonts w:ascii="Courier New" w:hAnsi="Courier New" w:cs="Courier New"/>
        </w:rPr>
        <w:t>char[</w:t>
      </w:r>
      <w:proofErr w:type="gramEnd"/>
      <w:r>
        <w:rPr>
          <w:rFonts w:ascii="Courier New" w:hAnsi="Courier New" w:cs="Courier New"/>
        </w:rPr>
        <w:t>])</w:t>
      </w:r>
    </w:p>
    <w:p w14:paraId="0CE3B6EA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16ECF7C4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nPerson</w:t>
      </w:r>
      <w:proofErr w:type="spellEnd"/>
      <w:r>
        <w:rPr>
          <w:rFonts w:ascii="Courier New" w:hAnsi="Courier New" w:cs="Courier New"/>
        </w:rPr>
        <w:t xml:space="preserve"> is not staying in the Pune/Mumbai/</w:t>
      </w:r>
      <w:proofErr w:type="spellStart"/>
      <w:r>
        <w:rPr>
          <w:rFonts w:ascii="Courier New" w:hAnsi="Courier New" w:cs="Courier New"/>
        </w:rPr>
        <w:t>Banglore</w:t>
      </w:r>
      <w:proofErr w:type="spellEnd"/>
      <w:r>
        <w:rPr>
          <w:rFonts w:ascii="Courier New" w:hAnsi="Courier New" w:cs="Courier New"/>
        </w:rPr>
        <w:t>/Chennai";</w:t>
      </w:r>
    </w:p>
    <w:p w14:paraId="1BE9DBFE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75A9652E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E9B819B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C806BA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AB6EB4E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type of car (2 wheeler or </w:t>
      </w:r>
      <w:proofErr w:type="gramStart"/>
      <w:r>
        <w:rPr>
          <w:rFonts w:ascii="Courier New" w:hAnsi="Courier New" w:cs="Courier New"/>
        </w:rPr>
        <w:t>4 wheeler</w:t>
      </w:r>
      <w:proofErr w:type="gramEnd"/>
      <w:r>
        <w:rPr>
          <w:rFonts w:ascii="Courier New" w:hAnsi="Courier New" w:cs="Courier New"/>
        </w:rPr>
        <w:t>) of person:";</w:t>
      </w:r>
    </w:p>
    <w:p w14:paraId="666DF217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&gt;&gt;car;</w:t>
      </w:r>
    </w:p>
    <w:p w14:paraId="22ED45A2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try</w:t>
      </w:r>
    </w:p>
    <w:p w14:paraId="03951333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090E399D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1C4E45A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car!=2 &amp;&amp; car!=4)</w:t>
      </w:r>
    </w:p>
    <w:p w14:paraId="7978F987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3109B006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throw car;</w:t>
      </w:r>
    </w:p>
    <w:p w14:paraId="5BB2AA06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70318BD5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37CE5A8C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0274838E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nvehicle</w:t>
      </w:r>
      <w:proofErr w:type="spellEnd"/>
      <w:r>
        <w:rPr>
          <w:rFonts w:ascii="Courier New" w:hAnsi="Courier New" w:cs="Courier New"/>
        </w:rPr>
        <w:t xml:space="preserve"> is="&lt;&lt;car;</w:t>
      </w:r>
    </w:p>
    <w:p w14:paraId="4AE79821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31C41703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AB3A395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976EA2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catch(int)</w:t>
      </w:r>
    </w:p>
    <w:p w14:paraId="147C1F16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78C1477C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nPerson</w:t>
      </w:r>
      <w:proofErr w:type="spellEnd"/>
      <w:r>
        <w:rPr>
          <w:rFonts w:ascii="Courier New" w:hAnsi="Courier New" w:cs="Courier New"/>
        </w:rPr>
        <w:t xml:space="preserve"> is not holding </w:t>
      </w:r>
      <w:proofErr w:type="gramStart"/>
      <w:r>
        <w:rPr>
          <w:rFonts w:ascii="Courier New" w:hAnsi="Courier New" w:cs="Courier New"/>
        </w:rPr>
        <w:t>2 wheeler</w:t>
      </w:r>
      <w:proofErr w:type="gramEnd"/>
      <w:r>
        <w:rPr>
          <w:rFonts w:ascii="Courier New" w:hAnsi="Courier New" w:cs="Courier New"/>
        </w:rPr>
        <w:t xml:space="preserve"> or 4 wheeler";</w:t>
      </w:r>
    </w:p>
    <w:p w14:paraId="29E05E9A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1F9A0BD8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C52566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14:paraId="6D38A247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0B6711C" w14:textId="77777777" w:rsidR="00EC311C" w:rsidRDefault="00EC311C" w:rsidP="00E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1E07A0" w14:textId="77777777" w:rsidR="00EC311C" w:rsidRDefault="00EC311C" w:rsidP="00EC311C"/>
    <w:p w14:paraId="3E7E9884" w14:textId="77777777" w:rsidR="00EC311C" w:rsidRDefault="00EC311C">
      <w:bookmarkStart w:id="0" w:name="_GoBack"/>
      <w:bookmarkEnd w:id="0"/>
    </w:p>
    <w:sectPr w:rsidR="00EC3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1C"/>
    <w:rsid w:val="00EC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55C8"/>
  <w15:chartTrackingRefBased/>
  <w15:docId w15:val="{816EB8AF-F468-4B1B-BEB6-26BBDB99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31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2022-12-28T11:15:00Z</dcterms:created>
  <dcterms:modified xsi:type="dcterms:W3CDTF">2022-12-28T11:15:00Z</dcterms:modified>
</cp:coreProperties>
</file>