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CB5A3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#include&lt;iostream&gt;</w:t>
      </w:r>
    </w:p>
    <w:p w14:paraId="40A1170A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EFDB8E4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using namespace std;</w:t>
      </w:r>
    </w:p>
    <w:p w14:paraId="66AAEFFF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C5FC80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publication</w:t>
      </w:r>
    </w:p>
    <w:p w14:paraId="3474A5CC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7A096124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public:</w:t>
      </w:r>
    </w:p>
    <w:p w14:paraId="54E0A0B5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char </w:t>
      </w:r>
      <w:proofErr w:type="gramStart"/>
      <w:r>
        <w:rPr>
          <w:rFonts w:ascii="Courier New" w:hAnsi="Courier New" w:cs="Courier New"/>
        </w:rPr>
        <w:t>title[</w:t>
      </w:r>
      <w:proofErr w:type="gramEnd"/>
      <w:r>
        <w:rPr>
          <w:rFonts w:ascii="Courier New" w:hAnsi="Courier New" w:cs="Courier New"/>
        </w:rPr>
        <w:t>20];</w:t>
      </w:r>
    </w:p>
    <w:p w14:paraId="488218B2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float price;</w:t>
      </w:r>
    </w:p>
    <w:p w14:paraId="41FA2F71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5FAE688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virtual void </w:t>
      </w:r>
      <w:proofErr w:type="gramStart"/>
      <w:r>
        <w:rPr>
          <w:rFonts w:ascii="Courier New" w:hAnsi="Courier New" w:cs="Courier New"/>
        </w:rPr>
        <w:t>read(</w:t>
      </w:r>
      <w:proofErr w:type="gramEnd"/>
      <w:r>
        <w:rPr>
          <w:rFonts w:ascii="Courier New" w:hAnsi="Courier New" w:cs="Courier New"/>
        </w:rPr>
        <w:t>)</w:t>
      </w:r>
    </w:p>
    <w:p w14:paraId="756AB922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1A4D435E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the title:";</w:t>
      </w:r>
    </w:p>
    <w:p w14:paraId="211E23EC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&gt;&gt;title;</w:t>
      </w:r>
    </w:p>
    <w:p w14:paraId="1C54E61C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the price:";</w:t>
      </w:r>
    </w:p>
    <w:p w14:paraId="000C7DB1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&gt;&gt;price;</w:t>
      </w:r>
    </w:p>
    <w:p w14:paraId="7A3EA7A5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50B2558F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48936B9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virtual void </w:t>
      </w:r>
      <w:proofErr w:type="gramStart"/>
      <w:r>
        <w:rPr>
          <w:rFonts w:ascii="Courier New" w:hAnsi="Courier New" w:cs="Courier New"/>
        </w:rPr>
        <w:t>show(</w:t>
      </w:r>
      <w:proofErr w:type="gramEnd"/>
      <w:r>
        <w:rPr>
          <w:rFonts w:ascii="Courier New" w:hAnsi="Courier New" w:cs="Courier New"/>
        </w:rPr>
        <w:t>)</w:t>
      </w:r>
    </w:p>
    <w:p w14:paraId="7F0546FF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0881A524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&lt;&lt;"Title:"&lt;&lt;title&lt;&lt;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70A91D55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&lt;&lt;"Price:"&lt;&lt;price&lt;&lt;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22D73C1E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362A16A7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B3D0A6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14:paraId="18582AD4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96FB52D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</w:t>
      </w:r>
      <w:proofErr w:type="spellStart"/>
      <w:proofErr w:type="gramStart"/>
      <w:r>
        <w:rPr>
          <w:rFonts w:ascii="Courier New" w:hAnsi="Courier New" w:cs="Courier New"/>
        </w:rPr>
        <w:t>book:public</w:t>
      </w:r>
      <w:proofErr w:type="spellEnd"/>
      <w:proofErr w:type="gramEnd"/>
      <w:r>
        <w:rPr>
          <w:rFonts w:ascii="Courier New" w:hAnsi="Courier New" w:cs="Courier New"/>
        </w:rPr>
        <w:t xml:space="preserve"> publication</w:t>
      </w:r>
    </w:p>
    <w:p w14:paraId="1D862EA1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3FB7A191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public:</w:t>
      </w:r>
      <w:r>
        <w:rPr>
          <w:rFonts w:ascii="Courier New" w:hAnsi="Courier New" w:cs="Courier New"/>
        </w:rPr>
        <w:tab/>
      </w:r>
    </w:p>
    <w:p w14:paraId="02BE11AB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int </w:t>
      </w:r>
      <w:proofErr w:type="spellStart"/>
      <w:r>
        <w:rPr>
          <w:rFonts w:ascii="Courier New" w:hAnsi="Courier New" w:cs="Courier New"/>
        </w:rPr>
        <w:t>page_count</w:t>
      </w:r>
      <w:proofErr w:type="spellEnd"/>
      <w:r>
        <w:rPr>
          <w:rFonts w:ascii="Courier New" w:hAnsi="Courier New" w:cs="Courier New"/>
        </w:rPr>
        <w:t>;</w:t>
      </w:r>
    </w:p>
    <w:p w14:paraId="50B8865E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207954C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void </w:t>
      </w:r>
      <w:proofErr w:type="gramStart"/>
      <w:r>
        <w:rPr>
          <w:rFonts w:ascii="Courier New" w:hAnsi="Courier New" w:cs="Courier New"/>
        </w:rPr>
        <w:t>read(</w:t>
      </w:r>
      <w:proofErr w:type="gramEnd"/>
      <w:r>
        <w:rPr>
          <w:rFonts w:ascii="Courier New" w:hAnsi="Courier New" w:cs="Courier New"/>
        </w:rPr>
        <w:t>)</w:t>
      </w:r>
    </w:p>
    <w:p w14:paraId="07F76A97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39C0DE80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the no of pages:";</w:t>
      </w:r>
    </w:p>
    <w:p w14:paraId="37249E75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</w:t>
      </w:r>
      <w:proofErr w:type="spellStart"/>
      <w:r>
        <w:rPr>
          <w:rFonts w:ascii="Courier New" w:hAnsi="Courier New" w:cs="Courier New"/>
        </w:rPr>
        <w:t>page_count</w:t>
      </w:r>
      <w:proofErr w:type="spellEnd"/>
      <w:r>
        <w:rPr>
          <w:rFonts w:ascii="Courier New" w:hAnsi="Courier New" w:cs="Courier New"/>
        </w:rPr>
        <w:t>;</w:t>
      </w:r>
    </w:p>
    <w:p w14:paraId="12DFACB3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29F0F95D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9B3051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void </w:t>
      </w:r>
      <w:proofErr w:type="gramStart"/>
      <w:r>
        <w:rPr>
          <w:rFonts w:ascii="Courier New" w:hAnsi="Courier New" w:cs="Courier New"/>
        </w:rPr>
        <w:t>show(</w:t>
      </w:r>
      <w:proofErr w:type="gramEnd"/>
      <w:r>
        <w:rPr>
          <w:rFonts w:ascii="Courier New" w:hAnsi="Courier New" w:cs="Courier New"/>
        </w:rPr>
        <w:t>)</w:t>
      </w:r>
    </w:p>
    <w:p w14:paraId="08994A80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7BCBD761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&lt;&lt;"Page Count of book:"&lt;&lt;</w:t>
      </w:r>
      <w:proofErr w:type="spellStart"/>
      <w:r>
        <w:rPr>
          <w:rFonts w:ascii="Courier New" w:hAnsi="Courier New" w:cs="Courier New"/>
        </w:rPr>
        <w:t>page_count</w:t>
      </w:r>
      <w:proofErr w:type="spellEnd"/>
      <w:r>
        <w:rPr>
          <w:rFonts w:ascii="Courier New" w:hAnsi="Courier New" w:cs="Courier New"/>
        </w:rPr>
        <w:t>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56129DFF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23441FEC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14:paraId="078963E0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CC93243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class </w:t>
      </w:r>
      <w:proofErr w:type="spellStart"/>
      <w:proofErr w:type="gramStart"/>
      <w:r>
        <w:rPr>
          <w:rFonts w:ascii="Courier New" w:hAnsi="Courier New" w:cs="Courier New"/>
        </w:rPr>
        <w:t>tape:public</w:t>
      </w:r>
      <w:proofErr w:type="spellEnd"/>
      <w:proofErr w:type="gramEnd"/>
      <w:r>
        <w:rPr>
          <w:rFonts w:ascii="Courier New" w:hAnsi="Courier New" w:cs="Courier New"/>
        </w:rPr>
        <w:t xml:space="preserve"> publication</w:t>
      </w:r>
    </w:p>
    <w:p w14:paraId="0D99FC6D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67758B08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public:</w:t>
      </w:r>
      <w:r>
        <w:rPr>
          <w:rFonts w:ascii="Courier New" w:hAnsi="Courier New" w:cs="Courier New"/>
        </w:rPr>
        <w:tab/>
      </w:r>
    </w:p>
    <w:p w14:paraId="23639CE8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float playtime;</w:t>
      </w:r>
    </w:p>
    <w:p w14:paraId="3F873271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0A701CD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void </w:t>
      </w:r>
      <w:proofErr w:type="gramStart"/>
      <w:r>
        <w:rPr>
          <w:rFonts w:ascii="Courier New" w:hAnsi="Courier New" w:cs="Courier New"/>
        </w:rPr>
        <w:t>read(</w:t>
      </w:r>
      <w:proofErr w:type="gramEnd"/>
      <w:r>
        <w:rPr>
          <w:rFonts w:ascii="Courier New" w:hAnsi="Courier New" w:cs="Courier New"/>
        </w:rPr>
        <w:t>)</w:t>
      </w:r>
    </w:p>
    <w:p w14:paraId="61FCECC3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3F13E622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&lt;&lt;"\</w:t>
      </w:r>
      <w:proofErr w:type="spellStart"/>
      <w:r>
        <w:rPr>
          <w:rFonts w:ascii="Courier New" w:hAnsi="Courier New" w:cs="Courier New"/>
        </w:rPr>
        <w:t>nEnter</w:t>
      </w:r>
      <w:proofErr w:type="spellEnd"/>
      <w:r>
        <w:rPr>
          <w:rFonts w:ascii="Courier New" w:hAnsi="Courier New" w:cs="Courier New"/>
        </w:rPr>
        <w:t xml:space="preserve"> the time in minutes:";</w:t>
      </w:r>
    </w:p>
    <w:p w14:paraId="79707267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cin</w:t>
      </w:r>
      <w:proofErr w:type="spellEnd"/>
      <w:r>
        <w:rPr>
          <w:rFonts w:ascii="Courier New" w:hAnsi="Courier New" w:cs="Courier New"/>
        </w:rPr>
        <w:t>&gt;&gt;playtime;</w:t>
      </w:r>
    </w:p>
    <w:p w14:paraId="69E1C144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}</w:t>
      </w:r>
    </w:p>
    <w:p w14:paraId="14C0449E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F151EFE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void </w:t>
      </w:r>
      <w:proofErr w:type="gramStart"/>
      <w:r>
        <w:rPr>
          <w:rFonts w:ascii="Courier New" w:hAnsi="Courier New" w:cs="Courier New"/>
        </w:rPr>
        <w:t>show(</w:t>
      </w:r>
      <w:proofErr w:type="gramEnd"/>
      <w:r>
        <w:rPr>
          <w:rFonts w:ascii="Courier New" w:hAnsi="Courier New" w:cs="Courier New"/>
        </w:rPr>
        <w:t>)</w:t>
      </w:r>
    </w:p>
    <w:p w14:paraId="5852B596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{</w:t>
      </w:r>
    </w:p>
    <w:p w14:paraId="780D27FC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cout</w:t>
      </w:r>
      <w:proofErr w:type="spellEnd"/>
      <w:r>
        <w:rPr>
          <w:rFonts w:ascii="Courier New" w:hAnsi="Courier New" w:cs="Courier New"/>
        </w:rPr>
        <w:t>&lt;&lt;"Playing time in tape:"&lt;&lt;playtime&lt;&lt;</w:t>
      </w:r>
      <w:proofErr w:type="spellStart"/>
      <w:r>
        <w:rPr>
          <w:rFonts w:ascii="Courier New" w:hAnsi="Courier New" w:cs="Courier New"/>
        </w:rPr>
        <w:t>endl</w:t>
      </w:r>
      <w:proofErr w:type="spellEnd"/>
      <w:r>
        <w:rPr>
          <w:rFonts w:ascii="Courier New" w:hAnsi="Courier New" w:cs="Courier New"/>
        </w:rPr>
        <w:t>;</w:t>
      </w:r>
    </w:p>
    <w:p w14:paraId="2BC3EF5A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14:paraId="16C20C77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14:paraId="2D64F09F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6FD0DE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</w:t>
      </w:r>
    </w:p>
    <w:p w14:paraId="20AC849B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1567EB61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publication *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;</w:t>
      </w:r>
    </w:p>
    <w:p w14:paraId="4EBD9D23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publication </w:t>
      </w:r>
      <w:proofErr w:type="spellStart"/>
      <w:r>
        <w:rPr>
          <w:rFonts w:ascii="Courier New" w:hAnsi="Courier New" w:cs="Courier New"/>
        </w:rPr>
        <w:t>obj</w:t>
      </w:r>
      <w:proofErr w:type="spellEnd"/>
      <w:r>
        <w:rPr>
          <w:rFonts w:ascii="Courier New" w:hAnsi="Courier New" w:cs="Courier New"/>
        </w:rPr>
        <w:t>;</w:t>
      </w:r>
    </w:p>
    <w:p w14:paraId="5B422AB2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book b;</w:t>
      </w:r>
    </w:p>
    <w:p w14:paraId="146CC67C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tape t;</w:t>
      </w:r>
    </w:p>
    <w:p w14:paraId="2C073207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170C1D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obj.read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2E3878A5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obj.show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4779300D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F3541F6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=&amp;b;</w:t>
      </w:r>
    </w:p>
    <w:p w14:paraId="093028AD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-&gt;</w:t>
      </w:r>
      <w:proofErr w:type="gramStart"/>
      <w:r>
        <w:rPr>
          <w:rFonts w:ascii="Courier New" w:hAnsi="Courier New" w:cs="Courier New"/>
        </w:rPr>
        <w:t>read(</w:t>
      </w:r>
      <w:proofErr w:type="gramEnd"/>
      <w:r>
        <w:rPr>
          <w:rFonts w:ascii="Courier New" w:hAnsi="Courier New" w:cs="Courier New"/>
        </w:rPr>
        <w:t>);</w:t>
      </w:r>
    </w:p>
    <w:p w14:paraId="17953211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-&gt;</w:t>
      </w:r>
      <w:proofErr w:type="gramStart"/>
      <w:r>
        <w:rPr>
          <w:rFonts w:ascii="Courier New" w:hAnsi="Courier New" w:cs="Courier New"/>
        </w:rPr>
        <w:t>show(</w:t>
      </w:r>
      <w:proofErr w:type="gramEnd"/>
      <w:r>
        <w:rPr>
          <w:rFonts w:ascii="Courier New" w:hAnsi="Courier New" w:cs="Courier New"/>
        </w:rPr>
        <w:t>);</w:t>
      </w:r>
    </w:p>
    <w:p w14:paraId="51AE7903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6542D4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=&amp;t;</w:t>
      </w:r>
    </w:p>
    <w:p w14:paraId="20C19795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-&gt;</w:t>
      </w:r>
      <w:proofErr w:type="gramStart"/>
      <w:r>
        <w:rPr>
          <w:rFonts w:ascii="Courier New" w:hAnsi="Courier New" w:cs="Courier New"/>
        </w:rPr>
        <w:t>read(</w:t>
      </w:r>
      <w:proofErr w:type="gramEnd"/>
      <w:r>
        <w:rPr>
          <w:rFonts w:ascii="Courier New" w:hAnsi="Courier New" w:cs="Courier New"/>
        </w:rPr>
        <w:t>);</w:t>
      </w:r>
    </w:p>
    <w:p w14:paraId="3DE0FD6E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-&gt;</w:t>
      </w:r>
      <w:proofErr w:type="gramStart"/>
      <w:r>
        <w:rPr>
          <w:rFonts w:ascii="Courier New" w:hAnsi="Courier New" w:cs="Courier New"/>
        </w:rPr>
        <w:t>show(</w:t>
      </w:r>
      <w:proofErr w:type="gramEnd"/>
      <w:r>
        <w:rPr>
          <w:rFonts w:ascii="Courier New" w:hAnsi="Courier New" w:cs="Courier New"/>
        </w:rPr>
        <w:t>);</w:t>
      </w:r>
    </w:p>
    <w:p w14:paraId="7B6737AE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41CFFC6E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0;</w:t>
      </w:r>
    </w:p>
    <w:p w14:paraId="6313E94A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DE9BA37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A998CE5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FBF20E1" w14:textId="77777777" w:rsidR="00C17748" w:rsidRDefault="00C17748" w:rsidP="00C177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25D42F5" w14:textId="77777777" w:rsidR="00C17748" w:rsidRDefault="00C17748" w:rsidP="00C17748"/>
    <w:p w14:paraId="644E6C56" w14:textId="77777777" w:rsidR="00C17748" w:rsidRDefault="00C17748">
      <w:bookmarkStart w:id="0" w:name="_GoBack"/>
      <w:bookmarkEnd w:id="0"/>
    </w:p>
    <w:sectPr w:rsidR="00C17748" w:rsidSect="00911E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748"/>
    <w:rsid w:val="00C1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6E8AF"/>
  <w15:chartTrackingRefBased/>
  <w15:docId w15:val="{E51F13B7-EC6D-40B4-A073-75B2753A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77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2022-12-28T11:11:00Z</dcterms:created>
  <dcterms:modified xsi:type="dcterms:W3CDTF">2022-12-28T11:12:00Z</dcterms:modified>
</cp:coreProperties>
</file>