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8"/>
          <w:szCs w:val="28"/>
        </w:rPr>
      </w:pPr>
      <w:r w:rsidDel="00000000" w:rsidR="00000000" w:rsidRPr="00000000">
        <w:rPr>
          <w:b w:val="1"/>
          <w:sz w:val="28"/>
          <w:szCs w:val="28"/>
          <w:rtl w:val="0"/>
        </w:rPr>
        <w:t xml:space="preserve">1. HTTP Protocol and Methods </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Hypertext Transfer Protocol (HTTP) is a Protocol used to  transfer the data over the web.</w:t>
      </w:r>
    </w:p>
    <w:p w:rsidR="00000000" w:rsidDel="00000000" w:rsidP="00000000" w:rsidRDefault="00000000" w:rsidRPr="00000000" w14:paraId="00000003">
      <w:pPr>
        <w:contextualSpacing w:val="0"/>
        <w:rPr/>
      </w:pPr>
      <w:r w:rsidDel="00000000" w:rsidR="00000000" w:rsidRPr="00000000">
        <w:rPr>
          <w:rtl w:val="0"/>
        </w:rPr>
        <w:t xml:space="preserve">HTTP work as request-response protocol between client and server.</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1.1 HTTP METHODS</w:t>
      </w:r>
    </w:p>
    <w:p w:rsidR="00000000" w:rsidDel="00000000" w:rsidP="00000000" w:rsidRDefault="00000000" w:rsidRPr="00000000" w14:paraId="00000005">
      <w:pPr>
        <w:numPr>
          <w:ilvl w:val="0"/>
          <w:numId w:val="1"/>
        </w:numPr>
        <w:ind w:left="720" w:hanging="360"/>
        <w:rPr>
          <w:rFonts w:ascii="Arial" w:cs="Arial" w:eastAsia="Arial" w:hAnsi="Arial"/>
        </w:rPr>
      </w:pPr>
      <w:r w:rsidDel="00000000" w:rsidR="00000000" w:rsidRPr="00000000">
        <w:rPr>
          <w:sz w:val="23"/>
          <w:szCs w:val="23"/>
          <w:rtl w:val="0"/>
        </w:rPr>
        <w:t xml:space="preserve">GET</w:t>
      </w:r>
    </w:p>
    <w:p w:rsidR="00000000" w:rsidDel="00000000" w:rsidP="00000000" w:rsidRDefault="00000000" w:rsidRPr="00000000" w14:paraId="00000006">
      <w:pPr>
        <w:numPr>
          <w:ilvl w:val="0"/>
          <w:numId w:val="1"/>
        </w:numPr>
        <w:ind w:left="720" w:hanging="360"/>
        <w:rPr>
          <w:rFonts w:ascii="Arial" w:cs="Arial" w:eastAsia="Arial" w:hAnsi="Arial"/>
        </w:rPr>
      </w:pPr>
      <w:r w:rsidDel="00000000" w:rsidR="00000000" w:rsidRPr="00000000">
        <w:rPr>
          <w:sz w:val="23"/>
          <w:szCs w:val="23"/>
          <w:rtl w:val="0"/>
        </w:rPr>
        <w:t xml:space="preserve">POST</w:t>
      </w:r>
    </w:p>
    <w:p w:rsidR="00000000" w:rsidDel="00000000" w:rsidP="00000000" w:rsidRDefault="00000000" w:rsidRPr="00000000" w14:paraId="00000007">
      <w:pPr>
        <w:numPr>
          <w:ilvl w:val="0"/>
          <w:numId w:val="1"/>
        </w:numPr>
        <w:ind w:left="720" w:hanging="360"/>
        <w:rPr>
          <w:rFonts w:ascii="Arial" w:cs="Arial" w:eastAsia="Arial" w:hAnsi="Arial"/>
        </w:rPr>
      </w:pPr>
      <w:r w:rsidDel="00000000" w:rsidR="00000000" w:rsidRPr="00000000">
        <w:rPr>
          <w:sz w:val="23"/>
          <w:szCs w:val="23"/>
          <w:rtl w:val="0"/>
        </w:rPr>
        <w:t xml:space="preserve">PUT</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sz w:val="23"/>
          <w:szCs w:val="23"/>
          <w:rtl w:val="0"/>
        </w:rPr>
        <w:t xml:space="preserve">HEAD</w:t>
      </w:r>
    </w:p>
    <w:p w:rsidR="00000000" w:rsidDel="00000000" w:rsidP="00000000" w:rsidRDefault="00000000" w:rsidRPr="00000000" w14:paraId="00000009">
      <w:pPr>
        <w:numPr>
          <w:ilvl w:val="0"/>
          <w:numId w:val="1"/>
        </w:numPr>
        <w:ind w:left="720" w:hanging="360"/>
        <w:rPr>
          <w:rFonts w:ascii="Arial" w:cs="Arial" w:eastAsia="Arial" w:hAnsi="Arial"/>
        </w:rPr>
      </w:pPr>
      <w:r w:rsidDel="00000000" w:rsidR="00000000" w:rsidRPr="00000000">
        <w:rPr>
          <w:sz w:val="23"/>
          <w:szCs w:val="23"/>
          <w:rtl w:val="0"/>
        </w:rPr>
        <w:t xml:space="preserve">DELETE</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sz w:val="23"/>
          <w:szCs w:val="23"/>
          <w:rtl w:val="0"/>
        </w:rPr>
        <w:t xml:space="preserve">PATCH</w:t>
      </w:r>
    </w:p>
    <w:p w:rsidR="00000000" w:rsidDel="00000000" w:rsidP="00000000" w:rsidRDefault="00000000" w:rsidRPr="00000000" w14:paraId="0000000B">
      <w:pPr>
        <w:numPr>
          <w:ilvl w:val="0"/>
          <w:numId w:val="1"/>
        </w:numPr>
        <w:ind w:left="720" w:hanging="360"/>
        <w:rPr>
          <w:rFonts w:ascii="Arial" w:cs="Arial" w:eastAsia="Arial" w:hAnsi="Arial"/>
        </w:rPr>
      </w:pPr>
      <w:r w:rsidDel="00000000" w:rsidR="00000000" w:rsidRPr="00000000">
        <w:rPr>
          <w:sz w:val="23"/>
          <w:szCs w:val="23"/>
          <w:rtl w:val="0"/>
        </w:rPr>
        <w:t xml:space="preserve">OPTIONS</w:t>
      </w:r>
    </w:p>
    <w:p w:rsidR="00000000" w:rsidDel="00000000" w:rsidP="00000000" w:rsidRDefault="00000000" w:rsidRPr="00000000" w14:paraId="0000000C">
      <w:pPr>
        <w:ind w:left="0" w:firstLine="0"/>
        <w:contextualSpacing w:val="0"/>
        <w:rPr>
          <w:b w:val="1"/>
          <w:sz w:val="23"/>
          <w:szCs w:val="23"/>
        </w:rPr>
      </w:pPr>
      <w:r w:rsidDel="00000000" w:rsidR="00000000" w:rsidRPr="00000000">
        <w:rPr>
          <w:rtl w:val="0"/>
        </w:rPr>
      </w:r>
    </w:p>
    <w:p w:rsidR="00000000" w:rsidDel="00000000" w:rsidP="00000000" w:rsidRDefault="00000000" w:rsidRPr="00000000" w14:paraId="0000000D">
      <w:pPr>
        <w:ind w:left="0" w:firstLine="0"/>
        <w:contextualSpacing w:val="0"/>
        <w:rPr>
          <w:b w:val="1"/>
          <w:sz w:val="23"/>
          <w:szCs w:val="23"/>
        </w:rPr>
      </w:pPr>
      <w:r w:rsidDel="00000000" w:rsidR="00000000" w:rsidRPr="00000000">
        <w:rPr>
          <w:b w:val="1"/>
          <w:sz w:val="23"/>
          <w:szCs w:val="23"/>
          <w:rtl w:val="0"/>
        </w:rPr>
        <w:t xml:space="preserve">GET</w:t>
      </w:r>
    </w:p>
    <w:p w:rsidR="00000000" w:rsidDel="00000000" w:rsidP="00000000" w:rsidRDefault="00000000" w:rsidRPr="00000000" w14:paraId="0000000E">
      <w:pPr>
        <w:contextualSpacing w:val="0"/>
        <w:rPr/>
      </w:pPr>
      <w:r w:rsidDel="00000000" w:rsidR="00000000" w:rsidRPr="00000000">
        <w:rPr>
          <w:rtl w:val="0"/>
        </w:rPr>
        <w:t xml:space="preserve">HTTP GET Request is a request for getting a representation or information of the resource. This request does not change any resource state on the server, because of that we can refer this method as a safe method. </w:t>
      </w:r>
    </w:p>
    <w:p w:rsidR="00000000" w:rsidDel="00000000" w:rsidP="00000000" w:rsidRDefault="00000000" w:rsidRPr="00000000" w14:paraId="0000000F">
      <w:pPr>
        <w:contextualSpacing w:val="0"/>
        <w:jc w:val="both"/>
        <w:rPr/>
      </w:pPr>
      <w:r w:rsidDel="00000000" w:rsidR="00000000" w:rsidRPr="00000000">
        <w:rPr>
          <w:rtl w:val="0"/>
        </w:rPr>
        <w:t xml:space="preserve">GET is a </w:t>
      </w:r>
      <w:r w:rsidDel="00000000" w:rsidR="00000000" w:rsidRPr="00000000">
        <w:rPr>
          <w:highlight w:val="white"/>
          <w:rtl w:val="0"/>
        </w:rPr>
        <w:t xml:space="preserve">idempotent in nature,which means that  multiple identical requests produce the same result on every request.</w:t>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If we have a URL to a resource and don’t know anything more, we can alway make a GET request and get a representation in return.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b w:val="1"/>
          <w:sz w:val="23"/>
          <w:szCs w:val="23"/>
          <w:rtl w:val="0"/>
        </w:rPr>
        <w:t xml:space="preserve">POST</w:t>
      </w: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The POST method is used to create a new element to a resource . In other words, POST request is used to send data to server for creating or updating a resource.</w:t>
      </w:r>
    </w:p>
    <w:p w:rsidR="00000000" w:rsidDel="00000000" w:rsidP="00000000" w:rsidRDefault="00000000" w:rsidRPr="00000000" w14:paraId="00000014">
      <w:pPr>
        <w:contextualSpacing w:val="0"/>
        <w:jc w:val="both"/>
        <w:rPr>
          <w:highlight w:val="white"/>
        </w:rPr>
      </w:pPr>
      <w:r w:rsidDel="00000000" w:rsidR="00000000" w:rsidRPr="00000000">
        <w:rPr>
          <w:rtl w:val="0"/>
        </w:rPr>
        <w:t xml:space="preserve">POST is no-i</w:t>
      </w:r>
      <w:r w:rsidDel="00000000" w:rsidR="00000000" w:rsidRPr="00000000">
        <w:rPr>
          <w:highlight w:val="white"/>
          <w:rtl w:val="0"/>
        </w:rPr>
        <w:t xml:space="preserve">dempotent in nature ,which means that multiple identical requests produce different result on every request.</w:t>
      </w:r>
    </w:p>
    <w:p w:rsidR="00000000" w:rsidDel="00000000" w:rsidP="00000000" w:rsidRDefault="00000000" w:rsidRPr="00000000" w14:paraId="00000015">
      <w:pPr>
        <w:contextualSpacing w:val="0"/>
        <w:jc w:val="both"/>
        <w:rPr>
          <w:highlight w:val="white"/>
        </w:rPr>
      </w:pPr>
      <w:r w:rsidDel="00000000" w:rsidR="00000000" w:rsidRPr="00000000">
        <w:rPr>
          <w:highlight w:val="white"/>
          <w:rtl w:val="0"/>
        </w:rPr>
        <w:t xml:space="preserve">RFC 2616, the HTTP specification, has this to say about POST:</w:t>
      </w:r>
    </w:p>
    <w:p w:rsidR="00000000" w:rsidDel="00000000" w:rsidP="00000000" w:rsidRDefault="00000000" w:rsidRPr="00000000" w14:paraId="00000016">
      <w:pPr>
        <w:ind w:left="0" w:firstLine="0"/>
        <w:contextualSpacing w:val="0"/>
        <w:jc w:val="both"/>
        <w:rPr>
          <w:highlight w:val="white"/>
        </w:rPr>
      </w:pPr>
      <w:r w:rsidDel="00000000" w:rsidR="00000000" w:rsidRPr="00000000">
        <w:rPr>
          <w:highlight w:val="white"/>
          <w:rtl w:val="0"/>
        </w:rPr>
        <w:t xml:space="preserve">POST is designed to allow a uniform method to cover the following functions</w:t>
      </w:r>
      <w:r w:rsidDel="00000000" w:rsidR="00000000" w:rsidRPr="00000000">
        <w:rPr>
          <w:highlight w:val="white"/>
          <w:rtl w:val="0"/>
        </w:rPr>
        <w:t xml:space="preserve">:</w:t>
        <w:br w:type="textWrapping"/>
      </w:r>
      <w:r w:rsidDel="00000000" w:rsidR="00000000" w:rsidRPr="00000000">
        <w:rPr>
          <w:highlight w:val="white"/>
          <w:rtl w:val="0"/>
        </w:rPr>
        <w:t xml:space="preserve">        </w:t>
      </w:r>
    </w:p>
    <w:p w:rsidR="00000000" w:rsidDel="00000000" w:rsidP="00000000" w:rsidRDefault="00000000" w:rsidRPr="00000000" w14:paraId="00000017">
      <w:pPr>
        <w:numPr>
          <w:ilvl w:val="0"/>
          <w:numId w:val="4"/>
        </w:numPr>
        <w:ind w:left="1440" w:hanging="360"/>
        <w:jc w:val="both"/>
        <w:rPr>
          <w:highlight w:val="white"/>
        </w:rPr>
      </w:pPr>
      <w:r w:rsidDel="00000000" w:rsidR="00000000" w:rsidRPr="00000000">
        <w:rPr>
          <w:highlight w:val="white"/>
          <w:rtl w:val="0"/>
        </w:rPr>
        <w:t xml:space="preserve">Annotation of existing resource</w:t>
      </w:r>
      <w:r w:rsidDel="00000000" w:rsidR="00000000" w:rsidRPr="00000000">
        <w:rPr>
          <w:highlight w:val="white"/>
          <w:rtl w:val="0"/>
        </w:rPr>
        <w:t xml:space="preserve">s;</w:t>
      </w:r>
    </w:p>
    <w:p w:rsidR="00000000" w:rsidDel="00000000" w:rsidP="00000000" w:rsidRDefault="00000000" w:rsidRPr="00000000" w14:paraId="00000018">
      <w:pPr>
        <w:numPr>
          <w:ilvl w:val="0"/>
          <w:numId w:val="4"/>
        </w:numPr>
        <w:ind w:left="1440" w:hanging="360"/>
        <w:jc w:val="both"/>
        <w:rPr>
          <w:highlight w:val="white"/>
        </w:rPr>
      </w:pPr>
      <w:r w:rsidDel="00000000" w:rsidR="00000000" w:rsidRPr="00000000">
        <w:rPr>
          <w:highlight w:val="white"/>
          <w:rtl w:val="0"/>
        </w:rPr>
        <w:t xml:space="preserve">Posting a message to a bulletin board, newsgroup, mailing list, or similar group of articles;</w:t>
      </w:r>
    </w:p>
    <w:p w:rsidR="00000000" w:rsidDel="00000000" w:rsidP="00000000" w:rsidRDefault="00000000" w:rsidRPr="00000000" w14:paraId="00000019">
      <w:pPr>
        <w:numPr>
          <w:ilvl w:val="0"/>
          <w:numId w:val="4"/>
        </w:numPr>
        <w:ind w:left="1440" w:hanging="360"/>
        <w:jc w:val="both"/>
        <w:rPr>
          <w:highlight w:val="white"/>
        </w:rPr>
      </w:pPr>
      <w:r w:rsidDel="00000000" w:rsidR="00000000" w:rsidRPr="00000000">
        <w:rPr>
          <w:highlight w:val="white"/>
          <w:rtl w:val="0"/>
        </w:rPr>
        <w:t xml:space="preserve">Providing a block of data, such as the result of submitting a form, to a data-handling process;</w:t>
      </w:r>
    </w:p>
    <w:p w:rsidR="00000000" w:rsidDel="00000000" w:rsidP="00000000" w:rsidRDefault="00000000" w:rsidRPr="00000000" w14:paraId="0000001A">
      <w:pPr>
        <w:numPr>
          <w:ilvl w:val="0"/>
          <w:numId w:val="4"/>
        </w:numPr>
        <w:ind w:left="1440" w:hanging="360"/>
        <w:jc w:val="both"/>
        <w:rPr>
          <w:highlight w:val="white"/>
        </w:rPr>
      </w:pPr>
      <w:r w:rsidDel="00000000" w:rsidR="00000000" w:rsidRPr="00000000">
        <w:rPr>
          <w:highlight w:val="white"/>
          <w:rtl w:val="0"/>
        </w:rPr>
        <w:t xml:space="preserve">Extending a database through an append operation.</w:t>
      </w:r>
    </w:p>
    <w:p w:rsidR="00000000" w:rsidDel="00000000" w:rsidP="00000000" w:rsidRDefault="00000000" w:rsidRPr="00000000" w14:paraId="0000001B">
      <w:pPr>
        <w:ind w:left="1440" w:firstLine="0"/>
        <w:contextualSpacing w:val="0"/>
        <w:jc w:val="both"/>
        <w:rPr>
          <w:highlight w:val="white"/>
        </w:rPr>
      </w:pPr>
      <w:r w:rsidDel="00000000" w:rsidR="00000000" w:rsidRPr="00000000">
        <w:rPr>
          <w:rtl w:val="0"/>
        </w:rPr>
      </w:r>
    </w:p>
    <w:p w:rsidR="00000000" w:rsidDel="00000000" w:rsidP="00000000" w:rsidRDefault="00000000" w:rsidRPr="00000000" w14:paraId="0000001C">
      <w:pPr>
        <w:ind w:left="0" w:firstLine="720"/>
        <w:contextualSpacing w:val="0"/>
        <w:jc w:val="both"/>
        <w:rPr>
          <w:highlight w:val="white"/>
        </w:rPr>
      </w:pPr>
      <w:r w:rsidDel="00000000" w:rsidR="00000000" w:rsidRPr="00000000">
        <w:rPr>
          <w:rtl w:val="0"/>
        </w:rPr>
      </w:r>
    </w:p>
    <w:p w:rsidR="00000000" w:rsidDel="00000000" w:rsidP="00000000" w:rsidRDefault="00000000" w:rsidRPr="00000000" w14:paraId="0000001D">
      <w:pPr>
        <w:contextualSpacing w:val="0"/>
        <w:rPr>
          <w:highlight w:val="white"/>
        </w:rPr>
      </w:pPr>
      <w:r w:rsidDel="00000000" w:rsidR="00000000" w:rsidRPr="00000000">
        <w:rPr>
          <w:b w:val="1"/>
          <w:sz w:val="23"/>
          <w:szCs w:val="23"/>
          <w:rtl w:val="0"/>
        </w:rPr>
        <w:t xml:space="preserve">PUT</w:t>
      </w:r>
      <w:r w:rsidDel="00000000" w:rsidR="00000000" w:rsidRPr="00000000">
        <w:rPr>
          <w:highlight w:val="white"/>
          <w:rtl w:val="0"/>
        </w:rPr>
        <w:t xml:space="preserve"> </w:t>
      </w:r>
    </w:p>
    <w:p w:rsidR="00000000" w:rsidDel="00000000" w:rsidP="00000000" w:rsidRDefault="00000000" w:rsidRPr="00000000" w14:paraId="0000001E">
      <w:pPr>
        <w:contextualSpacing w:val="0"/>
        <w:jc w:val="both"/>
        <w:rPr>
          <w:highlight w:val="white"/>
        </w:rPr>
      </w:pPr>
      <w:r w:rsidDel="00000000" w:rsidR="00000000" w:rsidRPr="00000000">
        <w:rPr>
          <w:highlight w:val="white"/>
          <w:rtl w:val="0"/>
        </w:rPr>
        <w:t xml:space="preserve">A PUT request is a request to modify resource state. PUT request update </w:t>
      </w:r>
      <w:r w:rsidDel="00000000" w:rsidR="00000000" w:rsidRPr="00000000">
        <w:rPr>
          <w:highlight w:val="white"/>
          <w:rtl w:val="0"/>
        </w:rPr>
        <w:t xml:space="preserve">existing resource.</w:t>
      </w:r>
    </w:p>
    <w:p w:rsidR="00000000" w:rsidDel="00000000" w:rsidP="00000000" w:rsidRDefault="00000000" w:rsidRPr="00000000" w14:paraId="0000001F">
      <w:pPr>
        <w:contextualSpacing w:val="0"/>
        <w:jc w:val="both"/>
        <w:rPr>
          <w:highlight w:val="white"/>
        </w:rPr>
      </w:pPr>
      <w:r w:rsidDel="00000000" w:rsidR="00000000" w:rsidRPr="00000000">
        <w:rPr>
          <w:highlight w:val="white"/>
          <w:rtl w:val="0"/>
        </w:rPr>
        <w:t xml:space="preserve">PUT request i</w:t>
      </w:r>
      <w:r w:rsidDel="00000000" w:rsidR="00000000" w:rsidRPr="00000000">
        <w:rPr>
          <w:rtl w:val="0"/>
        </w:rPr>
        <w:t xml:space="preserve">s a </w:t>
      </w:r>
      <w:r w:rsidDel="00000000" w:rsidR="00000000" w:rsidRPr="00000000">
        <w:rPr>
          <w:highlight w:val="white"/>
          <w:rtl w:val="0"/>
        </w:rPr>
        <w:t xml:space="preserve">idempotent in nature,which means that  multiple identical requests produce the same result on every request.</w:t>
      </w:r>
    </w:p>
    <w:p w:rsidR="00000000" w:rsidDel="00000000" w:rsidP="00000000" w:rsidRDefault="00000000" w:rsidRPr="00000000" w14:paraId="00000020">
      <w:pPr>
        <w:contextualSpacing w:val="0"/>
        <w:rPr>
          <w:highlight w:val="white"/>
        </w:rPr>
      </w:pPr>
      <w:r w:rsidDel="00000000" w:rsidR="00000000" w:rsidRPr="00000000">
        <w:rPr>
          <w:rtl w:val="0"/>
        </w:rPr>
      </w:r>
    </w:p>
    <w:p w:rsidR="00000000" w:rsidDel="00000000" w:rsidP="00000000" w:rsidRDefault="00000000" w:rsidRPr="00000000" w14:paraId="00000021">
      <w:pPr>
        <w:contextualSpacing w:val="0"/>
        <w:rPr>
          <w:highlight w:val="white"/>
        </w:rPr>
      </w:pPr>
      <w:r w:rsidDel="00000000" w:rsidR="00000000" w:rsidRPr="00000000">
        <w:rPr>
          <w:b w:val="1"/>
          <w:sz w:val="23"/>
          <w:szCs w:val="23"/>
          <w:rtl w:val="0"/>
        </w:rPr>
        <w:t xml:space="preserve">HEAD</w:t>
      </w:r>
      <w:r w:rsidDel="00000000" w:rsidR="00000000" w:rsidRPr="00000000">
        <w:rPr>
          <w:highlight w:val="white"/>
          <w:rtl w:val="0"/>
        </w:rPr>
        <w:t xml:space="preserve">:</w:t>
      </w:r>
    </w:p>
    <w:p w:rsidR="00000000" w:rsidDel="00000000" w:rsidP="00000000" w:rsidRDefault="00000000" w:rsidRPr="00000000" w14:paraId="00000022">
      <w:pPr>
        <w:contextualSpacing w:val="0"/>
        <w:jc w:val="both"/>
        <w:rPr>
          <w:highlight w:val="white"/>
        </w:rPr>
      </w:pPr>
      <w:r w:rsidDel="00000000" w:rsidR="00000000" w:rsidRPr="00000000">
        <w:rPr>
          <w:highlight w:val="white"/>
          <w:rtl w:val="0"/>
        </w:rPr>
        <w:t xml:space="preserve">HEAD is a safe method and almost identical to the GET method.</w:t>
      </w:r>
    </w:p>
    <w:p w:rsidR="00000000" w:rsidDel="00000000" w:rsidP="00000000" w:rsidRDefault="00000000" w:rsidRPr="00000000" w14:paraId="00000023">
      <w:pPr>
        <w:contextualSpacing w:val="0"/>
        <w:jc w:val="both"/>
        <w:rPr>
          <w:highlight w:val="white"/>
        </w:rPr>
      </w:pPr>
      <w:r w:rsidDel="00000000" w:rsidR="00000000" w:rsidRPr="00000000">
        <w:rPr>
          <w:highlight w:val="white"/>
          <w:rtl w:val="0"/>
        </w:rPr>
        <w:t xml:space="preserve">HEAD is a lightweight version of get method.The server treat HEAD request exactly same as  a GET request,but not supposed to send a an entity-body -only the HTTP status code and the headers.</w:t>
      </w:r>
    </w:p>
    <w:p w:rsidR="00000000" w:rsidDel="00000000" w:rsidP="00000000" w:rsidRDefault="00000000" w:rsidRPr="00000000" w14:paraId="00000024">
      <w:pPr>
        <w:contextualSpacing w:val="0"/>
        <w:rPr>
          <w:highlight w:val="white"/>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b w:val="1"/>
          <w:rtl w:val="0"/>
        </w:rPr>
        <w:t xml:space="preserve">DELETE</w:t>
      </w:r>
    </w:p>
    <w:p w:rsidR="00000000" w:rsidDel="00000000" w:rsidP="00000000" w:rsidRDefault="00000000" w:rsidRPr="00000000" w14:paraId="00000026">
      <w:pPr>
        <w:ind w:left="0" w:firstLine="0"/>
        <w:contextualSpacing w:val="0"/>
        <w:jc w:val="both"/>
        <w:rPr/>
      </w:pPr>
      <w:r w:rsidDel="00000000" w:rsidR="00000000" w:rsidRPr="00000000">
        <w:rPr>
          <w:rtl w:val="0"/>
        </w:rPr>
        <w:t xml:space="preserve">DELETE request is used when we want to delete some resources.DELETE request is destroy the resource and never refer to it again. DELETE is obviously not a safe method. </w:t>
      </w:r>
    </w:p>
    <w:p w:rsidR="00000000" w:rsidDel="00000000" w:rsidP="00000000" w:rsidRDefault="00000000" w:rsidRPr="00000000" w14:paraId="00000027">
      <w:pPr>
        <w:ind w:left="0" w:firstLine="0"/>
        <w:contextualSpacing w:val="0"/>
        <w:jc w:val="both"/>
        <w:rPr/>
      </w:pPr>
      <w:r w:rsidDel="00000000" w:rsidR="00000000" w:rsidRPr="00000000">
        <w:rPr>
          <w:rtl w:val="0"/>
        </w:rPr>
        <w:t xml:space="preserve">The DELETE method has another useful property: it’s idempotent.</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b w:val="1"/>
          <w:sz w:val="23"/>
          <w:szCs w:val="23"/>
        </w:rPr>
      </w:pPr>
      <w:r w:rsidDel="00000000" w:rsidR="00000000" w:rsidRPr="00000000">
        <w:rPr>
          <w:b w:val="1"/>
          <w:sz w:val="23"/>
          <w:szCs w:val="23"/>
          <w:rtl w:val="0"/>
        </w:rPr>
        <w:t xml:space="preserve">PATCH</w:t>
      </w:r>
    </w:p>
    <w:p w:rsidR="00000000" w:rsidDel="00000000" w:rsidP="00000000" w:rsidRDefault="00000000" w:rsidRPr="00000000" w14:paraId="0000002A">
      <w:pPr>
        <w:ind w:left="0" w:firstLine="0"/>
        <w:contextualSpacing w:val="0"/>
        <w:jc w:val="both"/>
        <w:rPr/>
      </w:pPr>
      <w:r w:rsidDel="00000000" w:rsidR="00000000" w:rsidRPr="00000000">
        <w:rPr>
          <w:rtl w:val="0"/>
        </w:rPr>
        <w:t xml:space="preserve">PATCH request is used to make partial update on a resource.The difference between PUT and PATCH request is PUT method is used when we want to change the entire representation of resource and PATCH is used only when we want to make some changes in representation don’t want to change entire resource.</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b w:val="1"/>
          <w:sz w:val="23"/>
          <w:szCs w:val="23"/>
        </w:rPr>
      </w:pPr>
      <w:r w:rsidDel="00000000" w:rsidR="00000000" w:rsidRPr="00000000">
        <w:rPr>
          <w:b w:val="1"/>
          <w:sz w:val="23"/>
          <w:szCs w:val="23"/>
          <w:rtl w:val="0"/>
        </w:rPr>
        <w:t xml:space="preserve">OPTIONS</w:t>
      </w:r>
    </w:p>
    <w:p w:rsidR="00000000" w:rsidDel="00000000" w:rsidP="00000000" w:rsidRDefault="00000000" w:rsidRPr="00000000" w14:paraId="0000002D">
      <w:pPr>
        <w:ind w:left="0" w:firstLine="0"/>
        <w:contextualSpacing w:val="0"/>
        <w:jc w:val="both"/>
        <w:rPr/>
      </w:pPr>
      <w:r w:rsidDel="00000000" w:rsidR="00000000" w:rsidRPr="00000000">
        <w:rPr>
          <w:rtl w:val="0"/>
        </w:rPr>
        <w:t xml:space="preserve">OPTIONS is a primitive discovery mechanism for HTTP. The response to an OPTIONS request contains the HTTP Allow header, which laysout which HTTP methods the resource supports.</w:t>
      </w:r>
    </w:p>
    <w:p w:rsidR="00000000" w:rsidDel="00000000" w:rsidP="00000000" w:rsidRDefault="00000000" w:rsidRPr="00000000" w14:paraId="0000002E">
      <w:pPr>
        <w:ind w:left="0" w:firstLine="0"/>
        <w:contextualSpacing w:val="0"/>
        <w:jc w:val="both"/>
        <w:rPr/>
      </w:pPr>
      <w:r w:rsidDel="00000000" w:rsidR="00000000" w:rsidRPr="00000000">
        <w:rPr>
          <w:rtl w:val="0"/>
        </w:rPr>
      </w:r>
    </w:p>
    <w:p w:rsidR="00000000" w:rsidDel="00000000" w:rsidP="00000000" w:rsidRDefault="00000000" w:rsidRPr="00000000" w14:paraId="0000002F">
      <w:pPr>
        <w:ind w:left="0" w:firstLine="0"/>
        <w:contextualSpacing w:val="0"/>
        <w:jc w:val="both"/>
        <w:rPr/>
      </w:pPr>
      <w:r w:rsidDel="00000000" w:rsidR="00000000" w:rsidRPr="00000000">
        <w:rPr>
          <w:rtl w:val="0"/>
        </w:rPr>
      </w:r>
    </w:p>
    <w:p w:rsidR="00000000" w:rsidDel="00000000" w:rsidP="00000000" w:rsidRDefault="00000000" w:rsidRPr="00000000" w14:paraId="00000030">
      <w:pPr>
        <w:ind w:left="0" w:firstLine="0"/>
        <w:contextualSpacing w:val="0"/>
        <w:jc w:val="both"/>
        <w:rPr>
          <w:b w:val="1"/>
          <w:sz w:val="24"/>
          <w:szCs w:val="24"/>
        </w:rPr>
      </w:pPr>
      <w:r w:rsidDel="00000000" w:rsidR="00000000" w:rsidRPr="00000000">
        <w:rPr>
          <w:b w:val="1"/>
          <w:sz w:val="24"/>
          <w:szCs w:val="24"/>
          <w:rtl w:val="0"/>
        </w:rPr>
        <w:t xml:space="preserve">1.2 STATUS CODE</w:t>
      </w:r>
    </w:p>
    <w:p w:rsidR="00000000" w:rsidDel="00000000" w:rsidP="00000000" w:rsidRDefault="00000000" w:rsidRPr="00000000" w14:paraId="00000031">
      <w:pPr>
        <w:ind w:left="0" w:firstLine="0"/>
        <w:contextualSpacing w:val="0"/>
        <w:jc w:val="both"/>
        <w:rPr>
          <w:b w:val="1"/>
        </w:rPr>
      </w:pPr>
      <w:r w:rsidDel="00000000" w:rsidR="00000000" w:rsidRPr="00000000">
        <w:rPr>
          <w:rtl w:val="0"/>
        </w:rPr>
      </w:r>
    </w:p>
    <w:p w:rsidR="00000000" w:rsidDel="00000000" w:rsidP="00000000" w:rsidRDefault="00000000" w:rsidRPr="00000000" w14:paraId="00000032">
      <w:pPr>
        <w:ind w:left="0" w:firstLine="0"/>
        <w:contextualSpacing w:val="0"/>
        <w:jc w:val="both"/>
        <w:rPr/>
      </w:pPr>
      <w:r w:rsidDel="00000000" w:rsidR="00000000" w:rsidRPr="00000000">
        <w:rPr>
          <w:rtl w:val="0"/>
        </w:rPr>
        <w:t xml:space="preserve">Status codes is response for our http methods.</w:t>
      </w:r>
      <w:r w:rsidDel="00000000" w:rsidR="00000000" w:rsidRPr="00000000">
        <w:rPr>
          <w:rtl w:val="0"/>
        </w:rPr>
        <w:t xml:space="preserve">Each Status-Code is described below :</w:t>
      </w:r>
    </w:p>
    <w:p w:rsidR="00000000" w:rsidDel="00000000" w:rsidP="00000000" w:rsidRDefault="00000000" w:rsidRPr="00000000" w14:paraId="00000033">
      <w:pPr>
        <w:pStyle w:val="Heading3"/>
        <w:keepNext w:val="0"/>
        <w:keepLines w:val="0"/>
        <w:spacing w:before="280" w:line="0" w:lineRule="auto"/>
        <w:contextualSpacing w:val="0"/>
        <w:jc w:val="both"/>
        <w:rPr>
          <w:b w:val="1"/>
          <w:color w:val="000000"/>
          <w:sz w:val="24"/>
          <w:szCs w:val="24"/>
        </w:rPr>
      </w:pPr>
      <w:bookmarkStart w:colFirst="0" w:colLast="0" w:name="_3305zgpytwwp" w:id="0"/>
      <w:bookmarkEnd w:id="0"/>
      <w:r w:rsidDel="00000000" w:rsidR="00000000" w:rsidRPr="00000000">
        <w:rPr>
          <w:b w:val="1"/>
          <w:color w:val="000000"/>
          <w:sz w:val="24"/>
          <w:szCs w:val="24"/>
          <w:rtl w:val="0"/>
        </w:rPr>
        <w:t xml:space="preserve">1.2.1 Informational 1xx</w:t>
      </w:r>
    </w:p>
    <w:p w:rsidR="00000000" w:rsidDel="00000000" w:rsidP="00000000" w:rsidRDefault="00000000" w:rsidRPr="00000000" w14:paraId="00000034">
      <w:pPr>
        <w:contextualSpacing w:val="0"/>
        <w:jc w:val="both"/>
        <w:rPr>
          <w:b w:val="1"/>
        </w:rPr>
      </w:pPr>
      <w:r w:rsidDel="00000000" w:rsidR="00000000" w:rsidRPr="00000000">
        <w:rPr>
          <w:rtl w:val="0"/>
        </w:rPr>
        <w:t xml:space="preserve">This class of status code indicates </w:t>
      </w:r>
      <w:r w:rsidDel="00000000" w:rsidR="00000000" w:rsidRPr="00000000">
        <w:rPr>
          <w:sz w:val="23"/>
          <w:szCs w:val="23"/>
          <w:highlight w:val="white"/>
          <w:rtl w:val="0"/>
        </w:rPr>
        <w:t xml:space="preserve">t</w:t>
      </w:r>
      <w:r w:rsidDel="00000000" w:rsidR="00000000" w:rsidRPr="00000000">
        <w:rPr>
          <w:highlight w:val="white"/>
          <w:rtl w:val="0"/>
        </w:rPr>
        <w:t xml:space="preserve">he request has been received and the process is continuing.</w:t>
      </w:r>
      <w:r w:rsidDel="00000000" w:rsidR="00000000" w:rsidRPr="00000000">
        <w:rPr>
          <w:rtl w:val="0"/>
        </w:rPr>
      </w:r>
    </w:p>
    <w:p w:rsidR="00000000" w:rsidDel="00000000" w:rsidP="00000000" w:rsidRDefault="00000000" w:rsidRPr="00000000" w14:paraId="00000035">
      <w:pPr>
        <w:ind w:left="0" w:firstLine="0"/>
        <w:contextualSpacing w:val="0"/>
        <w:jc w:val="both"/>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25"/>
        <w:gridCol w:w="4425"/>
        <w:tblGridChange w:id="0">
          <w:tblGrid>
            <w:gridCol w:w="2010"/>
            <w:gridCol w:w="292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jc w:val="both"/>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DETAIL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4"/>
              <w:keepNext w:val="0"/>
              <w:keepLines w:val="0"/>
              <w:widowControl w:val="0"/>
              <w:spacing w:after="40" w:before="240" w:line="0" w:lineRule="auto"/>
              <w:contextualSpacing w:val="0"/>
              <w:rPr>
                <w:color w:val="000000"/>
                <w:sz w:val="22"/>
                <w:szCs w:val="22"/>
              </w:rPr>
            </w:pPr>
            <w:bookmarkStart w:colFirst="0" w:colLast="0" w:name="_2t20ez70agmt" w:id="1"/>
            <w:bookmarkEnd w:id="1"/>
            <w:r w:rsidDel="00000000" w:rsidR="00000000" w:rsidRPr="00000000">
              <w:rPr>
                <w:color w:val="000000"/>
                <w:sz w:val="22"/>
                <w:szCs w:val="22"/>
                <w:rtl w:val="0"/>
              </w:rPr>
              <w:t xml:space="preserve">100 </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4"/>
              <w:keepNext w:val="0"/>
              <w:keepLines w:val="0"/>
              <w:widowControl w:val="0"/>
              <w:spacing w:after="40" w:before="240" w:line="0" w:lineRule="auto"/>
              <w:contextualSpacing w:val="0"/>
              <w:rPr>
                <w:sz w:val="22"/>
                <w:szCs w:val="22"/>
              </w:rPr>
            </w:pPr>
            <w:bookmarkStart w:colFirst="0" w:colLast="0" w:name="_g86l561b1say" w:id="2"/>
            <w:bookmarkEnd w:id="2"/>
            <w:r w:rsidDel="00000000" w:rsidR="00000000" w:rsidRPr="00000000">
              <w:rPr>
                <w:color w:val="000000"/>
                <w:sz w:val="22"/>
                <w:szCs w:val="22"/>
                <w:rtl w:val="0"/>
              </w:rPr>
              <w:t xml:space="preserve">Continue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The client SHOULD continue with its request. This response is used to inform the client that the initial part of the request has been received and has not yet been rejected by the server. The client SHOULD continue by sending the remainder of the 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4"/>
              <w:keepNext w:val="0"/>
              <w:keepLines w:val="0"/>
              <w:widowControl w:val="0"/>
              <w:spacing w:after="40" w:before="240" w:line="0" w:lineRule="auto"/>
              <w:contextualSpacing w:val="0"/>
              <w:rPr>
                <w:sz w:val="22"/>
                <w:szCs w:val="22"/>
              </w:rPr>
            </w:pPr>
            <w:bookmarkStart w:colFirst="0" w:colLast="0" w:name="_xpli1kaqaij0" w:id="3"/>
            <w:bookmarkEnd w:id="3"/>
            <w:r w:rsidDel="00000000" w:rsidR="00000000" w:rsidRPr="00000000">
              <w:rPr>
                <w:color w:val="000000"/>
                <w:sz w:val="22"/>
                <w:szCs w:val="22"/>
                <w:rtl w:val="0"/>
              </w:rPr>
              <w:t xml:space="preserve">101</w:t>
            </w:r>
            <w:r w:rsidDel="00000000" w:rsidR="00000000" w:rsidRPr="00000000">
              <w:rPr>
                <w:sz w:val="22"/>
                <w:szCs w:val="22"/>
                <w:rtl w:val="0"/>
              </w:rPr>
              <w:br w:type="textWrapping"/>
            </w:r>
          </w:p>
          <w:p w:rsidR="00000000" w:rsidDel="00000000" w:rsidP="00000000" w:rsidRDefault="00000000" w:rsidRPr="00000000" w14:paraId="0000003F">
            <w:pPr>
              <w:pStyle w:val="Heading4"/>
              <w:keepNext w:val="0"/>
              <w:keepLines w:val="0"/>
              <w:widowControl w:val="0"/>
              <w:spacing w:after="40" w:before="240" w:line="0" w:lineRule="auto"/>
              <w:contextualSpacing w:val="0"/>
              <w:rPr>
                <w:color w:val="000000"/>
                <w:sz w:val="22"/>
                <w:szCs w:val="22"/>
              </w:rPr>
            </w:pPr>
            <w:bookmarkStart w:colFirst="0" w:colLast="0" w:name="_3c5d9o4ebzc5" w:id="4"/>
            <w:bookmarkEnd w:id="4"/>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widowControl w:val="0"/>
              <w:spacing w:after="40" w:before="240" w:line="0" w:lineRule="auto"/>
              <w:contextualSpacing w:val="0"/>
              <w:rPr>
                <w:color w:val="000000"/>
                <w:sz w:val="22"/>
                <w:szCs w:val="22"/>
              </w:rPr>
            </w:pPr>
            <w:bookmarkStart w:colFirst="0" w:colLast="0" w:name="_tok3hiv2ohre" w:id="5"/>
            <w:bookmarkEnd w:id="5"/>
            <w:r w:rsidDel="00000000" w:rsidR="00000000" w:rsidRPr="00000000">
              <w:rPr>
                <w:color w:val="000000"/>
                <w:sz w:val="22"/>
                <w:szCs w:val="22"/>
                <w:rtl w:val="0"/>
              </w:rPr>
              <w:t xml:space="preserve"> Switching Protocols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The server will switch protocols to those defined by the response's Upgrade header field immediately after the empty line which terminates the 101 response.</w:t>
            </w:r>
            <w:r w:rsidDel="00000000" w:rsidR="00000000" w:rsidRPr="00000000">
              <w:rPr>
                <w:rtl w:val="0"/>
              </w:rPr>
            </w:r>
          </w:p>
        </w:tc>
      </w:tr>
    </w:tbl>
    <w:p w:rsidR="00000000" w:rsidDel="00000000" w:rsidP="00000000" w:rsidRDefault="00000000" w:rsidRPr="00000000" w14:paraId="00000044">
      <w:pPr>
        <w:ind w:left="0" w:firstLine="0"/>
        <w:contextualSpacing w:val="0"/>
        <w:jc w:val="both"/>
        <w:rPr>
          <w:b w:val="1"/>
        </w:rPr>
      </w:pPr>
      <w:r w:rsidDel="00000000" w:rsidR="00000000" w:rsidRPr="00000000">
        <w:rPr>
          <w:rtl w:val="0"/>
        </w:rPr>
      </w:r>
    </w:p>
    <w:p w:rsidR="00000000" w:rsidDel="00000000" w:rsidP="00000000" w:rsidRDefault="00000000" w:rsidRPr="00000000" w14:paraId="00000045">
      <w:pPr>
        <w:ind w:left="0" w:firstLine="0"/>
        <w:contextualSpacing w:val="0"/>
        <w:jc w:val="both"/>
        <w:rPr>
          <w:b w:val="1"/>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0" w:lineRule="auto"/>
        <w:contextualSpacing w:val="0"/>
        <w:jc w:val="both"/>
        <w:rPr>
          <w:b w:val="1"/>
          <w:color w:val="000000"/>
          <w:sz w:val="24"/>
          <w:szCs w:val="24"/>
        </w:rPr>
      </w:pPr>
      <w:bookmarkStart w:colFirst="0" w:colLast="0" w:name="_n7romgf06cgf" w:id="6"/>
      <w:bookmarkEnd w:id="6"/>
      <w:r w:rsidDel="00000000" w:rsidR="00000000" w:rsidRPr="00000000">
        <w:rPr>
          <w:b w:val="1"/>
          <w:color w:val="000000"/>
          <w:sz w:val="24"/>
          <w:szCs w:val="24"/>
          <w:rtl w:val="0"/>
        </w:rPr>
        <w:t xml:space="preserve">1.2.2  Successful 2xx</w:t>
      </w:r>
    </w:p>
    <w:p w:rsidR="00000000" w:rsidDel="00000000" w:rsidP="00000000" w:rsidRDefault="00000000" w:rsidRPr="00000000" w14:paraId="00000047">
      <w:pPr>
        <w:contextualSpacing w:val="0"/>
        <w:jc w:val="both"/>
        <w:rPr/>
      </w:pPr>
      <w:r w:rsidDel="00000000" w:rsidR="00000000" w:rsidRPr="00000000">
        <w:rPr>
          <w:rtl w:val="0"/>
        </w:rPr>
        <w:t xml:space="preserve">This class of status code indicates that the client's request was successfully received, understood, and accepted.</w:t>
      </w:r>
    </w:p>
    <w:p w:rsidR="00000000" w:rsidDel="00000000" w:rsidP="00000000" w:rsidRDefault="00000000" w:rsidRPr="00000000" w14:paraId="00000048">
      <w:pPr>
        <w:contextualSpacing w:val="0"/>
        <w:jc w:val="both"/>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925"/>
        <w:gridCol w:w="4320"/>
        <w:tblGridChange w:id="0">
          <w:tblGrid>
            <w:gridCol w:w="2115"/>
            <w:gridCol w:w="2925"/>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jc w:val="both"/>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The request has succeeded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4"/>
              <w:keepNext w:val="0"/>
              <w:keepLines w:val="0"/>
              <w:widowControl w:val="0"/>
              <w:spacing w:after="40" w:before="240" w:line="0" w:lineRule="auto"/>
              <w:contextualSpacing w:val="0"/>
              <w:rPr>
                <w:color w:val="000000"/>
                <w:sz w:val="22"/>
                <w:szCs w:val="22"/>
              </w:rPr>
            </w:pPr>
            <w:bookmarkStart w:colFirst="0" w:colLast="0" w:name="_m8jejvnpcpnp" w:id="7"/>
            <w:bookmarkEnd w:id="7"/>
            <w:r w:rsidDel="00000000" w:rsidR="00000000" w:rsidRPr="00000000">
              <w:rPr>
                <w:color w:val="000000"/>
                <w:sz w:val="22"/>
                <w:szCs w:val="22"/>
                <w:rtl w:val="0"/>
              </w:rPr>
              <w:t xml:space="preserve">Created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The request has been fulfilled and resulted in a new resource being created.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4"/>
              <w:keepNext w:val="0"/>
              <w:keepLines w:val="0"/>
              <w:widowControl w:val="0"/>
              <w:spacing w:after="40" w:before="240" w:line="0" w:lineRule="auto"/>
              <w:contextualSpacing w:val="0"/>
              <w:rPr>
                <w:color w:val="000000"/>
                <w:sz w:val="22"/>
                <w:szCs w:val="22"/>
              </w:rPr>
            </w:pPr>
            <w:bookmarkStart w:colFirst="0" w:colLast="0" w:name="_f2nwv6np3hhj" w:id="8"/>
            <w:bookmarkEnd w:id="8"/>
            <w:r w:rsidDel="00000000" w:rsidR="00000000" w:rsidRPr="00000000">
              <w:rPr>
                <w:color w:val="000000"/>
                <w:sz w:val="22"/>
                <w:szCs w:val="22"/>
                <w:rtl w:val="0"/>
              </w:rPr>
              <w:t xml:space="preserve">202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keepNext w:val="0"/>
              <w:keepLines w:val="0"/>
              <w:widowControl w:val="0"/>
              <w:spacing w:after="40" w:before="240" w:line="0" w:lineRule="auto"/>
              <w:contextualSpacing w:val="0"/>
              <w:rPr>
                <w:color w:val="000000"/>
                <w:sz w:val="22"/>
                <w:szCs w:val="22"/>
              </w:rPr>
            </w:pPr>
            <w:bookmarkStart w:colFirst="0" w:colLast="0" w:name="_mcar5jx0jgkz" w:id="9"/>
            <w:bookmarkEnd w:id="9"/>
            <w:r w:rsidDel="00000000" w:rsidR="00000000" w:rsidRPr="00000000">
              <w:rPr>
                <w:color w:val="000000"/>
                <w:sz w:val="22"/>
                <w:szCs w:val="22"/>
                <w:rtl w:val="0"/>
              </w:rPr>
              <w:t xml:space="preserve">Accepted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The request has been accepted for processing, but the processing has not been completed.</w:t>
            </w:r>
            <w:r w:rsidDel="00000000" w:rsidR="00000000" w:rsidRPr="00000000">
              <w:rPr>
                <w:rtl w:val="0"/>
              </w:rPr>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4"/>
              <w:keepNext w:val="0"/>
              <w:keepLines w:val="0"/>
              <w:widowControl w:val="0"/>
              <w:spacing w:after="40" w:before="240" w:line="0" w:lineRule="auto"/>
              <w:contextualSpacing w:val="0"/>
              <w:rPr>
                <w:color w:val="000000"/>
                <w:sz w:val="22"/>
                <w:szCs w:val="22"/>
              </w:rPr>
            </w:pPr>
            <w:bookmarkStart w:colFirst="0" w:colLast="0" w:name="_7ehxcob4ckr4" w:id="10"/>
            <w:bookmarkEnd w:id="10"/>
            <w:r w:rsidDel="00000000" w:rsidR="00000000" w:rsidRPr="00000000">
              <w:rPr>
                <w:color w:val="000000"/>
                <w:sz w:val="22"/>
                <w:szCs w:val="22"/>
                <w:rtl w:val="0"/>
              </w:rPr>
              <w:t xml:space="preserve">203</w:t>
            </w:r>
          </w:p>
          <w:p w:rsidR="00000000" w:rsidDel="00000000" w:rsidP="00000000" w:rsidRDefault="00000000" w:rsidRPr="00000000" w14:paraId="00000059">
            <w:pPr>
              <w:pStyle w:val="Heading4"/>
              <w:keepNext w:val="0"/>
              <w:keepLines w:val="0"/>
              <w:widowControl w:val="0"/>
              <w:spacing w:after="40" w:before="240" w:line="0" w:lineRule="auto"/>
              <w:contextualSpacing w:val="0"/>
              <w:rPr>
                <w:color w:val="000000"/>
                <w:sz w:val="22"/>
                <w:szCs w:val="22"/>
              </w:rPr>
            </w:pPr>
            <w:bookmarkStart w:colFirst="0" w:colLast="0" w:name="_u8442yqvu2xy"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4"/>
              <w:keepNext w:val="0"/>
              <w:keepLines w:val="0"/>
              <w:widowControl w:val="0"/>
              <w:spacing w:after="40" w:before="240" w:line="0" w:lineRule="auto"/>
              <w:contextualSpacing w:val="0"/>
              <w:rPr>
                <w:color w:val="000000"/>
                <w:sz w:val="22"/>
                <w:szCs w:val="22"/>
              </w:rPr>
            </w:pPr>
            <w:bookmarkStart w:colFirst="0" w:colLast="0" w:name="_3t6aptvqmhj" w:id="12"/>
            <w:bookmarkEnd w:id="12"/>
            <w:r w:rsidDel="00000000" w:rsidR="00000000" w:rsidRPr="00000000">
              <w:rPr>
                <w:color w:val="000000"/>
                <w:sz w:val="22"/>
                <w:szCs w:val="22"/>
                <w:rtl w:val="0"/>
              </w:rPr>
              <w:t xml:space="preserve">Non-Authoritative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color w:val="313131"/>
                <w:highlight w:val="white"/>
              </w:rPr>
            </w:pPr>
            <w:r w:rsidDel="00000000" w:rsidR="00000000" w:rsidRPr="00000000">
              <w:rPr>
                <w:rtl w:val="0"/>
              </w:rPr>
              <w:t xml:space="preserve">The returned meta information in the entity-header is not the definitive set as available from the origin server, but is gathered from a local or a third-party cop</w:t>
            </w:r>
            <w:r w:rsidDel="00000000" w:rsidR="00000000" w:rsidRPr="00000000">
              <w:rPr>
                <w:rtl w:val="0"/>
              </w:rPr>
              <w:t xml:space="preserv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4"/>
              <w:keepNext w:val="0"/>
              <w:keepLines w:val="0"/>
              <w:widowControl w:val="0"/>
              <w:spacing w:after="40" w:before="240" w:line="0" w:lineRule="auto"/>
              <w:contextualSpacing w:val="0"/>
              <w:rPr>
                <w:color w:val="000000"/>
                <w:sz w:val="22"/>
                <w:szCs w:val="22"/>
              </w:rPr>
            </w:pPr>
            <w:bookmarkStart w:colFirst="0" w:colLast="0" w:name="_94zuf2ok6i0a" w:id="13"/>
            <w:bookmarkEnd w:id="13"/>
            <w:r w:rsidDel="00000000" w:rsidR="00000000" w:rsidRPr="00000000">
              <w:rPr>
                <w:color w:val="000000"/>
                <w:sz w:val="22"/>
                <w:szCs w:val="22"/>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4"/>
              <w:keepNext w:val="0"/>
              <w:keepLines w:val="0"/>
              <w:widowControl w:val="0"/>
              <w:spacing w:after="40" w:before="240" w:line="0" w:lineRule="auto"/>
              <w:contextualSpacing w:val="0"/>
              <w:rPr>
                <w:color w:val="000000"/>
                <w:sz w:val="22"/>
                <w:szCs w:val="22"/>
              </w:rPr>
            </w:pPr>
            <w:bookmarkStart w:colFirst="0" w:colLast="0" w:name="_tht1ifs8ec8g" w:id="14"/>
            <w:bookmarkEnd w:id="14"/>
            <w:r w:rsidDel="00000000" w:rsidR="00000000" w:rsidRPr="00000000">
              <w:rPr>
                <w:color w:val="000000"/>
                <w:sz w:val="22"/>
                <w:szCs w:val="22"/>
                <w:rtl w:val="0"/>
              </w:rPr>
              <w:t xml:space="preserve">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color w:val="313131"/>
                <w:highlight w:val="white"/>
              </w:rPr>
            </w:pPr>
            <w:r w:rsidDel="00000000" w:rsidR="00000000" w:rsidRPr="00000000">
              <w:rPr>
                <w:color w:val="313131"/>
                <w:highlight w:val="white"/>
                <w:rtl w:val="0"/>
              </w:rPr>
              <w:t xml:space="preserve">The server has fulfilled the request but does not need to return an entity-body, and might want to return updated meta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4"/>
              <w:keepNext w:val="0"/>
              <w:keepLines w:val="0"/>
              <w:widowControl w:val="0"/>
              <w:spacing w:after="40" w:before="240" w:line="0" w:lineRule="auto"/>
              <w:contextualSpacing w:val="0"/>
              <w:rPr>
                <w:color w:val="000000"/>
                <w:sz w:val="22"/>
                <w:szCs w:val="22"/>
              </w:rPr>
            </w:pPr>
            <w:bookmarkStart w:colFirst="0" w:colLast="0" w:name="_n8xeac609xuv" w:id="15"/>
            <w:bookmarkEnd w:id="15"/>
            <w:r w:rsidDel="00000000" w:rsidR="00000000" w:rsidRPr="00000000">
              <w:rPr>
                <w:color w:val="000000"/>
                <w:sz w:val="22"/>
                <w:szCs w:val="22"/>
                <w:rtl w:val="0"/>
              </w:rPr>
              <w:t xml:space="preserve">205 </w:t>
            </w:r>
          </w:p>
          <w:p w:rsidR="00000000" w:rsidDel="00000000" w:rsidP="00000000" w:rsidRDefault="00000000" w:rsidRPr="00000000" w14:paraId="00000060">
            <w:pPr>
              <w:pStyle w:val="Heading4"/>
              <w:keepNext w:val="0"/>
              <w:keepLines w:val="0"/>
              <w:widowControl w:val="0"/>
              <w:spacing w:after="40" w:before="240" w:line="0" w:lineRule="auto"/>
              <w:contextualSpacing w:val="0"/>
              <w:rPr>
                <w:color w:val="000000"/>
                <w:sz w:val="22"/>
                <w:szCs w:val="22"/>
              </w:rPr>
            </w:pPr>
            <w:bookmarkStart w:colFirst="0" w:colLast="0" w:name="_chw4dtvg8tat"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4"/>
              <w:keepNext w:val="0"/>
              <w:keepLines w:val="0"/>
              <w:widowControl w:val="0"/>
              <w:spacing w:after="40" w:before="240" w:line="0" w:lineRule="auto"/>
              <w:contextualSpacing w:val="0"/>
              <w:rPr>
                <w:color w:val="000000"/>
                <w:sz w:val="22"/>
                <w:szCs w:val="22"/>
              </w:rPr>
            </w:pPr>
            <w:bookmarkStart w:colFirst="0" w:colLast="0" w:name="_13uzsph4einn" w:id="17"/>
            <w:bookmarkEnd w:id="17"/>
            <w:r w:rsidDel="00000000" w:rsidR="00000000" w:rsidRPr="00000000">
              <w:rPr>
                <w:color w:val="000000"/>
                <w:sz w:val="22"/>
                <w:szCs w:val="22"/>
                <w:rtl w:val="0"/>
              </w:rPr>
              <w:t xml:space="preserve">Reset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color w:val="313131"/>
                <w:highlight w:val="white"/>
              </w:rPr>
            </w:pPr>
            <w:r w:rsidDel="00000000" w:rsidR="00000000" w:rsidRPr="00000000">
              <w:rPr>
                <w:color w:val="313131"/>
                <w:highlight w:val="white"/>
                <w:rtl w:val="0"/>
              </w:rPr>
              <w:t xml:space="preserve">The server has fulfilled the request and the user agent SHOULD reset the document view which caused the request to be sent.</w:t>
            </w:r>
            <w:r w:rsidDel="00000000" w:rsidR="00000000" w:rsidRPr="00000000">
              <w:rPr>
                <w:rtl w:val="0"/>
              </w:rPr>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4"/>
              <w:keepNext w:val="0"/>
              <w:keepLines w:val="0"/>
              <w:widowControl w:val="0"/>
              <w:spacing w:after="40" w:before="240" w:line="0" w:lineRule="auto"/>
              <w:contextualSpacing w:val="0"/>
              <w:rPr>
                <w:color w:val="000000"/>
                <w:sz w:val="22"/>
                <w:szCs w:val="22"/>
              </w:rPr>
            </w:pPr>
            <w:bookmarkStart w:colFirst="0" w:colLast="0" w:name="_6e1ibm1b3mio" w:id="18"/>
            <w:bookmarkEnd w:id="18"/>
            <w:r w:rsidDel="00000000" w:rsidR="00000000" w:rsidRPr="00000000">
              <w:rPr>
                <w:color w:val="000000"/>
                <w:sz w:val="22"/>
                <w:szCs w:val="22"/>
                <w:rtl w:val="0"/>
              </w:rPr>
              <w:t xml:space="preserve">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4"/>
              <w:keepNext w:val="0"/>
              <w:keepLines w:val="0"/>
              <w:widowControl w:val="0"/>
              <w:spacing w:after="40" w:before="240" w:line="0" w:lineRule="auto"/>
              <w:contextualSpacing w:val="0"/>
              <w:rPr>
                <w:color w:val="000000"/>
                <w:sz w:val="22"/>
                <w:szCs w:val="22"/>
              </w:rPr>
            </w:pPr>
            <w:bookmarkStart w:colFirst="0" w:colLast="0" w:name="_7yiy6podjzqv" w:id="19"/>
            <w:bookmarkEnd w:id="19"/>
            <w:r w:rsidDel="00000000" w:rsidR="00000000" w:rsidRPr="00000000">
              <w:rPr>
                <w:color w:val="000000"/>
                <w:sz w:val="22"/>
                <w:szCs w:val="22"/>
                <w:rtl w:val="0"/>
              </w:rPr>
              <w:t xml:space="preserve">Partial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color w:val="313131"/>
                <w:highlight w:val="white"/>
              </w:rPr>
            </w:pPr>
            <w:r w:rsidDel="00000000" w:rsidR="00000000" w:rsidRPr="00000000">
              <w:rPr>
                <w:color w:val="313131"/>
                <w:highlight w:val="white"/>
                <w:rtl w:val="0"/>
              </w:rPr>
              <w:t xml:space="preserve">The server has fulfilled the partial GET request for the resource.</w:t>
            </w:r>
            <w:r w:rsidDel="00000000" w:rsidR="00000000" w:rsidRPr="00000000">
              <w:rPr>
                <w:rtl w:val="0"/>
              </w:rPr>
            </w:r>
          </w:p>
        </w:tc>
      </w:tr>
    </w:tbl>
    <w:p w:rsidR="00000000" w:rsidDel="00000000" w:rsidP="00000000" w:rsidRDefault="00000000" w:rsidRPr="00000000" w14:paraId="00000066">
      <w:pPr>
        <w:ind w:left="0" w:firstLine="0"/>
        <w:contextualSpacing w:val="0"/>
        <w:rPr>
          <w:b w:val="1"/>
          <w:sz w:val="23"/>
          <w:szCs w:val="23"/>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0" w:lineRule="auto"/>
        <w:contextualSpacing w:val="0"/>
        <w:rPr>
          <w:b w:val="1"/>
          <w:color w:val="000000"/>
          <w:sz w:val="24"/>
          <w:szCs w:val="24"/>
          <w:highlight w:val="white"/>
        </w:rPr>
      </w:pPr>
      <w:bookmarkStart w:colFirst="0" w:colLast="0" w:name="_i8n05x55wjco" w:id="20"/>
      <w:bookmarkEnd w:id="20"/>
      <w:r w:rsidDel="00000000" w:rsidR="00000000" w:rsidRPr="00000000">
        <w:rPr>
          <w:b w:val="1"/>
          <w:color w:val="000000"/>
          <w:sz w:val="24"/>
          <w:szCs w:val="24"/>
          <w:highlight w:val="white"/>
          <w:rtl w:val="0"/>
        </w:rPr>
        <w:t xml:space="preserve">1.2.3 Redirection 3xx</w:t>
      </w:r>
    </w:p>
    <w:p w:rsidR="00000000" w:rsidDel="00000000" w:rsidP="00000000" w:rsidRDefault="00000000" w:rsidRPr="00000000" w14:paraId="00000068">
      <w:pPr>
        <w:contextualSpacing w:val="0"/>
        <w:rPr>
          <w:highlight w:val="white"/>
        </w:rPr>
      </w:pPr>
      <w:r w:rsidDel="00000000" w:rsidR="00000000" w:rsidRPr="00000000">
        <w:rPr>
          <w:highlight w:val="white"/>
          <w:rtl w:val="0"/>
        </w:rPr>
        <w:t xml:space="preserve">This class of status code indicates that further action needs to be taken by the user agent in order to fulfill the request.</w:t>
      </w:r>
    </w:p>
    <w:p w:rsidR="00000000" w:rsidDel="00000000" w:rsidP="00000000" w:rsidRDefault="00000000" w:rsidRPr="00000000" w14:paraId="00000069">
      <w:pPr>
        <w:contextualSpacing w:val="0"/>
        <w:rPr>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790"/>
        <w:gridCol w:w="4140"/>
        <w:tblGridChange w:id="0">
          <w:tblGrid>
            <w:gridCol w:w="2430"/>
            <w:gridCol w:w="279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both"/>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4"/>
              <w:keepNext w:val="0"/>
              <w:keepLines w:val="0"/>
              <w:widowControl w:val="0"/>
              <w:spacing w:after="40" w:before="240" w:line="0" w:lineRule="auto"/>
              <w:contextualSpacing w:val="0"/>
              <w:rPr>
                <w:sz w:val="22"/>
                <w:szCs w:val="22"/>
                <w:highlight w:val="white"/>
              </w:rPr>
            </w:pPr>
            <w:bookmarkStart w:colFirst="0" w:colLast="0" w:name="_r418m42u0kyx" w:id="21"/>
            <w:bookmarkEnd w:id="21"/>
            <w:r w:rsidDel="00000000" w:rsidR="00000000" w:rsidRPr="00000000">
              <w:rPr>
                <w:color w:val="000000"/>
                <w:sz w:val="22"/>
                <w:szCs w:val="22"/>
                <w:highlight w:val="white"/>
                <w:rtl w:val="0"/>
              </w:rPr>
              <w:t xml:space="preserve">300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4"/>
              <w:keepNext w:val="0"/>
              <w:keepLines w:val="0"/>
              <w:widowControl w:val="0"/>
              <w:spacing w:after="40" w:before="240" w:line="0" w:lineRule="auto"/>
              <w:contextualSpacing w:val="0"/>
              <w:rPr>
                <w:sz w:val="22"/>
                <w:szCs w:val="22"/>
                <w:highlight w:val="white"/>
              </w:rPr>
            </w:pPr>
            <w:bookmarkStart w:colFirst="0" w:colLast="0" w:name="_yzwuf5qploa8" w:id="22"/>
            <w:bookmarkEnd w:id="22"/>
            <w:r w:rsidDel="00000000" w:rsidR="00000000" w:rsidRPr="00000000">
              <w:rPr>
                <w:color w:val="000000"/>
                <w:sz w:val="22"/>
                <w:szCs w:val="22"/>
                <w:highlight w:val="white"/>
                <w:rtl w:val="0"/>
              </w:rPr>
              <w:t xml:space="preserve">Multiple Choices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both"/>
              <w:rPr>
                <w:highlight w:val="white"/>
              </w:rPr>
            </w:pPr>
            <w:r w:rsidDel="00000000" w:rsidR="00000000" w:rsidRPr="00000000">
              <w:rPr>
                <w:highlight w:val="white"/>
                <w:rtl w:val="0"/>
              </w:rPr>
              <w:t xml:space="preserve">The response SHOULD include an entity containing a list of resource characteristics and location(s) from which the user or user agent can choose the one most appropriate.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4"/>
              <w:keepNext w:val="0"/>
              <w:keepLines w:val="0"/>
              <w:widowControl w:val="0"/>
              <w:spacing w:after="40" w:before="240" w:line="0" w:lineRule="auto"/>
              <w:contextualSpacing w:val="0"/>
              <w:rPr>
                <w:color w:val="000000"/>
                <w:sz w:val="22"/>
                <w:szCs w:val="22"/>
                <w:highlight w:val="white"/>
              </w:rPr>
            </w:pPr>
            <w:bookmarkStart w:colFirst="0" w:colLast="0" w:name="_52k5p6tgt7ri" w:id="23"/>
            <w:bookmarkEnd w:id="23"/>
            <w:r w:rsidDel="00000000" w:rsidR="00000000" w:rsidRPr="00000000">
              <w:rPr>
                <w:color w:val="000000"/>
                <w:sz w:val="22"/>
                <w:szCs w:val="22"/>
                <w:highlight w:val="white"/>
                <w:rtl w:val="0"/>
              </w:rPr>
              <w:t xml:space="preserve">301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4"/>
              <w:keepNext w:val="0"/>
              <w:keepLines w:val="0"/>
              <w:widowControl w:val="0"/>
              <w:spacing w:after="40" w:before="240" w:line="0" w:lineRule="auto"/>
              <w:contextualSpacing w:val="0"/>
              <w:rPr>
                <w:sz w:val="22"/>
                <w:szCs w:val="22"/>
                <w:highlight w:val="white"/>
              </w:rPr>
            </w:pPr>
            <w:bookmarkStart w:colFirst="0" w:colLast="0" w:name="_dp7lwu1icuw1" w:id="24"/>
            <w:bookmarkEnd w:id="24"/>
            <w:r w:rsidDel="00000000" w:rsidR="00000000" w:rsidRPr="00000000">
              <w:rPr>
                <w:color w:val="000000"/>
                <w:sz w:val="22"/>
                <w:szCs w:val="22"/>
                <w:highlight w:val="white"/>
                <w:rtl w:val="0"/>
              </w:rPr>
              <w:t xml:space="preserve">Moved Permanently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both"/>
              <w:rPr>
                <w:highlight w:val="white"/>
              </w:rPr>
            </w:pPr>
            <w:r w:rsidDel="00000000" w:rsidR="00000000" w:rsidRPr="00000000">
              <w:rPr>
                <w:highlight w:val="white"/>
                <w:rtl w:val="0"/>
              </w:rPr>
              <w:t xml:space="preserve">The requested resource has been assigned a new permanent URI and any future references to this resource SHOULD use one of the returned URIs.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4"/>
              <w:keepNext w:val="0"/>
              <w:keepLines w:val="0"/>
              <w:widowControl w:val="0"/>
              <w:spacing w:after="40" w:before="240" w:line="0" w:lineRule="auto"/>
              <w:contextualSpacing w:val="0"/>
              <w:rPr>
                <w:sz w:val="22"/>
                <w:szCs w:val="22"/>
                <w:highlight w:val="white"/>
              </w:rPr>
            </w:pPr>
            <w:bookmarkStart w:colFirst="0" w:colLast="0" w:name="_lpb7qvu9sz3t" w:id="25"/>
            <w:bookmarkEnd w:id="25"/>
            <w:r w:rsidDel="00000000" w:rsidR="00000000" w:rsidRPr="00000000">
              <w:rPr>
                <w:color w:val="000000"/>
                <w:sz w:val="22"/>
                <w:szCs w:val="22"/>
                <w:highlight w:val="white"/>
                <w:rtl w:val="0"/>
              </w:rPr>
              <w:t xml:space="preserve">302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4"/>
              <w:keepNext w:val="0"/>
              <w:keepLines w:val="0"/>
              <w:widowControl w:val="0"/>
              <w:spacing w:after="40" w:before="240" w:line="0" w:lineRule="auto"/>
              <w:contextualSpacing w:val="0"/>
              <w:rPr>
                <w:sz w:val="22"/>
                <w:szCs w:val="22"/>
                <w:highlight w:val="white"/>
              </w:rPr>
            </w:pPr>
            <w:bookmarkStart w:colFirst="0" w:colLast="0" w:name="_mmlu8qgorfdm" w:id="26"/>
            <w:bookmarkEnd w:id="26"/>
            <w:r w:rsidDel="00000000" w:rsidR="00000000" w:rsidRPr="00000000">
              <w:rPr>
                <w:color w:val="000000"/>
                <w:sz w:val="22"/>
                <w:szCs w:val="22"/>
                <w:highlight w:val="white"/>
                <w:rtl w:val="0"/>
              </w:rPr>
              <w:t xml:space="preserve">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both"/>
              <w:rPr>
                <w:highlight w:val="white"/>
              </w:rPr>
            </w:pPr>
            <w:r w:rsidDel="00000000" w:rsidR="00000000" w:rsidRPr="00000000">
              <w:rPr>
                <w:highlight w:val="white"/>
                <w:rtl w:val="0"/>
              </w:rPr>
              <w:t xml:space="preserve">The requested resource resides temporarily under a different URI.Since the redirection might be altered on occasion, the client SHOULD continue to use the Request-URI for future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4"/>
              <w:keepNext w:val="0"/>
              <w:keepLines w:val="0"/>
              <w:widowControl w:val="0"/>
              <w:spacing w:after="40" w:before="240" w:line="0" w:lineRule="auto"/>
              <w:contextualSpacing w:val="0"/>
              <w:rPr>
                <w:color w:val="000000"/>
                <w:sz w:val="22"/>
                <w:szCs w:val="22"/>
                <w:highlight w:val="white"/>
              </w:rPr>
            </w:pPr>
            <w:bookmarkStart w:colFirst="0" w:colLast="0" w:name="_u6rqc9myz5dg" w:id="27"/>
            <w:bookmarkEnd w:id="27"/>
            <w:r w:rsidDel="00000000" w:rsidR="00000000" w:rsidRPr="00000000">
              <w:rPr>
                <w:color w:val="000000"/>
                <w:sz w:val="22"/>
                <w:szCs w:val="22"/>
                <w:highlight w:val="white"/>
                <w:rtl w:val="0"/>
              </w:rPr>
              <w:t xml:space="preserve">303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4"/>
              <w:keepNext w:val="0"/>
              <w:keepLines w:val="0"/>
              <w:widowControl w:val="0"/>
              <w:spacing w:after="40" w:before="240" w:line="0" w:lineRule="auto"/>
              <w:contextualSpacing w:val="0"/>
              <w:rPr>
                <w:sz w:val="22"/>
                <w:szCs w:val="22"/>
                <w:highlight w:val="white"/>
              </w:rPr>
            </w:pPr>
            <w:bookmarkStart w:colFirst="0" w:colLast="0" w:name="_s1nnm0bd1ynf" w:id="28"/>
            <w:bookmarkEnd w:id="28"/>
            <w:r w:rsidDel="00000000" w:rsidR="00000000" w:rsidRPr="00000000">
              <w:rPr>
                <w:color w:val="000000"/>
                <w:sz w:val="22"/>
                <w:szCs w:val="22"/>
                <w:highlight w:val="white"/>
                <w:rtl w:val="0"/>
              </w:rPr>
              <w:t xml:space="preserve">See 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both"/>
              <w:rPr>
                <w:highlight w:val="white"/>
              </w:rPr>
            </w:pPr>
            <w:r w:rsidDel="00000000" w:rsidR="00000000" w:rsidRPr="00000000">
              <w:rPr>
                <w:highlight w:val="white"/>
                <w:rtl w:val="0"/>
              </w:rPr>
              <w:t xml:space="preserve">The response to the request can be found under a different URI and SHOULD be retrieved using a GET method on that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4"/>
              <w:keepNext w:val="0"/>
              <w:keepLines w:val="0"/>
              <w:widowControl w:val="0"/>
              <w:spacing w:after="40" w:before="240" w:line="0" w:lineRule="auto"/>
              <w:contextualSpacing w:val="0"/>
              <w:rPr>
                <w:sz w:val="22"/>
                <w:szCs w:val="22"/>
                <w:highlight w:val="white"/>
              </w:rPr>
            </w:pPr>
            <w:bookmarkStart w:colFirst="0" w:colLast="0" w:name="_clz42ucjnaim" w:id="29"/>
            <w:bookmarkEnd w:id="29"/>
            <w:r w:rsidDel="00000000" w:rsidR="00000000" w:rsidRPr="00000000">
              <w:rPr>
                <w:color w:val="000000"/>
                <w:sz w:val="22"/>
                <w:szCs w:val="22"/>
                <w:highlight w:val="white"/>
                <w:rtl w:val="0"/>
              </w:rPr>
              <w:t xml:space="preserve">304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4"/>
              <w:keepNext w:val="0"/>
              <w:keepLines w:val="0"/>
              <w:widowControl w:val="0"/>
              <w:spacing w:after="40" w:before="240" w:line="0" w:lineRule="auto"/>
              <w:contextualSpacing w:val="0"/>
              <w:rPr>
                <w:color w:val="000000"/>
                <w:sz w:val="22"/>
                <w:szCs w:val="22"/>
                <w:highlight w:val="white"/>
              </w:rPr>
            </w:pPr>
            <w:bookmarkStart w:colFirst="0" w:colLast="0" w:name="_5wvjcgk3yspl" w:id="30"/>
            <w:bookmarkEnd w:id="30"/>
            <w:r w:rsidDel="00000000" w:rsidR="00000000" w:rsidRPr="00000000">
              <w:rPr>
                <w:color w:val="000000"/>
                <w:sz w:val="22"/>
                <w:szCs w:val="22"/>
                <w:highlight w:val="white"/>
                <w:rtl w:val="0"/>
              </w:rPr>
              <w:t xml:space="preserve">Not Modified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both"/>
              <w:rPr>
                <w:highlight w:val="white"/>
              </w:rPr>
            </w:pPr>
            <w:r w:rsidDel="00000000" w:rsidR="00000000" w:rsidRPr="00000000">
              <w:rPr>
                <w:highlight w:val="white"/>
                <w:rtl w:val="0"/>
              </w:rPr>
              <w:t xml:space="preserve">If the client has performed a conditional GET request and access is allowed, but the document has not been modified, the server SHOULD respond with this 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4"/>
              <w:keepNext w:val="0"/>
              <w:keepLines w:val="0"/>
              <w:widowControl w:val="0"/>
              <w:spacing w:after="40" w:before="240" w:line="0" w:lineRule="auto"/>
              <w:contextualSpacing w:val="0"/>
              <w:rPr>
                <w:color w:val="000000"/>
                <w:sz w:val="22"/>
                <w:szCs w:val="22"/>
                <w:highlight w:val="white"/>
              </w:rPr>
            </w:pPr>
            <w:bookmarkStart w:colFirst="0" w:colLast="0" w:name="_lcwcm9ur1vjv" w:id="31"/>
            <w:bookmarkEnd w:id="31"/>
            <w:r w:rsidDel="00000000" w:rsidR="00000000" w:rsidRPr="00000000">
              <w:rPr>
                <w:color w:val="000000"/>
                <w:sz w:val="22"/>
                <w:szCs w:val="22"/>
                <w:highlight w:val="white"/>
                <w:rtl w:val="0"/>
              </w:rPr>
              <w:t xml:space="preserve">305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4"/>
              <w:keepNext w:val="0"/>
              <w:keepLines w:val="0"/>
              <w:widowControl w:val="0"/>
              <w:spacing w:after="40" w:before="240" w:line="0" w:lineRule="auto"/>
              <w:contextualSpacing w:val="0"/>
              <w:rPr>
                <w:sz w:val="22"/>
                <w:szCs w:val="22"/>
                <w:highlight w:val="white"/>
              </w:rPr>
            </w:pPr>
            <w:bookmarkStart w:colFirst="0" w:colLast="0" w:name="_r0ga6015sa52" w:id="32"/>
            <w:bookmarkEnd w:id="32"/>
            <w:r w:rsidDel="00000000" w:rsidR="00000000" w:rsidRPr="00000000">
              <w:rPr>
                <w:color w:val="000000"/>
                <w:sz w:val="22"/>
                <w:szCs w:val="22"/>
                <w:highlight w:val="white"/>
                <w:rtl w:val="0"/>
              </w:rPr>
              <w:t xml:space="preserve">Use Proxy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both"/>
              <w:rPr>
                <w:highlight w:val="white"/>
              </w:rPr>
            </w:pPr>
            <w:r w:rsidDel="00000000" w:rsidR="00000000" w:rsidRPr="00000000">
              <w:rPr>
                <w:highlight w:val="white"/>
                <w:rtl w:val="0"/>
              </w:rPr>
              <w:t xml:space="preserve">The requested resource MUST be accessed through the proxy given by the Location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4"/>
              <w:keepNext w:val="0"/>
              <w:keepLines w:val="0"/>
              <w:widowControl w:val="0"/>
              <w:spacing w:after="40" w:before="240" w:line="0" w:lineRule="auto"/>
              <w:contextualSpacing w:val="0"/>
              <w:rPr>
                <w:sz w:val="22"/>
                <w:szCs w:val="22"/>
                <w:highlight w:val="white"/>
              </w:rPr>
            </w:pPr>
            <w:bookmarkStart w:colFirst="0" w:colLast="0" w:name="_lnrayx54t143" w:id="33"/>
            <w:bookmarkEnd w:id="33"/>
            <w:r w:rsidDel="00000000" w:rsidR="00000000" w:rsidRPr="00000000">
              <w:rPr>
                <w:color w:val="000000"/>
                <w:sz w:val="22"/>
                <w:szCs w:val="22"/>
                <w:highlight w:val="white"/>
                <w:rtl w:val="0"/>
              </w:rPr>
              <w:t xml:space="preserve">307 </w:t>
            </w:r>
            <w:r w:rsidDel="00000000" w:rsidR="00000000" w:rsidRPr="00000000">
              <w:rPr>
                <w:sz w:val="22"/>
                <w:szCs w:val="22"/>
                <w:highlight w:val="white"/>
                <w:rtl w:val="0"/>
              </w:rPr>
              <w:br w:type="textWrapping"/>
            </w:r>
          </w:p>
          <w:p w:rsidR="00000000" w:rsidDel="00000000" w:rsidP="00000000" w:rsidRDefault="00000000" w:rsidRPr="00000000" w14:paraId="00000085">
            <w:pPr>
              <w:pStyle w:val="Heading4"/>
              <w:keepNext w:val="0"/>
              <w:keepLines w:val="0"/>
              <w:widowControl w:val="0"/>
              <w:spacing w:after="40" w:before="240" w:line="0" w:lineRule="auto"/>
              <w:contextualSpacing w:val="0"/>
              <w:rPr>
                <w:color w:val="000000"/>
                <w:sz w:val="22"/>
                <w:szCs w:val="22"/>
                <w:highlight w:val="white"/>
              </w:rPr>
            </w:pPr>
            <w:bookmarkStart w:colFirst="0" w:colLast="0" w:name="_aojt108wps10" w:id="34"/>
            <w:bookmarkEnd w:id="34"/>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4"/>
              <w:keepNext w:val="0"/>
              <w:keepLines w:val="0"/>
              <w:widowControl w:val="0"/>
              <w:spacing w:after="40" w:before="240" w:line="0" w:lineRule="auto"/>
              <w:contextualSpacing w:val="0"/>
              <w:rPr>
                <w:color w:val="000000"/>
                <w:sz w:val="22"/>
                <w:szCs w:val="22"/>
                <w:highlight w:val="white"/>
              </w:rPr>
            </w:pPr>
            <w:bookmarkStart w:colFirst="0" w:colLast="0" w:name="_vgfu0sbodasj" w:id="35"/>
            <w:bookmarkEnd w:id="35"/>
            <w:r w:rsidDel="00000000" w:rsidR="00000000" w:rsidRPr="00000000">
              <w:rPr>
                <w:color w:val="000000"/>
                <w:sz w:val="22"/>
                <w:szCs w:val="22"/>
                <w:highlight w:val="white"/>
                <w:rtl w:val="0"/>
              </w:rPr>
              <w:t xml:space="preserve">Temporary Redirect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both"/>
              <w:rPr>
                <w:highlight w:val="white"/>
              </w:rPr>
            </w:pPr>
            <w:r w:rsidDel="00000000" w:rsidR="00000000" w:rsidRPr="00000000">
              <w:rPr>
                <w:highlight w:val="white"/>
                <w:rtl w:val="0"/>
              </w:rPr>
              <w:t xml:space="preserve">The requested resource resides temporarily under a different URI.Since the redirection MAY be altered on occasion, the client SHOULD continue to use the Request-URI for future requests.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highlight w:val="white"/>
              </w:rPr>
            </w:pPr>
            <w:r w:rsidDel="00000000" w:rsidR="00000000" w:rsidRPr="00000000">
              <w:rPr>
                <w:rtl w:val="0"/>
              </w:rPr>
            </w:r>
          </w:p>
        </w:tc>
      </w:tr>
    </w:tbl>
    <w:p w:rsidR="00000000" w:rsidDel="00000000" w:rsidP="00000000" w:rsidRDefault="00000000" w:rsidRPr="00000000" w14:paraId="0000008B">
      <w:pPr>
        <w:contextualSpacing w:val="0"/>
        <w:rPr>
          <w:highlight w:val="white"/>
        </w:rPr>
      </w:pPr>
      <w:r w:rsidDel="00000000" w:rsidR="00000000" w:rsidRPr="00000000">
        <w:rPr>
          <w:rtl w:val="0"/>
        </w:rPr>
      </w:r>
    </w:p>
    <w:p w:rsidR="00000000" w:rsidDel="00000000" w:rsidP="00000000" w:rsidRDefault="00000000" w:rsidRPr="00000000" w14:paraId="0000008C">
      <w:pPr>
        <w:contextualSpacing w:val="0"/>
        <w:rPr>
          <w:highlight w:val="white"/>
        </w:rPr>
      </w:pPr>
      <w:r w:rsidDel="00000000" w:rsidR="00000000" w:rsidRPr="00000000">
        <w:rPr>
          <w:rtl w:val="0"/>
        </w:rPr>
      </w:r>
    </w:p>
    <w:p w:rsidR="00000000" w:rsidDel="00000000" w:rsidP="00000000" w:rsidRDefault="00000000" w:rsidRPr="00000000" w14:paraId="0000008D">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E">
      <w:pPr>
        <w:contextualSpacing w:val="0"/>
        <w:rPr>
          <w:highlight w:val="white"/>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0" w:lineRule="auto"/>
        <w:contextualSpacing w:val="0"/>
        <w:rPr>
          <w:b w:val="1"/>
          <w:color w:val="000000"/>
          <w:sz w:val="24"/>
          <w:szCs w:val="24"/>
        </w:rPr>
      </w:pPr>
      <w:bookmarkStart w:colFirst="0" w:colLast="0" w:name="_3d04l03snmh6" w:id="36"/>
      <w:bookmarkEnd w:id="36"/>
      <w:r w:rsidDel="00000000" w:rsidR="00000000" w:rsidRPr="00000000">
        <w:rPr>
          <w:b w:val="1"/>
          <w:color w:val="000000"/>
          <w:sz w:val="24"/>
          <w:szCs w:val="24"/>
          <w:rtl w:val="0"/>
        </w:rPr>
        <w:t xml:space="preserve">1.2.4 </w:t>
      </w:r>
      <w:r w:rsidDel="00000000" w:rsidR="00000000" w:rsidRPr="00000000">
        <w:rPr>
          <w:b w:val="1"/>
          <w:color w:val="000000"/>
          <w:sz w:val="24"/>
          <w:szCs w:val="24"/>
          <w:rtl w:val="0"/>
        </w:rPr>
        <w:t xml:space="preserve">Client Error 4xx</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The 4xx class of status code is intended for cases in which the client seems to have </w:t>
      </w:r>
      <w:r w:rsidDel="00000000" w:rsidR="00000000" w:rsidRPr="00000000">
        <w:rPr>
          <w:sz w:val="20"/>
          <w:szCs w:val="20"/>
          <w:rtl w:val="0"/>
        </w:rPr>
        <w:t xml:space="preserve">erred</w:t>
      </w:r>
      <w:r w:rsidDel="00000000" w:rsidR="00000000" w:rsidRPr="00000000">
        <w:rPr>
          <w:sz w:val="20"/>
          <w:szCs w:val="20"/>
          <w:rtl w:val="0"/>
        </w:rPr>
        <w:t xml:space="preserve">.</w:t>
      </w:r>
    </w:p>
    <w:p w:rsidR="00000000" w:rsidDel="00000000" w:rsidP="00000000" w:rsidRDefault="00000000" w:rsidRPr="00000000" w14:paraId="00000091">
      <w:pPr>
        <w:contextualSpacing w:val="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195"/>
        <w:gridCol w:w="4065"/>
        <w:tblGridChange w:id="0">
          <w:tblGrid>
            <w:gridCol w:w="2100"/>
            <w:gridCol w:w="319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both"/>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4"/>
              <w:keepNext w:val="0"/>
              <w:keepLines w:val="0"/>
              <w:widowControl w:val="0"/>
              <w:spacing w:after="40" w:before="240" w:line="0" w:lineRule="auto"/>
              <w:contextualSpacing w:val="0"/>
              <w:jc w:val="both"/>
              <w:rPr>
                <w:sz w:val="22"/>
                <w:szCs w:val="22"/>
              </w:rPr>
            </w:pPr>
            <w:bookmarkStart w:colFirst="0" w:colLast="0" w:name="_s21k80tdhc05" w:id="37"/>
            <w:bookmarkEnd w:id="37"/>
            <w:r w:rsidDel="00000000" w:rsidR="00000000" w:rsidRPr="00000000">
              <w:rPr>
                <w:color w:val="000000"/>
                <w:sz w:val="22"/>
                <w:szCs w:val="22"/>
                <w:rtl w:val="0"/>
              </w:rPr>
              <w:t xml:space="preserve">400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4"/>
              <w:keepNext w:val="0"/>
              <w:keepLines w:val="0"/>
              <w:widowControl w:val="0"/>
              <w:spacing w:after="40" w:before="240" w:line="0" w:lineRule="auto"/>
              <w:contextualSpacing w:val="0"/>
              <w:jc w:val="both"/>
              <w:rPr>
                <w:sz w:val="22"/>
                <w:szCs w:val="22"/>
              </w:rPr>
            </w:pPr>
            <w:bookmarkStart w:colFirst="0" w:colLast="0" w:name="_2a3srqxdjrns" w:id="38"/>
            <w:bookmarkEnd w:id="38"/>
            <w:r w:rsidDel="00000000" w:rsidR="00000000" w:rsidRPr="00000000">
              <w:rPr>
                <w:color w:val="000000"/>
                <w:sz w:val="22"/>
                <w:szCs w:val="22"/>
                <w:rtl w:val="0"/>
              </w:rPr>
              <w:t xml:space="preserve">Bad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both"/>
              <w:rPr/>
            </w:pPr>
            <w:r w:rsidDel="00000000" w:rsidR="00000000" w:rsidRPr="00000000">
              <w:rPr>
                <w:rtl w:val="0"/>
              </w:rPr>
              <w:t xml:space="preserve">The request could not be understood by the server due to malformed syntax.</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4"/>
              <w:keepNext w:val="0"/>
              <w:keepLines w:val="0"/>
              <w:widowControl w:val="0"/>
              <w:spacing w:after="40" w:before="240" w:line="0" w:lineRule="auto"/>
              <w:contextualSpacing w:val="0"/>
              <w:jc w:val="both"/>
              <w:rPr>
                <w:color w:val="000000"/>
                <w:sz w:val="22"/>
                <w:szCs w:val="22"/>
              </w:rPr>
            </w:pPr>
            <w:bookmarkStart w:colFirst="0" w:colLast="0" w:name="_4hhnnvqaqny5" w:id="39"/>
            <w:bookmarkEnd w:id="39"/>
            <w:r w:rsidDel="00000000" w:rsidR="00000000" w:rsidRPr="00000000">
              <w:rPr>
                <w:color w:val="000000"/>
                <w:sz w:val="22"/>
                <w:szCs w:val="22"/>
                <w:rtl w:val="0"/>
              </w:rPr>
              <w:t xml:space="preserve">401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4"/>
              <w:keepNext w:val="0"/>
              <w:keepLines w:val="0"/>
              <w:widowControl w:val="0"/>
              <w:spacing w:after="40" w:before="240" w:line="0" w:lineRule="auto"/>
              <w:contextualSpacing w:val="0"/>
              <w:jc w:val="both"/>
              <w:rPr>
                <w:sz w:val="22"/>
                <w:szCs w:val="22"/>
              </w:rPr>
            </w:pPr>
            <w:bookmarkStart w:colFirst="0" w:colLast="0" w:name="_xka1eukdlpf6" w:id="40"/>
            <w:bookmarkEnd w:id="40"/>
            <w:r w:rsidDel="00000000" w:rsidR="00000000" w:rsidRPr="00000000">
              <w:rPr>
                <w:color w:val="000000"/>
                <w:sz w:val="22"/>
                <w:szCs w:val="22"/>
                <w:rtl w:val="0"/>
              </w:rPr>
              <w:t xml:space="preserve">Unauthorized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The request requires user authentication.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4"/>
              <w:keepNext w:val="0"/>
              <w:keepLines w:val="0"/>
              <w:widowControl w:val="0"/>
              <w:spacing w:after="40" w:before="240" w:line="0" w:lineRule="auto"/>
              <w:contextualSpacing w:val="0"/>
              <w:jc w:val="both"/>
              <w:rPr>
                <w:sz w:val="22"/>
                <w:szCs w:val="22"/>
              </w:rPr>
            </w:pPr>
            <w:bookmarkStart w:colFirst="0" w:colLast="0" w:name="_7gmtf1thh5mv" w:id="41"/>
            <w:bookmarkEnd w:id="41"/>
            <w:r w:rsidDel="00000000" w:rsidR="00000000" w:rsidRPr="00000000">
              <w:rPr>
                <w:color w:val="000000"/>
                <w:sz w:val="22"/>
                <w:szCs w:val="22"/>
                <w:rtl w:val="0"/>
              </w:rPr>
              <w:t xml:space="preserve">402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4"/>
              <w:keepNext w:val="0"/>
              <w:keepLines w:val="0"/>
              <w:widowControl w:val="0"/>
              <w:spacing w:after="40" w:before="240" w:line="0" w:lineRule="auto"/>
              <w:contextualSpacing w:val="0"/>
              <w:jc w:val="both"/>
              <w:rPr>
                <w:color w:val="000000"/>
                <w:sz w:val="22"/>
                <w:szCs w:val="22"/>
              </w:rPr>
            </w:pPr>
            <w:bookmarkStart w:colFirst="0" w:colLast="0" w:name="_61h9qaddqles" w:id="42"/>
            <w:bookmarkEnd w:id="42"/>
            <w:r w:rsidDel="00000000" w:rsidR="00000000" w:rsidRPr="00000000">
              <w:rPr>
                <w:color w:val="000000"/>
                <w:sz w:val="22"/>
                <w:szCs w:val="22"/>
                <w:rtl w:val="0"/>
              </w:rPr>
              <w:t xml:space="preserve">Payment Required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both"/>
              <w:rPr/>
            </w:pPr>
            <w:r w:rsidDel="00000000" w:rsidR="00000000" w:rsidRPr="00000000">
              <w:rPr>
                <w:rtl w:val="0"/>
              </w:rPr>
              <w:t xml:space="preserve">This code is reserved for future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4"/>
              <w:keepNext w:val="0"/>
              <w:keepLines w:val="0"/>
              <w:widowControl w:val="0"/>
              <w:spacing w:after="40" w:before="240" w:line="0" w:lineRule="auto"/>
              <w:contextualSpacing w:val="0"/>
              <w:jc w:val="both"/>
              <w:rPr>
                <w:color w:val="000000"/>
                <w:sz w:val="22"/>
                <w:szCs w:val="22"/>
              </w:rPr>
            </w:pPr>
            <w:bookmarkStart w:colFirst="0" w:colLast="0" w:name="_yc73oxurwsmv" w:id="43"/>
            <w:bookmarkEnd w:id="43"/>
            <w:r w:rsidDel="00000000" w:rsidR="00000000" w:rsidRPr="00000000">
              <w:rPr>
                <w:color w:val="000000"/>
                <w:sz w:val="22"/>
                <w:szCs w:val="22"/>
                <w:rtl w:val="0"/>
              </w:rPr>
              <w:t xml:space="preserve">403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4"/>
              <w:keepNext w:val="0"/>
              <w:keepLines w:val="0"/>
              <w:widowControl w:val="0"/>
              <w:spacing w:after="40" w:before="240" w:line="0" w:lineRule="auto"/>
              <w:contextualSpacing w:val="0"/>
              <w:jc w:val="both"/>
              <w:rPr>
                <w:sz w:val="22"/>
                <w:szCs w:val="22"/>
              </w:rPr>
            </w:pPr>
            <w:bookmarkStart w:colFirst="0" w:colLast="0" w:name="_ntj9tb5lwdvt" w:id="44"/>
            <w:bookmarkEnd w:id="44"/>
            <w:r w:rsidDel="00000000" w:rsidR="00000000" w:rsidRPr="00000000">
              <w:rPr>
                <w:color w:val="000000"/>
                <w:sz w:val="22"/>
                <w:szCs w:val="22"/>
                <w:rtl w:val="0"/>
              </w:rPr>
              <w:t xml:space="preserve">Forbidden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both"/>
              <w:rPr/>
            </w:pPr>
            <w:r w:rsidDel="00000000" w:rsidR="00000000" w:rsidRPr="00000000">
              <w:rPr>
                <w:rtl w:val="0"/>
              </w:rPr>
              <w:t xml:space="preserve">The server understood the request, but is refusing to fulfill it.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4"/>
              <w:keepNext w:val="0"/>
              <w:keepLines w:val="0"/>
              <w:widowControl w:val="0"/>
              <w:spacing w:after="40" w:before="240" w:line="0" w:lineRule="auto"/>
              <w:contextualSpacing w:val="0"/>
              <w:jc w:val="both"/>
              <w:rPr>
                <w:color w:val="000000"/>
                <w:sz w:val="22"/>
                <w:szCs w:val="22"/>
              </w:rPr>
            </w:pPr>
            <w:bookmarkStart w:colFirst="0" w:colLast="0" w:name="_31f31hv0me3i" w:id="45"/>
            <w:bookmarkEnd w:id="45"/>
            <w:r w:rsidDel="00000000" w:rsidR="00000000" w:rsidRPr="00000000">
              <w:rPr>
                <w:color w:val="000000"/>
                <w:sz w:val="22"/>
                <w:szCs w:val="22"/>
                <w:rtl w:val="0"/>
              </w:rPr>
              <w:t xml:space="preserve">404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4"/>
              <w:keepNext w:val="0"/>
              <w:keepLines w:val="0"/>
              <w:widowControl w:val="0"/>
              <w:spacing w:after="40" w:before="240" w:line="0" w:lineRule="auto"/>
              <w:contextualSpacing w:val="0"/>
              <w:jc w:val="both"/>
              <w:rPr>
                <w:sz w:val="22"/>
                <w:szCs w:val="22"/>
              </w:rPr>
            </w:pPr>
            <w:bookmarkStart w:colFirst="0" w:colLast="0" w:name="_cxj9z030ay7i" w:id="46"/>
            <w:bookmarkEnd w:id="46"/>
            <w:r w:rsidDel="00000000" w:rsidR="00000000" w:rsidRPr="00000000">
              <w:rPr>
                <w:color w:val="000000"/>
                <w:sz w:val="22"/>
                <w:szCs w:val="22"/>
                <w:rtl w:val="0"/>
              </w:rPr>
              <w:t xml:space="preserve"> Not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both"/>
              <w:rPr/>
            </w:pPr>
            <w:r w:rsidDel="00000000" w:rsidR="00000000" w:rsidRPr="00000000">
              <w:rPr>
                <w:rtl w:val="0"/>
              </w:rPr>
              <w:t xml:space="preserve">The server has not found anything matching the Request-URI.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4"/>
              <w:keepNext w:val="0"/>
              <w:keepLines w:val="0"/>
              <w:widowControl w:val="0"/>
              <w:spacing w:after="40" w:before="240" w:line="0" w:lineRule="auto"/>
              <w:contextualSpacing w:val="0"/>
              <w:jc w:val="both"/>
              <w:rPr>
                <w:color w:val="000000"/>
                <w:sz w:val="22"/>
                <w:szCs w:val="22"/>
              </w:rPr>
            </w:pPr>
            <w:bookmarkStart w:colFirst="0" w:colLast="0" w:name="_qmzr9t4b3hmw" w:id="47"/>
            <w:bookmarkEnd w:id="47"/>
            <w:r w:rsidDel="00000000" w:rsidR="00000000" w:rsidRPr="00000000">
              <w:rPr>
                <w:color w:val="000000"/>
                <w:sz w:val="22"/>
                <w:szCs w:val="22"/>
                <w:rtl w:val="0"/>
              </w:rPr>
              <w:t xml:space="preserve">405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Style w:val="Heading4"/>
              <w:keepNext w:val="0"/>
              <w:keepLines w:val="0"/>
              <w:widowControl w:val="0"/>
              <w:spacing w:after="40" w:before="240" w:line="0" w:lineRule="auto"/>
              <w:contextualSpacing w:val="0"/>
              <w:jc w:val="both"/>
              <w:rPr>
                <w:sz w:val="22"/>
                <w:szCs w:val="22"/>
              </w:rPr>
            </w:pPr>
            <w:bookmarkStart w:colFirst="0" w:colLast="0" w:name="_us18gsoghm8u" w:id="48"/>
            <w:bookmarkEnd w:id="48"/>
            <w:r w:rsidDel="00000000" w:rsidR="00000000" w:rsidRPr="00000000">
              <w:rPr>
                <w:color w:val="000000"/>
                <w:sz w:val="22"/>
                <w:szCs w:val="22"/>
                <w:rtl w:val="0"/>
              </w:rPr>
              <w:t xml:space="preserve">Method Not Allowed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both"/>
              <w:rPr/>
            </w:pPr>
            <w:r w:rsidDel="00000000" w:rsidR="00000000" w:rsidRPr="00000000">
              <w:rPr>
                <w:rtl w:val="0"/>
              </w:rPr>
              <w:t xml:space="preserve">The method specified in the Request-Line is not allowed for the</w:t>
              <w:br w:type="textWrapping"/>
              <w:t xml:space="preserve">resource identified by the Request-URI.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4"/>
              <w:keepNext w:val="0"/>
              <w:keepLines w:val="0"/>
              <w:widowControl w:val="0"/>
              <w:spacing w:after="40" w:before="240" w:line="0" w:lineRule="auto"/>
              <w:contextualSpacing w:val="0"/>
              <w:jc w:val="both"/>
              <w:rPr>
                <w:color w:val="000000"/>
                <w:sz w:val="22"/>
                <w:szCs w:val="22"/>
              </w:rPr>
            </w:pPr>
            <w:bookmarkStart w:colFirst="0" w:colLast="0" w:name="_grf65619c0r8" w:id="49"/>
            <w:bookmarkEnd w:id="49"/>
            <w:r w:rsidDel="00000000" w:rsidR="00000000" w:rsidRPr="00000000">
              <w:rPr>
                <w:color w:val="000000"/>
                <w:sz w:val="22"/>
                <w:szCs w:val="22"/>
                <w:rtl w:val="0"/>
              </w:rPr>
              <w:t xml:space="preserve">406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Style w:val="Heading4"/>
              <w:keepNext w:val="0"/>
              <w:keepLines w:val="0"/>
              <w:widowControl w:val="0"/>
              <w:spacing w:after="40" w:before="240" w:line="0" w:lineRule="auto"/>
              <w:contextualSpacing w:val="0"/>
              <w:jc w:val="both"/>
              <w:rPr>
                <w:sz w:val="22"/>
                <w:szCs w:val="22"/>
              </w:rPr>
            </w:pPr>
            <w:bookmarkStart w:colFirst="0" w:colLast="0" w:name="_n49q52g3swmu" w:id="50"/>
            <w:bookmarkEnd w:id="50"/>
            <w:r w:rsidDel="00000000" w:rsidR="00000000" w:rsidRPr="00000000">
              <w:rPr>
                <w:color w:val="000000"/>
                <w:sz w:val="22"/>
                <w:szCs w:val="22"/>
                <w:rtl w:val="0"/>
              </w:rPr>
              <w:t xml:space="preserve"> Not Acceptable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both"/>
              <w:rPr/>
            </w:pPr>
            <w:r w:rsidDel="00000000" w:rsidR="00000000" w:rsidRPr="00000000">
              <w:rPr>
                <w:rtl w:val="0"/>
              </w:rPr>
              <w:t xml:space="preserve">The resource identified by the request is only capable of generating response entities which have content characteristics not acceptable according to the accept headers sent in the request.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4"/>
              <w:keepNext w:val="0"/>
              <w:keepLines w:val="0"/>
              <w:widowControl w:val="0"/>
              <w:spacing w:after="40" w:before="240" w:line="0" w:lineRule="auto"/>
              <w:contextualSpacing w:val="0"/>
              <w:jc w:val="both"/>
              <w:rPr>
                <w:sz w:val="22"/>
                <w:szCs w:val="22"/>
              </w:rPr>
            </w:pPr>
            <w:bookmarkStart w:colFirst="0" w:colLast="0" w:name="_p6jemn38zf3x" w:id="51"/>
            <w:bookmarkEnd w:id="51"/>
            <w:r w:rsidDel="00000000" w:rsidR="00000000" w:rsidRPr="00000000">
              <w:rPr>
                <w:color w:val="000000"/>
                <w:sz w:val="22"/>
                <w:szCs w:val="22"/>
                <w:rtl w:val="0"/>
              </w:rPr>
              <w:t xml:space="preserve">407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Style w:val="Heading4"/>
              <w:keepNext w:val="0"/>
              <w:keepLines w:val="0"/>
              <w:widowControl w:val="0"/>
              <w:spacing w:after="40" w:before="240" w:line="0" w:lineRule="auto"/>
              <w:contextualSpacing w:val="0"/>
              <w:jc w:val="both"/>
              <w:rPr/>
            </w:pPr>
            <w:bookmarkStart w:colFirst="0" w:colLast="0" w:name="_l7hvfkou3ves" w:id="52"/>
            <w:bookmarkEnd w:id="52"/>
            <w:r w:rsidDel="00000000" w:rsidR="00000000" w:rsidRPr="00000000">
              <w:rPr>
                <w:color w:val="000000"/>
                <w:sz w:val="22"/>
                <w:szCs w:val="22"/>
                <w:rtl w:val="0"/>
              </w:rPr>
              <w:t xml:space="preserve">Proxy Authentication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This code is similar to 401 (Unauthorized), but indicates that the client must first authenticate itself with the proxy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4"/>
              <w:keepNext w:val="0"/>
              <w:keepLines w:val="0"/>
              <w:widowControl w:val="0"/>
              <w:spacing w:after="40" w:before="240" w:line="0" w:lineRule="auto"/>
              <w:contextualSpacing w:val="0"/>
              <w:jc w:val="both"/>
              <w:rPr>
                <w:color w:val="000000"/>
                <w:sz w:val="22"/>
                <w:szCs w:val="22"/>
              </w:rPr>
            </w:pPr>
            <w:bookmarkStart w:colFirst="0" w:colLast="0" w:name="_pwzsukyv931g" w:id="53"/>
            <w:bookmarkEnd w:id="53"/>
            <w:r w:rsidDel="00000000" w:rsidR="00000000" w:rsidRPr="00000000">
              <w:rPr>
                <w:color w:val="000000"/>
                <w:sz w:val="22"/>
                <w:szCs w:val="22"/>
                <w:rtl w:val="0"/>
              </w:rPr>
              <w:t xml:space="preserve">408 </w:t>
            </w:r>
          </w:p>
          <w:p w:rsidR="00000000" w:rsidDel="00000000" w:rsidP="00000000" w:rsidRDefault="00000000" w:rsidRPr="00000000" w14:paraId="000000B8">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4"/>
              <w:keepNext w:val="0"/>
              <w:keepLines w:val="0"/>
              <w:widowControl w:val="0"/>
              <w:spacing w:after="40" w:before="240" w:line="0" w:lineRule="auto"/>
              <w:contextualSpacing w:val="0"/>
              <w:jc w:val="both"/>
              <w:rPr>
                <w:sz w:val="22"/>
                <w:szCs w:val="22"/>
              </w:rPr>
            </w:pPr>
            <w:bookmarkStart w:colFirst="0" w:colLast="0" w:name="_aznt48h406a2" w:id="54"/>
            <w:bookmarkEnd w:id="54"/>
            <w:r w:rsidDel="00000000" w:rsidR="00000000" w:rsidRPr="00000000">
              <w:rPr>
                <w:color w:val="000000"/>
                <w:sz w:val="22"/>
                <w:szCs w:val="22"/>
                <w:rtl w:val="0"/>
              </w:rPr>
              <w:t xml:space="preserve">Request Timeout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both"/>
              <w:rPr/>
            </w:pPr>
            <w:r w:rsidDel="00000000" w:rsidR="00000000" w:rsidRPr="00000000">
              <w:rPr>
                <w:rtl w:val="0"/>
              </w:rPr>
              <w:t xml:space="preserve">The client did not produce a request within the time that the server was prepared to wait.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4"/>
              <w:keepNext w:val="0"/>
              <w:keepLines w:val="0"/>
              <w:widowControl w:val="0"/>
              <w:spacing w:after="40" w:before="240" w:line="0" w:lineRule="auto"/>
              <w:contextualSpacing w:val="0"/>
              <w:rPr>
                <w:color w:val="000000"/>
                <w:sz w:val="22"/>
                <w:szCs w:val="22"/>
              </w:rPr>
            </w:pPr>
            <w:bookmarkStart w:colFirst="0" w:colLast="0" w:name="_ulkqv98e5yg" w:id="55"/>
            <w:bookmarkEnd w:id="55"/>
            <w:r w:rsidDel="00000000" w:rsidR="00000000" w:rsidRPr="00000000">
              <w:rPr>
                <w:color w:val="000000"/>
                <w:sz w:val="22"/>
                <w:szCs w:val="22"/>
                <w:rtl w:val="0"/>
              </w:rPr>
              <w:t xml:space="preserve">409</w:t>
            </w:r>
          </w:p>
          <w:p w:rsidR="00000000" w:rsidDel="00000000" w:rsidP="00000000" w:rsidRDefault="00000000" w:rsidRPr="00000000" w14:paraId="000000B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4"/>
              <w:keepNext w:val="0"/>
              <w:keepLines w:val="0"/>
              <w:widowControl w:val="0"/>
              <w:spacing w:after="40" w:before="240" w:line="0" w:lineRule="auto"/>
              <w:contextualSpacing w:val="0"/>
              <w:rPr>
                <w:sz w:val="22"/>
                <w:szCs w:val="22"/>
              </w:rPr>
            </w:pPr>
            <w:bookmarkStart w:colFirst="0" w:colLast="0" w:name="_r4vy9pzho47a" w:id="56"/>
            <w:bookmarkEnd w:id="56"/>
            <w:r w:rsidDel="00000000" w:rsidR="00000000" w:rsidRPr="00000000">
              <w:rPr>
                <w:color w:val="000000"/>
                <w:sz w:val="22"/>
                <w:szCs w:val="22"/>
                <w:rtl w:val="0"/>
              </w:rPr>
              <w:t xml:space="preserve"> Conflict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The request could not be completed due to a conflict with the current</w:t>
              <w:br w:type="textWrapping"/>
              <w:t xml:space="preserve"> state of the resource.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4"/>
              <w:keepNext w:val="0"/>
              <w:keepLines w:val="0"/>
              <w:widowControl w:val="0"/>
              <w:spacing w:after="40" w:before="240" w:line="0" w:lineRule="auto"/>
              <w:contextualSpacing w:val="0"/>
              <w:rPr>
                <w:sz w:val="22"/>
                <w:szCs w:val="22"/>
              </w:rPr>
            </w:pPr>
            <w:bookmarkStart w:colFirst="0" w:colLast="0" w:name="_kpn3rt76i79l" w:id="57"/>
            <w:bookmarkEnd w:id="57"/>
            <w:r w:rsidDel="00000000" w:rsidR="00000000" w:rsidRPr="00000000">
              <w:rPr>
                <w:color w:val="000000"/>
                <w:sz w:val="22"/>
                <w:szCs w:val="22"/>
                <w:rtl w:val="0"/>
              </w:rPr>
              <w:t xml:space="preserve">410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4"/>
              <w:keepNext w:val="0"/>
              <w:keepLines w:val="0"/>
              <w:widowControl w:val="0"/>
              <w:spacing w:after="40" w:before="240" w:line="0" w:lineRule="auto"/>
              <w:contextualSpacing w:val="0"/>
              <w:rPr>
                <w:color w:val="000000"/>
                <w:sz w:val="22"/>
                <w:szCs w:val="22"/>
              </w:rPr>
            </w:pPr>
            <w:bookmarkStart w:colFirst="0" w:colLast="0" w:name="_wyfryemz94px" w:id="58"/>
            <w:bookmarkEnd w:id="58"/>
            <w:r w:rsidDel="00000000" w:rsidR="00000000" w:rsidRPr="00000000">
              <w:rPr>
                <w:color w:val="000000"/>
                <w:sz w:val="22"/>
                <w:szCs w:val="22"/>
                <w:rtl w:val="0"/>
              </w:rPr>
              <w:t xml:space="preserve">Gone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The requested resource is no longer available at the server and no</w:t>
              <w:br w:type="textWrapping"/>
              <w:t xml:space="preserve">forwarding address is known.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4"/>
              <w:keepNext w:val="0"/>
              <w:keepLines w:val="0"/>
              <w:widowControl w:val="0"/>
              <w:spacing w:after="40" w:before="240" w:line="0" w:lineRule="auto"/>
              <w:contextualSpacing w:val="0"/>
              <w:rPr>
                <w:sz w:val="22"/>
                <w:szCs w:val="22"/>
              </w:rPr>
            </w:pPr>
            <w:bookmarkStart w:colFirst="0" w:colLast="0" w:name="_alsm03wqwpcp" w:id="59"/>
            <w:bookmarkEnd w:id="59"/>
            <w:r w:rsidDel="00000000" w:rsidR="00000000" w:rsidRPr="00000000">
              <w:rPr>
                <w:color w:val="000000"/>
                <w:sz w:val="22"/>
                <w:szCs w:val="22"/>
                <w:rtl w:val="0"/>
              </w:rPr>
              <w:t xml:space="preserve">411</w:t>
            </w:r>
            <w:r w:rsidDel="00000000" w:rsidR="00000000" w:rsidRPr="00000000">
              <w:rPr>
                <w:sz w:val="22"/>
                <w:szCs w:val="22"/>
                <w:rtl w:val="0"/>
              </w:rPr>
              <w:br w:type="textWrapping"/>
            </w:r>
          </w:p>
          <w:p w:rsidR="00000000" w:rsidDel="00000000" w:rsidP="00000000" w:rsidRDefault="00000000" w:rsidRPr="00000000" w14:paraId="000000C7">
            <w:pPr>
              <w:pStyle w:val="Heading4"/>
              <w:keepNext w:val="0"/>
              <w:keepLines w:val="0"/>
              <w:widowControl w:val="0"/>
              <w:spacing w:after="40" w:before="240" w:line="0" w:lineRule="auto"/>
              <w:contextualSpacing w:val="0"/>
              <w:rPr>
                <w:color w:val="000000"/>
                <w:sz w:val="22"/>
                <w:szCs w:val="22"/>
              </w:rPr>
            </w:pPr>
            <w:bookmarkStart w:colFirst="0" w:colLast="0" w:name="_l7c5ytrmidvp" w:id="60"/>
            <w:bookmarkEnd w:id="60"/>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Style w:val="Heading4"/>
              <w:keepNext w:val="0"/>
              <w:keepLines w:val="0"/>
              <w:widowControl w:val="0"/>
              <w:spacing w:after="40" w:before="240" w:line="0" w:lineRule="auto"/>
              <w:contextualSpacing w:val="0"/>
              <w:rPr>
                <w:color w:val="000000"/>
                <w:sz w:val="22"/>
                <w:szCs w:val="22"/>
              </w:rPr>
            </w:pPr>
            <w:bookmarkStart w:colFirst="0" w:colLast="0" w:name="_bstppvmtg281" w:id="61"/>
            <w:bookmarkEnd w:id="61"/>
            <w:r w:rsidDel="00000000" w:rsidR="00000000" w:rsidRPr="00000000">
              <w:rPr>
                <w:color w:val="000000"/>
                <w:sz w:val="22"/>
                <w:szCs w:val="22"/>
                <w:rtl w:val="0"/>
              </w:rPr>
              <w:t xml:space="preserve"> Length Required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The server refuses to accept the request without a defined Content-</w:t>
              <w:br w:type="textWrapping"/>
              <w:t xml:space="preser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pStyle w:val="Heading4"/>
              <w:keepNext w:val="0"/>
              <w:keepLines w:val="0"/>
              <w:widowControl w:val="0"/>
              <w:spacing w:after="40" w:before="240" w:line="0" w:lineRule="auto"/>
              <w:contextualSpacing w:val="0"/>
              <w:rPr>
                <w:sz w:val="22"/>
                <w:szCs w:val="22"/>
              </w:rPr>
            </w:pPr>
            <w:bookmarkStart w:colFirst="0" w:colLast="0" w:name="_9qdjydmgeow7" w:id="62"/>
            <w:bookmarkEnd w:id="62"/>
            <w:r w:rsidDel="00000000" w:rsidR="00000000" w:rsidRPr="00000000">
              <w:rPr>
                <w:color w:val="000000"/>
                <w:sz w:val="22"/>
                <w:szCs w:val="22"/>
                <w:rtl w:val="0"/>
              </w:rPr>
              <w:t xml:space="preserve">412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Style w:val="Heading4"/>
              <w:keepNext w:val="0"/>
              <w:keepLines w:val="0"/>
              <w:widowControl w:val="0"/>
              <w:spacing w:after="40" w:before="240" w:line="0" w:lineRule="auto"/>
              <w:contextualSpacing w:val="0"/>
              <w:rPr>
                <w:color w:val="000000"/>
                <w:sz w:val="22"/>
                <w:szCs w:val="22"/>
              </w:rPr>
            </w:pPr>
            <w:bookmarkStart w:colFirst="0" w:colLast="0" w:name="_g0ysf1k3p8bm" w:id="63"/>
            <w:bookmarkEnd w:id="63"/>
            <w:r w:rsidDel="00000000" w:rsidR="00000000" w:rsidRPr="00000000">
              <w:rPr>
                <w:color w:val="000000"/>
                <w:sz w:val="22"/>
                <w:szCs w:val="22"/>
                <w:rtl w:val="0"/>
              </w:rPr>
              <w:t xml:space="preserve">Precondition Failed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The precondition given in one or more of the request-header fields evaluated to false when it was tested on the server.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4"/>
              <w:keepNext w:val="0"/>
              <w:keepLines w:val="0"/>
              <w:widowControl w:val="0"/>
              <w:spacing w:after="40" w:before="240" w:line="0" w:lineRule="auto"/>
              <w:contextualSpacing w:val="0"/>
              <w:rPr>
                <w:sz w:val="22"/>
                <w:szCs w:val="22"/>
              </w:rPr>
            </w:pPr>
            <w:bookmarkStart w:colFirst="0" w:colLast="0" w:name="_tr2en2zd50zw" w:id="64"/>
            <w:bookmarkEnd w:id="64"/>
            <w:r w:rsidDel="00000000" w:rsidR="00000000" w:rsidRPr="00000000">
              <w:rPr>
                <w:color w:val="000000"/>
                <w:sz w:val="22"/>
                <w:szCs w:val="22"/>
                <w:rtl w:val="0"/>
              </w:rPr>
              <w:t xml:space="preserve">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4"/>
              <w:keepNext w:val="0"/>
              <w:keepLines w:val="0"/>
              <w:widowControl w:val="0"/>
              <w:spacing w:after="40" w:before="240" w:line="0" w:lineRule="auto"/>
              <w:contextualSpacing w:val="0"/>
              <w:rPr>
                <w:color w:val="000000"/>
                <w:sz w:val="22"/>
                <w:szCs w:val="22"/>
              </w:rPr>
            </w:pPr>
            <w:bookmarkStart w:colFirst="0" w:colLast="0" w:name="_rvvhrph7os3y" w:id="65"/>
            <w:bookmarkEnd w:id="65"/>
            <w:r w:rsidDel="00000000" w:rsidR="00000000" w:rsidRPr="00000000">
              <w:rPr>
                <w:color w:val="000000"/>
                <w:sz w:val="22"/>
                <w:szCs w:val="22"/>
                <w:rtl w:val="0"/>
              </w:rPr>
              <w:t xml:space="preserve"> Request Entity Too Large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The server is refusing to process a request because the request entity is larger than the server is willing or able to process.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4"/>
              <w:keepNext w:val="0"/>
              <w:keepLines w:val="0"/>
              <w:widowControl w:val="0"/>
              <w:spacing w:after="40" w:before="240" w:line="0" w:lineRule="auto"/>
              <w:contextualSpacing w:val="0"/>
              <w:rPr>
                <w:sz w:val="22"/>
                <w:szCs w:val="22"/>
              </w:rPr>
            </w:pPr>
            <w:bookmarkStart w:colFirst="0" w:colLast="0" w:name="_dovyaa4xosmz" w:id="66"/>
            <w:bookmarkEnd w:id="66"/>
            <w:r w:rsidDel="00000000" w:rsidR="00000000" w:rsidRPr="00000000">
              <w:rPr>
                <w:color w:val="000000"/>
                <w:sz w:val="22"/>
                <w:szCs w:val="22"/>
                <w:rtl w:val="0"/>
              </w:rPr>
              <w:t xml:space="preserve">414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Style w:val="Heading4"/>
              <w:keepNext w:val="0"/>
              <w:keepLines w:val="0"/>
              <w:widowControl w:val="0"/>
              <w:spacing w:after="40" w:before="240" w:line="0" w:lineRule="auto"/>
              <w:contextualSpacing w:val="0"/>
              <w:rPr>
                <w:color w:val="000000"/>
                <w:sz w:val="22"/>
                <w:szCs w:val="22"/>
              </w:rPr>
            </w:pPr>
            <w:bookmarkStart w:colFirst="0" w:colLast="0" w:name="_fb0yh6oziedf" w:id="67"/>
            <w:bookmarkEnd w:id="67"/>
            <w:r w:rsidDel="00000000" w:rsidR="00000000" w:rsidRPr="00000000">
              <w:rPr>
                <w:color w:val="000000"/>
                <w:sz w:val="22"/>
                <w:szCs w:val="22"/>
                <w:rtl w:val="0"/>
              </w:rPr>
              <w:t xml:space="preserve">Request-URI Too Long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The server is refusing to service the request because the Request-URI</w:t>
              <w:br w:type="textWrapping"/>
              <w:t xml:space="preserve">is longer than the server is willing to interpret.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Style w:val="Heading4"/>
              <w:keepNext w:val="0"/>
              <w:keepLines w:val="0"/>
              <w:widowControl w:val="0"/>
              <w:spacing w:after="40" w:before="240" w:line="0" w:lineRule="auto"/>
              <w:contextualSpacing w:val="0"/>
              <w:rPr>
                <w:color w:val="000000"/>
                <w:sz w:val="22"/>
                <w:szCs w:val="22"/>
              </w:rPr>
            </w:pPr>
            <w:bookmarkStart w:colFirst="0" w:colLast="0" w:name="_my3uqfnfptkx" w:id="68"/>
            <w:bookmarkEnd w:id="68"/>
            <w:r w:rsidDel="00000000" w:rsidR="00000000" w:rsidRPr="00000000">
              <w:rPr>
                <w:color w:val="000000"/>
                <w:sz w:val="22"/>
                <w:szCs w:val="22"/>
                <w:rtl w:val="0"/>
              </w:rPr>
              <w:t xml:space="preserve">415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Style w:val="Heading4"/>
              <w:keepNext w:val="0"/>
              <w:keepLines w:val="0"/>
              <w:widowControl w:val="0"/>
              <w:spacing w:after="40" w:before="240" w:line="0" w:lineRule="auto"/>
              <w:contextualSpacing w:val="0"/>
              <w:rPr>
                <w:sz w:val="22"/>
                <w:szCs w:val="22"/>
              </w:rPr>
            </w:pPr>
            <w:bookmarkStart w:colFirst="0" w:colLast="0" w:name="_6u59ljl74u4j" w:id="69"/>
            <w:bookmarkEnd w:id="69"/>
            <w:r w:rsidDel="00000000" w:rsidR="00000000" w:rsidRPr="00000000">
              <w:rPr>
                <w:color w:val="000000"/>
                <w:sz w:val="22"/>
                <w:szCs w:val="22"/>
                <w:rtl w:val="0"/>
              </w:rPr>
              <w:t xml:space="preserve">Unsupported Media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The server is refusing to service the request because the entity of the request is in a format not supported by the requested resource for the requested method.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pStyle w:val="Heading4"/>
              <w:keepNext w:val="0"/>
              <w:keepLines w:val="0"/>
              <w:widowControl w:val="0"/>
              <w:spacing w:after="40" w:before="240" w:line="0" w:lineRule="auto"/>
              <w:contextualSpacing w:val="0"/>
              <w:rPr>
                <w:sz w:val="22"/>
                <w:szCs w:val="22"/>
              </w:rPr>
            </w:pPr>
            <w:bookmarkStart w:colFirst="0" w:colLast="0" w:name="_xom0xmsqhqr" w:id="70"/>
            <w:bookmarkEnd w:id="70"/>
            <w:r w:rsidDel="00000000" w:rsidR="00000000" w:rsidRPr="00000000">
              <w:rPr>
                <w:color w:val="000000"/>
                <w:sz w:val="22"/>
                <w:szCs w:val="22"/>
                <w:rtl w:val="0"/>
              </w:rPr>
              <w:t xml:space="preserve">416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Style w:val="Heading4"/>
              <w:keepNext w:val="0"/>
              <w:keepLines w:val="0"/>
              <w:widowControl w:val="0"/>
              <w:spacing w:after="40" w:before="240" w:line="0" w:lineRule="auto"/>
              <w:contextualSpacing w:val="0"/>
              <w:rPr>
                <w:color w:val="000000"/>
                <w:sz w:val="22"/>
                <w:szCs w:val="22"/>
              </w:rPr>
            </w:pPr>
            <w:bookmarkStart w:colFirst="0" w:colLast="0" w:name="_fwhahj5cd6tc" w:id="71"/>
            <w:bookmarkEnd w:id="71"/>
            <w:r w:rsidDel="00000000" w:rsidR="00000000" w:rsidRPr="00000000">
              <w:rPr>
                <w:color w:val="000000"/>
                <w:sz w:val="22"/>
                <w:szCs w:val="22"/>
                <w:rtl w:val="0"/>
              </w:rPr>
              <w:t xml:space="preserve">Requested Range Not Satisfiable</w:t>
            </w:r>
          </w:p>
          <w:p w:rsidR="00000000" w:rsidDel="00000000" w:rsidP="00000000" w:rsidRDefault="00000000" w:rsidRPr="00000000" w14:paraId="000000E2">
            <w:pPr>
              <w:widowControl w:val="0"/>
              <w:spacing w:line="240" w:lineRule="auto"/>
              <w:contextualSpacing w:val="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A server SHOULD return a response with this status code if a request</w:t>
              <w:br w:type="textWrapping"/>
              <w:t xml:space="preserve">included a Range request-header field, and none of the range-specifier values in this field overlap the current extent of the selected resource, and the request did not include an If-Range request-header field.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4"/>
              <w:keepNext w:val="0"/>
              <w:keepLines w:val="0"/>
              <w:widowControl w:val="0"/>
              <w:spacing w:after="40" w:before="240" w:line="0" w:lineRule="auto"/>
              <w:contextualSpacing w:val="0"/>
              <w:rPr>
                <w:color w:val="000000"/>
                <w:sz w:val="22"/>
                <w:szCs w:val="22"/>
              </w:rPr>
            </w:pPr>
            <w:bookmarkStart w:colFirst="0" w:colLast="0" w:name="_m4gkjbjx21n7" w:id="72"/>
            <w:bookmarkEnd w:id="72"/>
            <w:r w:rsidDel="00000000" w:rsidR="00000000" w:rsidRPr="00000000">
              <w:rPr>
                <w:color w:val="000000"/>
                <w:sz w:val="22"/>
                <w:szCs w:val="22"/>
                <w:rtl w:val="0"/>
              </w:rPr>
              <w:t xml:space="preserve">417</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4"/>
              <w:keepNext w:val="0"/>
              <w:keepLines w:val="0"/>
              <w:widowControl w:val="0"/>
              <w:spacing w:after="40" w:before="240" w:line="0" w:lineRule="auto"/>
              <w:contextualSpacing w:val="0"/>
              <w:rPr>
                <w:color w:val="000000"/>
                <w:sz w:val="22"/>
                <w:szCs w:val="22"/>
              </w:rPr>
            </w:pPr>
            <w:bookmarkStart w:colFirst="0" w:colLast="0" w:name="_1w64nm94y9po" w:id="73"/>
            <w:bookmarkEnd w:id="73"/>
            <w:r w:rsidDel="00000000" w:rsidR="00000000" w:rsidRPr="00000000">
              <w:rPr>
                <w:color w:val="000000"/>
                <w:sz w:val="22"/>
                <w:szCs w:val="22"/>
                <w:rtl w:val="0"/>
              </w:rPr>
              <w:t xml:space="preserve"> Expectation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The expectation given in an Expect request-header field</w:t>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A">
      <w:pPr>
        <w:contextualSpacing w:val="0"/>
        <w:rPr>
          <w:sz w:val="20"/>
          <w:szCs w:val="2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0" w:lineRule="auto"/>
        <w:contextualSpacing w:val="0"/>
        <w:rPr>
          <w:b w:val="1"/>
          <w:color w:val="000000"/>
          <w:sz w:val="24"/>
          <w:szCs w:val="24"/>
        </w:rPr>
      </w:pPr>
      <w:bookmarkStart w:colFirst="0" w:colLast="0" w:name="_alhn4p1w8lag" w:id="74"/>
      <w:bookmarkEnd w:id="74"/>
      <w:r w:rsidDel="00000000" w:rsidR="00000000" w:rsidRPr="00000000">
        <w:rPr>
          <w:b w:val="1"/>
          <w:color w:val="000000"/>
          <w:sz w:val="24"/>
          <w:szCs w:val="24"/>
          <w:rtl w:val="0"/>
        </w:rPr>
        <w:t xml:space="preserve">1.2.5 Server Error 5xx</w:t>
      </w:r>
    </w:p>
    <w:p w:rsidR="00000000" w:rsidDel="00000000" w:rsidP="00000000" w:rsidRDefault="00000000" w:rsidRPr="00000000" w14:paraId="000000ED">
      <w:pPr>
        <w:contextualSpacing w:val="0"/>
        <w:rPr/>
      </w:pPr>
      <w:r w:rsidDel="00000000" w:rsidR="00000000" w:rsidRPr="00000000">
        <w:rPr>
          <w:rtl w:val="0"/>
        </w:rPr>
        <w:t xml:space="preserve">Response status codes beginning with the digit "5" indicate cases i</w:t>
      </w:r>
      <w:r w:rsidDel="00000000" w:rsidR="00000000" w:rsidRPr="00000000">
        <w:rPr>
          <w:rtl w:val="0"/>
        </w:rPr>
        <w:t xml:space="preserve">n </w:t>
      </w:r>
      <w:r w:rsidDel="00000000" w:rsidR="00000000" w:rsidRPr="00000000">
        <w:rPr>
          <w:rtl w:val="0"/>
        </w:rPr>
        <w:t xml:space="preserve"> which the server is aware that it has erred or is incapable of performing the request.</w:t>
      </w:r>
    </w:p>
    <w:p w:rsidR="00000000" w:rsidDel="00000000" w:rsidP="00000000" w:rsidRDefault="00000000" w:rsidRPr="00000000" w14:paraId="000000EE">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210"/>
        <w:gridCol w:w="4020"/>
        <w:tblGridChange w:id="0">
          <w:tblGrid>
            <w:gridCol w:w="2130"/>
            <w:gridCol w:w="3210"/>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jc w:val="both"/>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4"/>
              <w:keepNext w:val="0"/>
              <w:keepLines w:val="0"/>
              <w:widowControl w:val="0"/>
              <w:spacing w:after="40" w:before="240" w:line="0" w:lineRule="auto"/>
              <w:contextualSpacing w:val="0"/>
              <w:rPr>
                <w:color w:val="000000"/>
                <w:sz w:val="22"/>
                <w:szCs w:val="22"/>
              </w:rPr>
            </w:pPr>
            <w:bookmarkStart w:colFirst="0" w:colLast="0" w:name="_665f6cb8se9n" w:id="75"/>
            <w:bookmarkEnd w:id="75"/>
            <w:r w:rsidDel="00000000" w:rsidR="00000000" w:rsidRPr="00000000">
              <w:rPr>
                <w:color w:val="000000"/>
                <w:sz w:val="22"/>
                <w:szCs w:val="22"/>
                <w:rtl w:val="0"/>
              </w:rPr>
              <w:t xml:space="preserve">500</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4"/>
              <w:keepNext w:val="0"/>
              <w:keepLines w:val="0"/>
              <w:widowControl w:val="0"/>
              <w:spacing w:after="40" w:before="240" w:line="0" w:lineRule="auto"/>
              <w:contextualSpacing w:val="0"/>
              <w:rPr>
                <w:sz w:val="22"/>
                <w:szCs w:val="22"/>
              </w:rPr>
            </w:pPr>
            <w:bookmarkStart w:colFirst="0" w:colLast="0" w:name="_3fjz7d7rj8ar" w:id="76"/>
            <w:bookmarkEnd w:id="76"/>
            <w:r w:rsidDel="00000000" w:rsidR="00000000" w:rsidRPr="00000000">
              <w:rPr>
                <w:color w:val="000000"/>
                <w:sz w:val="22"/>
                <w:szCs w:val="22"/>
                <w:rtl w:val="0"/>
              </w:rPr>
              <w:t xml:space="preserve"> Internal Server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The server encountered an unexpected condition which prevented it from fulfilling the request.</w:t>
              <w:br w:type="textWrapping"/>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4"/>
              <w:keepNext w:val="0"/>
              <w:keepLines w:val="0"/>
              <w:widowControl w:val="0"/>
              <w:spacing w:after="40" w:before="240" w:line="0" w:lineRule="auto"/>
              <w:contextualSpacing w:val="0"/>
              <w:rPr>
                <w:sz w:val="22"/>
                <w:szCs w:val="22"/>
              </w:rPr>
            </w:pPr>
            <w:bookmarkStart w:colFirst="0" w:colLast="0" w:name="_dc97nuc9a0i" w:id="77"/>
            <w:bookmarkEnd w:id="77"/>
            <w:r w:rsidDel="00000000" w:rsidR="00000000" w:rsidRPr="00000000">
              <w:rPr>
                <w:color w:val="000000"/>
                <w:sz w:val="22"/>
                <w:szCs w:val="22"/>
                <w:rtl w:val="0"/>
              </w:rPr>
              <w:t xml:space="preserve">501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4"/>
              <w:keepNext w:val="0"/>
              <w:keepLines w:val="0"/>
              <w:widowControl w:val="0"/>
              <w:spacing w:after="40" w:before="240" w:line="0" w:lineRule="auto"/>
              <w:contextualSpacing w:val="0"/>
              <w:rPr>
                <w:color w:val="000000"/>
                <w:sz w:val="22"/>
                <w:szCs w:val="22"/>
              </w:rPr>
            </w:pPr>
            <w:bookmarkStart w:colFirst="0" w:colLast="0" w:name="_hrd5r83ceee7" w:id="78"/>
            <w:bookmarkEnd w:id="78"/>
            <w:r w:rsidDel="00000000" w:rsidR="00000000" w:rsidRPr="00000000">
              <w:rPr>
                <w:color w:val="000000"/>
                <w:sz w:val="22"/>
                <w:szCs w:val="22"/>
                <w:rtl w:val="0"/>
              </w:rPr>
              <w:t xml:space="preserve">Not Implemented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both"/>
              <w:rPr/>
            </w:pPr>
            <w:r w:rsidDel="00000000" w:rsidR="00000000" w:rsidRPr="00000000">
              <w:rPr>
                <w:rtl w:val="0"/>
              </w:rPr>
              <w:t xml:space="preserve">The server does not support the functionality required to fulfill the request.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4"/>
              <w:keepNext w:val="0"/>
              <w:keepLines w:val="0"/>
              <w:widowControl w:val="0"/>
              <w:spacing w:after="40" w:before="240" w:line="0" w:lineRule="auto"/>
              <w:contextualSpacing w:val="0"/>
              <w:rPr>
                <w:sz w:val="22"/>
                <w:szCs w:val="22"/>
              </w:rPr>
            </w:pPr>
            <w:bookmarkStart w:colFirst="0" w:colLast="0" w:name="_z3xca6smsb8k" w:id="79"/>
            <w:bookmarkEnd w:id="79"/>
            <w:r w:rsidDel="00000000" w:rsidR="00000000" w:rsidRPr="00000000">
              <w:rPr>
                <w:color w:val="000000"/>
                <w:sz w:val="22"/>
                <w:szCs w:val="22"/>
                <w:rtl w:val="0"/>
              </w:rPr>
              <w:t xml:space="preserve">502</w:t>
            </w:r>
            <w:r w:rsidDel="00000000" w:rsidR="00000000" w:rsidRPr="00000000">
              <w:rPr>
                <w:rtl w:val="0"/>
              </w:rPr>
            </w:r>
          </w:p>
          <w:p w:rsidR="00000000" w:rsidDel="00000000" w:rsidP="00000000" w:rsidRDefault="00000000" w:rsidRPr="00000000" w14:paraId="000000FE">
            <w:pPr>
              <w:pStyle w:val="Heading4"/>
              <w:keepNext w:val="0"/>
              <w:keepLines w:val="0"/>
              <w:widowControl w:val="0"/>
              <w:spacing w:after="40" w:before="240" w:line="0" w:lineRule="auto"/>
              <w:contextualSpacing w:val="0"/>
              <w:rPr>
                <w:color w:val="000000"/>
                <w:sz w:val="22"/>
                <w:szCs w:val="22"/>
              </w:rPr>
            </w:pPr>
            <w:bookmarkStart w:colFirst="0" w:colLast="0" w:name="_cjsfm8c5htbr" w:id="80"/>
            <w:bookmarkEnd w:id="80"/>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4"/>
              <w:keepNext w:val="0"/>
              <w:keepLines w:val="0"/>
              <w:widowControl w:val="0"/>
              <w:spacing w:after="40" w:before="240" w:line="0" w:lineRule="auto"/>
              <w:contextualSpacing w:val="0"/>
              <w:rPr>
                <w:color w:val="000000"/>
                <w:sz w:val="22"/>
                <w:szCs w:val="22"/>
              </w:rPr>
            </w:pPr>
            <w:bookmarkStart w:colFirst="0" w:colLast="0" w:name="_agrrngt13kxk" w:id="81"/>
            <w:bookmarkEnd w:id="81"/>
            <w:r w:rsidDel="00000000" w:rsidR="00000000" w:rsidRPr="00000000">
              <w:rPr>
                <w:color w:val="000000"/>
                <w:sz w:val="22"/>
                <w:szCs w:val="22"/>
                <w:rtl w:val="0"/>
              </w:rPr>
              <w:t xml:space="preserve"> Bad Gateway</w:t>
            </w:r>
          </w:p>
          <w:p w:rsidR="00000000" w:rsidDel="00000000" w:rsidP="00000000" w:rsidRDefault="00000000" w:rsidRPr="00000000" w14:paraId="00000101">
            <w:pPr>
              <w:widowControl w:val="0"/>
              <w:spacing w:line="240" w:lineRule="auto"/>
              <w:contextualSpacing w:val="0"/>
              <w:rPr/>
            </w:pPr>
            <w:r w:rsidDel="00000000" w:rsidR="00000000" w:rsidRPr="00000000">
              <w:rPr>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The server, while acting as a gateway or proxy, received an invalid response from the upstream server it accessed in attempting to fulfill the request.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4"/>
              <w:keepNext w:val="0"/>
              <w:keepLines w:val="0"/>
              <w:widowControl w:val="0"/>
              <w:spacing w:after="40" w:before="240" w:line="0" w:lineRule="auto"/>
              <w:contextualSpacing w:val="0"/>
              <w:rPr>
                <w:sz w:val="22"/>
                <w:szCs w:val="22"/>
              </w:rPr>
            </w:pPr>
            <w:bookmarkStart w:colFirst="0" w:colLast="0" w:name="_f64zp04u3ck9" w:id="82"/>
            <w:bookmarkEnd w:id="82"/>
            <w:r w:rsidDel="00000000" w:rsidR="00000000" w:rsidRPr="00000000">
              <w:rPr>
                <w:color w:val="000000"/>
                <w:sz w:val="22"/>
                <w:szCs w:val="22"/>
                <w:rtl w:val="0"/>
              </w:rPr>
              <w:t xml:space="preserve">503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Style w:val="Heading4"/>
              <w:keepNext w:val="0"/>
              <w:keepLines w:val="0"/>
              <w:widowControl w:val="0"/>
              <w:spacing w:after="40" w:before="240" w:line="0" w:lineRule="auto"/>
              <w:contextualSpacing w:val="0"/>
              <w:rPr>
                <w:color w:val="000000"/>
                <w:sz w:val="22"/>
                <w:szCs w:val="22"/>
              </w:rPr>
            </w:pPr>
            <w:bookmarkStart w:colFirst="0" w:colLast="0" w:name="_fp3dafkwfh1j" w:id="83"/>
            <w:bookmarkEnd w:id="83"/>
            <w:r w:rsidDel="00000000" w:rsidR="00000000" w:rsidRPr="00000000">
              <w:rPr>
                <w:color w:val="000000"/>
                <w:sz w:val="22"/>
                <w:szCs w:val="22"/>
                <w:rtl w:val="0"/>
              </w:rPr>
              <w:t xml:space="preserve">Service Unavailable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The server is currently unable to handle the request due to a temporary overloading or maintenance of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4"/>
              <w:keepNext w:val="0"/>
              <w:keepLines w:val="0"/>
              <w:widowControl w:val="0"/>
              <w:spacing w:after="40" w:before="240" w:line="0" w:lineRule="auto"/>
              <w:contextualSpacing w:val="0"/>
              <w:rPr>
                <w:sz w:val="22"/>
                <w:szCs w:val="22"/>
              </w:rPr>
            </w:pPr>
            <w:bookmarkStart w:colFirst="0" w:colLast="0" w:name="_74d73obn25d0" w:id="84"/>
            <w:bookmarkEnd w:id="84"/>
            <w:r w:rsidDel="00000000" w:rsidR="00000000" w:rsidRPr="00000000">
              <w:rPr>
                <w:color w:val="000000"/>
                <w:sz w:val="22"/>
                <w:szCs w:val="22"/>
                <w:rtl w:val="0"/>
              </w:rPr>
              <w:t xml:space="preserve">504</w:t>
            </w:r>
            <w:r w:rsidDel="00000000" w:rsidR="00000000" w:rsidRPr="00000000">
              <w:rPr>
                <w:rtl w:val="0"/>
              </w:rPr>
            </w:r>
          </w:p>
          <w:p w:rsidR="00000000" w:rsidDel="00000000" w:rsidP="00000000" w:rsidRDefault="00000000" w:rsidRPr="00000000" w14:paraId="00000109">
            <w:pPr>
              <w:pStyle w:val="Heading4"/>
              <w:keepNext w:val="0"/>
              <w:keepLines w:val="0"/>
              <w:widowControl w:val="0"/>
              <w:spacing w:after="40" w:before="240" w:line="0" w:lineRule="auto"/>
              <w:contextualSpacing w:val="0"/>
              <w:rPr>
                <w:color w:val="000000"/>
                <w:sz w:val="22"/>
                <w:szCs w:val="22"/>
              </w:rPr>
            </w:pPr>
            <w:bookmarkStart w:colFirst="0" w:colLast="0" w:name="_5uk7n4v3e3q8" w:id="85"/>
            <w:bookmarkEnd w:id="85"/>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Style w:val="Heading4"/>
              <w:keepNext w:val="0"/>
              <w:keepLines w:val="0"/>
              <w:widowControl w:val="0"/>
              <w:spacing w:after="40" w:before="240" w:line="0" w:lineRule="auto"/>
              <w:contextualSpacing w:val="0"/>
              <w:rPr>
                <w:color w:val="000000"/>
                <w:sz w:val="22"/>
                <w:szCs w:val="22"/>
              </w:rPr>
            </w:pPr>
            <w:bookmarkStart w:colFirst="0" w:colLast="0" w:name="_x8rk4grm5nsd" w:id="86"/>
            <w:bookmarkEnd w:id="86"/>
            <w:r w:rsidDel="00000000" w:rsidR="00000000" w:rsidRPr="00000000">
              <w:rPr>
                <w:color w:val="000000"/>
                <w:sz w:val="22"/>
                <w:szCs w:val="22"/>
                <w:rtl w:val="0"/>
              </w:rPr>
              <w:t xml:space="preserve"> Gateway Timeout</w:t>
            </w:r>
          </w:p>
          <w:p w:rsidR="00000000" w:rsidDel="00000000" w:rsidP="00000000" w:rsidRDefault="00000000" w:rsidRPr="00000000" w14:paraId="0000010C">
            <w:pPr>
              <w:widowControl w:val="0"/>
              <w:spacing w:line="240" w:lineRule="auto"/>
              <w:contextualSpacing w:val="0"/>
              <w:rPr/>
            </w:pPr>
            <w:r w:rsidDel="00000000" w:rsidR="00000000" w:rsidRPr="00000000">
              <w:rPr>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The server, while acting as a gateway or proxy, did not receive a timely response from the upstream server specified by the URI (e.g. HTTP, FTP, LDAP) or some other auxiliary server (e.g. DNS) it needed   to access in attempting to complete the request.</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4"/>
              <w:keepNext w:val="0"/>
              <w:keepLines w:val="0"/>
              <w:widowControl w:val="0"/>
              <w:spacing w:after="40" w:before="240" w:line="0" w:lineRule="auto"/>
              <w:contextualSpacing w:val="0"/>
              <w:rPr>
                <w:color w:val="000000"/>
                <w:sz w:val="22"/>
                <w:szCs w:val="22"/>
              </w:rPr>
            </w:pPr>
            <w:bookmarkStart w:colFirst="0" w:colLast="0" w:name="_e0690r69h00w" w:id="87"/>
            <w:bookmarkEnd w:id="87"/>
            <w:r w:rsidDel="00000000" w:rsidR="00000000" w:rsidRPr="00000000">
              <w:rPr>
                <w:color w:val="000000"/>
                <w:sz w:val="22"/>
                <w:szCs w:val="22"/>
                <w:rtl w:val="0"/>
              </w:rPr>
              <w:t xml:space="preserve">505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Style w:val="Heading4"/>
              <w:keepNext w:val="0"/>
              <w:keepLines w:val="0"/>
              <w:widowControl w:val="0"/>
              <w:spacing w:after="40" w:before="240" w:line="0" w:lineRule="auto"/>
              <w:contextualSpacing w:val="0"/>
              <w:rPr>
                <w:color w:val="000000"/>
                <w:sz w:val="22"/>
                <w:szCs w:val="22"/>
              </w:rPr>
            </w:pPr>
            <w:bookmarkStart w:colFirst="0" w:colLast="0" w:name="_n66vwlqczu4g" w:id="88"/>
            <w:bookmarkEnd w:id="88"/>
            <w:r w:rsidDel="00000000" w:rsidR="00000000" w:rsidRPr="00000000">
              <w:rPr>
                <w:color w:val="000000"/>
                <w:sz w:val="22"/>
                <w:szCs w:val="22"/>
                <w:rtl w:val="0"/>
              </w:rPr>
              <w:t xml:space="preserve">HTTP Version Not Supported</w:t>
            </w:r>
          </w:p>
          <w:p w:rsidR="00000000" w:rsidDel="00000000" w:rsidP="00000000" w:rsidRDefault="00000000" w:rsidRPr="00000000" w14:paraId="00000110">
            <w:pPr>
              <w:pStyle w:val="Heading4"/>
              <w:keepNext w:val="0"/>
              <w:keepLines w:val="0"/>
              <w:widowControl w:val="0"/>
              <w:spacing w:after="40" w:before="240" w:line="0" w:lineRule="auto"/>
              <w:contextualSpacing w:val="0"/>
              <w:rPr>
                <w:color w:val="000000"/>
                <w:sz w:val="22"/>
                <w:szCs w:val="22"/>
              </w:rPr>
            </w:pPr>
            <w:bookmarkStart w:colFirst="0" w:colLast="0" w:name="_ireaigtx2gkj" w:id="89"/>
            <w:bookmarkEnd w:id="8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The server does not support, or refuses to support, the HTTP protocol</w:t>
              <w:br w:type="textWrapping"/>
              <w:t xml:space="preserve">version that was used in the request message.</w:t>
            </w:r>
          </w:p>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sz w:val="24"/>
          <w:szCs w:val="24"/>
        </w:rPr>
      </w:pPr>
      <w:r w:rsidDel="00000000" w:rsidR="00000000" w:rsidRPr="00000000">
        <w:rPr>
          <w:rtl w:val="0"/>
        </w:rPr>
      </w:r>
    </w:p>
    <w:p w:rsidR="00000000" w:rsidDel="00000000" w:rsidP="00000000" w:rsidRDefault="00000000" w:rsidRPr="00000000" w14:paraId="00000116">
      <w:pPr>
        <w:contextualSpacing w:val="0"/>
        <w:rPr>
          <w:b w:val="1"/>
          <w:sz w:val="24"/>
          <w:szCs w:val="24"/>
        </w:rPr>
      </w:pPr>
      <w:r w:rsidDel="00000000" w:rsidR="00000000" w:rsidRPr="00000000">
        <w:rPr>
          <w:b w:val="1"/>
          <w:sz w:val="24"/>
          <w:szCs w:val="24"/>
          <w:rtl w:val="0"/>
        </w:rPr>
        <w:t xml:space="preserve">2. Representational State Transfer( REST)</w:t>
      </w:r>
    </w:p>
    <w:p w:rsidR="00000000" w:rsidDel="00000000" w:rsidP="00000000" w:rsidRDefault="00000000" w:rsidRPr="00000000" w14:paraId="00000117">
      <w:pPr>
        <w:contextualSpacing w:val="0"/>
        <w:rPr>
          <w:b w:val="1"/>
          <w:sz w:val="24"/>
          <w:szCs w:val="24"/>
        </w:rPr>
      </w:pPr>
      <w:r w:rsidDel="00000000" w:rsidR="00000000" w:rsidRPr="00000000">
        <w:rPr>
          <w:rtl w:val="0"/>
        </w:rPr>
      </w:r>
    </w:p>
    <w:p w:rsidR="00000000" w:rsidDel="00000000" w:rsidP="00000000" w:rsidRDefault="00000000" w:rsidRPr="00000000" w14:paraId="00000118">
      <w:pPr>
        <w:contextualSpacing w:val="0"/>
        <w:rPr>
          <w:b w:val="1"/>
          <w:sz w:val="24"/>
          <w:szCs w:val="24"/>
        </w:rPr>
      </w:pPr>
      <w:r w:rsidDel="00000000" w:rsidR="00000000" w:rsidRPr="00000000">
        <w:rPr>
          <w:b w:val="1"/>
          <w:sz w:val="24"/>
          <w:szCs w:val="24"/>
          <w:rtl w:val="0"/>
        </w:rPr>
        <w:t xml:space="preserve">2.1 </w:t>
      </w:r>
      <w:r w:rsidDel="00000000" w:rsidR="00000000" w:rsidRPr="00000000">
        <w:rPr>
          <w:b w:val="1"/>
          <w:sz w:val="24"/>
          <w:szCs w:val="24"/>
          <w:rtl w:val="0"/>
        </w:rPr>
        <w:t xml:space="preserve">SOAP API(simple object Access protocol)</w:t>
      </w:r>
    </w:p>
    <w:p w:rsidR="00000000" w:rsidDel="00000000" w:rsidP="00000000" w:rsidRDefault="00000000" w:rsidRPr="00000000" w14:paraId="00000119">
      <w:pPr>
        <w:contextualSpacing w:val="0"/>
        <w:jc w:val="both"/>
        <w:rPr/>
      </w:pPr>
      <w:r w:rsidDel="00000000" w:rsidR="00000000" w:rsidRPr="00000000">
        <w:rPr>
          <w:rtl w:val="0"/>
        </w:rPr>
        <w:t xml:space="preserve">SOAP API is predecessor to the REST API. </w:t>
      </w:r>
      <w:r w:rsidDel="00000000" w:rsidR="00000000" w:rsidRPr="00000000">
        <w:rPr>
          <w:rtl w:val="0"/>
        </w:rPr>
        <w:t xml:space="preserve">SOAP is a standardized protocol that requires XML as the message format for requests and responses. As a standardized protocol, the message format is usually defined through something called a WSDL (Web Services Description Language) file.</w:t>
      </w:r>
    </w:p>
    <w:p w:rsidR="00000000" w:rsidDel="00000000" w:rsidP="00000000" w:rsidRDefault="00000000" w:rsidRPr="00000000" w14:paraId="0000011A">
      <w:pPr>
        <w:shd w:fill="ffffff" w:val="clear"/>
        <w:spacing w:after="160" w:lineRule="auto"/>
        <w:contextualSpacing w:val="0"/>
        <w:jc w:val="both"/>
        <w:rPr/>
      </w:pPr>
      <w:r w:rsidDel="00000000" w:rsidR="00000000" w:rsidRPr="00000000">
        <w:rPr>
          <w:rtl w:val="0"/>
        </w:rPr>
        <w:t xml:space="preserve">The WSDL file defines the allowed elements and attributes in the message exchanges. The WSDL file is machine readable and used by the servers interacting with each other to facilitate the communication.SOAP messages are enclosed in an “envelope” that includes a header and body, using a specific XML schema and namespace.</w:t>
      </w:r>
    </w:p>
    <w:p w:rsidR="00000000" w:rsidDel="00000000" w:rsidP="00000000" w:rsidRDefault="00000000" w:rsidRPr="00000000" w14:paraId="0000011B">
      <w:pPr>
        <w:contextualSpacing w:val="0"/>
        <w:rPr>
          <w:b w:val="1"/>
          <w:sz w:val="24"/>
          <w:szCs w:val="24"/>
        </w:rPr>
      </w:pPr>
      <w:r w:rsidDel="00000000" w:rsidR="00000000" w:rsidRPr="00000000">
        <w:rPr>
          <w:rtl w:val="0"/>
        </w:rPr>
      </w:r>
    </w:p>
    <w:p w:rsidR="00000000" w:rsidDel="00000000" w:rsidP="00000000" w:rsidRDefault="00000000" w:rsidRPr="00000000" w14:paraId="0000011C">
      <w:pPr>
        <w:contextualSpacing w:val="0"/>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.2</w:t>
      </w:r>
      <w:r w:rsidDel="00000000" w:rsidR="00000000" w:rsidRPr="00000000">
        <w:rPr>
          <w:b w:val="1"/>
          <w:sz w:val="24"/>
          <w:szCs w:val="24"/>
          <w:rtl w:val="0"/>
        </w:rPr>
        <w:t xml:space="preserve"> What is REST</w:t>
      </w:r>
    </w:p>
    <w:p w:rsidR="00000000" w:rsidDel="00000000" w:rsidP="00000000" w:rsidRDefault="00000000" w:rsidRPr="00000000" w14:paraId="0000011D">
      <w:pPr>
        <w:contextualSpacing w:val="0"/>
        <w:jc w:val="both"/>
        <w:rPr>
          <w:highlight w:val="white"/>
        </w:rPr>
      </w:pPr>
      <w:r w:rsidDel="00000000" w:rsidR="00000000" w:rsidRPr="00000000">
        <w:rPr>
          <w:rtl w:val="0"/>
        </w:rPr>
        <w:t xml:space="preserve">Representational State Transfer (REST) </w:t>
      </w:r>
      <w:r w:rsidDel="00000000" w:rsidR="00000000" w:rsidRPr="00000000">
        <w:rPr>
          <w:highlight w:val="white"/>
          <w:rtl w:val="0"/>
        </w:rPr>
        <w:t xml:space="preserve">is a style of architecture based on a set of principles that describe how networked resources are defined and addressed.These principles were first described in 2000 by Roy Fielding as part of his doctoral dissertation. REST is an alternative to SOAP and JSON.</w:t>
      </w:r>
    </w:p>
    <w:p w:rsidR="00000000" w:rsidDel="00000000" w:rsidP="00000000" w:rsidRDefault="00000000" w:rsidRPr="00000000" w14:paraId="0000011E">
      <w:pPr>
        <w:contextualSpacing w:val="0"/>
        <w:jc w:val="both"/>
        <w:rPr>
          <w:highlight w:val="white"/>
        </w:rPr>
      </w:pPr>
      <w:r w:rsidDel="00000000" w:rsidR="00000000" w:rsidRPr="00000000">
        <w:rPr>
          <w:rtl w:val="0"/>
        </w:rPr>
      </w:r>
    </w:p>
    <w:p w:rsidR="00000000" w:rsidDel="00000000" w:rsidP="00000000" w:rsidRDefault="00000000" w:rsidRPr="00000000" w14:paraId="0000011F">
      <w:pPr>
        <w:contextualSpacing w:val="0"/>
        <w:jc w:val="both"/>
        <w:rPr>
          <w:sz w:val="23"/>
          <w:szCs w:val="23"/>
          <w:highlight w:val="white"/>
        </w:rPr>
      </w:pPr>
      <w:r w:rsidDel="00000000" w:rsidR="00000000" w:rsidRPr="00000000">
        <w:rPr>
          <w:sz w:val="23"/>
          <w:szCs w:val="23"/>
          <w:highlight w:val="white"/>
          <w:rtl w:val="0"/>
        </w:rPr>
        <w:t xml:space="preserve">The following diagram shows the general model of a REST API</w:t>
      </w:r>
    </w:p>
    <w:p w:rsidR="00000000" w:rsidDel="00000000" w:rsidP="00000000" w:rsidRDefault="00000000" w:rsidRPr="00000000" w14:paraId="00000120">
      <w:pPr>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121">
      <w:pPr>
        <w:contextualSpacing w:val="0"/>
        <w:jc w:val="both"/>
        <w:rPr>
          <w:sz w:val="23"/>
          <w:szCs w:val="23"/>
          <w:highlight w:val="white"/>
        </w:rPr>
      </w:pPr>
      <w:r w:rsidDel="00000000" w:rsidR="00000000" w:rsidRPr="00000000">
        <w:rPr>
          <w:sz w:val="23"/>
          <w:szCs w:val="23"/>
          <w:highlight w:val="white"/>
        </w:rPr>
        <w:drawing>
          <wp:inline distB="114300" distT="114300" distL="114300" distR="114300">
            <wp:extent cx="5443538" cy="381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3538"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123">
      <w:pPr>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124">
      <w:pPr>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b w:val="1"/>
          <w:sz w:val="24"/>
          <w:szCs w:val="24"/>
          <w:highlight w:val="white"/>
        </w:rPr>
      </w:pPr>
      <w:r w:rsidDel="00000000" w:rsidR="00000000" w:rsidRPr="00000000">
        <w:rPr>
          <w:b w:val="1"/>
          <w:sz w:val="24"/>
          <w:szCs w:val="24"/>
          <w:highlight w:val="white"/>
          <w:rtl w:val="0"/>
        </w:rPr>
        <w:t xml:space="preserve">2.3 </w:t>
      </w:r>
      <w:r w:rsidDel="00000000" w:rsidR="00000000" w:rsidRPr="00000000">
        <w:rPr>
          <w:b w:val="1"/>
          <w:sz w:val="24"/>
          <w:szCs w:val="24"/>
          <w:highlight w:val="white"/>
          <w:rtl w:val="0"/>
        </w:rPr>
        <w:t xml:space="preserve">Architectural Constraints</w:t>
      </w:r>
    </w:p>
    <w:p w:rsidR="00000000" w:rsidDel="00000000" w:rsidP="00000000" w:rsidRDefault="00000000" w:rsidRPr="00000000" w14:paraId="00000127">
      <w:pPr>
        <w:contextualSpacing w:val="0"/>
        <w:rPr>
          <w:sz w:val="24"/>
          <w:szCs w:val="24"/>
          <w:highlight w:val="white"/>
        </w:rPr>
      </w:pPr>
      <w:r w:rsidDel="00000000" w:rsidR="00000000" w:rsidRPr="00000000">
        <w:rPr>
          <w:sz w:val="24"/>
          <w:szCs w:val="24"/>
          <w:highlight w:val="white"/>
          <w:rtl w:val="0"/>
        </w:rPr>
        <w:t xml:space="preserve">REST defines 6 architectural constraints which make any web service – a true RESTful API.</w:t>
      </w:r>
    </w:p>
    <w:p w:rsidR="00000000" w:rsidDel="00000000" w:rsidP="00000000" w:rsidRDefault="00000000" w:rsidRPr="00000000" w14:paraId="00000128">
      <w:pPr>
        <w:numPr>
          <w:ilvl w:val="0"/>
          <w:numId w:val="3"/>
        </w:numPr>
        <w:ind w:left="720" w:hanging="360"/>
        <w:rPr>
          <w:b w:val="1"/>
          <w:color w:val="000000"/>
          <w:sz w:val="23"/>
          <w:szCs w:val="23"/>
          <w:highlight w:val="white"/>
        </w:rPr>
      </w:pPr>
      <w:r w:rsidDel="00000000" w:rsidR="00000000" w:rsidRPr="00000000">
        <w:rPr>
          <w:b w:val="1"/>
          <w:color w:val="000000"/>
          <w:sz w:val="23"/>
          <w:szCs w:val="23"/>
          <w:highlight w:val="white"/>
          <w:rtl w:val="0"/>
        </w:rPr>
        <w:t xml:space="preserve">Uniform interface</w:t>
      </w:r>
    </w:p>
    <w:p w:rsidR="00000000" w:rsidDel="00000000" w:rsidP="00000000" w:rsidRDefault="00000000" w:rsidRPr="00000000" w14:paraId="00000129">
      <w:pPr>
        <w:ind w:left="720" w:firstLine="0"/>
        <w:contextualSpacing w:val="0"/>
        <w:rPr>
          <w:color w:val="222222"/>
          <w:highlight w:val="white"/>
        </w:rPr>
      </w:pPr>
      <w:r w:rsidDel="00000000" w:rsidR="00000000" w:rsidRPr="00000000">
        <w:rPr>
          <w:color w:val="222222"/>
          <w:highlight w:val="white"/>
          <w:rtl w:val="0"/>
        </w:rPr>
        <w:t xml:space="preserve">The uniform interface constraint is fundamental to the design of any REST service. It simplifies and decouples the architecture, which enables each part to evolve independently.</w:t>
      </w:r>
    </w:p>
    <w:p w:rsidR="00000000" w:rsidDel="00000000" w:rsidP="00000000" w:rsidRDefault="00000000" w:rsidRPr="00000000" w14:paraId="0000012A">
      <w:pPr>
        <w:ind w:left="720" w:firstLine="0"/>
        <w:contextualSpacing w:val="0"/>
        <w:rPr>
          <w:color w:val="222222"/>
          <w:highlight w:val="white"/>
        </w:rPr>
      </w:pPr>
      <w:r w:rsidDel="00000000" w:rsidR="00000000" w:rsidRPr="00000000">
        <w:rPr>
          <w:color w:val="222222"/>
          <w:highlight w:val="white"/>
          <w:rtl w:val="0"/>
        </w:rPr>
        <w:t xml:space="preserve">The four constraints for this uniform interface are:</w:t>
      </w:r>
    </w:p>
    <w:p w:rsidR="00000000" w:rsidDel="00000000" w:rsidP="00000000" w:rsidRDefault="00000000" w:rsidRPr="00000000" w14:paraId="0000012B">
      <w:pPr>
        <w:numPr>
          <w:ilvl w:val="0"/>
          <w:numId w:val="2"/>
        </w:numPr>
        <w:ind w:left="1440" w:hanging="360"/>
        <w:rPr>
          <w:color w:val="222222"/>
          <w:highlight w:val="white"/>
          <w:u w:val="none"/>
        </w:rPr>
      </w:pPr>
      <w:r w:rsidDel="00000000" w:rsidR="00000000" w:rsidRPr="00000000">
        <w:rPr>
          <w:color w:val="222222"/>
          <w:highlight w:val="white"/>
          <w:rtl w:val="0"/>
        </w:rPr>
        <w:t xml:space="preserve">Resource identification in requests</w:t>
      </w:r>
    </w:p>
    <w:p w:rsidR="00000000" w:rsidDel="00000000" w:rsidP="00000000" w:rsidRDefault="00000000" w:rsidRPr="00000000" w14:paraId="0000012C">
      <w:pPr>
        <w:numPr>
          <w:ilvl w:val="0"/>
          <w:numId w:val="2"/>
        </w:numPr>
        <w:ind w:left="1440" w:hanging="360"/>
        <w:rPr>
          <w:color w:val="222222"/>
          <w:highlight w:val="white"/>
          <w:u w:val="none"/>
        </w:rPr>
      </w:pPr>
      <w:r w:rsidDel="00000000" w:rsidR="00000000" w:rsidRPr="00000000">
        <w:rPr>
          <w:color w:val="222222"/>
          <w:highlight w:val="white"/>
          <w:rtl w:val="0"/>
        </w:rPr>
        <w:t xml:space="preserve">Resource manipulation through representations</w:t>
      </w:r>
    </w:p>
    <w:p w:rsidR="00000000" w:rsidDel="00000000" w:rsidP="00000000" w:rsidRDefault="00000000" w:rsidRPr="00000000" w14:paraId="0000012D">
      <w:pPr>
        <w:numPr>
          <w:ilvl w:val="0"/>
          <w:numId w:val="2"/>
        </w:numPr>
        <w:ind w:left="1440" w:hanging="360"/>
        <w:rPr>
          <w:color w:val="222222"/>
          <w:highlight w:val="white"/>
          <w:u w:val="none"/>
        </w:rPr>
      </w:pPr>
      <w:r w:rsidDel="00000000" w:rsidR="00000000" w:rsidRPr="00000000">
        <w:rPr>
          <w:color w:val="222222"/>
          <w:highlight w:val="white"/>
          <w:rtl w:val="0"/>
        </w:rPr>
        <w:t xml:space="preserve">Self-descriptive messages</w:t>
      </w:r>
    </w:p>
    <w:p w:rsidR="00000000" w:rsidDel="00000000" w:rsidP="00000000" w:rsidRDefault="00000000" w:rsidRPr="00000000" w14:paraId="0000012E">
      <w:pPr>
        <w:numPr>
          <w:ilvl w:val="0"/>
          <w:numId w:val="2"/>
        </w:numPr>
        <w:ind w:left="1440" w:hanging="360"/>
        <w:rPr>
          <w:color w:val="222222"/>
          <w:highlight w:val="white"/>
          <w:u w:val="none"/>
        </w:rPr>
      </w:pPr>
      <w:r w:rsidDel="00000000" w:rsidR="00000000" w:rsidRPr="00000000">
        <w:rPr>
          <w:color w:val="222222"/>
          <w:highlight w:val="white"/>
          <w:rtl w:val="0"/>
        </w:rPr>
        <w:t xml:space="preserve">Hypermedia as the engine of application state </w:t>
      </w:r>
    </w:p>
    <w:p w:rsidR="00000000" w:rsidDel="00000000" w:rsidP="00000000" w:rsidRDefault="00000000" w:rsidRPr="00000000" w14:paraId="0000012F">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13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131">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132">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133">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134">
      <w:pPr>
        <w:pStyle w:val="Heading3"/>
        <w:keepNext w:val="0"/>
        <w:keepLines w:val="0"/>
        <w:numPr>
          <w:ilvl w:val="0"/>
          <w:numId w:val="3"/>
        </w:numPr>
        <w:pBdr>
          <w:top w:color="auto" w:space="6" w:sz="0" w:val="none"/>
          <w:bottom w:color="auto" w:space="0" w:sz="0" w:val="none"/>
        </w:pBdr>
        <w:spacing w:after="0" w:before="80" w:line="384.00000000000006" w:lineRule="auto"/>
        <w:ind w:left="720" w:hanging="360"/>
        <w:rPr>
          <w:b w:val="1"/>
          <w:color w:val="222222"/>
          <w:sz w:val="23"/>
          <w:szCs w:val="23"/>
          <w:highlight w:val="white"/>
          <w:u w:val="none"/>
        </w:rPr>
      </w:pPr>
      <w:bookmarkStart w:colFirst="0" w:colLast="0" w:name="_ylslpe13yf8h" w:id="90"/>
      <w:bookmarkEnd w:id="90"/>
      <w:r w:rsidDel="00000000" w:rsidR="00000000" w:rsidRPr="00000000">
        <w:rPr>
          <w:b w:val="1"/>
          <w:color w:val="222222"/>
          <w:sz w:val="23"/>
          <w:szCs w:val="23"/>
          <w:highlight w:val="white"/>
          <w:rtl w:val="0"/>
        </w:rPr>
        <w:t xml:space="preserve">Client–server architecture</w:t>
      </w:r>
    </w:p>
    <w:p w:rsidR="00000000" w:rsidDel="00000000" w:rsidP="00000000" w:rsidRDefault="00000000" w:rsidRPr="00000000" w14:paraId="00000135">
      <w:pPr>
        <w:ind w:left="720" w:firstLine="0"/>
        <w:contextualSpacing w:val="0"/>
        <w:jc w:val="both"/>
        <w:rPr/>
      </w:pPr>
      <w:r w:rsidDel="00000000" w:rsidR="00000000" w:rsidRPr="00000000">
        <w:rPr>
          <w:color w:val="222222"/>
          <w:highlight w:val="white"/>
          <w:rtl w:val="0"/>
        </w:rPr>
        <w:t xml:space="preserve">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multiple organizational domains</w:t>
      </w:r>
      <w:r w:rsidDel="00000000" w:rsidR="00000000" w:rsidRPr="00000000">
        <w:rPr>
          <w:rtl w:val="0"/>
        </w:rPr>
      </w:r>
    </w:p>
    <w:p w:rsidR="00000000" w:rsidDel="00000000" w:rsidP="00000000" w:rsidRDefault="00000000" w:rsidRPr="00000000" w14:paraId="00000136">
      <w:pPr>
        <w:pStyle w:val="Heading3"/>
        <w:keepNext w:val="0"/>
        <w:keepLines w:val="0"/>
        <w:numPr>
          <w:ilvl w:val="0"/>
          <w:numId w:val="3"/>
        </w:numPr>
        <w:pBdr>
          <w:top w:color="auto" w:space="6" w:sz="0" w:val="none"/>
          <w:bottom w:color="auto" w:space="0" w:sz="0" w:val="none"/>
        </w:pBdr>
        <w:spacing w:after="0" w:before="80" w:line="384.00000000000006" w:lineRule="auto"/>
        <w:ind w:left="720" w:hanging="360"/>
        <w:rPr>
          <w:b w:val="1"/>
          <w:sz w:val="22"/>
          <w:szCs w:val="22"/>
        </w:rPr>
      </w:pPr>
      <w:bookmarkStart w:colFirst="0" w:colLast="0" w:name="_q1xyofx0m90g" w:id="91"/>
      <w:bookmarkEnd w:id="91"/>
      <w:r w:rsidDel="00000000" w:rsidR="00000000" w:rsidRPr="00000000">
        <w:rPr>
          <w:b w:val="1"/>
          <w:color w:val="222222"/>
          <w:sz w:val="22"/>
          <w:szCs w:val="22"/>
          <w:highlight w:val="white"/>
          <w:rtl w:val="0"/>
        </w:rPr>
        <w:t xml:space="preserve">Statelessness</w:t>
      </w:r>
    </w:p>
    <w:p w:rsidR="00000000" w:rsidDel="00000000" w:rsidP="00000000" w:rsidRDefault="00000000" w:rsidRPr="00000000" w14:paraId="00000137">
      <w:pPr>
        <w:ind w:left="720" w:firstLine="0"/>
        <w:contextualSpacing w:val="0"/>
        <w:jc w:val="both"/>
        <w:rPr>
          <w:color w:val="222222"/>
          <w:highlight w:val="white"/>
        </w:rPr>
      </w:pPr>
      <w:r w:rsidDel="00000000" w:rsidR="00000000" w:rsidRPr="00000000">
        <w:rPr>
          <w:color w:val="222222"/>
          <w:highlight w:val="white"/>
          <w:rtl w:val="0"/>
        </w:rPr>
        <w:t xml:space="preserve">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Del="00000000" w:rsidR="00000000" w:rsidRPr="00000000">
        <w:rPr>
          <w:i w:val="1"/>
          <w:color w:val="222222"/>
          <w:highlight w:val="white"/>
          <w:rtl w:val="0"/>
        </w:rPr>
        <w:t xml:space="preserve">in transition</w:t>
      </w:r>
      <w:r w:rsidDel="00000000" w:rsidR="00000000" w:rsidRPr="00000000">
        <w:rPr>
          <w:color w:val="222222"/>
          <w:highlight w:val="white"/>
          <w:rtl w:val="0"/>
        </w:rPr>
        <w:t xml:space="preserve">. The representation of each application state contains links that can be used the next time the client chooses to initiate a new state-transition.</w:t>
      </w:r>
    </w:p>
    <w:p w:rsidR="00000000" w:rsidDel="00000000" w:rsidP="00000000" w:rsidRDefault="00000000" w:rsidRPr="00000000" w14:paraId="00000138">
      <w:pPr>
        <w:ind w:left="0" w:firstLine="0"/>
        <w:contextualSpacing w:val="0"/>
        <w:rPr/>
      </w:pPr>
      <w:r w:rsidDel="00000000" w:rsidR="00000000" w:rsidRPr="00000000">
        <w:rPr>
          <w:rtl w:val="0"/>
        </w:rPr>
      </w:r>
    </w:p>
    <w:p w:rsidR="00000000" w:rsidDel="00000000" w:rsidP="00000000" w:rsidRDefault="00000000" w:rsidRPr="00000000" w14:paraId="00000139">
      <w:pPr>
        <w:pStyle w:val="Heading3"/>
        <w:keepNext w:val="0"/>
        <w:keepLines w:val="0"/>
        <w:numPr>
          <w:ilvl w:val="0"/>
          <w:numId w:val="3"/>
        </w:numPr>
        <w:pBdr>
          <w:top w:color="auto" w:space="6" w:sz="0" w:val="none"/>
          <w:bottom w:color="auto" w:space="0" w:sz="0" w:val="none"/>
        </w:pBdr>
        <w:spacing w:after="0" w:before="80" w:line="384.00000000000006" w:lineRule="auto"/>
        <w:ind w:left="720" w:hanging="360"/>
        <w:rPr>
          <w:b w:val="1"/>
          <w:color w:val="222222"/>
          <w:sz w:val="23"/>
          <w:szCs w:val="23"/>
          <w:highlight w:val="white"/>
        </w:rPr>
      </w:pPr>
      <w:bookmarkStart w:colFirst="0" w:colLast="0" w:name="_1jpda2mxj3wp" w:id="92"/>
      <w:bookmarkEnd w:id="92"/>
      <w:r w:rsidDel="00000000" w:rsidR="00000000" w:rsidRPr="00000000">
        <w:rPr>
          <w:b w:val="1"/>
          <w:color w:val="222222"/>
          <w:sz w:val="23"/>
          <w:szCs w:val="23"/>
          <w:highlight w:val="white"/>
          <w:rtl w:val="0"/>
        </w:rPr>
        <w:t xml:space="preserve">Cacheability</w:t>
      </w:r>
    </w:p>
    <w:p w:rsidR="00000000" w:rsidDel="00000000" w:rsidP="00000000" w:rsidRDefault="00000000" w:rsidRPr="00000000" w14:paraId="0000013A">
      <w:pPr>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on the World Wide Web, clients and intermediaries can cache responses. Responses must therefore, implicitly or explicitly, define themselves as cacheable or not to prevent clients from getting stale or inappropriate data in response to further requests. Well-managed caching partially or completely eliminates some client–server interactions, further improving scalability and performance.</w:t>
      </w:r>
    </w:p>
    <w:p w:rsidR="00000000" w:rsidDel="00000000" w:rsidP="00000000" w:rsidRDefault="00000000" w:rsidRPr="00000000" w14:paraId="0000013B">
      <w:pPr>
        <w:ind w:left="720" w:firstLine="0"/>
        <w:contextualSpacing w:val="0"/>
        <w:rPr/>
      </w:pPr>
      <w:r w:rsidDel="00000000" w:rsidR="00000000" w:rsidRPr="00000000">
        <w:rPr>
          <w:rtl w:val="0"/>
        </w:rPr>
      </w:r>
    </w:p>
    <w:p w:rsidR="00000000" w:rsidDel="00000000" w:rsidP="00000000" w:rsidRDefault="00000000" w:rsidRPr="00000000" w14:paraId="0000013C">
      <w:pPr>
        <w:pStyle w:val="Heading3"/>
        <w:keepNext w:val="0"/>
        <w:keepLines w:val="0"/>
        <w:numPr>
          <w:ilvl w:val="0"/>
          <w:numId w:val="3"/>
        </w:numPr>
        <w:pBdr>
          <w:top w:color="auto" w:space="6" w:sz="0" w:val="none"/>
          <w:bottom w:color="auto" w:space="0" w:sz="0" w:val="none"/>
        </w:pBdr>
        <w:spacing w:after="0" w:before="80" w:line="384.00000000000006" w:lineRule="auto"/>
        <w:ind w:left="720" w:hanging="360"/>
        <w:rPr>
          <w:b w:val="1"/>
          <w:sz w:val="23"/>
          <w:szCs w:val="23"/>
        </w:rPr>
      </w:pPr>
      <w:bookmarkStart w:colFirst="0" w:colLast="0" w:name="_zcira35y21gr" w:id="93"/>
      <w:bookmarkEnd w:id="93"/>
      <w:r w:rsidDel="00000000" w:rsidR="00000000" w:rsidRPr="00000000">
        <w:rPr>
          <w:b w:val="1"/>
          <w:color w:val="222222"/>
          <w:sz w:val="23"/>
          <w:szCs w:val="23"/>
          <w:highlight w:val="white"/>
          <w:rtl w:val="0"/>
        </w:rPr>
        <w:t xml:space="preserve">Layered system</w:t>
      </w:r>
    </w:p>
    <w:p w:rsidR="00000000" w:rsidDel="00000000" w:rsidP="00000000" w:rsidRDefault="00000000" w:rsidRPr="00000000" w14:paraId="0000013D">
      <w:pPr>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A client cannot ordinarily tell whether it is connected directly to the end server, or to an intermediary along the way. Intermediary servers can improve system scalability by enabling load balancing and by providing shared caches. They can also enforce security policies.</w:t>
      </w:r>
    </w:p>
    <w:p w:rsidR="00000000" w:rsidDel="00000000" w:rsidP="00000000" w:rsidRDefault="00000000" w:rsidRPr="00000000" w14:paraId="0000013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