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362E3A">
      <w:pPr>
        <w:keepNext w:val="0"/>
        <w:keepLines w:val="0"/>
        <w:widowControl/>
        <w:suppressLineNumbers w:val="0"/>
        <w:rPr>
          <w:rFonts w:hint="default" w:ascii="Times New Roman" w:hAnsi="Times New Roman" w:cs="Times New Roman"/>
        </w:rPr>
      </w:pPr>
    </w:p>
    <w:p w14:paraId="6BFC271E">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REPORT: AI-Driven Predictive Quality System for Cold Chain Management</w:t>
      </w:r>
    </w:p>
    <w:p w14:paraId="733CDD1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 Executive Summary</w:t>
      </w:r>
    </w:p>
    <w:p w14:paraId="36592588">
      <w:pPr>
        <w:pStyle w:val="8"/>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The objective of this project is to reduce post-harvest losses in India's food supply chain by transforming traditional "Cold Storage" into "Intelligent Warehousing." By using Machine Learning, we have developed a system that moves beyond simple temperature alerts to provide a 0-100% Spoilage Risk Score, allowing for predictive logistics and reduced food waste.</w:t>
      </w:r>
    </w:p>
    <w:p w14:paraId="29E2702B">
      <w:pPr>
        <w:keepNext w:val="0"/>
        <w:keepLines w:val="0"/>
        <w:widowControl/>
        <w:suppressLineNumbers w:val="0"/>
        <w:rPr>
          <w:rFonts w:hint="default" w:ascii="Times New Roman" w:hAnsi="Times New Roman" w:cs="Times New Roman"/>
        </w:rPr>
      </w:pPr>
    </w:p>
    <w:p w14:paraId="658B644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2. The Problem Statement </w:t>
      </w:r>
    </w:p>
    <w:p w14:paraId="774F0F32">
      <w:pPr>
        <w:pStyle w:val="8"/>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India loses nearly ₹1 Lakh Crore annually due to post-harvest inefficiencies. Current systems are Reactive: they only alert when a machine fails. This project proposes a Predictive approach: identifying biological decay before the fruit visibly spoils.</w:t>
      </w:r>
    </w:p>
    <w:p w14:paraId="5B9F99FF">
      <w:pPr>
        <w:keepNext w:val="0"/>
        <w:keepLines w:val="0"/>
        <w:widowControl/>
        <w:suppressLineNumbers w:val="0"/>
        <w:rPr>
          <w:rFonts w:hint="default" w:ascii="Times New Roman" w:hAnsi="Times New Roman" w:cs="Times New Roman"/>
        </w:rPr>
      </w:pPr>
    </w:p>
    <w:p w14:paraId="00D0950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3. Methodology: The AI Pipeline</w:t>
      </w:r>
    </w:p>
    <w:p w14:paraId="01C7F98D">
      <w:pPr>
        <w:pStyle w:val="8"/>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We followed a 5-step industrial-grade process to ensure the model is reliable for national-level deployment:</w:t>
      </w:r>
    </w:p>
    <w:p w14:paraId="3990D09D">
      <w:pPr>
        <w:pStyle w:val="8"/>
        <w:keepNext w:val="0"/>
        <w:keepLines w:val="0"/>
        <w:widowControl/>
        <w:numPr>
          <w:ilvl w:val="0"/>
          <w:numId w:val="1"/>
        </w:numPr>
        <w:suppressLineNumbers w:val="0"/>
        <w:spacing w:before="0" w:beforeAutospacing="1" w:after="0" w:afterAutospacing="1"/>
        <w:ind w:left="420" w:leftChars="0" w:right="0" w:hanging="420" w:firstLineChars="0"/>
        <w:rPr>
          <w:rFonts w:hint="default" w:ascii="Times New Roman" w:hAnsi="Times New Roman" w:cs="Times New Roman"/>
        </w:rPr>
      </w:pPr>
      <w:r>
        <w:rPr>
          <w:rFonts w:hint="default" w:ascii="Times New Roman" w:hAnsi="Times New Roman" w:cs="Times New Roman"/>
        </w:rPr>
        <w:t>Data Standardization: We integrated sensor data (Temperature, Humidity, CO2, and Light) for four major commodities: Banana, Orange, Pineapple, and Tomato.</w:t>
      </w:r>
    </w:p>
    <w:p w14:paraId="284D95DC">
      <w:pPr>
        <w:pStyle w:val="8"/>
        <w:keepNext w:val="0"/>
        <w:keepLines w:val="0"/>
        <w:widowControl/>
        <w:numPr>
          <w:ilvl w:val="0"/>
          <w:numId w:val="1"/>
        </w:numPr>
        <w:suppressLineNumbers w:val="0"/>
        <w:spacing w:before="0" w:beforeAutospacing="1" w:after="0" w:afterAutospacing="1"/>
        <w:ind w:left="420" w:leftChars="0" w:right="0" w:hanging="420" w:firstLineChars="0"/>
        <w:rPr>
          <w:rFonts w:hint="default" w:ascii="Times New Roman" w:hAnsi="Times New Roman" w:cs="Times New Roman"/>
        </w:rPr>
      </w:pPr>
      <w:r>
        <w:rPr>
          <w:rFonts w:hint="default" w:ascii="Times New Roman" w:hAnsi="Times New Roman" w:cs="Times New Roman"/>
        </w:rPr>
        <w:t>Biological Fingerprinting: Using Pair</w:t>
      </w:r>
      <w:r>
        <w:rPr>
          <w:rFonts w:hint="default" w:ascii="Times New Roman" w:hAnsi="Times New Roman" w:cs="Times New Roman"/>
          <w:lang w:val="en-US"/>
        </w:rPr>
        <w:t>-</w:t>
      </w:r>
      <w:r>
        <w:rPr>
          <w:rFonts w:hint="default" w:ascii="Times New Roman" w:hAnsi="Times New Roman" w:cs="Times New Roman"/>
        </w:rPr>
        <w:t>Plots, we identified "Clusters" of data where healthy fruit lives versus where spoilage begins.</w:t>
      </w:r>
    </w:p>
    <w:p w14:paraId="5629151F">
      <w:pPr>
        <w:pStyle w:val="8"/>
        <w:keepNext w:val="0"/>
        <w:keepLines w:val="0"/>
        <w:widowControl/>
        <w:numPr>
          <w:ilvl w:val="0"/>
          <w:numId w:val="1"/>
        </w:numPr>
        <w:suppressLineNumbers w:val="0"/>
        <w:spacing w:before="0" w:beforeAutospacing="1" w:after="0" w:afterAutospacing="1"/>
        <w:ind w:left="420" w:leftChars="0" w:right="0" w:hanging="420" w:firstLineChars="0"/>
        <w:rPr>
          <w:rFonts w:hint="default" w:ascii="Times New Roman" w:hAnsi="Times New Roman" w:cs="Times New Roman"/>
        </w:rPr>
      </w:pPr>
      <w:r>
        <w:rPr>
          <w:rFonts w:hint="default" w:ascii="Times New Roman" w:hAnsi="Times New Roman" w:cs="Times New Roman"/>
        </w:rPr>
        <w:t>Standardization: We used mathematical scaling to ensure that high-value sensors like CO2 (measured in 100s) do not overshadow Temperature (measured in 10s).</w:t>
      </w:r>
    </w:p>
    <w:p w14:paraId="3ED2D0D9">
      <w:pPr>
        <w:pStyle w:val="8"/>
        <w:keepNext w:val="0"/>
        <w:keepLines w:val="0"/>
        <w:widowControl/>
        <w:numPr>
          <w:ilvl w:val="0"/>
          <w:numId w:val="1"/>
        </w:numPr>
        <w:suppressLineNumbers w:val="0"/>
        <w:spacing w:before="0" w:beforeAutospacing="1" w:after="0" w:afterAutospacing="1"/>
        <w:ind w:left="420" w:leftChars="0" w:right="0" w:hanging="420" w:firstLineChars="0"/>
        <w:rPr>
          <w:rFonts w:hint="default" w:ascii="Times New Roman" w:hAnsi="Times New Roman" w:cs="Times New Roman"/>
        </w:rPr>
      </w:pPr>
      <w:r>
        <w:rPr>
          <w:rFonts w:hint="default" w:ascii="Times New Roman" w:hAnsi="Times New Roman" w:cs="Times New Roman"/>
        </w:rPr>
        <w:t>Universal Brain Training: We trained a single Random Forest Classifier that acts as a "Multi-Commodity Expert." It recognizes that a Banana is more fragile than a Pineapple and applies different rules to each automatically.</w:t>
      </w:r>
    </w:p>
    <w:p w14:paraId="3C6D1A05">
      <w:pPr>
        <w:pStyle w:val="8"/>
        <w:keepNext w:val="0"/>
        <w:keepLines w:val="0"/>
        <w:widowControl/>
        <w:numPr>
          <w:ilvl w:val="0"/>
          <w:numId w:val="1"/>
        </w:numPr>
        <w:suppressLineNumbers w:val="0"/>
        <w:spacing w:before="0" w:beforeAutospacing="1" w:after="0" w:afterAutospacing="1"/>
        <w:ind w:left="420" w:leftChars="0" w:right="0" w:hanging="420" w:firstLineChars="0"/>
        <w:rPr>
          <w:rFonts w:hint="default" w:ascii="Times New Roman" w:hAnsi="Times New Roman" w:cs="Times New Roman"/>
        </w:rPr>
      </w:pPr>
      <w:r>
        <w:rPr>
          <w:rFonts w:hint="default" w:ascii="Times New Roman" w:hAnsi="Times New Roman" w:cs="Times New Roman"/>
        </w:rPr>
        <w:t>Audit &amp; Validation: We performed 5-Fold Cross-Validation to ensure the model’s accuracy is stable across different warehouse locations.</w:t>
      </w:r>
    </w:p>
    <w:p w14:paraId="3A058AF6">
      <w:pPr>
        <w:pStyle w:val="8"/>
        <w:keepNext w:val="0"/>
        <w:keepLines w:val="0"/>
        <w:widowControl/>
        <w:numPr>
          <w:numId w:val="0"/>
        </w:numPr>
        <w:suppressLineNumbers w:val="0"/>
        <w:spacing w:before="0" w:beforeAutospacing="1" w:after="0" w:afterAutospacing="1"/>
        <w:ind w:right="0" w:rightChars="0"/>
        <w:rPr>
          <w:rFonts w:hint="default" w:ascii="Times New Roman" w:hAnsi="Times New Roman" w:cs="Times New Roman"/>
          <w:b/>
          <w:bCs/>
          <w:lang w:val="en-US"/>
        </w:rPr>
      </w:pPr>
    </w:p>
    <w:p w14:paraId="3A27BAEF">
      <w:pPr>
        <w:pStyle w:val="8"/>
        <w:keepNext w:val="0"/>
        <w:keepLines w:val="0"/>
        <w:widowControl/>
        <w:numPr>
          <w:numId w:val="0"/>
        </w:numPr>
        <w:suppressLineNumbers w:val="0"/>
        <w:spacing w:before="0" w:beforeAutospacing="1" w:after="0" w:afterAutospacing="1"/>
        <w:ind w:right="0" w:rightChars="0"/>
        <w:rPr>
          <w:rFonts w:hint="default" w:ascii="Times New Roman" w:hAnsi="Times New Roman" w:cs="Times New Roman"/>
          <w:b/>
          <w:bCs/>
          <w:lang w:val="en-US"/>
        </w:rPr>
      </w:pPr>
    </w:p>
    <w:p w14:paraId="798A30AD">
      <w:pPr>
        <w:pStyle w:val="8"/>
        <w:keepNext w:val="0"/>
        <w:keepLines w:val="0"/>
        <w:widowControl/>
        <w:numPr>
          <w:numId w:val="0"/>
        </w:numPr>
        <w:suppressLineNumbers w:val="0"/>
        <w:spacing w:before="0" w:beforeAutospacing="1" w:after="0" w:afterAutospacing="1"/>
        <w:ind w:right="0" w:rightChars="0"/>
        <w:rPr>
          <w:rFonts w:hint="default" w:ascii="Times New Roman" w:hAnsi="Times New Roman" w:cs="Times New Roman"/>
          <w:b/>
          <w:bCs/>
          <w:lang w:val="en-US"/>
        </w:rPr>
      </w:pPr>
    </w:p>
    <w:p w14:paraId="37347E1E">
      <w:pPr>
        <w:pStyle w:val="8"/>
        <w:keepNext w:val="0"/>
        <w:keepLines w:val="0"/>
        <w:widowControl/>
        <w:numPr>
          <w:numId w:val="0"/>
        </w:numPr>
        <w:suppressLineNumbers w:val="0"/>
        <w:spacing w:before="0" w:beforeAutospacing="1" w:after="0" w:afterAutospacing="1"/>
        <w:ind w:right="0" w:rightChars="0"/>
        <w:rPr>
          <w:rFonts w:hint="default" w:ascii="Times New Roman" w:hAnsi="Times New Roman" w:cs="Times New Roman"/>
          <w:b/>
          <w:bCs/>
          <w:lang w:val="en-US"/>
        </w:rPr>
      </w:pPr>
    </w:p>
    <w:p w14:paraId="5186D5E8">
      <w:pPr>
        <w:pStyle w:val="8"/>
        <w:keepNext w:val="0"/>
        <w:keepLines w:val="0"/>
        <w:widowControl/>
        <w:numPr>
          <w:ilvl w:val="0"/>
          <w:numId w:val="2"/>
        </w:numPr>
        <w:suppressLineNumbers w:val="0"/>
        <w:spacing w:before="0" w:beforeAutospacing="1" w:after="0" w:afterAutospacing="1"/>
        <w:ind w:right="0" w:rightChars="0"/>
        <w:rPr>
          <w:rFonts w:hint="default" w:ascii="Times New Roman" w:hAnsi="Times New Roman" w:cs="Times New Roman"/>
          <w:b/>
          <w:bCs/>
          <w:lang w:val="en-US"/>
        </w:rPr>
      </w:pPr>
      <w:r>
        <w:rPr>
          <w:rFonts w:hint="default" w:ascii="Times New Roman" w:hAnsi="Times New Roman" w:cs="Times New Roman"/>
          <w:b/>
          <w:bCs/>
          <w:lang w:val="en-US"/>
        </w:rPr>
        <w:t>EDA-Exploratory data Analysis :</w:t>
      </w:r>
    </w:p>
    <w:p w14:paraId="3FC4A210">
      <w:pPr>
        <w:pStyle w:val="8"/>
        <w:keepNext w:val="0"/>
        <w:keepLines w:val="0"/>
        <w:widowControl/>
        <w:numPr>
          <w:numId w:val="0"/>
        </w:numPr>
        <w:suppressLineNumbers w:val="0"/>
        <w:spacing w:before="0" w:beforeAutospacing="1" w:after="0" w:afterAutospacing="1"/>
        <w:ind w:right="0" w:rightChars="0"/>
        <w:rPr>
          <w:rFonts w:hint="default" w:ascii="Times New Roman" w:hAnsi="Times New Roman" w:cs="Times New Roman"/>
          <w:b/>
          <w:bCs/>
          <w:lang w:val="en-US"/>
        </w:rPr>
      </w:pPr>
    </w:p>
    <w:p w14:paraId="3CE16216">
      <w:pPr>
        <w:pStyle w:val="8"/>
        <w:keepNext w:val="0"/>
        <w:keepLines w:val="0"/>
        <w:widowControl/>
        <w:numPr>
          <w:ilvl w:val="0"/>
          <w:numId w:val="3"/>
        </w:numPr>
        <w:suppressLineNumbers w:val="0"/>
        <w:spacing w:before="0" w:beforeAutospacing="1" w:after="0" w:afterAutospacing="1"/>
        <w:ind w:right="0" w:rightChars="0"/>
        <w:rPr>
          <w:rFonts w:hint="default" w:ascii="Times New Roman" w:hAnsi="Times New Roman" w:cs="Times New Roman"/>
          <w:b/>
          <w:bCs/>
          <w:lang w:val="en-US"/>
        </w:rPr>
      </w:pPr>
      <w:r>
        <w:rPr>
          <w:rFonts w:hint="default" w:ascii="Times New Roman" w:hAnsi="Times New Roman" w:cs="Times New Roman"/>
          <w:b/>
          <w:bCs/>
          <w:lang w:val="en-US"/>
        </w:rPr>
        <w:t xml:space="preserve">Data head:  </w:t>
      </w:r>
    </w:p>
    <w:p w14:paraId="1D59DF96">
      <w:pPr>
        <w:pStyle w:val="8"/>
        <w:keepNext w:val="0"/>
        <w:keepLines w:val="0"/>
        <w:widowControl/>
        <w:numPr>
          <w:numId w:val="0"/>
        </w:numPr>
        <w:suppressLineNumbers w:val="0"/>
        <w:spacing w:before="0" w:beforeAutospacing="1" w:after="0" w:afterAutospacing="1"/>
        <w:ind w:right="0" w:rightChars="0"/>
        <w:rPr>
          <w:rFonts w:hint="default" w:ascii="Times New Roman" w:hAnsi="Times New Roman" w:cs="Times New Roman"/>
          <w:b/>
          <w:bCs/>
          <w:lang w:val="en-US"/>
        </w:rPr>
      </w:pPr>
    </w:p>
    <w:p w14:paraId="1ACABE7B">
      <w:pPr>
        <w:pStyle w:val="8"/>
        <w:keepNext w:val="0"/>
        <w:keepLines w:val="0"/>
        <w:widowControl/>
        <w:numPr>
          <w:numId w:val="0"/>
        </w:numPr>
        <w:suppressLineNumbers w:val="0"/>
        <w:spacing w:before="0" w:beforeAutospacing="1" w:after="0" w:afterAutospacing="1"/>
        <w:ind w:right="0" w:rightChars="0"/>
        <w:rPr>
          <w:rFonts w:hint="default" w:ascii="Times New Roman" w:hAnsi="Times New Roman" w:cs="Times New Roman"/>
          <w:b/>
          <w:bCs/>
          <w:lang w:val="en-US"/>
        </w:rPr>
      </w:pPr>
      <w:r>
        <w:rPr>
          <w:rFonts w:hint="default" w:ascii="Times New Roman" w:hAnsi="Times New Roman" w:cs="Times New Roman"/>
          <w:b/>
          <w:bCs/>
          <w:lang w:val="en-US"/>
        </w:rPr>
        <w:drawing>
          <wp:inline distT="0" distB="0" distL="114300" distR="114300">
            <wp:extent cx="5082540" cy="1722120"/>
            <wp:effectExtent l="0" t="0" r="7620" b="0"/>
            <wp:docPr id="8" name="Picture 8" descr="data_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ata_head"/>
                    <pic:cNvPicPr>
                      <a:picLocks noChangeAspect="1"/>
                    </pic:cNvPicPr>
                  </pic:nvPicPr>
                  <pic:blipFill>
                    <a:blip r:embed="rId4"/>
                    <a:stretch>
                      <a:fillRect/>
                    </a:stretch>
                  </pic:blipFill>
                  <pic:spPr>
                    <a:xfrm>
                      <a:off x="0" y="0"/>
                      <a:ext cx="5082540" cy="1722120"/>
                    </a:xfrm>
                    <a:prstGeom prst="rect">
                      <a:avLst/>
                    </a:prstGeom>
                  </pic:spPr>
                </pic:pic>
              </a:graphicData>
            </a:graphic>
          </wp:inline>
        </w:drawing>
      </w:r>
    </w:p>
    <w:p w14:paraId="3AC5EF10">
      <w:pPr>
        <w:pStyle w:val="8"/>
        <w:keepNext w:val="0"/>
        <w:keepLines w:val="0"/>
        <w:widowControl/>
        <w:numPr>
          <w:ilvl w:val="0"/>
          <w:numId w:val="3"/>
        </w:numPr>
        <w:suppressLineNumbers w:val="0"/>
        <w:spacing w:before="0" w:beforeAutospacing="1" w:after="0" w:afterAutospacing="1"/>
        <w:ind w:left="0" w:leftChars="0" w:right="0" w:rightChars="0" w:firstLine="0" w:firstLineChars="0"/>
        <w:rPr>
          <w:rFonts w:hint="default" w:ascii="Times New Roman" w:hAnsi="Times New Roman" w:cs="Times New Roman"/>
          <w:b/>
          <w:bCs/>
          <w:sz w:val="24"/>
          <w:szCs w:val="24"/>
          <w:lang w:val="en-US"/>
        </w:rPr>
      </w:pPr>
      <w:r>
        <w:rPr>
          <w:rFonts w:hint="default" w:ascii="Times New Roman" w:hAnsi="Times New Roman" w:eastAsia="sans-serif" w:cs="Times New Roman"/>
          <w:b/>
          <w:bCs/>
          <w:i w:val="0"/>
          <w:iCs w:val="0"/>
          <w:caps w:val="0"/>
          <w:color w:val="1A1C1E"/>
          <w:spacing w:val="0"/>
          <w:sz w:val="24"/>
          <w:szCs w:val="24"/>
          <w:shd w:val="clear" w:fill="FFFFFF"/>
          <w:lang w:val="en-US"/>
        </w:rPr>
        <w:t>Volume of each fruit :</w:t>
      </w:r>
    </w:p>
    <w:p w14:paraId="216E8E76">
      <w:pPr>
        <w:pStyle w:val="8"/>
        <w:keepNext w:val="0"/>
        <w:keepLines w:val="0"/>
        <w:widowControl/>
        <w:numPr>
          <w:numId w:val="0"/>
        </w:numPr>
        <w:suppressLineNumbers w:val="0"/>
        <w:spacing w:before="0" w:beforeAutospacing="1" w:after="0" w:afterAutospacing="1"/>
        <w:ind w:leftChars="0" w:right="0" w:rightChars="0"/>
        <w:rPr>
          <w:rFonts w:hint="default" w:ascii="Times New Roman" w:hAnsi="Times New Roman" w:eastAsia="sans-serif" w:cs="Times New Roman"/>
          <w:b/>
          <w:bCs/>
          <w:i w:val="0"/>
          <w:iCs w:val="0"/>
          <w:caps w:val="0"/>
          <w:color w:val="1A1C1E"/>
          <w:spacing w:val="0"/>
          <w:sz w:val="24"/>
          <w:szCs w:val="24"/>
          <w:shd w:val="clear" w:fill="FFFFFF"/>
          <w:lang w:val="en-US"/>
        </w:rPr>
      </w:pPr>
      <w:r>
        <w:rPr>
          <w:rFonts w:hint="default" w:ascii="Times New Roman" w:hAnsi="Times New Roman" w:cs="Times New Roman"/>
          <w:b/>
          <w:bCs/>
          <w:lang w:val="en-US"/>
        </w:rPr>
        <w:drawing>
          <wp:inline distT="0" distB="0" distL="114300" distR="114300">
            <wp:extent cx="4028440" cy="2287270"/>
            <wp:effectExtent l="0" t="0" r="10160" b="13970"/>
            <wp:docPr id="9" name="Picture 9" descr="volum of frui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volum of fruits "/>
                    <pic:cNvPicPr>
                      <a:picLocks noChangeAspect="1"/>
                    </pic:cNvPicPr>
                  </pic:nvPicPr>
                  <pic:blipFill>
                    <a:blip r:embed="rId5"/>
                    <a:stretch>
                      <a:fillRect/>
                    </a:stretch>
                  </pic:blipFill>
                  <pic:spPr>
                    <a:xfrm>
                      <a:off x="0" y="0"/>
                      <a:ext cx="4028440" cy="2287270"/>
                    </a:xfrm>
                    <a:prstGeom prst="rect">
                      <a:avLst/>
                    </a:prstGeom>
                  </pic:spPr>
                </pic:pic>
              </a:graphicData>
            </a:graphic>
          </wp:inline>
        </w:drawing>
      </w:r>
    </w:p>
    <w:p w14:paraId="604EFBC3">
      <w:pPr>
        <w:keepNext w:val="0"/>
        <w:keepLines w:val="0"/>
        <w:widowControl/>
        <w:numPr>
          <w:numId w:val="0"/>
        </w:numPr>
        <w:suppressLineNumbers w:val="0"/>
        <w:spacing w:before="0" w:beforeAutospacing="1" w:after="0" w:afterAutospacing="1" w:line="240" w:lineRule="atLeast"/>
        <w:ind w:left="1080" w:leftChars="0"/>
        <w:rPr>
          <w:rFonts w:ascii="sans-serif" w:hAnsi="sans-serif" w:eastAsia="sans-serif" w:cs="sans-serif"/>
          <w:sz w:val="16"/>
          <w:szCs w:val="16"/>
        </w:rPr>
      </w:pPr>
      <w:r>
        <w:rPr>
          <w:rFonts w:hint="default" w:ascii="Times New Roman" w:hAnsi="Times New Roman" w:eastAsia="sans-serif" w:cs="Times New Roman"/>
          <w:b/>
          <w:bCs/>
          <w:i w:val="0"/>
          <w:iCs w:val="0"/>
          <w:caps w:val="0"/>
          <w:color w:val="1A1C1E"/>
          <w:spacing w:val="0"/>
          <w:sz w:val="24"/>
          <w:szCs w:val="24"/>
          <w:shd w:val="clear" w:fill="FFFFFF"/>
          <w:lang w:val="en-US"/>
        </w:rPr>
        <w:t>Findings :</w:t>
      </w:r>
      <w:r>
        <w:rPr>
          <w:rFonts w:hint="default" w:ascii="sans-serif" w:hAnsi="sans-serif" w:eastAsia="sans-serif" w:cs="sans-serif"/>
          <w:i w:val="0"/>
          <w:iCs w:val="0"/>
          <w:caps w:val="0"/>
          <w:color w:val="1A1C1E"/>
          <w:spacing w:val="0"/>
          <w:sz w:val="16"/>
          <w:szCs w:val="16"/>
          <w:shd w:val="clear" w:fill="FFFFFF"/>
          <w:lang w:val="en-US"/>
        </w:rPr>
        <w:t xml:space="preserve"> </w:t>
      </w:r>
    </w:p>
    <w:p w14:paraId="5B08CD82">
      <w:pPr>
        <w:pStyle w:val="8"/>
        <w:keepNext w:val="0"/>
        <w:keepLines w:val="0"/>
        <w:widowControl/>
        <w:numPr>
          <w:ilvl w:val="0"/>
          <w:numId w:val="4"/>
        </w:numPr>
        <w:suppressLineNumbers w:val="0"/>
        <w:spacing w:before="0" w:beforeAutospacing="0" w:after="36" w:afterAutospacing="0" w:line="240" w:lineRule="atLeast"/>
        <w:ind w:left="420" w:leftChars="0" w:right="0" w:hanging="420" w:firstLineChars="0"/>
        <w:rPr>
          <w:rFonts w:hint="default" w:ascii="Times New Roman" w:hAnsi="Times New Roman" w:eastAsia="sans-serif" w:cs="Times New Roman"/>
          <w:sz w:val="24"/>
          <w:szCs w:val="24"/>
        </w:rPr>
      </w:pPr>
      <w:r>
        <w:rPr>
          <w:rFonts w:hint="default" w:ascii="Times New Roman" w:hAnsi="Times New Roman" w:eastAsia="sans-serif" w:cs="Times New Roman"/>
          <w:i w:val="0"/>
          <w:iCs w:val="0"/>
          <w:caps w:val="0"/>
          <w:color w:val="1A1C1E"/>
          <w:spacing w:val="0"/>
          <w:sz w:val="24"/>
          <w:szCs w:val="24"/>
          <w:shd w:val="clear" w:fill="FFFFFF"/>
        </w:rPr>
        <w:t>High Statistical Reliability: The model is trained on a massive volume of nearly 11,000 data points, ensuring that the AI’s conclusions are mathematically stable and ready for large-scale government deployment.</w:t>
      </w:r>
    </w:p>
    <w:p w14:paraId="0951E8FC">
      <w:pPr>
        <w:pStyle w:val="8"/>
        <w:keepNext w:val="0"/>
        <w:keepLines w:val="0"/>
        <w:widowControl/>
        <w:numPr>
          <w:ilvl w:val="0"/>
          <w:numId w:val="4"/>
        </w:numPr>
        <w:suppressLineNumbers w:val="0"/>
        <w:spacing w:before="0" w:beforeAutospacing="0" w:after="36" w:afterAutospacing="0" w:line="240" w:lineRule="atLeast"/>
        <w:ind w:left="420" w:leftChars="0" w:right="0" w:hanging="420" w:firstLineChars="0"/>
        <w:rPr>
          <w:rFonts w:hint="default" w:ascii="Times New Roman" w:hAnsi="Times New Roman" w:eastAsia="sans-serif" w:cs="Times New Roman"/>
          <w:sz w:val="24"/>
          <w:szCs w:val="24"/>
        </w:rPr>
      </w:pPr>
      <w:r>
        <w:rPr>
          <w:rFonts w:hint="default" w:ascii="Times New Roman" w:hAnsi="Times New Roman" w:eastAsia="sans-serif" w:cs="Times New Roman"/>
          <w:i w:val="0"/>
          <w:iCs w:val="0"/>
          <w:caps w:val="0"/>
          <w:color w:val="1A1C1E"/>
          <w:spacing w:val="0"/>
          <w:sz w:val="24"/>
          <w:szCs w:val="24"/>
          <w:shd w:val="clear" w:fill="FFFFFF"/>
        </w:rPr>
        <w:t>Diverse Commodity Representation: The dataset includes a robust mix of high-volume staples (Tomatoes/Oranges) and highly perishable items (Bananas), allowing the AI to learn specific "biological profiles" for different types of food groups accurately.</w:t>
      </w:r>
    </w:p>
    <w:p w14:paraId="2D82FBF9">
      <w:pPr>
        <w:pStyle w:val="8"/>
        <w:keepNext w:val="0"/>
        <w:keepLines w:val="0"/>
        <w:widowControl/>
        <w:numPr>
          <w:numId w:val="0"/>
        </w:numPr>
        <w:suppressLineNumbers w:val="0"/>
        <w:spacing w:before="0" w:beforeAutospacing="1" w:after="0" w:afterAutospacing="1"/>
        <w:ind w:right="0" w:rightChars="0"/>
        <w:rPr>
          <w:rFonts w:hint="default" w:ascii="Times New Roman" w:hAnsi="Times New Roman" w:eastAsia="sans-serif" w:cs="Times New Roman"/>
          <w:i w:val="0"/>
          <w:iCs w:val="0"/>
          <w:caps w:val="0"/>
          <w:color w:val="1A1C1E"/>
          <w:spacing w:val="0"/>
          <w:sz w:val="24"/>
          <w:szCs w:val="24"/>
          <w:shd w:val="clear" w:fill="FFFFFF"/>
        </w:rPr>
      </w:pPr>
      <w:r>
        <w:rPr>
          <w:rFonts w:hint="default" w:ascii="Times New Roman" w:hAnsi="Times New Roman" w:eastAsia="sans-serif" w:cs="Times New Roman"/>
          <w:i w:val="0"/>
          <w:iCs w:val="0"/>
          <w:caps w:val="0"/>
          <w:color w:val="1A1C1E"/>
          <w:spacing w:val="0"/>
          <w:sz w:val="24"/>
          <w:szCs w:val="24"/>
          <w:shd w:val="clear" w:fill="FFFFFF"/>
        </w:rPr>
        <w:t>We analyzed a balanced dataset across four major commodities. This ensures our AI is not 'biased' toward one fruit. It has equal expertise in identifying spoilage for both high-risk (Tomato/Banana) and low-risk (Apple) items.</w:t>
      </w:r>
    </w:p>
    <w:p w14:paraId="2FF38FB1">
      <w:pPr>
        <w:pStyle w:val="8"/>
        <w:keepNext w:val="0"/>
        <w:keepLines w:val="0"/>
        <w:widowControl/>
        <w:numPr>
          <w:numId w:val="0"/>
        </w:numPr>
        <w:suppressLineNumbers w:val="0"/>
        <w:spacing w:before="0" w:beforeAutospacing="1" w:after="0" w:afterAutospacing="1"/>
        <w:ind w:right="0" w:rightChars="0"/>
        <w:rPr>
          <w:rFonts w:hint="default" w:ascii="sans-serif" w:hAnsi="sans-serif" w:eastAsia="sans-serif" w:cs="sans-serif"/>
          <w:i w:val="0"/>
          <w:iCs w:val="0"/>
          <w:caps w:val="0"/>
          <w:color w:val="1A1C1E"/>
          <w:spacing w:val="0"/>
          <w:sz w:val="16"/>
          <w:szCs w:val="16"/>
          <w:shd w:val="clear" w:fill="FFFFFF"/>
          <w:lang w:val="en-US"/>
        </w:rPr>
      </w:pPr>
    </w:p>
    <w:p w14:paraId="06E3114E">
      <w:pPr>
        <w:pStyle w:val="8"/>
        <w:keepNext w:val="0"/>
        <w:keepLines w:val="0"/>
        <w:widowControl/>
        <w:numPr>
          <w:ilvl w:val="0"/>
          <w:numId w:val="3"/>
        </w:numPr>
        <w:suppressLineNumbers w:val="0"/>
        <w:spacing w:before="0" w:beforeAutospacing="1" w:after="0" w:afterAutospacing="1"/>
        <w:ind w:left="0" w:leftChars="0" w:right="0" w:rightChars="0" w:firstLine="0" w:firstLineChars="0"/>
        <w:rPr>
          <w:rFonts w:hint="default" w:ascii="Times New Roman" w:hAnsi="Times New Roman" w:cs="Times New Roman"/>
          <w:b/>
          <w:bCs/>
          <w:sz w:val="24"/>
          <w:szCs w:val="24"/>
          <w:lang w:val="en-US"/>
        </w:rPr>
      </w:pPr>
      <w:r>
        <w:rPr>
          <w:rFonts w:hint="default" w:ascii="Times New Roman" w:hAnsi="Times New Roman" w:eastAsia="sans-serif" w:cs="Times New Roman"/>
          <w:b/>
          <w:bCs/>
          <w:i w:val="0"/>
          <w:iCs w:val="0"/>
          <w:caps w:val="0"/>
          <w:color w:val="1A1C1E"/>
          <w:spacing w:val="0"/>
          <w:sz w:val="24"/>
          <w:szCs w:val="24"/>
          <w:shd w:val="clear" w:fill="FFFFFF"/>
          <w:lang w:val="en-US"/>
        </w:rPr>
        <w:t>Pairplot :</w:t>
      </w:r>
    </w:p>
    <w:p w14:paraId="7462F7B7">
      <w:pPr>
        <w:pStyle w:val="8"/>
        <w:keepNext w:val="0"/>
        <w:keepLines w:val="0"/>
        <w:widowControl/>
        <w:numPr>
          <w:numId w:val="0"/>
        </w:numPr>
        <w:suppressLineNumbers w:val="0"/>
        <w:spacing w:before="0" w:beforeAutospacing="1" w:after="0" w:afterAutospacing="1"/>
        <w:ind w:left="1080" w:leftChars="0" w:right="0" w:rightChars="0"/>
        <w:rPr>
          <w:rFonts w:hint="default" w:ascii="Times New Roman" w:hAnsi="Times New Roman" w:cs="Times New Roman"/>
          <w:b/>
          <w:bCs/>
          <w:sz w:val="24"/>
          <w:szCs w:val="24"/>
          <w:lang w:val="en-US"/>
        </w:rPr>
      </w:pPr>
      <w:r>
        <w:rPr>
          <w:rFonts w:hint="default" w:ascii="Times New Roman" w:hAnsi="Times New Roman" w:eastAsia="sans-serif" w:cs="Times New Roman"/>
          <w:i w:val="0"/>
          <w:iCs w:val="0"/>
          <w:caps w:val="0"/>
          <w:color w:val="1A1C1E"/>
          <w:spacing w:val="0"/>
          <w:sz w:val="24"/>
          <w:szCs w:val="24"/>
          <w:shd w:val="clear" w:fill="FFFFFF"/>
          <w:lang w:val="en-US"/>
        </w:rPr>
        <w:br w:type="textWrapping"/>
      </w:r>
      <w:r>
        <w:rPr>
          <w:rFonts w:hint="default" w:ascii="Times New Roman" w:hAnsi="Times New Roman" w:eastAsia="sans-serif" w:cs="Times New Roman"/>
          <w:i w:val="0"/>
          <w:iCs w:val="0"/>
          <w:caps w:val="0"/>
          <w:color w:val="1A1C1E"/>
          <w:spacing w:val="0"/>
          <w:sz w:val="24"/>
          <w:szCs w:val="24"/>
          <w:shd w:val="clear" w:fill="FFFFFF"/>
          <w:lang w:val="en-US"/>
        </w:rPr>
        <w:t xml:space="preserve">Findings: </w:t>
      </w:r>
      <w:r>
        <w:rPr>
          <w:rFonts w:hint="default" w:ascii="Times New Roman" w:hAnsi="Times New Roman" w:eastAsia="sans-serif" w:cs="Times New Roman"/>
          <w:i w:val="0"/>
          <w:iCs w:val="0"/>
          <w:caps w:val="0"/>
          <w:color w:val="1A1C1E"/>
          <w:spacing w:val="0"/>
          <w:sz w:val="24"/>
          <w:szCs w:val="24"/>
          <w:shd w:val="clear" w:fill="FFFFFF"/>
        </w:rPr>
        <w:t>The data shows clear "Clusters." Good fruit and Bad fruit live in different mathematical zones.</w:t>
      </w:r>
    </w:p>
    <w:p w14:paraId="338E9D71">
      <w:pPr>
        <w:pStyle w:val="8"/>
        <w:keepNext w:val="0"/>
        <w:keepLines w:val="0"/>
        <w:widowControl/>
        <w:numPr>
          <w:numId w:val="0"/>
        </w:numPr>
        <w:suppressLineNumbers w:val="0"/>
        <w:spacing w:before="0" w:beforeAutospacing="1" w:after="0" w:afterAutospacing="1"/>
        <w:ind w:right="0" w:rightChars="0"/>
        <w:rPr>
          <w:rFonts w:hint="default" w:ascii="Times New Roman" w:hAnsi="Times New Roman" w:eastAsia="sans-serif" w:cs="Times New Roman"/>
          <w:i w:val="0"/>
          <w:iCs w:val="0"/>
          <w:caps w:val="0"/>
          <w:color w:val="1A1C1E"/>
          <w:spacing w:val="0"/>
          <w:sz w:val="24"/>
          <w:szCs w:val="24"/>
          <w:shd w:val="clear" w:fill="FFFFFF"/>
        </w:rPr>
      </w:pPr>
      <w:r>
        <w:rPr>
          <w:rFonts w:hint="default" w:ascii="Times New Roman" w:hAnsi="Times New Roman" w:eastAsia="sans-serif" w:cs="Times New Roman"/>
          <w:i w:val="0"/>
          <w:iCs w:val="0"/>
          <w:caps w:val="0"/>
          <w:color w:val="1A1C1E"/>
          <w:spacing w:val="0"/>
          <w:sz w:val="24"/>
          <w:szCs w:val="24"/>
          <w:shd w:val="clear" w:fill="FFFFFF"/>
        </w:rPr>
        <w:t>If you look at the clusters, you can see that 'BAD' batches (</w:t>
      </w:r>
      <w:r>
        <w:rPr>
          <w:rFonts w:hint="default" w:ascii="Times New Roman" w:hAnsi="Times New Roman" w:eastAsia="sans-serif" w:cs="Times New Roman"/>
          <w:i w:val="0"/>
          <w:iCs w:val="0"/>
          <w:caps w:val="0"/>
          <w:color w:val="1A1C1E"/>
          <w:spacing w:val="0"/>
          <w:sz w:val="24"/>
          <w:szCs w:val="24"/>
          <w:shd w:val="clear" w:fill="FFFFFF"/>
          <w:lang w:val="en-US"/>
        </w:rPr>
        <w:t>Green</w:t>
      </w:r>
      <w:r>
        <w:rPr>
          <w:rFonts w:hint="default" w:ascii="Times New Roman" w:hAnsi="Times New Roman" w:eastAsia="sans-serif" w:cs="Times New Roman"/>
          <w:i w:val="0"/>
          <w:iCs w:val="0"/>
          <w:caps w:val="0"/>
          <w:color w:val="1A1C1E"/>
          <w:spacing w:val="0"/>
          <w:sz w:val="24"/>
          <w:szCs w:val="24"/>
          <w:shd w:val="clear" w:fill="FFFFFF"/>
        </w:rPr>
        <w:t xml:space="preserve"> dots) always group together when CO2 and Temperature rise. This proves that our IoT sensors are successfully capturing the 'Biological Fingerprint' of rot. It's not noise; it's a clear pattern that the AI can act upon</w:t>
      </w:r>
    </w:p>
    <w:p w14:paraId="7197DD11">
      <w:pPr>
        <w:pStyle w:val="8"/>
        <w:keepNext w:val="0"/>
        <w:keepLines w:val="0"/>
        <w:widowControl/>
        <w:numPr>
          <w:numId w:val="0"/>
        </w:numPr>
        <w:suppressLineNumbers w:val="0"/>
        <w:spacing w:before="0" w:beforeAutospacing="1" w:after="0" w:afterAutospacing="1"/>
        <w:ind w:right="0" w:rightChars="0"/>
        <w:rPr>
          <w:rFonts w:hint="default" w:ascii="sans-serif" w:hAnsi="sans-serif" w:eastAsia="sans-serif" w:cs="sans-serif"/>
          <w:i w:val="0"/>
          <w:iCs w:val="0"/>
          <w:caps w:val="0"/>
          <w:color w:val="1A1C1E"/>
          <w:spacing w:val="0"/>
          <w:sz w:val="16"/>
          <w:szCs w:val="16"/>
          <w:shd w:val="clear" w:fill="FFFFFF"/>
        </w:rPr>
      </w:pPr>
    </w:p>
    <w:p w14:paraId="3B6B7F76">
      <w:pPr>
        <w:pStyle w:val="8"/>
        <w:keepNext w:val="0"/>
        <w:keepLines w:val="0"/>
        <w:widowControl/>
        <w:numPr>
          <w:numId w:val="0"/>
        </w:numPr>
        <w:suppressLineNumbers w:val="0"/>
        <w:spacing w:before="0" w:beforeAutospacing="1" w:after="0" w:afterAutospacing="1"/>
        <w:ind w:right="0" w:rightChars="0"/>
        <w:rPr>
          <w:rFonts w:hint="default" w:ascii="sans-serif" w:hAnsi="sans-serif" w:eastAsia="sans-serif" w:cs="sans-serif"/>
          <w:i w:val="0"/>
          <w:iCs w:val="0"/>
          <w:caps w:val="0"/>
          <w:color w:val="1A1C1E"/>
          <w:spacing w:val="0"/>
          <w:sz w:val="16"/>
          <w:szCs w:val="16"/>
          <w:shd w:val="clear" w:fill="FFFFFF"/>
          <w:lang w:val="en-US"/>
        </w:rPr>
      </w:pPr>
      <w:r>
        <w:rPr>
          <w:rFonts w:hint="default" w:ascii="sans-serif" w:hAnsi="sans-serif" w:eastAsia="sans-serif" w:cs="sans-serif"/>
          <w:i w:val="0"/>
          <w:iCs w:val="0"/>
          <w:caps w:val="0"/>
          <w:color w:val="1A1C1E"/>
          <w:spacing w:val="0"/>
          <w:sz w:val="16"/>
          <w:szCs w:val="16"/>
          <w:shd w:val="clear" w:fill="FFFFFF"/>
          <w:lang w:val="en-US"/>
        </w:rPr>
        <w:drawing>
          <wp:inline distT="0" distB="0" distL="114300" distR="114300">
            <wp:extent cx="5269865" cy="4772025"/>
            <wp:effectExtent l="0" t="0" r="3175" b="13335"/>
            <wp:docPr id="3" name="Picture 3" descr="Pairplot grap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airplot graph "/>
                    <pic:cNvPicPr>
                      <a:picLocks noChangeAspect="1"/>
                    </pic:cNvPicPr>
                  </pic:nvPicPr>
                  <pic:blipFill>
                    <a:blip r:embed="rId6"/>
                    <a:stretch>
                      <a:fillRect/>
                    </a:stretch>
                  </pic:blipFill>
                  <pic:spPr>
                    <a:xfrm>
                      <a:off x="0" y="0"/>
                      <a:ext cx="5269865" cy="4772025"/>
                    </a:xfrm>
                    <a:prstGeom prst="rect">
                      <a:avLst/>
                    </a:prstGeom>
                  </pic:spPr>
                </pic:pic>
              </a:graphicData>
            </a:graphic>
          </wp:inline>
        </w:drawing>
      </w:r>
    </w:p>
    <w:p w14:paraId="44C13554">
      <w:pPr>
        <w:pStyle w:val="8"/>
        <w:keepNext w:val="0"/>
        <w:keepLines w:val="0"/>
        <w:widowControl/>
        <w:numPr>
          <w:numId w:val="0"/>
        </w:numPr>
        <w:suppressLineNumbers w:val="0"/>
        <w:spacing w:before="0" w:beforeAutospacing="1" w:after="0" w:afterAutospacing="1"/>
        <w:ind w:right="0" w:rightChars="0"/>
        <w:rPr>
          <w:rFonts w:hint="default" w:ascii="Times New Roman" w:hAnsi="Times New Roman" w:cs="Times New Roman"/>
          <w:b/>
          <w:bCs/>
          <w:lang w:val="en-US"/>
        </w:rPr>
      </w:pPr>
    </w:p>
    <w:p w14:paraId="647118BA">
      <w:pPr>
        <w:pStyle w:val="4"/>
        <w:keepNext w:val="0"/>
        <w:keepLines w:val="0"/>
        <w:widowControl/>
        <w:numPr>
          <w:ilvl w:val="0"/>
          <w:numId w:val="3"/>
        </w:numPr>
        <w:suppressLineNumbers w:val="0"/>
        <w:shd w:val="clear" w:fill="FFFFFF"/>
        <w:spacing w:before="0" w:beforeAutospacing="0" w:after="0" w:afterAutospacing="0"/>
        <w:ind w:left="0" w:leftChars="0" w:right="0" w:rightChars="0" w:firstLine="0" w:firstLineChars="0"/>
        <w:outlineLvl w:val="2"/>
        <w:rPr>
          <w:rFonts w:hint="default" w:ascii="Times New Roman" w:hAnsi="Times New Roman" w:eastAsia="sans-serif" w:cs="Times New Roman"/>
          <w:i w:val="0"/>
          <w:iCs w:val="0"/>
          <w:caps w:val="0"/>
          <w:color w:val="1A1C1E"/>
          <w:spacing w:val="0"/>
          <w:sz w:val="24"/>
          <w:szCs w:val="24"/>
        </w:rPr>
      </w:pPr>
      <w:r>
        <w:rPr>
          <w:rFonts w:hint="default" w:ascii="Times New Roman" w:hAnsi="Times New Roman" w:eastAsia="sans-serif" w:cs="Times New Roman"/>
          <w:i w:val="0"/>
          <w:iCs w:val="0"/>
          <w:caps w:val="0"/>
          <w:color w:val="1A1C1E"/>
          <w:spacing w:val="0"/>
          <w:sz w:val="24"/>
          <w:szCs w:val="24"/>
          <w:shd w:val="clear" w:fill="FFFFFF"/>
        </w:rPr>
        <w:t>Relationship Analysis (Correlation Heatmap)</w:t>
      </w:r>
    </w:p>
    <w:p w14:paraId="12C8B3DC">
      <w:pPr>
        <w:keepNext w:val="0"/>
        <w:keepLines w:val="0"/>
        <w:widowControl/>
        <w:numPr>
          <w:ilvl w:val="0"/>
          <w:numId w:val="5"/>
        </w:numPr>
        <w:suppressLineNumbers w:val="0"/>
        <w:spacing w:before="0" w:beforeAutospacing="1" w:after="0" w:afterAutospacing="1" w:line="240" w:lineRule="atLeast"/>
        <w:ind w:left="1440" w:hanging="360"/>
        <w:rPr>
          <w:rFonts w:hint="default" w:ascii="Times New Roman" w:hAnsi="Times New Roman" w:eastAsia="sans-serif" w:cs="Times New Roman"/>
          <w:sz w:val="24"/>
          <w:szCs w:val="24"/>
        </w:rPr>
      </w:pPr>
      <w:r>
        <w:rPr>
          <w:rFonts w:hint="default" w:ascii="Times New Roman" w:hAnsi="Times New Roman" w:eastAsia="sans-serif" w:cs="Times New Roman"/>
          <w:i w:val="0"/>
          <w:iCs w:val="0"/>
          <w:caps w:val="0"/>
          <w:color w:val="1A1C1E"/>
          <w:spacing w:val="0"/>
          <w:sz w:val="24"/>
          <w:szCs w:val="24"/>
          <w:shd w:val="clear" w:fill="FFFFFF"/>
          <w:lang w:val="en-US"/>
        </w:rPr>
        <w:t xml:space="preserve">Findings : </w:t>
      </w:r>
    </w:p>
    <w:p w14:paraId="09629AFC">
      <w:pPr>
        <w:keepNext w:val="0"/>
        <w:keepLines w:val="0"/>
        <w:widowControl/>
        <w:numPr>
          <w:numId w:val="0"/>
        </w:numPr>
        <w:suppressLineNumbers w:val="0"/>
        <w:spacing w:before="0" w:beforeAutospacing="1" w:after="0" w:afterAutospacing="1" w:line="240" w:lineRule="atLeast"/>
        <w:ind w:left="1080" w:leftChars="0"/>
        <w:rPr>
          <w:rFonts w:hint="default" w:ascii="Times New Roman" w:hAnsi="Times New Roman" w:eastAsia="sans-serif" w:cs="Times New Roman"/>
          <w:sz w:val="24"/>
          <w:szCs w:val="24"/>
        </w:rPr>
      </w:pPr>
      <w:r>
        <w:rPr>
          <w:rFonts w:hint="default" w:ascii="Times New Roman" w:hAnsi="Times New Roman" w:eastAsia="sans-serif" w:cs="Times New Roman"/>
          <w:i w:val="0"/>
          <w:iCs w:val="0"/>
          <w:caps w:val="0"/>
          <w:color w:val="1A1C1E"/>
          <w:spacing w:val="0"/>
          <w:sz w:val="24"/>
          <w:szCs w:val="24"/>
          <w:shd w:val="clear" w:fill="FFFFFF"/>
        </w:rPr>
        <w:t>Light &amp; Temp Correlation (0.37): We discovered that internal lighting significantly contributes to heat spikes in the warehouse.</w:t>
      </w:r>
    </w:p>
    <w:p w14:paraId="0610B00C">
      <w:pPr>
        <w:pStyle w:val="8"/>
        <w:keepNext w:val="0"/>
        <w:keepLines w:val="0"/>
        <w:widowControl/>
        <w:suppressLineNumbers w:val="0"/>
        <w:spacing w:before="0" w:beforeAutospacing="0" w:after="36" w:afterAutospacing="0" w:line="240" w:lineRule="atLeast"/>
        <w:ind w:left="720" w:right="0"/>
        <w:rPr>
          <w:rFonts w:hint="default" w:ascii="Times New Roman" w:hAnsi="Times New Roman" w:eastAsia="sans-serif" w:cs="Times New Roman"/>
          <w:sz w:val="24"/>
          <w:szCs w:val="24"/>
        </w:rPr>
      </w:pPr>
      <w:r>
        <w:rPr>
          <w:rFonts w:hint="default" w:ascii="Times New Roman" w:hAnsi="Times New Roman" w:eastAsia="sans-serif" w:cs="Times New Roman"/>
          <w:i w:val="0"/>
          <w:iCs w:val="0"/>
          <w:caps w:val="0"/>
          <w:color w:val="1A1C1E"/>
          <w:spacing w:val="0"/>
          <w:sz w:val="24"/>
          <w:szCs w:val="24"/>
          <w:shd w:val="clear" w:fill="FFFFFF"/>
        </w:rPr>
        <w:t>CO2 &amp; Spoilage: CO2 has a strong link to rot, often acting as a "lead indicator" before the temperature even rises.</w:t>
      </w:r>
      <w:r>
        <w:rPr>
          <w:rFonts w:hint="default" w:ascii="Times New Roman" w:hAnsi="Times New Roman" w:eastAsia="sans-serif" w:cs="Times New Roman"/>
          <w:i w:val="0"/>
          <w:iCs w:val="0"/>
          <w:caps w:val="0"/>
          <w:color w:val="1A1C1E"/>
          <w:spacing w:val="0"/>
          <w:sz w:val="24"/>
          <w:szCs w:val="24"/>
          <w:shd w:val="clear" w:fill="FFFFFF"/>
        </w:rPr>
        <w:br w:type="textWrapping"/>
      </w:r>
      <w:r>
        <w:rPr>
          <w:rFonts w:hint="default" w:ascii="Times New Roman" w:hAnsi="Times New Roman" w:eastAsia="sans-serif" w:cs="Times New Roman"/>
          <w:i w:val="0"/>
          <w:iCs w:val="0"/>
          <w:caps w:val="0"/>
          <w:color w:val="1A1C1E"/>
          <w:spacing w:val="0"/>
          <w:sz w:val="24"/>
          <w:szCs w:val="24"/>
          <w:shd w:val="clear" w:fill="FFFFFF"/>
        </w:rPr>
        <w:t>Inference: We recommend a policy shift towards UV-shielded LED lighting and Enhanced Ventilation rather than just focusing on air conditioning.</w:t>
      </w:r>
    </w:p>
    <w:p w14:paraId="3A4080AD">
      <w:pPr>
        <w:rPr>
          <w:rFonts w:hint="default" w:ascii="Times New Roman" w:hAnsi="Times New Roman" w:cs="Times New Roman"/>
          <w:sz w:val="24"/>
          <w:szCs w:val="24"/>
          <w:lang w:val="en-US"/>
        </w:rPr>
      </w:pPr>
    </w:p>
    <w:p w14:paraId="30AE94F0">
      <w:pPr>
        <w:rPr>
          <w:rFonts w:hint="default" w:ascii="Times New Roman" w:hAnsi="Times New Roman" w:cs="Times New Roman"/>
          <w:sz w:val="24"/>
          <w:szCs w:val="24"/>
        </w:rPr>
      </w:pPr>
      <w:r>
        <w:rPr>
          <w:rFonts w:hint="default" w:ascii="Times New Roman" w:hAnsi="Times New Roman" w:eastAsia="sans-serif" w:cs="Times New Roman"/>
          <w:i w:val="0"/>
          <w:iCs w:val="0"/>
          <w:caps w:val="0"/>
          <w:color w:val="1A1C1E"/>
          <w:spacing w:val="0"/>
          <w:sz w:val="24"/>
          <w:szCs w:val="24"/>
          <w:shd w:val="clear" w:fill="FFFFFF"/>
        </w:rPr>
        <w:t>We found a 0.37 correlation between Light and Temperature. This is a major finding. It suggests that warehouse lighting is contributing to heat spikes. By switching to 'Cool LEDs' or improving light shielding, we can reduce the energy load on our cooling systems and save money.</w:t>
      </w:r>
    </w:p>
    <w:p w14:paraId="384020B8">
      <w:pPr>
        <w:pStyle w:val="8"/>
        <w:keepNext w:val="0"/>
        <w:keepLines w:val="0"/>
        <w:widowControl/>
        <w:numPr>
          <w:numId w:val="0"/>
        </w:numPr>
        <w:suppressLineNumbers w:val="0"/>
        <w:spacing w:before="0" w:beforeAutospacing="1" w:after="0" w:afterAutospacing="1"/>
        <w:ind w:right="0" w:rightChars="0"/>
        <w:rPr>
          <w:rFonts w:hint="default" w:ascii="Times New Roman" w:hAnsi="Times New Roman" w:cs="Times New Roman"/>
          <w:b/>
          <w:bCs/>
          <w:lang w:val="en-US"/>
        </w:rPr>
      </w:pPr>
    </w:p>
    <w:p w14:paraId="0AF3E4D7">
      <w:pPr>
        <w:pStyle w:val="8"/>
        <w:keepNext w:val="0"/>
        <w:keepLines w:val="0"/>
        <w:widowControl/>
        <w:numPr>
          <w:numId w:val="0"/>
        </w:numPr>
        <w:suppressLineNumbers w:val="0"/>
        <w:spacing w:before="0" w:beforeAutospacing="1" w:after="0" w:afterAutospacing="1"/>
        <w:ind w:right="0" w:rightChars="0"/>
        <w:rPr>
          <w:rFonts w:hint="default" w:ascii="Times New Roman" w:hAnsi="Times New Roman" w:cs="Times New Roman"/>
          <w:b/>
          <w:bCs/>
          <w:lang w:val="en-US"/>
        </w:rPr>
      </w:pPr>
    </w:p>
    <w:p w14:paraId="2137C1F3">
      <w:pPr>
        <w:pStyle w:val="8"/>
        <w:keepNext w:val="0"/>
        <w:keepLines w:val="0"/>
        <w:widowControl/>
        <w:numPr>
          <w:numId w:val="0"/>
        </w:numPr>
        <w:suppressLineNumbers w:val="0"/>
        <w:spacing w:before="0" w:beforeAutospacing="1" w:after="0" w:afterAutospacing="1"/>
        <w:ind w:right="0" w:rightChars="0"/>
        <w:rPr>
          <w:rFonts w:hint="default" w:ascii="Times New Roman" w:hAnsi="Times New Roman" w:cs="Times New Roman"/>
          <w:b/>
          <w:bCs/>
          <w:lang w:val="en-US"/>
        </w:rPr>
      </w:pPr>
      <w:r>
        <w:rPr>
          <w:rFonts w:hint="default" w:ascii="sans-serif" w:hAnsi="sans-serif" w:eastAsia="sans-serif" w:cs="sans-serif"/>
          <w:i w:val="0"/>
          <w:iCs w:val="0"/>
          <w:caps w:val="0"/>
          <w:color w:val="1A1C1E"/>
          <w:spacing w:val="0"/>
          <w:shd w:val="clear" w:fill="FFFFFF"/>
        </w:rPr>
        <w:drawing>
          <wp:inline distT="0" distB="0" distL="114300" distR="114300">
            <wp:extent cx="5271770" cy="4619625"/>
            <wp:effectExtent l="0" t="0" r="1270" b="13335"/>
            <wp:docPr id="4" name="Picture 4" descr="correlation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orrelation analysis"/>
                    <pic:cNvPicPr>
                      <a:picLocks noChangeAspect="1"/>
                    </pic:cNvPicPr>
                  </pic:nvPicPr>
                  <pic:blipFill>
                    <a:blip r:embed="rId7"/>
                    <a:stretch>
                      <a:fillRect/>
                    </a:stretch>
                  </pic:blipFill>
                  <pic:spPr>
                    <a:xfrm>
                      <a:off x="0" y="0"/>
                      <a:ext cx="5271770" cy="4619625"/>
                    </a:xfrm>
                    <a:prstGeom prst="rect">
                      <a:avLst/>
                    </a:prstGeom>
                  </pic:spPr>
                </pic:pic>
              </a:graphicData>
            </a:graphic>
          </wp:inline>
        </w:drawing>
      </w:r>
    </w:p>
    <w:p w14:paraId="2D01478C">
      <w:pPr>
        <w:pStyle w:val="8"/>
        <w:keepNext w:val="0"/>
        <w:keepLines w:val="0"/>
        <w:widowControl/>
        <w:numPr>
          <w:numId w:val="0"/>
        </w:numPr>
        <w:suppressLineNumbers w:val="0"/>
        <w:spacing w:before="0" w:beforeAutospacing="1" w:after="0" w:afterAutospacing="1"/>
        <w:ind w:right="0" w:rightChars="0"/>
        <w:rPr>
          <w:rFonts w:hint="default" w:ascii="Times New Roman" w:hAnsi="Times New Roman" w:cs="Times New Roman"/>
          <w:b/>
          <w:bCs/>
          <w:lang w:val="en-US"/>
        </w:rPr>
      </w:pPr>
    </w:p>
    <w:p w14:paraId="783FDE40">
      <w:pPr>
        <w:pStyle w:val="8"/>
        <w:keepNext w:val="0"/>
        <w:keepLines w:val="0"/>
        <w:widowControl/>
        <w:numPr>
          <w:numId w:val="0"/>
        </w:numPr>
        <w:suppressLineNumbers w:val="0"/>
        <w:spacing w:before="0" w:beforeAutospacing="1" w:after="0" w:afterAutospacing="1"/>
        <w:ind w:right="0" w:rightChars="0"/>
        <w:rPr>
          <w:rFonts w:hint="default" w:ascii="Times New Roman" w:hAnsi="Times New Roman" w:cs="Times New Roman"/>
          <w:b/>
          <w:bCs/>
          <w:lang w:val="en-US"/>
        </w:rPr>
      </w:pPr>
    </w:p>
    <w:p w14:paraId="6E7C3191">
      <w:pPr>
        <w:pStyle w:val="4"/>
        <w:keepNext w:val="0"/>
        <w:keepLines w:val="0"/>
        <w:widowControl/>
        <w:numPr>
          <w:numId w:val="0"/>
        </w:numPr>
        <w:suppressLineNumbers w:val="0"/>
        <w:shd w:val="clear" w:fill="FFFFFF"/>
        <w:spacing w:before="0" w:beforeAutospacing="0" w:after="0" w:afterAutospacing="0"/>
        <w:ind w:leftChars="0" w:right="0" w:rightChars="0"/>
        <w:outlineLvl w:val="2"/>
        <w:rPr>
          <w:rFonts w:hint="default" w:ascii="Times New Roman" w:hAnsi="Times New Roman" w:eastAsia="sans-serif" w:cs="Times New Roman"/>
          <w:sz w:val="24"/>
          <w:szCs w:val="24"/>
        </w:rPr>
      </w:pPr>
      <w:r>
        <w:rPr>
          <w:rFonts w:hint="default" w:ascii="Times New Roman" w:hAnsi="Times New Roman" w:cs="Times New Roman"/>
          <w:b/>
          <w:bCs/>
          <w:sz w:val="24"/>
          <w:szCs w:val="24"/>
          <w:lang w:val="en-US"/>
        </w:rPr>
        <w:t xml:space="preserve">5.( </w:t>
      </w:r>
      <w:r>
        <w:rPr>
          <w:rFonts w:hint="default" w:ascii="Times New Roman" w:hAnsi="Times New Roman" w:eastAsia="sans-serif" w:cs="Times New Roman"/>
          <w:i w:val="0"/>
          <w:iCs w:val="0"/>
          <w:caps w:val="0"/>
          <w:color w:val="1A1C1E"/>
          <w:spacing w:val="0"/>
          <w:sz w:val="24"/>
          <w:szCs w:val="24"/>
          <w:shd w:val="clear" w:fill="FFFFFF"/>
        </w:rPr>
        <w:t>Decision Tree)</w:t>
      </w:r>
    </w:p>
    <w:p w14:paraId="0EEB75A0">
      <w:pPr>
        <w:keepNext w:val="0"/>
        <w:keepLines w:val="0"/>
        <w:widowControl/>
        <w:numPr>
          <w:numId w:val="0"/>
        </w:numPr>
        <w:suppressLineNumbers w:val="0"/>
        <w:spacing w:before="0" w:beforeAutospacing="1" w:after="0" w:afterAutospacing="1" w:line="240" w:lineRule="atLeast"/>
        <w:ind w:firstLine="120" w:firstLineChars="50"/>
        <w:rPr>
          <w:rFonts w:hint="default" w:ascii="Times New Roman" w:hAnsi="Times New Roman" w:eastAsia="sans-serif" w:cs="Times New Roman"/>
          <w:sz w:val="24"/>
          <w:szCs w:val="24"/>
        </w:rPr>
      </w:pPr>
      <w:r>
        <w:rPr>
          <w:rFonts w:hint="default" w:ascii="Times New Roman" w:hAnsi="Times New Roman" w:eastAsia="sans-serif" w:cs="Times New Roman"/>
          <w:b/>
          <w:bCs/>
          <w:i w:val="0"/>
          <w:iCs w:val="0"/>
          <w:caps w:val="0"/>
          <w:color w:val="1A1C1E"/>
          <w:spacing w:val="0"/>
          <w:sz w:val="24"/>
          <w:szCs w:val="24"/>
          <w:shd w:val="clear" w:fill="FFFFFF"/>
          <w:lang w:val="en-US"/>
        </w:rPr>
        <w:t>Findings:</w:t>
      </w:r>
      <w:r>
        <w:rPr>
          <w:rFonts w:hint="default" w:ascii="Times New Roman" w:hAnsi="Times New Roman" w:eastAsia="sans-serif" w:cs="Times New Roman"/>
          <w:i w:val="0"/>
          <w:iCs w:val="0"/>
          <w:caps w:val="0"/>
          <w:color w:val="1A1C1E"/>
          <w:spacing w:val="0"/>
          <w:sz w:val="24"/>
          <w:szCs w:val="24"/>
          <w:shd w:val="clear" w:fill="FFFFFF"/>
          <w:lang w:val="en-US"/>
        </w:rPr>
        <w:t xml:space="preserve">  </w:t>
      </w:r>
      <w:r>
        <w:rPr>
          <w:rFonts w:hint="default" w:ascii="Times New Roman" w:hAnsi="Times New Roman" w:eastAsia="sans-serif" w:cs="Times New Roman"/>
          <w:i w:val="0"/>
          <w:iCs w:val="0"/>
          <w:caps w:val="0"/>
          <w:color w:val="1A1C1E"/>
          <w:spacing w:val="0"/>
          <w:sz w:val="24"/>
          <w:szCs w:val="24"/>
          <w:shd w:val="clear" w:fill="FFFFFF"/>
        </w:rPr>
        <w:t>The Master Switch: The AI placed Humidity at the very top of the tree. This means humidity is the "Gatekeeper" of quality for all fruits.</w:t>
      </w:r>
    </w:p>
    <w:p w14:paraId="699FC1B2">
      <w:pPr>
        <w:pStyle w:val="8"/>
        <w:keepNext w:val="0"/>
        <w:keepLines w:val="0"/>
        <w:widowControl/>
        <w:suppressLineNumbers w:val="0"/>
        <w:spacing w:before="0" w:beforeAutospacing="0" w:after="36" w:afterAutospacing="0" w:line="240" w:lineRule="atLeast"/>
        <w:ind w:left="720" w:right="0"/>
        <w:rPr>
          <w:rFonts w:hint="default" w:ascii="Times New Roman" w:hAnsi="Times New Roman" w:eastAsia="sans-serif" w:cs="Times New Roman"/>
          <w:sz w:val="24"/>
          <w:szCs w:val="24"/>
        </w:rPr>
      </w:pPr>
      <w:r>
        <w:rPr>
          <w:rFonts w:hint="default" w:ascii="Times New Roman" w:hAnsi="Times New Roman" w:eastAsia="sans-serif" w:cs="Times New Roman"/>
          <w:i w:val="0"/>
          <w:iCs w:val="0"/>
          <w:caps w:val="0"/>
          <w:color w:val="1A1C1E"/>
          <w:spacing w:val="0"/>
          <w:sz w:val="24"/>
          <w:szCs w:val="24"/>
          <w:shd w:val="clear" w:fill="FFFFFF"/>
        </w:rPr>
        <w:t>Identity-Aware Lanes: The AI uses the "Fruit ID" as a filter. Behind the scenes, it creates a "Strict Lane" for Bananas (triggering risk at 23°C) and a "Flexible Lane" for Apples (triggering risk at 28°C).</w:t>
      </w:r>
    </w:p>
    <w:p w14:paraId="703A2E7B">
      <w:pPr>
        <w:rPr>
          <w:rFonts w:hint="default" w:ascii="Times New Roman" w:hAnsi="Times New Roman" w:cs="Times New Roman"/>
          <w:sz w:val="24"/>
          <w:szCs w:val="24"/>
          <w:lang w:val="en-US"/>
        </w:rPr>
      </w:pPr>
    </w:p>
    <w:p w14:paraId="7AA74887">
      <w:pPr>
        <w:pStyle w:val="8"/>
        <w:keepNext w:val="0"/>
        <w:keepLines w:val="0"/>
        <w:widowControl/>
        <w:suppressLineNumbers w:val="0"/>
        <w:spacing w:before="0" w:beforeAutospacing="0" w:after="36" w:afterAutospacing="0" w:line="240" w:lineRule="atLeast"/>
        <w:ind w:left="720" w:right="0"/>
        <w:rPr>
          <w:rFonts w:hint="default" w:ascii="Times New Roman" w:hAnsi="Times New Roman" w:eastAsia="sans-serif" w:cs="Times New Roman"/>
          <w:i w:val="0"/>
          <w:iCs w:val="0"/>
          <w:caps w:val="0"/>
          <w:color w:val="1A1C1E"/>
          <w:spacing w:val="0"/>
          <w:sz w:val="24"/>
          <w:szCs w:val="24"/>
          <w:shd w:val="clear" w:fill="FFFFFF"/>
        </w:rPr>
      </w:pPr>
      <w:r>
        <w:rPr>
          <w:rFonts w:hint="default" w:ascii="Times New Roman" w:hAnsi="Times New Roman" w:eastAsia="sans-serif" w:cs="Times New Roman"/>
          <w:i w:val="0"/>
          <w:iCs w:val="0"/>
          <w:caps w:val="0"/>
          <w:color w:val="1A1C1E"/>
          <w:spacing w:val="0"/>
          <w:sz w:val="24"/>
          <w:szCs w:val="24"/>
          <w:shd w:val="clear" w:fill="FFFFFF"/>
        </w:rPr>
        <w:t>The Root Node: Humidity is the first question the AI asks. It is the 'Master Switch' for quality.</w:t>
      </w:r>
    </w:p>
    <w:p w14:paraId="7F079B40">
      <w:pPr>
        <w:pStyle w:val="8"/>
        <w:keepNext w:val="0"/>
        <w:keepLines w:val="0"/>
        <w:widowControl/>
        <w:suppressLineNumbers w:val="0"/>
        <w:spacing w:before="0" w:beforeAutospacing="0" w:after="36" w:afterAutospacing="0" w:line="240" w:lineRule="atLeast"/>
        <w:ind w:left="720" w:right="0"/>
        <w:rPr>
          <w:rFonts w:hint="default" w:ascii="Times New Roman" w:hAnsi="Times New Roman" w:eastAsia="sans-serif" w:cs="Times New Roman"/>
          <w:i w:val="0"/>
          <w:iCs w:val="0"/>
          <w:caps w:val="0"/>
          <w:color w:val="1A1C1E"/>
          <w:spacing w:val="0"/>
          <w:sz w:val="24"/>
          <w:szCs w:val="24"/>
          <w:shd w:val="clear" w:fill="FFFFFF"/>
        </w:rPr>
      </w:pPr>
    </w:p>
    <w:p w14:paraId="05CD7DF7">
      <w:pPr>
        <w:pStyle w:val="8"/>
        <w:keepNext w:val="0"/>
        <w:keepLines w:val="0"/>
        <w:widowControl/>
        <w:suppressLineNumbers w:val="0"/>
        <w:spacing w:before="0" w:beforeAutospacing="0" w:after="36" w:afterAutospacing="0" w:line="240" w:lineRule="atLeast"/>
        <w:ind w:left="720" w:right="0"/>
        <w:rPr>
          <w:rFonts w:hint="default" w:ascii="Times New Roman" w:hAnsi="Times New Roman" w:eastAsia="sans-serif" w:cs="Times New Roman"/>
          <w:sz w:val="24"/>
          <w:szCs w:val="24"/>
        </w:rPr>
      </w:pPr>
      <w:r>
        <w:rPr>
          <w:rFonts w:hint="default" w:ascii="Times New Roman" w:hAnsi="Times New Roman" w:eastAsia="sans-serif" w:cs="Times New Roman"/>
          <w:i w:val="0"/>
          <w:iCs w:val="0"/>
          <w:caps w:val="0"/>
          <w:color w:val="1A1C1E"/>
          <w:spacing w:val="0"/>
          <w:sz w:val="24"/>
          <w:szCs w:val="24"/>
          <w:shd w:val="clear" w:fill="FFFFFF"/>
        </w:rPr>
        <w:t>Context Lanes: Notice how the AI creates different branches for different fruits. It applies a 'Strict Rule' for Bananas and a 'Relaxed Rule' for Apples.</w:t>
      </w:r>
    </w:p>
    <w:p w14:paraId="1C3E23DC">
      <w:pPr>
        <w:pStyle w:val="8"/>
        <w:keepNext w:val="0"/>
        <w:keepLines w:val="0"/>
        <w:widowControl/>
        <w:suppressLineNumbers w:val="0"/>
        <w:spacing w:before="0" w:beforeAutospacing="0" w:after="36" w:afterAutospacing="0" w:line="240" w:lineRule="atLeast"/>
        <w:ind w:left="720" w:right="0"/>
        <w:rPr>
          <w:rFonts w:hint="default" w:ascii="sans-serif" w:hAnsi="sans-serif" w:eastAsia="sans-serif" w:cs="sans-serif"/>
          <w:sz w:val="16"/>
          <w:szCs w:val="16"/>
        </w:rPr>
      </w:pPr>
      <w:r>
        <w:rPr>
          <w:rFonts w:hint="default" w:ascii="Times New Roman" w:hAnsi="Times New Roman" w:eastAsia="sans-serif" w:cs="Times New Roman"/>
          <w:i w:val="0"/>
          <w:iCs w:val="0"/>
          <w:caps w:val="0"/>
          <w:color w:val="1A1C1E"/>
          <w:spacing w:val="0"/>
          <w:sz w:val="24"/>
          <w:szCs w:val="24"/>
          <w:shd w:val="clear" w:fill="FFFFFF"/>
        </w:rPr>
        <w:t>Transparency: Unlike other AI systems, this is not a 'Black Box.' We can show any warehouse manager exactly why a batch was flagged as 'At Risk'."</w:t>
      </w:r>
    </w:p>
    <w:p w14:paraId="005E97E1">
      <w:pPr>
        <w:keepNext w:val="0"/>
        <w:keepLines w:val="0"/>
        <w:widowControl/>
        <w:numPr>
          <w:numId w:val="0"/>
        </w:numPr>
        <w:suppressLineNumbers w:val="0"/>
        <w:spacing w:before="0" w:beforeAutospacing="1" w:after="0" w:afterAutospacing="1" w:line="240" w:lineRule="atLeast"/>
        <w:rPr>
          <w:rFonts w:hint="default" w:ascii="sans-serif" w:hAnsi="sans-serif" w:eastAsia="sans-serif" w:cs="sans-serif"/>
          <w:sz w:val="16"/>
          <w:szCs w:val="16"/>
          <w:lang w:val="en-US"/>
        </w:rPr>
      </w:pPr>
      <w:r>
        <w:rPr>
          <w:rFonts w:hint="default" w:ascii="sans-serif" w:hAnsi="sans-serif" w:eastAsia="sans-serif" w:cs="sans-serif"/>
          <w:sz w:val="16"/>
          <w:szCs w:val="16"/>
          <w:lang w:val="en-US"/>
        </w:rPr>
        <w:drawing>
          <wp:inline distT="0" distB="0" distL="114300" distR="114300">
            <wp:extent cx="5268595" cy="2721610"/>
            <wp:effectExtent l="0" t="0" r="4445" b="6350"/>
            <wp:docPr id="5" name="Picture 5" descr="decision_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ecision_tree"/>
                    <pic:cNvPicPr>
                      <a:picLocks noChangeAspect="1"/>
                    </pic:cNvPicPr>
                  </pic:nvPicPr>
                  <pic:blipFill>
                    <a:blip r:embed="rId8"/>
                    <a:stretch>
                      <a:fillRect/>
                    </a:stretch>
                  </pic:blipFill>
                  <pic:spPr>
                    <a:xfrm>
                      <a:off x="0" y="0"/>
                      <a:ext cx="5268595" cy="2721610"/>
                    </a:xfrm>
                    <a:prstGeom prst="rect">
                      <a:avLst/>
                    </a:prstGeom>
                  </pic:spPr>
                </pic:pic>
              </a:graphicData>
            </a:graphic>
          </wp:inline>
        </w:drawing>
      </w:r>
    </w:p>
    <w:p w14:paraId="119A3DC9"/>
    <w:p w14:paraId="0B378478">
      <w:pPr>
        <w:pStyle w:val="4"/>
        <w:keepNext w:val="0"/>
        <w:keepLines w:val="0"/>
        <w:widowControl/>
        <w:numPr>
          <w:numId w:val="0"/>
        </w:numPr>
        <w:suppressLineNumbers w:val="0"/>
        <w:shd w:val="clear" w:fill="FFFFFF"/>
        <w:spacing w:before="0" w:beforeAutospacing="0" w:after="0" w:afterAutospacing="0"/>
        <w:ind w:leftChars="0" w:right="0" w:rightChars="0"/>
        <w:outlineLvl w:val="2"/>
        <w:rPr>
          <w:rFonts w:hint="default" w:ascii="Times New Roman" w:hAnsi="Times New Roman" w:eastAsia="sans-serif" w:cs="Times New Roman"/>
          <w:i w:val="0"/>
          <w:iCs w:val="0"/>
          <w:caps w:val="0"/>
          <w:color w:val="1A1C1E"/>
          <w:spacing w:val="0"/>
          <w:sz w:val="24"/>
          <w:szCs w:val="24"/>
          <w:shd w:val="clear" w:fill="FFFFFF"/>
        </w:rPr>
      </w:pPr>
      <w:r>
        <w:rPr>
          <w:rFonts w:hint="default" w:ascii="Times New Roman" w:hAnsi="Times New Roman" w:eastAsia="sans-serif" w:cs="Times New Roman"/>
          <w:i w:val="0"/>
          <w:iCs w:val="0"/>
          <w:caps w:val="0"/>
          <w:color w:val="1A1C1E"/>
          <w:spacing w:val="0"/>
          <w:sz w:val="24"/>
          <w:szCs w:val="24"/>
          <w:shd w:val="clear" w:fill="FFFFFF"/>
          <w:lang w:val="en-US"/>
        </w:rPr>
        <w:t>6.</w:t>
      </w:r>
      <w:r>
        <w:rPr>
          <w:rFonts w:hint="default" w:ascii="Times New Roman" w:hAnsi="Times New Roman" w:eastAsia="sans-serif" w:cs="Times New Roman"/>
          <w:i w:val="0"/>
          <w:iCs w:val="0"/>
          <w:caps w:val="0"/>
          <w:color w:val="1A1C1E"/>
          <w:spacing w:val="0"/>
          <w:sz w:val="24"/>
          <w:szCs w:val="24"/>
          <w:shd w:val="clear" w:fill="FFFFFF"/>
        </w:rPr>
        <w:t> Factor Dependency </w:t>
      </w:r>
    </w:p>
    <w:p w14:paraId="4EED1629">
      <w:pPr>
        <w:keepNext w:val="0"/>
        <w:keepLines w:val="0"/>
        <w:widowControl/>
        <w:numPr>
          <w:numId w:val="0"/>
        </w:numPr>
        <w:suppressLineNumbers w:val="0"/>
        <w:spacing w:before="0" w:beforeAutospacing="1" w:after="0" w:afterAutospacing="1" w:line="240" w:lineRule="atLeast"/>
        <w:ind w:firstLine="960" w:firstLineChars="400"/>
        <w:rPr>
          <w:rFonts w:hint="default" w:ascii="Times New Roman" w:hAnsi="Times New Roman" w:eastAsia="sans-serif" w:cs="Times New Roman"/>
          <w:sz w:val="24"/>
          <w:szCs w:val="24"/>
        </w:rPr>
      </w:pPr>
      <w:r>
        <w:rPr>
          <w:rFonts w:hint="default" w:ascii="Times New Roman" w:hAnsi="Times New Roman" w:cs="Times New Roman"/>
          <w:sz w:val="24"/>
          <w:szCs w:val="24"/>
          <w:lang w:val="en-US"/>
        </w:rPr>
        <w:t>Findings :</w:t>
      </w:r>
    </w:p>
    <w:p w14:paraId="096A3AC3">
      <w:pPr>
        <w:pStyle w:val="8"/>
        <w:keepNext w:val="0"/>
        <w:keepLines w:val="0"/>
        <w:widowControl/>
        <w:suppressLineNumbers w:val="0"/>
        <w:spacing w:before="0" w:beforeAutospacing="0" w:after="36" w:afterAutospacing="0" w:line="240" w:lineRule="atLeast"/>
        <w:ind w:left="720" w:right="0"/>
        <w:rPr>
          <w:rFonts w:hint="default" w:ascii="Times New Roman" w:hAnsi="Times New Roman" w:eastAsia="sans-serif" w:cs="Times New Roman"/>
          <w:sz w:val="24"/>
          <w:szCs w:val="24"/>
        </w:rPr>
      </w:pPr>
      <w:r>
        <w:rPr>
          <w:rFonts w:hint="default" w:ascii="Times New Roman" w:hAnsi="Times New Roman" w:eastAsia="sans-serif" w:cs="Times New Roman"/>
          <w:i w:val="0"/>
          <w:iCs w:val="0"/>
          <w:caps w:val="0"/>
          <w:color w:val="1A1C1E"/>
          <w:spacing w:val="0"/>
          <w:sz w:val="24"/>
          <w:szCs w:val="24"/>
          <w:shd w:val="clear" w:fill="FFFFFF"/>
        </w:rPr>
        <w:t>Light Exposure is the Primary Driver: Light (Fux) has the highest dependency (~32%), proving it acts as a critical biological catalyst that accelerates ripening and photo-oxidation across all fruit categories.</w:t>
      </w:r>
    </w:p>
    <w:p w14:paraId="54943F75">
      <w:pPr>
        <w:pStyle w:val="8"/>
        <w:keepNext w:val="0"/>
        <w:keepLines w:val="0"/>
        <w:widowControl/>
        <w:suppressLineNumbers w:val="0"/>
        <w:spacing w:before="0" w:beforeAutospacing="0" w:after="36" w:afterAutospacing="0" w:line="240" w:lineRule="atLeast"/>
        <w:ind w:left="720" w:right="0"/>
        <w:rPr>
          <w:rFonts w:hint="default" w:ascii="Times New Roman" w:hAnsi="Times New Roman" w:eastAsia="sans-serif" w:cs="Times New Roman"/>
          <w:sz w:val="24"/>
          <w:szCs w:val="24"/>
        </w:rPr>
      </w:pPr>
      <w:r>
        <w:rPr>
          <w:rFonts w:hint="default" w:ascii="Times New Roman" w:hAnsi="Times New Roman" w:eastAsia="sans-serif" w:cs="Times New Roman"/>
          <w:i w:val="0"/>
          <w:iCs w:val="0"/>
          <w:caps w:val="0"/>
          <w:color w:val="1A1C1E"/>
          <w:spacing w:val="0"/>
          <w:sz w:val="24"/>
          <w:szCs w:val="24"/>
          <w:shd w:val="clear" w:fill="FFFFFF"/>
        </w:rPr>
        <w:t>Universal Spoilage Patterns: High Humidity and Temperature are consistent secondary stressors, while the low importance of "Fruit_ID" indicates that environmental mismanagement causes spoilage universally, regardless of the specific fruit type.</w:t>
      </w:r>
    </w:p>
    <w:p w14:paraId="5E7ACC2C">
      <w:pPr>
        <w:pStyle w:val="8"/>
        <w:keepNext w:val="0"/>
        <w:keepLines w:val="0"/>
        <w:widowControl/>
        <w:numPr>
          <w:numId w:val="0"/>
        </w:numPr>
        <w:suppressLineNumbers w:val="0"/>
        <w:spacing w:before="0" w:beforeAutospacing="1" w:after="0" w:afterAutospacing="1"/>
        <w:ind w:right="0" w:rightChars="0"/>
        <w:rPr>
          <w:rFonts w:hint="default" w:ascii="Times New Roman" w:hAnsi="Times New Roman" w:eastAsia="sans-serif" w:cs="Times New Roman"/>
          <w:i w:val="0"/>
          <w:iCs w:val="0"/>
          <w:caps w:val="0"/>
          <w:color w:val="1A1C1E"/>
          <w:spacing w:val="0"/>
          <w:sz w:val="24"/>
          <w:szCs w:val="24"/>
          <w:shd w:val="clear" w:fill="FFFFFF"/>
        </w:rPr>
      </w:pPr>
      <w:r>
        <w:rPr>
          <w:rFonts w:hint="default" w:ascii="Times New Roman" w:hAnsi="Times New Roman" w:eastAsia="sans-serif" w:cs="Times New Roman"/>
          <w:i w:val="0"/>
          <w:iCs w:val="0"/>
          <w:caps w:val="0"/>
          <w:color w:val="1A1C1E"/>
          <w:spacing w:val="0"/>
          <w:sz w:val="24"/>
          <w:szCs w:val="24"/>
          <w:shd w:val="clear" w:fill="FFFFFF"/>
        </w:rPr>
        <w:t>Our analysis proves that CO2 and Humidity are the primary drivers of loss. In current Ministry projects, we focus mostly on Temperature. This AI tells us we need to pay more attention to Air Circulation and De</w:t>
      </w:r>
      <w:r>
        <w:rPr>
          <w:rFonts w:hint="default" w:ascii="Times New Roman" w:hAnsi="Times New Roman" w:eastAsia="sans-serif" w:cs="Times New Roman"/>
          <w:i w:val="0"/>
          <w:iCs w:val="0"/>
          <w:caps w:val="0"/>
          <w:color w:val="1A1C1E"/>
          <w:spacing w:val="0"/>
          <w:sz w:val="24"/>
          <w:szCs w:val="24"/>
          <w:shd w:val="clear" w:fill="FFFFFF"/>
          <w:lang w:val="en-US"/>
        </w:rPr>
        <w:t>-</w:t>
      </w:r>
      <w:r>
        <w:rPr>
          <w:rFonts w:hint="default" w:ascii="Times New Roman" w:hAnsi="Times New Roman" w:eastAsia="sans-serif" w:cs="Times New Roman"/>
          <w:i w:val="0"/>
          <w:iCs w:val="0"/>
          <w:caps w:val="0"/>
          <w:color w:val="1A1C1E"/>
          <w:spacing w:val="0"/>
          <w:sz w:val="24"/>
          <w:szCs w:val="24"/>
          <w:shd w:val="clear" w:fill="FFFFFF"/>
        </w:rPr>
        <w:t>humidification to truly reach our goal of zero-waste.</w:t>
      </w:r>
    </w:p>
    <w:p w14:paraId="21E59C1B">
      <w:pPr>
        <w:pStyle w:val="8"/>
        <w:keepNext w:val="0"/>
        <w:keepLines w:val="0"/>
        <w:widowControl/>
        <w:numPr>
          <w:numId w:val="0"/>
        </w:numPr>
        <w:suppressLineNumbers w:val="0"/>
        <w:spacing w:before="0" w:beforeAutospacing="1" w:after="0" w:afterAutospacing="1"/>
        <w:ind w:right="0" w:rightChars="0"/>
        <w:rPr>
          <w:rFonts w:hint="default" w:ascii="sans-serif" w:hAnsi="sans-serif" w:eastAsia="sans-serif" w:cs="sans-serif"/>
          <w:i w:val="0"/>
          <w:iCs w:val="0"/>
          <w:caps w:val="0"/>
          <w:color w:val="1A1C1E"/>
          <w:spacing w:val="0"/>
          <w:sz w:val="16"/>
          <w:szCs w:val="16"/>
          <w:shd w:val="clear" w:fill="FFFFFF"/>
          <w:lang w:val="en-US"/>
        </w:rPr>
      </w:pPr>
      <w:r>
        <w:rPr>
          <w:rFonts w:hint="default" w:ascii="sans-serif" w:hAnsi="sans-serif" w:eastAsia="sans-serif" w:cs="sans-serif"/>
          <w:i w:val="0"/>
          <w:iCs w:val="0"/>
          <w:caps w:val="0"/>
          <w:color w:val="1A1C1E"/>
          <w:spacing w:val="0"/>
          <w:sz w:val="16"/>
          <w:szCs w:val="16"/>
          <w:shd w:val="clear" w:fill="FFFFFF"/>
          <w:lang w:val="en-US"/>
        </w:rPr>
        <w:drawing>
          <wp:inline distT="0" distB="0" distL="114300" distR="114300">
            <wp:extent cx="5267960" cy="3048635"/>
            <wp:effectExtent l="0" t="0" r="5080" b="14605"/>
            <wp:docPr id="6" name="Picture 6" descr="factor depend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factor dependency"/>
                    <pic:cNvPicPr>
                      <a:picLocks noChangeAspect="1"/>
                    </pic:cNvPicPr>
                  </pic:nvPicPr>
                  <pic:blipFill>
                    <a:blip r:embed="rId9"/>
                    <a:stretch>
                      <a:fillRect/>
                    </a:stretch>
                  </pic:blipFill>
                  <pic:spPr>
                    <a:xfrm>
                      <a:off x="0" y="0"/>
                      <a:ext cx="5267960" cy="3048635"/>
                    </a:xfrm>
                    <a:prstGeom prst="rect">
                      <a:avLst/>
                    </a:prstGeom>
                  </pic:spPr>
                </pic:pic>
              </a:graphicData>
            </a:graphic>
          </wp:inline>
        </w:drawing>
      </w:r>
    </w:p>
    <w:p w14:paraId="345C22BD">
      <w:pPr>
        <w:pStyle w:val="4"/>
        <w:keepNext w:val="0"/>
        <w:keepLines w:val="0"/>
        <w:widowControl/>
        <w:numPr>
          <w:numId w:val="0"/>
        </w:numPr>
        <w:suppressLineNumbers w:val="0"/>
        <w:shd w:val="clear" w:fill="FFFFFF"/>
        <w:spacing w:before="0" w:beforeAutospacing="0" w:after="0" w:afterAutospacing="0"/>
        <w:ind w:leftChars="0" w:right="0" w:rightChars="0"/>
        <w:outlineLvl w:val="2"/>
        <w:rPr>
          <w:rFonts w:hint="default" w:ascii="Times New Roman" w:hAnsi="Times New Roman" w:eastAsia="sans-serif" w:cs="Times New Roman"/>
          <w:i w:val="0"/>
          <w:iCs w:val="0"/>
          <w:caps w:val="0"/>
          <w:color w:val="1A1C1E"/>
          <w:spacing w:val="0"/>
          <w:sz w:val="24"/>
          <w:szCs w:val="24"/>
          <w:shd w:val="clear" w:fill="FFFFFF"/>
        </w:rPr>
      </w:pPr>
      <w:r>
        <w:rPr>
          <w:rFonts w:hint="default" w:ascii="Times New Roman" w:hAnsi="Times New Roman" w:eastAsia="sans-serif" w:cs="Times New Roman"/>
          <w:i w:val="0"/>
          <w:iCs w:val="0"/>
          <w:caps w:val="0"/>
          <w:color w:val="1A1C1E"/>
          <w:spacing w:val="0"/>
          <w:sz w:val="24"/>
          <w:szCs w:val="24"/>
          <w:shd w:val="clear" w:fill="FFFFFF"/>
          <w:lang w:val="en-US"/>
        </w:rPr>
        <w:t>7.</w:t>
      </w:r>
      <w:r>
        <w:rPr>
          <w:rFonts w:hint="default" w:ascii="Times New Roman" w:hAnsi="Times New Roman" w:eastAsia="sans-serif" w:cs="Times New Roman"/>
          <w:i w:val="0"/>
          <w:iCs w:val="0"/>
          <w:caps w:val="0"/>
          <w:color w:val="1A1C1E"/>
          <w:spacing w:val="0"/>
          <w:sz w:val="24"/>
          <w:szCs w:val="24"/>
          <w:shd w:val="clear" w:fill="FFFFFF"/>
        </w:rPr>
        <w:t>Performance Audit (Confusion Matrix)</w:t>
      </w:r>
    </w:p>
    <w:p w14:paraId="5FE4C7B1">
      <w:pPr>
        <w:keepNext w:val="0"/>
        <w:keepLines w:val="0"/>
        <w:widowControl/>
        <w:numPr>
          <w:numId w:val="0"/>
        </w:numPr>
        <w:suppressLineNumbers w:val="0"/>
        <w:spacing w:before="0" w:beforeAutospacing="1" w:after="0" w:afterAutospacing="1" w:line="240" w:lineRule="atLeast"/>
        <w:rPr>
          <w:rFonts w:hint="default" w:ascii="Times New Roman" w:hAnsi="Times New Roman" w:eastAsia="sans-serif" w:cs="Times New Roman"/>
          <w:sz w:val="24"/>
          <w:szCs w:val="24"/>
        </w:rPr>
      </w:pPr>
      <w:r>
        <w:rPr>
          <w:rFonts w:hint="default" w:ascii="Times New Roman" w:hAnsi="Times New Roman" w:cs="Times New Roman"/>
          <w:sz w:val="24"/>
          <w:szCs w:val="24"/>
          <w:lang w:val="en-US"/>
        </w:rPr>
        <w:t xml:space="preserve">Findings: </w:t>
      </w:r>
    </w:p>
    <w:p w14:paraId="02C59B33">
      <w:pPr>
        <w:pStyle w:val="8"/>
        <w:keepNext w:val="0"/>
        <w:keepLines w:val="0"/>
        <w:widowControl/>
        <w:suppressLineNumbers w:val="0"/>
        <w:spacing w:before="0" w:beforeAutospacing="0" w:after="36" w:afterAutospacing="0" w:line="240" w:lineRule="atLeast"/>
        <w:ind w:right="0"/>
        <w:rPr>
          <w:rFonts w:hint="default" w:ascii="Times New Roman" w:hAnsi="Times New Roman" w:eastAsia="sans-serif" w:cs="Times New Roman"/>
          <w:sz w:val="24"/>
          <w:szCs w:val="24"/>
        </w:rPr>
      </w:pPr>
      <w:r>
        <w:rPr>
          <w:rFonts w:hint="default" w:ascii="Times New Roman" w:hAnsi="Times New Roman" w:eastAsia="sans-serif" w:cs="Times New Roman"/>
          <w:i w:val="0"/>
          <w:iCs w:val="0"/>
          <w:caps w:val="0"/>
          <w:color w:val="1A1C1E"/>
          <w:spacing w:val="0"/>
          <w:sz w:val="24"/>
          <w:szCs w:val="24"/>
          <w:shd w:val="clear" w:fill="FFFFFF"/>
        </w:rPr>
        <w:t>Accuracy: The model achieved near-perfect scores on unseen test data.</w:t>
      </w:r>
    </w:p>
    <w:p w14:paraId="5B73AEF3">
      <w:pPr>
        <w:keepNext w:val="0"/>
        <w:keepLines w:val="0"/>
        <w:widowControl/>
        <w:numPr>
          <w:numId w:val="0"/>
        </w:numPr>
        <w:suppressLineNumbers w:val="0"/>
        <w:spacing w:before="0" w:beforeAutospacing="1" w:after="0" w:afterAutospacing="1" w:line="240" w:lineRule="atLeast"/>
        <w:rPr>
          <w:rFonts w:hint="default" w:ascii="Times New Roman" w:hAnsi="Times New Roman" w:eastAsia="sans-serif" w:cs="Times New Roman"/>
          <w:sz w:val="24"/>
          <w:szCs w:val="24"/>
        </w:rPr>
      </w:pPr>
    </w:p>
    <w:p w14:paraId="690E9419">
      <w:pPr>
        <w:pStyle w:val="8"/>
        <w:keepNext w:val="0"/>
        <w:keepLines w:val="0"/>
        <w:widowControl/>
        <w:suppressLineNumbers w:val="0"/>
        <w:spacing w:before="0" w:beforeAutospacing="0" w:after="36" w:afterAutospacing="0" w:line="240" w:lineRule="atLeast"/>
        <w:ind w:right="0"/>
        <w:rPr>
          <w:rFonts w:hint="default" w:ascii="Times New Roman" w:hAnsi="Times New Roman" w:eastAsia="sans-serif" w:cs="Times New Roman"/>
          <w:sz w:val="24"/>
          <w:szCs w:val="24"/>
        </w:rPr>
      </w:pPr>
      <w:r>
        <w:rPr>
          <w:rFonts w:hint="default" w:ascii="Times New Roman" w:hAnsi="Times New Roman" w:eastAsia="sans-serif" w:cs="Times New Roman"/>
          <w:i w:val="0"/>
          <w:iCs w:val="0"/>
          <w:caps w:val="0"/>
          <w:color w:val="1A1C1E"/>
          <w:spacing w:val="0"/>
          <w:sz w:val="24"/>
          <w:szCs w:val="24"/>
          <w:shd w:val="clear" w:fill="FFFFFF"/>
        </w:rPr>
        <w:t>Stability (Cross-Validation): We performed a "Rotational Exam" (5-Fold), achieving an Average Stability of 97.43%.</w:t>
      </w:r>
      <w:bookmarkStart w:id="0" w:name="_GoBack"/>
      <w:bookmarkEnd w:id="0"/>
    </w:p>
    <w:p w14:paraId="232210DD">
      <w:pPr>
        <w:numPr>
          <w:numId w:val="0"/>
        </w:numPr>
        <w:ind w:leftChars="0"/>
        <w:rPr>
          <w:rFonts w:hint="default" w:ascii="Times New Roman" w:hAnsi="Times New Roman" w:cs="Times New Roman"/>
          <w:sz w:val="24"/>
          <w:szCs w:val="24"/>
          <w:lang w:val="en-US"/>
        </w:rPr>
      </w:pPr>
    </w:p>
    <w:p w14:paraId="04B33268">
      <w:pPr>
        <w:pStyle w:val="8"/>
        <w:keepNext w:val="0"/>
        <w:keepLines w:val="0"/>
        <w:widowControl/>
        <w:numPr>
          <w:numId w:val="0"/>
        </w:numPr>
        <w:suppressLineNumbers w:val="0"/>
        <w:spacing w:before="0" w:beforeAutospacing="1" w:after="0" w:afterAutospacing="1"/>
        <w:ind w:right="0" w:rightChars="0"/>
        <w:rPr>
          <w:rFonts w:hint="default" w:ascii="Times New Roman" w:hAnsi="Times New Roman" w:eastAsia="sans-serif" w:cs="Times New Roman"/>
          <w:i w:val="0"/>
          <w:iCs w:val="0"/>
          <w:caps w:val="0"/>
          <w:color w:val="1A1C1E"/>
          <w:spacing w:val="0"/>
          <w:sz w:val="24"/>
          <w:szCs w:val="24"/>
          <w:shd w:val="clear" w:fill="FFFFFF"/>
        </w:rPr>
      </w:pPr>
      <w:r>
        <w:rPr>
          <w:rFonts w:hint="default" w:ascii="Times New Roman" w:hAnsi="Times New Roman" w:eastAsia="sans-serif" w:cs="Times New Roman"/>
          <w:i w:val="0"/>
          <w:iCs w:val="0"/>
          <w:caps w:val="0"/>
          <w:color w:val="1A1C1E"/>
          <w:spacing w:val="0"/>
          <w:sz w:val="24"/>
          <w:szCs w:val="24"/>
          <w:shd w:val="clear" w:fill="FFFFFF"/>
        </w:rPr>
        <w:t>In our final evaluation, the AI achieved a 97.43% Stability Score. Most importantly, the 'Dangerous Misses' (rotting food marked as good) were near zero. This makes the system safe for a government-level deployment where public health is a priority.</w:t>
      </w:r>
    </w:p>
    <w:p w14:paraId="11A7CF7D">
      <w:pPr>
        <w:pStyle w:val="8"/>
        <w:keepNext w:val="0"/>
        <w:keepLines w:val="0"/>
        <w:widowControl/>
        <w:numPr>
          <w:numId w:val="0"/>
        </w:numPr>
        <w:suppressLineNumbers w:val="0"/>
        <w:spacing w:before="0" w:beforeAutospacing="1" w:after="0" w:afterAutospacing="1"/>
        <w:ind w:right="0" w:rightChars="0"/>
        <w:rPr>
          <w:rFonts w:hint="default" w:ascii="Times New Roman" w:hAnsi="Times New Roman" w:cs="Times New Roman"/>
          <w:b/>
          <w:bCs/>
          <w:lang w:val="en-US"/>
        </w:rPr>
      </w:pPr>
      <w:r>
        <w:rPr>
          <w:rFonts w:hint="default" w:ascii="sans-serif" w:hAnsi="sans-serif" w:eastAsia="sans-serif" w:cs="sans-serif"/>
          <w:i w:val="0"/>
          <w:iCs w:val="0"/>
          <w:caps w:val="0"/>
          <w:color w:val="1A1C1E"/>
          <w:spacing w:val="0"/>
          <w:sz w:val="16"/>
          <w:szCs w:val="16"/>
          <w:shd w:val="clear" w:fill="FFFFFF"/>
          <w:lang w:val="en-US"/>
        </w:rPr>
        <w:drawing>
          <wp:inline distT="0" distB="0" distL="114300" distR="114300">
            <wp:extent cx="4247515" cy="2642870"/>
            <wp:effectExtent l="0" t="0" r="4445" b="8890"/>
            <wp:docPr id="7" name="Picture 7" descr="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onfusion matrix"/>
                    <pic:cNvPicPr>
                      <a:picLocks noChangeAspect="1"/>
                    </pic:cNvPicPr>
                  </pic:nvPicPr>
                  <pic:blipFill>
                    <a:blip r:embed="rId10"/>
                    <a:stretch>
                      <a:fillRect/>
                    </a:stretch>
                  </pic:blipFill>
                  <pic:spPr>
                    <a:xfrm>
                      <a:off x="0" y="0"/>
                      <a:ext cx="4247515" cy="2642870"/>
                    </a:xfrm>
                    <a:prstGeom prst="rect">
                      <a:avLst/>
                    </a:prstGeom>
                  </pic:spPr>
                </pic:pic>
              </a:graphicData>
            </a:graphic>
          </wp:inline>
        </w:drawing>
      </w:r>
    </w:p>
    <w:p w14:paraId="2619E71F">
      <w:pPr>
        <w:keepNext w:val="0"/>
        <w:keepLines w:val="0"/>
        <w:widowControl/>
        <w:suppressLineNumbers w:val="0"/>
        <w:rPr>
          <w:rFonts w:hint="default" w:ascii="Times New Roman" w:hAnsi="Times New Roman" w:cs="Times New Roman"/>
        </w:rPr>
      </w:pPr>
    </w:p>
    <w:p w14:paraId="2E7F083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5</w:t>
      </w:r>
      <w:r>
        <w:rPr>
          <w:rFonts w:hint="default" w:ascii="Times New Roman" w:hAnsi="Times New Roman" w:cs="Times New Roman"/>
        </w:rPr>
        <w:t>. Key Findings &amp; AI Inference</w:t>
      </w:r>
    </w:p>
    <w:p w14:paraId="0117DD2A">
      <w:pPr>
        <w:pStyle w:val="8"/>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Our analysis revealed critical biological thresholds that were previously "invisible" to human managers:</w:t>
      </w:r>
    </w:p>
    <w:p w14:paraId="533DEE69">
      <w:pPr>
        <w:pStyle w:val="8"/>
        <w:keepNext w:val="0"/>
        <w:keepLines w:val="0"/>
        <w:widowControl/>
        <w:numPr>
          <w:ilvl w:val="0"/>
          <w:numId w:val="1"/>
        </w:numPr>
        <w:suppressLineNumbers w:val="0"/>
        <w:spacing w:before="0" w:beforeAutospacing="1" w:after="0" w:afterAutospacing="1"/>
        <w:ind w:left="420" w:leftChars="0" w:right="0" w:hanging="420" w:firstLineChars="0"/>
        <w:rPr>
          <w:rFonts w:hint="default" w:ascii="Times New Roman" w:hAnsi="Times New Roman" w:cs="Times New Roman"/>
        </w:rPr>
      </w:pPr>
      <w:r>
        <w:rPr>
          <w:rFonts w:hint="default" w:ascii="Times New Roman" w:hAnsi="Times New Roman" w:cs="Times New Roman"/>
        </w:rPr>
        <w:t>The Master Trigger (Humidity): The Decision Tree Analysis proved that Humidity is the primary "Gatekeeper." If humidity is not controlled, all other sensors (Temp/CO2) accelerate rotting 3x faster.</w:t>
      </w:r>
    </w:p>
    <w:p w14:paraId="4799F205">
      <w:pPr>
        <w:pStyle w:val="8"/>
        <w:keepNext w:val="0"/>
        <w:keepLines w:val="0"/>
        <w:widowControl/>
        <w:numPr>
          <w:ilvl w:val="0"/>
          <w:numId w:val="1"/>
        </w:numPr>
        <w:suppressLineNumbers w:val="0"/>
        <w:spacing w:before="0" w:beforeAutospacing="1" w:after="0" w:afterAutospacing="1"/>
        <w:ind w:left="420" w:leftChars="0" w:right="0" w:hanging="420" w:firstLineChars="0"/>
        <w:rPr>
          <w:rFonts w:hint="default" w:ascii="Times New Roman" w:hAnsi="Times New Roman" w:cs="Times New Roman"/>
        </w:rPr>
      </w:pPr>
      <w:r>
        <w:rPr>
          <w:rFonts w:hint="default" w:ascii="Times New Roman" w:hAnsi="Times New Roman" w:cs="Times New Roman"/>
        </w:rPr>
        <w:t>The Hidden Heat Driver: We found a 0.37 correlation between Light and Temperature. This suggests that warehouse lighting is contributing to heat spikes, suggesting a need for UV-shielded or LED-cooled lighting.</w:t>
      </w:r>
    </w:p>
    <w:p w14:paraId="4B12F826">
      <w:pPr>
        <w:pStyle w:val="8"/>
        <w:keepNext w:val="0"/>
        <w:keepLines w:val="0"/>
        <w:widowControl/>
        <w:numPr>
          <w:ilvl w:val="0"/>
          <w:numId w:val="1"/>
        </w:numPr>
        <w:suppressLineNumbers w:val="0"/>
        <w:spacing w:before="0" w:beforeAutospacing="1" w:after="0" w:afterAutospacing="1"/>
        <w:ind w:left="420" w:leftChars="0" w:right="0" w:hanging="420" w:firstLineChars="0"/>
        <w:rPr>
          <w:rFonts w:hint="default" w:ascii="Times New Roman" w:hAnsi="Times New Roman" w:cs="Times New Roman"/>
        </w:rPr>
      </w:pPr>
      <w:r>
        <w:rPr>
          <w:rFonts w:hint="default" w:ascii="Times New Roman" w:hAnsi="Times New Roman" w:cs="Times New Roman"/>
        </w:rPr>
        <w:t>The Breath of Decay (CO2): CO2 levels were identified as the primary "Root Cause" of spoilage for high-respiration fruits like Tomatoes. High CO2 serves as an early warning signal of poor ventilation.</w:t>
      </w:r>
    </w:p>
    <w:p w14:paraId="3CAEB426">
      <w:pPr>
        <w:keepNext w:val="0"/>
        <w:keepLines w:val="0"/>
        <w:widowControl/>
        <w:suppressLineNumbers w:val="0"/>
        <w:rPr>
          <w:rFonts w:hint="default" w:ascii="Times New Roman" w:hAnsi="Times New Roman" w:cs="Times New Roman"/>
        </w:rPr>
      </w:pPr>
    </w:p>
    <w:p w14:paraId="181092C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6</w:t>
      </w:r>
      <w:r>
        <w:rPr>
          <w:rFonts w:hint="default" w:ascii="Times New Roman" w:hAnsi="Times New Roman" w:cs="Times New Roman"/>
        </w:rPr>
        <w:t>.Industry Enhancements</w:t>
      </w:r>
    </w:p>
    <w:p w14:paraId="1B97EF3D">
      <w:pPr>
        <w:pStyle w:val="8"/>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To align with global best practices (like those used by Walmart or Amazon), we added three advanced layers:</w:t>
      </w:r>
    </w:p>
    <w:p w14:paraId="59B2C19A">
      <w:pPr>
        <w:pStyle w:val="8"/>
        <w:keepNext w:val="0"/>
        <w:keepLines w:val="0"/>
        <w:widowControl/>
        <w:suppressLineNumbers w:val="0"/>
        <w:spacing w:before="0" w:beforeAutospacing="1" w:after="0" w:afterAutospacing="1"/>
        <w:ind w:left="720" w:right="0"/>
        <w:rPr>
          <w:rFonts w:hint="default" w:ascii="Times New Roman" w:hAnsi="Times New Roman" w:cs="Times New Roman"/>
        </w:rPr>
      </w:pPr>
      <w:r>
        <w:rPr>
          <w:rFonts w:hint="default" w:ascii="Times New Roman" w:hAnsi="Times New Roman" w:cs="Times New Roman"/>
        </w:rPr>
        <w:t>A. Spoilage Risk Score (0-100%): Instead of a simple "Good/Bad," the system gives a probability. This allows managers to follow FEFO (First Expired, First Out) logic—selling a batch with 40% risk before a batch with 5% risk.</w:t>
      </w:r>
    </w:p>
    <w:p w14:paraId="197E99D5">
      <w:pPr>
        <w:pStyle w:val="8"/>
        <w:keepNext w:val="0"/>
        <w:keepLines w:val="0"/>
        <w:widowControl/>
        <w:suppressLineNumbers w:val="0"/>
        <w:spacing w:before="0" w:beforeAutospacing="1" w:after="0" w:afterAutospacing="1"/>
        <w:ind w:left="720" w:right="0"/>
        <w:rPr>
          <w:rFonts w:hint="default" w:ascii="Times New Roman" w:hAnsi="Times New Roman" w:cs="Times New Roman"/>
        </w:rPr>
      </w:pPr>
      <w:r>
        <w:rPr>
          <w:rFonts w:hint="default" w:ascii="Times New Roman" w:hAnsi="Times New Roman" w:cs="Times New Roman"/>
        </w:rPr>
        <w:t>B. Root Cause Analysis: When quality drops, the AI points to the specific culprit (e.g., "Warning: Spoilage rising due to Humidity spike").</w:t>
      </w:r>
    </w:p>
    <w:p w14:paraId="6CD8B2E4">
      <w:pPr>
        <w:pStyle w:val="8"/>
        <w:keepNext w:val="0"/>
        <w:keepLines w:val="0"/>
        <w:widowControl/>
        <w:suppressLineNumbers w:val="0"/>
        <w:spacing w:before="0" w:beforeAutospacing="1" w:after="0" w:afterAutospacing="1"/>
        <w:ind w:left="720" w:right="0"/>
        <w:rPr>
          <w:rFonts w:hint="default" w:ascii="Times New Roman" w:hAnsi="Times New Roman" w:cs="Times New Roman"/>
        </w:rPr>
      </w:pPr>
      <w:r>
        <w:rPr>
          <w:rFonts w:hint="default" w:ascii="Times New Roman" w:hAnsi="Times New Roman" w:cs="Times New Roman"/>
        </w:rPr>
        <w:t>C. Sensor Guard (Anomaly Detection): The system automatically detects if a sensor is broken or sending "impossible" data, preventing false alarms.</w:t>
      </w:r>
    </w:p>
    <w:p w14:paraId="5531A4A9">
      <w:pPr>
        <w:keepNext w:val="0"/>
        <w:keepLines w:val="0"/>
        <w:widowControl/>
        <w:suppressLineNumbers w:val="0"/>
        <w:rPr>
          <w:rFonts w:hint="default" w:ascii="Times New Roman" w:hAnsi="Times New Roman" w:cs="Times New Roman"/>
        </w:rPr>
      </w:pPr>
    </w:p>
    <w:p w14:paraId="548B1B5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7</w:t>
      </w:r>
      <w:r>
        <w:rPr>
          <w:rFonts w:hint="default" w:ascii="Times New Roman" w:hAnsi="Times New Roman" w:cs="Times New Roman"/>
        </w:rPr>
        <w:t>. Model Evaluation &amp; Performance</w:t>
      </w:r>
    </w:p>
    <w:p w14:paraId="1DF97A81">
      <w:pPr>
        <w:pStyle w:val="8"/>
        <w:keepNext w:val="0"/>
        <w:keepLines w:val="0"/>
        <w:widowControl/>
        <w:suppressLineNumbers w:val="0"/>
        <w:spacing w:before="0" w:beforeAutospacing="1" w:after="0" w:afterAutospacing="1"/>
        <w:ind w:left="720" w:right="0"/>
        <w:rPr>
          <w:rFonts w:hint="default" w:ascii="Times New Roman" w:hAnsi="Times New Roman" w:cs="Times New Roman"/>
        </w:rPr>
      </w:pPr>
      <w:r>
        <w:rPr>
          <w:rFonts w:hint="default" w:ascii="Times New Roman" w:hAnsi="Times New Roman" w:cs="Times New Roman"/>
        </w:rPr>
        <w:t>Accuracy: The model achieved a high success rate in predicting the state of unseen data.</w:t>
      </w:r>
    </w:p>
    <w:p w14:paraId="3DDF0E4C">
      <w:pPr>
        <w:pStyle w:val="8"/>
        <w:keepNext w:val="0"/>
        <w:keepLines w:val="0"/>
        <w:widowControl/>
        <w:suppressLineNumbers w:val="0"/>
        <w:spacing w:before="0" w:beforeAutospacing="1" w:after="0" w:afterAutospacing="1"/>
        <w:ind w:left="720" w:right="0"/>
        <w:rPr>
          <w:rFonts w:hint="default" w:ascii="Times New Roman" w:hAnsi="Times New Roman" w:cs="Times New Roman"/>
        </w:rPr>
      </w:pPr>
      <w:r>
        <w:rPr>
          <w:rFonts w:hint="default" w:ascii="Times New Roman" w:hAnsi="Times New Roman" w:cs="Times New Roman"/>
        </w:rPr>
        <w:t>Stability Score: Our Cross-Validation returned an average standard of 97.43%.</w:t>
      </w:r>
    </w:p>
    <w:p w14:paraId="686C0412">
      <w:pPr>
        <w:pStyle w:val="8"/>
        <w:keepNext w:val="0"/>
        <w:keepLines w:val="0"/>
        <w:widowControl/>
        <w:suppressLineNumbers w:val="0"/>
        <w:spacing w:before="0" w:beforeAutospacing="1" w:after="0" w:afterAutospacing="1"/>
        <w:ind w:left="720" w:right="0"/>
        <w:rPr>
          <w:rFonts w:hint="default" w:ascii="Times New Roman" w:hAnsi="Times New Roman" w:cs="Times New Roman"/>
        </w:rPr>
      </w:pPr>
      <w:r>
        <w:rPr>
          <w:rFonts w:hint="default" w:ascii="Times New Roman" w:hAnsi="Times New Roman" w:cs="Times New Roman"/>
        </w:rPr>
        <w:t>Reliability: This 97% stability proves the AI is ready for deployment in diverse climate zones (e.g., the humid South vs. the hot North of India).</w:t>
      </w:r>
    </w:p>
    <w:p w14:paraId="0483CB92">
      <w:pPr>
        <w:pStyle w:val="8"/>
        <w:keepNext w:val="0"/>
        <w:keepLines w:val="0"/>
        <w:widowControl/>
        <w:suppressLineNumbers w:val="0"/>
        <w:spacing w:before="0" w:beforeAutospacing="1" w:after="0" w:afterAutospacing="1"/>
        <w:ind w:left="720" w:right="0"/>
        <w:rPr>
          <w:rFonts w:hint="default" w:ascii="Times New Roman" w:hAnsi="Times New Roman" w:cs="Times New Roman"/>
        </w:rPr>
      </w:pPr>
    </w:p>
    <w:p w14:paraId="328DCA8D">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8</w:t>
      </w:r>
      <w:r>
        <w:rPr>
          <w:rFonts w:hint="default" w:ascii="Times New Roman" w:hAnsi="Times New Roman" w:cs="Times New Roman"/>
        </w:rPr>
        <w:t>. Conclusion &amp; Policy Recommendations</w:t>
      </w:r>
    </w:p>
    <w:p w14:paraId="25812A0C">
      <w:pPr>
        <w:pStyle w:val="8"/>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This AI model provides a "Biological Passport" for food shipments. For the Ministry, this translates to:</w:t>
      </w:r>
    </w:p>
    <w:p w14:paraId="37B5E483">
      <w:pPr>
        <w:pStyle w:val="8"/>
        <w:keepNext w:val="0"/>
        <w:keepLines w:val="0"/>
        <w:widowControl/>
        <w:suppressLineNumbers w:val="0"/>
        <w:spacing w:before="0" w:beforeAutospacing="1" w:after="0" w:afterAutospacing="1"/>
        <w:ind w:left="720" w:right="0"/>
        <w:rPr>
          <w:rFonts w:hint="default" w:ascii="Times New Roman" w:hAnsi="Times New Roman" w:cs="Times New Roman"/>
        </w:rPr>
      </w:pPr>
      <w:r>
        <w:rPr>
          <w:rFonts w:hint="default" w:ascii="Times New Roman" w:hAnsi="Times New Roman" w:cs="Times New Roman"/>
        </w:rPr>
        <w:t>Transparency: Proving that subsidized cold chain units are maintaining quality.</w:t>
      </w:r>
    </w:p>
    <w:p w14:paraId="0803031B">
      <w:pPr>
        <w:pStyle w:val="8"/>
        <w:keepNext w:val="0"/>
        <w:keepLines w:val="0"/>
        <w:widowControl/>
        <w:suppressLineNumbers w:val="0"/>
        <w:spacing w:before="0" w:beforeAutospacing="1" w:after="0" w:afterAutospacing="1"/>
        <w:ind w:left="720" w:right="0"/>
        <w:rPr>
          <w:rFonts w:hint="default" w:ascii="Times New Roman" w:hAnsi="Times New Roman" w:cs="Times New Roman"/>
        </w:rPr>
      </w:pPr>
      <w:r>
        <w:rPr>
          <w:rFonts w:hint="default" w:ascii="Times New Roman" w:hAnsi="Times New Roman" w:cs="Times New Roman"/>
        </w:rPr>
        <w:t>Waste Reduction: Enabling "Early Exit" strategies for at-risk fruit (diverting them to juice factories before they rot).</w:t>
      </w:r>
    </w:p>
    <w:p w14:paraId="18823591">
      <w:pPr>
        <w:pStyle w:val="8"/>
        <w:keepNext w:val="0"/>
        <w:keepLines w:val="0"/>
        <w:widowControl/>
        <w:suppressLineNumbers w:val="0"/>
        <w:spacing w:before="0" w:beforeAutospacing="1" w:after="0" w:afterAutospacing="1"/>
        <w:ind w:left="720" w:right="0"/>
        <w:rPr>
          <w:rFonts w:hint="default" w:ascii="Times New Roman" w:hAnsi="Times New Roman" w:cs="Times New Roman"/>
        </w:rPr>
      </w:pPr>
      <w:r>
        <w:rPr>
          <w:rFonts w:hint="default" w:ascii="Times New Roman" w:hAnsi="Times New Roman" w:cs="Times New Roman"/>
        </w:rPr>
        <w:t>Infrastructure Planning: Identifying which districts need better CO2 ventilation based on AI-detected root causes.</w:t>
      </w:r>
    </w:p>
    <w:p w14:paraId="5C47800B">
      <w:pPr>
        <w:pStyle w:val="8"/>
        <w:keepNext w:val="0"/>
        <w:keepLines w:val="0"/>
        <w:widowControl/>
        <w:suppressLineNumbers w:val="0"/>
        <w:spacing w:before="0" w:beforeAutospacing="1" w:after="0" w:afterAutospacing="1"/>
        <w:ind w:left="720" w:right="0"/>
        <w:rPr>
          <w:rFonts w:hint="default" w:ascii="Times New Roman" w:hAnsi="Times New Roman" w:cs="Times New Roman"/>
        </w:rPr>
      </w:pPr>
    </w:p>
    <w:p w14:paraId="15E47ADF">
      <w:pPr>
        <w:pStyle w:val="4"/>
        <w:keepNext w:val="0"/>
        <w:keepLines w:val="0"/>
        <w:widowControl/>
        <w:suppressLineNumbers w:val="0"/>
        <w:shd w:val="clear" w:fill="FFFFFF"/>
        <w:spacing w:before="0" w:beforeAutospacing="0" w:after="216" w:afterAutospacing="0"/>
        <w:ind w:left="0" w:right="0" w:firstLine="0"/>
        <w:rPr>
          <w:rFonts w:hint="default" w:ascii="Times New Roman" w:hAnsi="Times New Roman" w:eastAsia="sans-serif" w:cs="Times New Roman"/>
          <w:i w:val="0"/>
          <w:iCs w:val="0"/>
          <w:caps w:val="0"/>
          <w:color w:val="1A1C1E"/>
          <w:spacing w:val="0"/>
          <w:shd w:val="clear" w:fill="FFFFFF"/>
        </w:rPr>
      </w:pPr>
    </w:p>
    <w:p w14:paraId="5F4E7A06">
      <w:pPr>
        <w:pStyle w:val="4"/>
        <w:keepNext w:val="0"/>
        <w:keepLines w:val="0"/>
        <w:widowControl/>
        <w:suppressLineNumbers w:val="0"/>
        <w:shd w:val="clear" w:fill="FFFFFF"/>
        <w:spacing w:before="0" w:beforeAutospacing="0" w:after="216" w:afterAutospacing="0"/>
        <w:ind w:left="0" w:right="0" w:firstLine="0"/>
        <w:rPr>
          <w:rFonts w:hint="default" w:ascii="Times New Roman" w:hAnsi="Times New Roman" w:eastAsia="sans-serif" w:cs="Times New Roman"/>
          <w:i w:val="0"/>
          <w:iCs w:val="0"/>
          <w:caps w:val="0"/>
          <w:color w:val="1A1C1E"/>
          <w:spacing w:val="0"/>
          <w:shd w:val="clear" w:fill="FFFFFF"/>
        </w:rPr>
      </w:pPr>
    </w:p>
    <w:p w14:paraId="5AE59E68">
      <w:pPr>
        <w:pStyle w:val="4"/>
        <w:keepNext w:val="0"/>
        <w:keepLines w:val="0"/>
        <w:widowControl/>
        <w:suppressLineNumbers w:val="0"/>
        <w:shd w:val="clear" w:fill="FFFFFF"/>
        <w:spacing w:before="0" w:beforeAutospacing="0" w:after="216" w:afterAutospacing="0"/>
        <w:ind w:left="0" w:right="0" w:firstLine="0"/>
        <w:rPr>
          <w:rFonts w:hint="default" w:ascii="Times New Roman" w:hAnsi="Times New Roman" w:eastAsia="sans-serif" w:cs="Times New Roman"/>
          <w:i w:val="0"/>
          <w:iCs w:val="0"/>
          <w:caps w:val="0"/>
          <w:color w:val="1A1C1E"/>
          <w:spacing w:val="0"/>
          <w:shd w:val="clear" w:fill="FFFFFF"/>
        </w:rPr>
      </w:pPr>
    </w:p>
    <w:p w14:paraId="66C25832">
      <w:pPr>
        <w:pStyle w:val="4"/>
        <w:keepNext w:val="0"/>
        <w:keepLines w:val="0"/>
        <w:widowControl/>
        <w:suppressLineNumbers w:val="0"/>
        <w:shd w:val="clear" w:fill="FFFFFF"/>
        <w:spacing w:before="0" w:beforeAutospacing="0" w:after="216" w:afterAutospacing="0"/>
        <w:ind w:left="0" w:right="0" w:firstLine="0"/>
        <w:rPr>
          <w:rFonts w:hint="default" w:ascii="Times New Roman" w:hAnsi="Times New Roman" w:eastAsia="sans-serif" w:cs="Times New Roman"/>
          <w:i w:val="0"/>
          <w:iCs w:val="0"/>
          <w:caps w:val="0"/>
          <w:color w:val="1A1C1E"/>
          <w:spacing w:val="0"/>
          <w:shd w:val="clear" w:fill="FFFFFF"/>
        </w:rPr>
      </w:pPr>
    </w:p>
    <w:p w14:paraId="4CC9E04B">
      <w:pPr>
        <w:pStyle w:val="4"/>
        <w:keepNext w:val="0"/>
        <w:keepLines w:val="0"/>
        <w:widowControl/>
        <w:suppressLineNumbers w:val="0"/>
        <w:shd w:val="clear" w:fill="FFFFFF"/>
        <w:spacing w:before="0" w:beforeAutospacing="0" w:after="216" w:afterAutospacing="0"/>
        <w:ind w:left="0" w:right="0" w:firstLine="0"/>
        <w:rPr>
          <w:rFonts w:hint="default" w:ascii="Times New Roman" w:hAnsi="Times New Roman" w:eastAsia="sans-serif" w:cs="Times New Roman"/>
          <w:i w:val="0"/>
          <w:iCs w:val="0"/>
          <w:caps w:val="0"/>
          <w:color w:val="1A1C1E"/>
          <w:spacing w:val="0"/>
          <w:shd w:val="clear" w:fill="FFFFFF"/>
        </w:rPr>
      </w:pPr>
    </w:p>
    <w:p w14:paraId="70EC3A95">
      <w:pPr>
        <w:pStyle w:val="4"/>
        <w:keepNext w:val="0"/>
        <w:keepLines w:val="0"/>
        <w:widowControl/>
        <w:suppressLineNumbers w:val="0"/>
        <w:shd w:val="clear" w:fill="FFFFFF"/>
        <w:spacing w:before="0" w:beforeAutospacing="0" w:after="216" w:afterAutospacing="0"/>
        <w:ind w:left="0" w:right="0" w:firstLine="0"/>
        <w:rPr>
          <w:rFonts w:hint="default" w:ascii="Times New Roman" w:hAnsi="Times New Roman" w:eastAsia="sans-serif" w:cs="Times New Roman"/>
          <w:i w:val="0"/>
          <w:iCs w:val="0"/>
          <w:caps w:val="0"/>
          <w:color w:val="1A1C1E"/>
          <w:spacing w:val="0"/>
          <w:shd w:val="clear" w:fill="FFFFFF"/>
          <w:lang w:val="en-US"/>
        </w:rPr>
      </w:pPr>
      <w:r>
        <w:rPr>
          <w:rFonts w:hint="default" w:ascii="Times New Roman" w:hAnsi="Times New Roman" w:eastAsia="sans-serif" w:cs="Times New Roman"/>
          <w:i w:val="0"/>
          <w:iCs w:val="0"/>
          <w:caps w:val="0"/>
          <w:color w:val="1A1C1E"/>
          <w:spacing w:val="0"/>
          <w:shd w:val="clear" w:fill="FFFFFF"/>
          <w:lang w:val="en-US"/>
        </w:rPr>
        <w:t>Logic Behind the different biological personalities of fruit(unique ID)</w:t>
      </w:r>
    </w:p>
    <w:p w14:paraId="144D5028">
      <w:pPr>
        <w:pStyle w:val="5"/>
        <w:keepNext w:val="0"/>
        <w:keepLines w:val="0"/>
        <w:widowControl/>
        <w:suppressLineNumbers w:val="0"/>
        <w:shd w:val="clear" w:fill="FFFFFF"/>
        <w:spacing w:before="0" w:beforeAutospacing="0" w:after="0" w:afterAutospacing="0"/>
        <w:ind w:left="0" w:right="0" w:firstLine="0"/>
        <w:rPr>
          <w:rFonts w:hint="default" w:ascii="Times New Roman" w:hAnsi="Times New Roman" w:eastAsia="sans-serif" w:cs="Times New Roman"/>
          <w:i w:val="0"/>
          <w:iCs w:val="0"/>
          <w:caps w:val="0"/>
          <w:color w:val="1A1C1E"/>
          <w:spacing w:val="0"/>
          <w:sz w:val="24"/>
          <w:szCs w:val="24"/>
        </w:rPr>
      </w:pPr>
      <w:r>
        <w:rPr>
          <w:rFonts w:hint="default" w:ascii="Times New Roman" w:hAnsi="Times New Roman" w:eastAsia="sans-serif" w:cs="Times New Roman"/>
          <w:i w:val="0"/>
          <w:iCs w:val="0"/>
          <w:caps w:val="0"/>
          <w:color w:val="1A1C1E"/>
          <w:spacing w:val="0"/>
          <w:sz w:val="24"/>
          <w:szCs w:val="24"/>
          <w:shd w:val="clear" w:fill="FFFFFF"/>
          <w:lang w:val="en-US"/>
        </w:rPr>
        <w:t>c</w:t>
      </w:r>
      <w:r>
        <w:rPr>
          <w:rFonts w:hint="default" w:ascii="Times New Roman" w:hAnsi="Times New Roman" w:eastAsia="sans-serif" w:cs="Times New Roman"/>
          <w:i w:val="0"/>
          <w:iCs w:val="0"/>
          <w:caps w:val="0"/>
          <w:color w:val="1A1C1E"/>
          <w:spacing w:val="0"/>
          <w:sz w:val="24"/>
          <w:szCs w:val="24"/>
          <w:shd w:val="clear" w:fill="FFFFFF"/>
        </w:rPr>
        <w:t>1. The "Identity Card" Concept (Feature Encoding)</w:t>
      </w:r>
    </w:p>
    <w:p w14:paraId="4EF1FE05">
      <w:pPr>
        <w:pStyle w:val="8"/>
        <w:keepNext w:val="0"/>
        <w:keepLines w:val="0"/>
        <w:widowControl/>
        <w:suppressLineNumbers w:val="0"/>
        <w:shd w:val="clear" w:fill="FFFFFF"/>
        <w:spacing w:before="0" w:beforeAutospacing="1" w:after="216" w:afterAutospacing="0" w:line="240" w:lineRule="atLeast"/>
        <w:ind w:left="0" w:right="0" w:firstLine="0"/>
        <w:rPr>
          <w:rFonts w:hint="default" w:ascii="Times New Roman" w:hAnsi="Times New Roman" w:eastAsia="sans-serif" w:cs="Times New Roman"/>
          <w:sz w:val="24"/>
          <w:szCs w:val="24"/>
        </w:rPr>
      </w:pPr>
      <w:r>
        <w:rPr>
          <w:rFonts w:hint="default" w:ascii="Times New Roman" w:hAnsi="Times New Roman" w:eastAsia="sans-serif" w:cs="Times New Roman"/>
          <w:i w:val="0"/>
          <w:iCs w:val="0"/>
          <w:caps w:val="0"/>
          <w:color w:val="1A1C1E"/>
          <w:spacing w:val="0"/>
          <w:sz w:val="24"/>
          <w:szCs w:val="24"/>
          <w:shd w:val="clear" w:fill="FFFFFF"/>
        </w:rPr>
        <w:t>The AI does not treat "Banana" as a word; it treats it as a Context Code. In our model:</w:t>
      </w:r>
    </w:p>
    <w:p w14:paraId="617247E2">
      <w:pPr>
        <w:pStyle w:val="8"/>
        <w:keepNext w:val="0"/>
        <w:keepLines w:val="0"/>
        <w:widowControl/>
        <w:suppressLineNumbers w:val="0"/>
        <w:spacing w:before="0" w:beforeAutospacing="0" w:after="36" w:afterAutospacing="0" w:line="240" w:lineRule="atLeast"/>
        <w:ind w:left="720" w:right="0"/>
        <w:rPr>
          <w:rFonts w:hint="default" w:ascii="Times New Roman" w:hAnsi="Times New Roman" w:eastAsia="sans-serif" w:cs="Times New Roman"/>
          <w:sz w:val="24"/>
          <w:szCs w:val="24"/>
        </w:rPr>
      </w:pPr>
      <w:r>
        <w:rPr>
          <w:rFonts w:hint="default" w:ascii="Times New Roman" w:hAnsi="Times New Roman" w:eastAsia="sans-serif" w:cs="Times New Roman"/>
          <w:i w:val="0"/>
          <w:iCs w:val="0"/>
          <w:caps w:val="0"/>
          <w:color w:val="1A1C1E"/>
          <w:spacing w:val="0"/>
          <w:sz w:val="24"/>
          <w:szCs w:val="24"/>
          <w:shd w:val="clear" w:fill="FFFFFF"/>
        </w:rPr>
        <w:t>Banana = 0</w:t>
      </w:r>
    </w:p>
    <w:p w14:paraId="6130B99F">
      <w:pPr>
        <w:pStyle w:val="8"/>
        <w:keepNext w:val="0"/>
        <w:keepLines w:val="0"/>
        <w:widowControl/>
        <w:suppressLineNumbers w:val="0"/>
        <w:spacing w:before="0" w:beforeAutospacing="0" w:after="36" w:afterAutospacing="0" w:line="240" w:lineRule="atLeast"/>
        <w:ind w:left="720" w:right="0"/>
        <w:rPr>
          <w:rFonts w:hint="default" w:ascii="Times New Roman" w:hAnsi="Times New Roman" w:eastAsia="sans-serif" w:cs="Times New Roman"/>
          <w:sz w:val="24"/>
          <w:szCs w:val="24"/>
        </w:rPr>
      </w:pPr>
      <w:r>
        <w:rPr>
          <w:rFonts w:hint="default" w:ascii="Times New Roman" w:hAnsi="Times New Roman" w:eastAsia="sans-serif" w:cs="Times New Roman"/>
          <w:i w:val="0"/>
          <w:iCs w:val="0"/>
          <w:caps w:val="0"/>
          <w:color w:val="1A1C1E"/>
          <w:spacing w:val="0"/>
          <w:sz w:val="24"/>
          <w:szCs w:val="24"/>
          <w:shd w:val="clear" w:fill="FFFFFF"/>
        </w:rPr>
        <w:t>Orange = 1</w:t>
      </w:r>
    </w:p>
    <w:p w14:paraId="18C1109C">
      <w:pPr>
        <w:pStyle w:val="8"/>
        <w:keepNext w:val="0"/>
        <w:keepLines w:val="0"/>
        <w:widowControl/>
        <w:suppressLineNumbers w:val="0"/>
        <w:spacing w:before="0" w:beforeAutospacing="0" w:after="36" w:afterAutospacing="0" w:line="240" w:lineRule="atLeast"/>
        <w:ind w:left="720" w:right="0"/>
        <w:rPr>
          <w:rFonts w:hint="default" w:ascii="Times New Roman" w:hAnsi="Times New Roman" w:eastAsia="sans-serif" w:cs="Times New Roman"/>
          <w:sz w:val="24"/>
          <w:szCs w:val="24"/>
        </w:rPr>
      </w:pPr>
      <w:r>
        <w:rPr>
          <w:rFonts w:hint="default" w:ascii="Times New Roman" w:hAnsi="Times New Roman" w:eastAsia="sans-serif" w:cs="Times New Roman"/>
          <w:i w:val="0"/>
          <w:iCs w:val="0"/>
          <w:caps w:val="0"/>
          <w:color w:val="1A1C1E"/>
          <w:spacing w:val="0"/>
          <w:sz w:val="24"/>
          <w:szCs w:val="24"/>
          <w:shd w:val="clear" w:fill="FFFFFF"/>
        </w:rPr>
        <w:t>Pineapple = 2</w:t>
      </w:r>
    </w:p>
    <w:p w14:paraId="3D59C25F">
      <w:pPr>
        <w:pStyle w:val="8"/>
        <w:keepNext w:val="0"/>
        <w:keepLines w:val="0"/>
        <w:widowControl/>
        <w:suppressLineNumbers w:val="0"/>
        <w:spacing w:before="0" w:beforeAutospacing="0" w:after="36" w:afterAutospacing="0" w:line="240" w:lineRule="atLeast"/>
        <w:ind w:left="720" w:right="0"/>
        <w:rPr>
          <w:rFonts w:hint="default" w:ascii="Times New Roman" w:hAnsi="Times New Roman" w:eastAsia="sans-serif" w:cs="Times New Roman"/>
          <w:sz w:val="24"/>
          <w:szCs w:val="24"/>
        </w:rPr>
      </w:pPr>
      <w:r>
        <w:rPr>
          <w:rFonts w:hint="default" w:ascii="Times New Roman" w:hAnsi="Times New Roman" w:eastAsia="sans-serif" w:cs="Times New Roman"/>
          <w:i w:val="0"/>
          <w:iCs w:val="0"/>
          <w:caps w:val="0"/>
          <w:color w:val="1A1C1E"/>
          <w:spacing w:val="0"/>
          <w:sz w:val="24"/>
          <w:szCs w:val="24"/>
          <w:shd w:val="clear" w:fill="FFFFFF"/>
        </w:rPr>
        <w:t>Tomato = 3</w:t>
      </w:r>
    </w:p>
    <w:p w14:paraId="7F673AB5">
      <w:pPr>
        <w:pStyle w:val="8"/>
        <w:keepNext w:val="0"/>
        <w:keepLines w:val="0"/>
        <w:widowControl/>
        <w:suppressLineNumbers w:val="0"/>
        <w:shd w:val="clear" w:fill="FFFFFF"/>
        <w:spacing w:before="0" w:beforeAutospacing="1" w:after="216" w:afterAutospacing="0" w:line="240" w:lineRule="atLeast"/>
        <w:ind w:left="0" w:right="0" w:firstLine="0"/>
        <w:rPr>
          <w:rFonts w:hint="default" w:ascii="Times New Roman" w:hAnsi="Times New Roman" w:eastAsia="sans-serif" w:cs="Times New Roman"/>
          <w:i w:val="0"/>
          <w:iCs w:val="0"/>
          <w:caps w:val="0"/>
          <w:color w:val="1A1C1E"/>
          <w:spacing w:val="0"/>
          <w:sz w:val="24"/>
          <w:szCs w:val="24"/>
        </w:rPr>
      </w:pPr>
      <w:r>
        <w:rPr>
          <w:rFonts w:hint="default" w:ascii="Times New Roman" w:hAnsi="Times New Roman" w:eastAsia="sans-serif" w:cs="Times New Roman"/>
          <w:i w:val="0"/>
          <w:iCs w:val="0"/>
          <w:caps w:val="0"/>
          <w:color w:val="1A1C1E"/>
          <w:spacing w:val="0"/>
          <w:sz w:val="24"/>
          <w:szCs w:val="24"/>
          <w:shd w:val="clear" w:fill="FFFFFF"/>
        </w:rPr>
        <w:t>Before the AI looks at the Temperature or CO2, it first checks the Fruit_ID. This tells the AI which "Biological Rulebook" to open.</w:t>
      </w:r>
    </w:p>
    <w:p w14:paraId="098E4346">
      <w:pPr>
        <w:pStyle w:val="5"/>
        <w:keepNext w:val="0"/>
        <w:keepLines w:val="0"/>
        <w:widowControl/>
        <w:suppressLineNumbers w:val="0"/>
        <w:shd w:val="clear" w:fill="FFFFFF"/>
        <w:spacing w:before="0" w:beforeAutospacing="0" w:after="0" w:afterAutospacing="0"/>
        <w:ind w:left="0" w:right="0" w:firstLine="0"/>
        <w:rPr>
          <w:rFonts w:hint="default" w:ascii="Times New Roman" w:hAnsi="Times New Roman" w:eastAsia="sans-serif" w:cs="Times New Roman"/>
          <w:i w:val="0"/>
          <w:iCs w:val="0"/>
          <w:caps w:val="0"/>
          <w:color w:val="1A1C1E"/>
          <w:spacing w:val="0"/>
          <w:sz w:val="24"/>
          <w:szCs w:val="24"/>
        </w:rPr>
      </w:pPr>
      <w:r>
        <w:rPr>
          <w:rFonts w:hint="default" w:ascii="Times New Roman" w:hAnsi="Times New Roman" w:eastAsia="sans-serif" w:cs="Times New Roman"/>
          <w:i w:val="0"/>
          <w:iCs w:val="0"/>
          <w:caps w:val="0"/>
          <w:color w:val="1A1C1E"/>
          <w:spacing w:val="0"/>
          <w:sz w:val="24"/>
          <w:szCs w:val="24"/>
          <w:shd w:val="clear" w:fill="FFFFFF"/>
        </w:rPr>
        <w:t>2. How the Decision Tree Sets Different Thresholds</w:t>
      </w:r>
    </w:p>
    <w:p w14:paraId="363AA56A">
      <w:pPr>
        <w:pStyle w:val="8"/>
        <w:keepNext w:val="0"/>
        <w:keepLines w:val="0"/>
        <w:widowControl/>
        <w:suppressLineNumbers w:val="0"/>
        <w:shd w:val="clear" w:fill="FFFFFF"/>
        <w:spacing w:before="0" w:beforeAutospacing="1" w:after="216" w:afterAutospacing="0" w:line="240" w:lineRule="atLeast"/>
        <w:ind w:left="0" w:right="0" w:firstLine="0"/>
        <w:rPr>
          <w:rFonts w:hint="default" w:ascii="Times New Roman" w:hAnsi="Times New Roman" w:eastAsia="sans-serif" w:cs="Times New Roman"/>
          <w:sz w:val="24"/>
          <w:szCs w:val="24"/>
        </w:rPr>
      </w:pPr>
      <w:r>
        <w:rPr>
          <w:rFonts w:hint="default" w:ascii="Times New Roman" w:hAnsi="Times New Roman" w:eastAsia="sans-serif" w:cs="Times New Roman"/>
          <w:i w:val="0"/>
          <w:iCs w:val="0"/>
          <w:caps w:val="0"/>
          <w:color w:val="1A1C1E"/>
          <w:spacing w:val="0"/>
          <w:sz w:val="24"/>
          <w:szCs w:val="24"/>
          <w:shd w:val="clear" w:fill="FFFFFF"/>
        </w:rPr>
        <w:t>Even though we have only one model, the AI creates Specialized Lanes for each fruit inside its brain. Here is the behind-the-scenes logic of how it handles the difference between a Banana and an Apple:</w:t>
      </w:r>
    </w:p>
    <w:p w14:paraId="1A9C3D77">
      <w:pPr>
        <w:pStyle w:val="8"/>
        <w:keepNext w:val="0"/>
        <w:keepLines w:val="0"/>
        <w:widowControl/>
        <w:numPr>
          <w:ilvl w:val="0"/>
          <w:numId w:val="6"/>
        </w:numPr>
        <w:suppressLineNumbers w:val="0"/>
        <w:spacing w:before="0" w:beforeAutospacing="0" w:after="36" w:afterAutospacing="0" w:line="240" w:lineRule="atLeast"/>
        <w:ind w:left="425" w:leftChars="0" w:right="0" w:hanging="425" w:firstLineChars="0"/>
        <w:rPr>
          <w:rFonts w:hint="default" w:ascii="Times New Roman" w:hAnsi="Times New Roman" w:eastAsia="sans-serif" w:cs="Times New Roman"/>
          <w:sz w:val="24"/>
          <w:szCs w:val="24"/>
        </w:rPr>
      </w:pPr>
      <w:r>
        <w:rPr>
          <w:rFonts w:hint="default" w:ascii="Times New Roman" w:hAnsi="Times New Roman" w:eastAsia="sans-serif" w:cs="Times New Roman"/>
          <w:i w:val="0"/>
          <w:iCs w:val="0"/>
          <w:caps w:val="0"/>
          <w:color w:val="1A1C1E"/>
          <w:spacing w:val="0"/>
          <w:sz w:val="24"/>
          <w:szCs w:val="24"/>
          <w:shd w:val="clear" w:fill="FFFFFF"/>
        </w:rPr>
        <w:t>The Banana Lane (High Sensitivity):</w:t>
      </w:r>
      <w:r>
        <w:rPr>
          <w:rFonts w:hint="default" w:ascii="Times New Roman" w:hAnsi="Times New Roman" w:eastAsia="sans-serif" w:cs="Times New Roman"/>
          <w:i w:val="0"/>
          <w:iCs w:val="0"/>
          <w:caps w:val="0"/>
          <w:color w:val="1A1C1E"/>
          <w:spacing w:val="0"/>
          <w:sz w:val="24"/>
          <w:szCs w:val="24"/>
          <w:shd w:val="clear" w:fill="FFFFFF"/>
        </w:rPr>
        <w:br w:type="textWrapping"/>
      </w:r>
      <w:r>
        <w:rPr>
          <w:rFonts w:hint="default" w:ascii="Times New Roman" w:hAnsi="Times New Roman" w:eastAsia="sans-serif" w:cs="Times New Roman"/>
          <w:i w:val="0"/>
          <w:iCs w:val="0"/>
          <w:caps w:val="0"/>
          <w:color w:val="1A1C1E"/>
          <w:spacing w:val="0"/>
          <w:sz w:val="24"/>
          <w:szCs w:val="24"/>
          <w:shd w:val="clear" w:fill="FFFFFF"/>
        </w:rPr>
        <w:t>The AI "learned" from the data that Bananas rot quickly. Therefore, in the "Banana Lane" of the decision tree, the AI sets a Strict Threshold.</w:t>
      </w:r>
    </w:p>
    <w:p w14:paraId="54C76458">
      <w:pPr>
        <w:pStyle w:val="8"/>
        <w:keepNext w:val="0"/>
        <w:keepLines w:val="0"/>
        <w:widowControl/>
        <w:suppressLineNumbers w:val="0"/>
        <w:spacing w:before="0" w:beforeAutospacing="0" w:after="36" w:afterAutospacing="0" w:line="240" w:lineRule="atLeast"/>
        <w:ind w:left="1440" w:right="0"/>
        <w:rPr>
          <w:rFonts w:hint="default" w:ascii="Times New Roman" w:hAnsi="Times New Roman" w:eastAsia="sans-serif" w:cs="Times New Roman"/>
          <w:i/>
          <w:iCs/>
          <w:caps w:val="0"/>
          <w:color w:val="1A1C1E"/>
          <w:spacing w:val="0"/>
          <w:sz w:val="24"/>
          <w:szCs w:val="24"/>
          <w:u w:val="single"/>
          <w:shd w:val="clear" w:fill="FFFFFF"/>
        </w:rPr>
      </w:pPr>
      <w:r>
        <w:rPr>
          <w:rFonts w:hint="default" w:ascii="Times New Roman" w:hAnsi="Times New Roman" w:eastAsia="sans-serif" w:cs="Times New Roman"/>
          <w:i/>
          <w:iCs/>
          <w:caps w:val="0"/>
          <w:color w:val="1A1C1E"/>
          <w:spacing w:val="0"/>
          <w:sz w:val="24"/>
          <w:szCs w:val="24"/>
          <w:u w:val="single"/>
          <w:shd w:val="clear" w:fill="FFFFFF"/>
        </w:rPr>
        <w:t>AI Logic: IF Fruit_ID is 0 (Banana) AND Temperature &gt; 24°C, THEN Spoilage Risk = HIGH.</w:t>
      </w:r>
    </w:p>
    <w:p w14:paraId="2279BA21">
      <w:pPr>
        <w:pStyle w:val="8"/>
        <w:keepNext w:val="0"/>
        <w:keepLines w:val="0"/>
        <w:widowControl/>
        <w:numPr>
          <w:ilvl w:val="0"/>
          <w:numId w:val="6"/>
        </w:numPr>
        <w:suppressLineNumbers w:val="0"/>
        <w:spacing w:before="0" w:beforeAutospacing="0" w:after="36" w:afterAutospacing="0" w:line="240" w:lineRule="atLeast"/>
        <w:ind w:left="425" w:leftChars="0" w:right="0" w:hanging="425" w:firstLineChars="0"/>
        <w:rPr>
          <w:rFonts w:hint="default" w:ascii="Times New Roman" w:hAnsi="Times New Roman" w:eastAsia="sans-serif" w:cs="Times New Roman"/>
          <w:sz w:val="24"/>
          <w:szCs w:val="24"/>
        </w:rPr>
      </w:pPr>
      <w:r>
        <w:rPr>
          <w:rFonts w:hint="default" w:ascii="Times New Roman" w:hAnsi="Times New Roman" w:eastAsia="sans-serif" w:cs="Times New Roman"/>
          <w:i w:val="0"/>
          <w:iCs w:val="0"/>
          <w:caps w:val="0"/>
          <w:color w:val="1A1C1E"/>
          <w:spacing w:val="0"/>
          <w:sz w:val="24"/>
          <w:szCs w:val="24"/>
          <w:shd w:val="clear" w:fill="FFFFFF"/>
        </w:rPr>
        <w:t>The Apple Lane (Low Sensitivity):</w:t>
      </w:r>
      <w:r>
        <w:rPr>
          <w:rFonts w:hint="default" w:ascii="Times New Roman" w:hAnsi="Times New Roman" w:eastAsia="sans-serif" w:cs="Times New Roman"/>
          <w:i w:val="0"/>
          <w:iCs w:val="0"/>
          <w:caps w:val="0"/>
          <w:color w:val="1A1C1E"/>
          <w:spacing w:val="0"/>
          <w:sz w:val="24"/>
          <w:szCs w:val="24"/>
          <w:shd w:val="clear" w:fill="FFFFFF"/>
        </w:rPr>
        <w:br w:type="textWrapping"/>
      </w:r>
      <w:r>
        <w:rPr>
          <w:rFonts w:hint="default" w:ascii="Times New Roman" w:hAnsi="Times New Roman" w:eastAsia="sans-serif" w:cs="Times New Roman"/>
          <w:i w:val="0"/>
          <w:iCs w:val="0"/>
          <w:caps w:val="0"/>
          <w:color w:val="1A1C1E"/>
          <w:spacing w:val="0"/>
          <w:sz w:val="24"/>
          <w:szCs w:val="24"/>
          <w:shd w:val="clear" w:fill="FFFFFF"/>
        </w:rPr>
        <w:t>The AI "learned" that Apples are tough. It automatically creates a separate branch for them with a Relaxed Threshold.</w:t>
      </w:r>
    </w:p>
    <w:p w14:paraId="20A86BC2">
      <w:pPr>
        <w:pStyle w:val="8"/>
        <w:keepNext w:val="0"/>
        <w:keepLines w:val="0"/>
        <w:widowControl/>
        <w:suppressLineNumbers w:val="0"/>
        <w:spacing w:before="0" w:beforeAutospacing="0" w:after="36" w:afterAutospacing="0" w:line="240" w:lineRule="atLeast"/>
        <w:ind w:left="1440" w:right="0"/>
        <w:rPr>
          <w:rFonts w:hint="default" w:ascii="Times New Roman" w:hAnsi="Times New Roman" w:eastAsia="sans-serif" w:cs="Times New Roman"/>
          <w:i w:val="0"/>
          <w:iCs w:val="0"/>
          <w:caps w:val="0"/>
          <w:color w:val="1A1C1E"/>
          <w:spacing w:val="0"/>
          <w:sz w:val="24"/>
          <w:szCs w:val="24"/>
          <w:u w:val="single"/>
          <w:shd w:val="clear" w:fill="FFFFFF"/>
        </w:rPr>
      </w:pPr>
      <w:r>
        <w:rPr>
          <w:rFonts w:hint="default" w:ascii="Times New Roman" w:hAnsi="Times New Roman" w:eastAsia="sans-serif" w:cs="Times New Roman"/>
          <w:i/>
          <w:iCs/>
          <w:caps w:val="0"/>
          <w:color w:val="1A1C1E"/>
          <w:spacing w:val="0"/>
          <w:sz w:val="24"/>
          <w:szCs w:val="24"/>
          <w:u w:val="single"/>
          <w:shd w:val="clear" w:fill="FFFFFF"/>
        </w:rPr>
        <w:t>AI Logic:</w:t>
      </w:r>
      <w:r>
        <w:rPr>
          <w:rFonts w:hint="default" w:ascii="Times New Roman" w:hAnsi="Times New Roman" w:eastAsia="sans-serif" w:cs="Times New Roman"/>
          <w:i w:val="0"/>
          <w:iCs w:val="0"/>
          <w:caps w:val="0"/>
          <w:color w:val="1A1C1E"/>
          <w:spacing w:val="0"/>
          <w:sz w:val="24"/>
          <w:szCs w:val="24"/>
          <w:u w:val="single"/>
          <w:shd w:val="clear" w:fill="FFFFFF"/>
        </w:rPr>
        <w:t> IF Fruit_ID is 2 (Apple) AND Temperature &gt; 24°C, THEN Spoilage Risk = LOW (because apples can handle it).</w:t>
      </w:r>
    </w:p>
    <w:p w14:paraId="17B277F6">
      <w:pPr>
        <w:pStyle w:val="8"/>
        <w:keepNext w:val="0"/>
        <w:keepLines w:val="0"/>
        <w:widowControl/>
        <w:suppressLineNumbers w:val="0"/>
        <w:spacing w:before="0" w:beforeAutospacing="0" w:after="36" w:afterAutospacing="0" w:line="240" w:lineRule="atLeast"/>
        <w:ind w:left="1440" w:right="0"/>
        <w:rPr>
          <w:rFonts w:hint="default" w:ascii="Times New Roman" w:hAnsi="Times New Roman" w:eastAsia="sans-serif" w:cs="Times New Roman"/>
          <w:i w:val="0"/>
          <w:iCs w:val="0"/>
          <w:caps w:val="0"/>
          <w:color w:val="1A1C1E"/>
          <w:spacing w:val="0"/>
          <w:sz w:val="24"/>
          <w:szCs w:val="24"/>
          <w:u w:val="single"/>
          <w:shd w:val="clear" w:fill="FFFFFF"/>
        </w:rPr>
      </w:pPr>
    </w:p>
    <w:p w14:paraId="0176655E">
      <w:pPr>
        <w:pStyle w:val="5"/>
        <w:keepNext w:val="0"/>
        <w:keepLines w:val="0"/>
        <w:widowControl/>
        <w:suppressLineNumbers w:val="0"/>
        <w:shd w:val="clear" w:fill="FFFFFF"/>
        <w:spacing w:before="0" w:beforeAutospacing="0" w:after="0" w:afterAutospacing="0"/>
        <w:ind w:left="0" w:right="0" w:firstLine="0"/>
        <w:rPr>
          <w:rFonts w:hint="default" w:ascii="Times New Roman" w:hAnsi="Times New Roman" w:eastAsia="sans-serif" w:cs="Times New Roman"/>
          <w:i w:val="0"/>
          <w:iCs w:val="0"/>
          <w:caps w:val="0"/>
          <w:color w:val="1A1C1E"/>
          <w:spacing w:val="0"/>
          <w:sz w:val="24"/>
          <w:szCs w:val="24"/>
        </w:rPr>
      </w:pPr>
      <w:r>
        <w:rPr>
          <w:rFonts w:hint="default" w:ascii="Times New Roman" w:hAnsi="Times New Roman" w:eastAsia="sans-serif" w:cs="Times New Roman"/>
          <w:i w:val="0"/>
          <w:iCs w:val="0"/>
          <w:caps w:val="0"/>
          <w:color w:val="1A1C1E"/>
          <w:spacing w:val="0"/>
          <w:sz w:val="24"/>
          <w:szCs w:val="24"/>
          <w:shd w:val="clear" w:fill="FFFFFF"/>
        </w:rPr>
        <w:t>3. The Weight of the Sensors</w:t>
      </w:r>
    </w:p>
    <w:p w14:paraId="07AC5B74">
      <w:pPr>
        <w:pStyle w:val="8"/>
        <w:keepNext w:val="0"/>
        <w:keepLines w:val="0"/>
        <w:widowControl/>
        <w:suppressLineNumbers w:val="0"/>
        <w:shd w:val="clear" w:fill="FFFFFF"/>
        <w:spacing w:before="0" w:beforeAutospacing="1" w:after="216" w:afterAutospacing="0" w:line="240" w:lineRule="atLeast"/>
        <w:ind w:left="0" w:right="0" w:firstLine="0"/>
        <w:rPr>
          <w:rFonts w:hint="default" w:ascii="Times New Roman" w:hAnsi="Times New Roman" w:eastAsia="sans-serif" w:cs="Times New Roman"/>
          <w:sz w:val="24"/>
          <w:szCs w:val="24"/>
        </w:rPr>
      </w:pPr>
      <w:r>
        <w:rPr>
          <w:rFonts w:hint="default" w:ascii="Times New Roman" w:hAnsi="Times New Roman" w:eastAsia="sans-serif" w:cs="Times New Roman"/>
          <w:i w:val="0"/>
          <w:iCs w:val="0"/>
          <w:caps w:val="0"/>
          <w:color w:val="1A1C1E"/>
          <w:spacing w:val="0"/>
          <w:sz w:val="24"/>
          <w:szCs w:val="24"/>
          <w:shd w:val="clear" w:fill="FFFFFF"/>
        </w:rPr>
        <w:t>The AI calculates "Feature Importance" differently for each fruit.</w:t>
      </w:r>
    </w:p>
    <w:p w14:paraId="083A4C3C">
      <w:pPr>
        <w:pStyle w:val="8"/>
        <w:keepNext w:val="0"/>
        <w:keepLines w:val="0"/>
        <w:widowControl/>
        <w:suppressLineNumbers w:val="0"/>
        <w:spacing w:before="0" w:beforeAutospacing="0" w:after="36" w:afterAutospacing="0" w:line="240" w:lineRule="atLeast"/>
        <w:ind w:left="720" w:right="0"/>
        <w:rPr>
          <w:rFonts w:hint="default" w:ascii="Times New Roman" w:hAnsi="Times New Roman" w:eastAsia="sans-serif" w:cs="Times New Roman"/>
          <w:sz w:val="24"/>
          <w:szCs w:val="24"/>
        </w:rPr>
      </w:pPr>
      <w:r>
        <w:rPr>
          <w:rFonts w:hint="default" w:ascii="Times New Roman" w:hAnsi="Times New Roman" w:eastAsia="sans-serif" w:cs="Times New Roman"/>
          <w:i w:val="0"/>
          <w:iCs w:val="0"/>
          <w:caps w:val="0"/>
          <w:color w:val="1A1C1E"/>
          <w:spacing w:val="0"/>
          <w:sz w:val="24"/>
          <w:szCs w:val="24"/>
          <w:shd w:val="clear" w:fill="FFFFFF"/>
        </w:rPr>
        <w:t>For Tomatoes and Bananas, the AI gives a very high "Weight" to CO2 and Humidity because these fruits "breathe" heavily as they ripen.</w:t>
      </w:r>
    </w:p>
    <w:p w14:paraId="7A76DA4A">
      <w:pPr>
        <w:pStyle w:val="8"/>
        <w:keepNext w:val="0"/>
        <w:keepLines w:val="0"/>
        <w:widowControl/>
        <w:suppressLineNumbers w:val="0"/>
        <w:spacing w:before="0" w:beforeAutospacing="0" w:after="36" w:afterAutospacing="0" w:line="240" w:lineRule="atLeast"/>
        <w:ind w:left="720" w:right="0"/>
        <w:rPr>
          <w:rFonts w:hint="default" w:ascii="Times New Roman" w:hAnsi="Times New Roman" w:eastAsia="sans-serif" w:cs="Times New Roman"/>
          <w:i w:val="0"/>
          <w:iCs w:val="0"/>
          <w:caps w:val="0"/>
          <w:color w:val="1A1C1E"/>
          <w:spacing w:val="0"/>
          <w:sz w:val="24"/>
          <w:szCs w:val="24"/>
          <w:shd w:val="clear" w:fill="FFFFFF"/>
        </w:rPr>
      </w:pPr>
      <w:r>
        <w:rPr>
          <w:rFonts w:hint="default" w:ascii="Times New Roman" w:hAnsi="Times New Roman" w:eastAsia="sans-serif" w:cs="Times New Roman"/>
          <w:i w:val="0"/>
          <w:iCs w:val="0"/>
          <w:caps w:val="0"/>
          <w:color w:val="1A1C1E"/>
          <w:spacing w:val="0"/>
          <w:sz w:val="24"/>
          <w:szCs w:val="24"/>
          <w:shd w:val="clear" w:fill="FFFFFF"/>
        </w:rPr>
        <w:t>For Hardier Fruits, the AI relies more on Temperature.</w:t>
      </w:r>
    </w:p>
    <w:p w14:paraId="69FA57AA">
      <w:pPr>
        <w:pStyle w:val="8"/>
        <w:keepNext w:val="0"/>
        <w:keepLines w:val="0"/>
        <w:widowControl/>
        <w:suppressLineNumbers w:val="0"/>
        <w:spacing w:before="0" w:beforeAutospacing="0" w:after="36" w:afterAutospacing="0" w:line="240" w:lineRule="atLeast"/>
        <w:ind w:left="720" w:right="0"/>
        <w:rPr>
          <w:rFonts w:hint="default" w:ascii="Times New Roman" w:hAnsi="Times New Roman" w:eastAsia="sans-serif" w:cs="Times New Roman"/>
          <w:i w:val="0"/>
          <w:iCs w:val="0"/>
          <w:caps w:val="0"/>
          <w:color w:val="1A1C1E"/>
          <w:spacing w:val="0"/>
          <w:sz w:val="24"/>
          <w:szCs w:val="24"/>
          <w:shd w:val="clear" w:fill="FFFFFF"/>
        </w:rPr>
      </w:pPr>
    </w:p>
    <w:p w14:paraId="187A9D7C">
      <w:pPr>
        <w:pStyle w:val="5"/>
        <w:keepNext w:val="0"/>
        <w:keepLines w:val="0"/>
        <w:widowControl/>
        <w:suppressLineNumbers w:val="0"/>
        <w:shd w:val="clear" w:fill="FFFFFF"/>
        <w:spacing w:before="0" w:beforeAutospacing="0" w:after="0" w:afterAutospacing="0"/>
        <w:ind w:left="0" w:right="0" w:firstLine="0"/>
        <w:rPr>
          <w:rFonts w:hint="default" w:ascii="Times New Roman" w:hAnsi="Times New Roman" w:eastAsia="sans-serif" w:cs="Times New Roman"/>
          <w:i w:val="0"/>
          <w:iCs w:val="0"/>
          <w:caps w:val="0"/>
          <w:color w:val="1A1C1E"/>
          <w:spacing w:val="0"/>
          <w:sz w:val="24"/>
          <w:szCs w:val="24"/>
        </w:rPr>
      </w:pPr>
      <w:r>
        <w:rPr>
          <w:rFonts w:hint="default" w:ascii="Times New Roman" w:hAnsi="Times New Roman" w:eastAsia="sans-serif" w:cs="Times New Roman"/>
          <w:i w:val="0"/>
          <w:iCs w:val="0"/>
          <w:caps w:val="0"/>
          <w:color w:val="1A1C1E"/>
          <w:spacing w:val="0"/>
          <w:sz w:val="24"/>
          <w:szCs w:val="24"/>
          <w:shd w:val="clear" w:fill="FFFFFF"/>
        </w:rPr>
        <w:t>4. Why this is better for the Ministry</w:t>
      </w:r>
    </w:p>
    <w:p w14:paraId="0F4059AE">
      <w:pPr>
        <w:pStyle w:val="8"/>
        <w:keepNext w:val="0"/>
        <w:keepLines w:val="0"/>
        <w:widowControl/>
        <w:suppressLineNumbers w:val="0"/>
        <w:shd w:val="clear" w:fill="FFFFFF"/>
        <w:spacing w:before="0" w:beforeAutospacing="1" w:after="216" w:afterAutospacing="0" w:line="240" w:lineRule="atLeast"/>
        <w:ind w:left="0" w:right="0" w:firstLine="0"/>
        <w:rPr>
          <w:rFonts w:hint="default" w:ascii="Times New Roman" w:hAnsi="Times New Roman" w:eastAsia="sans-serif" w:cs="Times New Roman"/>
          <w:sz w:val="24"/>
          <w:szCs w:val="24"/>
        </w:rPr>
      </w:pPr>
      <w:r>
        <w:rPr>
          <w:rFonts w:hint="default" w:ascii="Times New Roman" w:hAnsi="Times New Roman" w:eastAsia="sans-serif" w:cs="Times New Roman"/>
          <w:i w:val="0"/>
          <w:iCs w:val="0"/>
          <w:caps w:val="0"/>
          <w:color w:val="1A1C1E"/>
          <w:spacing w:val="0"/>
          <w:sz w:val="24"/>
          <w:szCs w:val="24"/>
          <w:shd w:val="clear" w:fill="FFFFFF"/>
        </w:rPr>
        <w:t>Instead of the Ministry having to manage 50 different AI models for 50 different fruits (which is expensive and difficult), we have built a Universal Brain.</w:t>
      </w:r>
    </w:p>
    <w:p w14:paraId="44740DB0">
      <w:pPr>
        <w:pStyle w:val="8"/>
        <w:keepNext w:val="0"/>
        <w:keepLines w:val="0"/>
        <w:widowControl/>
        <w:suppressLineNumbers w:val="0"/>
        <w:spacing w:before="0" w:beforeAutospacing="0" w:after="36" w:afterAutospacing="0" w:line="240" w:lineRule="atLeast"/>
        <w:ind w:left="720" w:right="0"/>
        <w:rPr>
          <w:rFonts w:hint="default" w:ascii="Times New Roman" w:hAnsi="Times New Roman" w:eastAsia="sans-serif" w:cs="Times New Roman"/>
          <w:sz w:val="24"/>
          <w:szCs w:val="24"/>
        </w:rPr>
      </w:pPr>
      <w:r>
        <w:rPr>
          <w:rFonts w:hint="default" w:ascii="Times New Roman" w:hAnsi="Times New Roman" w:eastAsia="sans-serif" w:cs="Times New Roman"/>
          <w:i w:val="0"/>
          <w:iCs w:val="0"/>
          <w:caps w:val="0"/>
          <w:color w:val="1A1C1E"/>
          <w:spacing w:val="0"/>
          <w:sz w:val="24"/>
          <w:szCs w:val="24"/>
          <w:shd w:val="clear" w:fill="FFFFFF"/>
        </w:rPr>
        <w:t>Learning by Comparison: By looking at all fruits together, the AI learns the "extremes." It understands what "fragile" looks like (Banana) versus what "sturdy" looks like (Apple).</w:t>
      </w:r>
    </w:p>
    <w:p w14:paraId="4D14EA72">
      <w:pPr>
        <w:pStyle w:val="8"/>
        <w:keepNext w:val="0"/>
        <w:keepLines w:val="0"/>
        <w:widowControl/>
        <w:suppressLineNumbers w:val="0"/>
        <w:spacing w:before="0" w:beforeAutospacing="0" w:after="36" w:afterAutospacing="0" w:line="240" w:lineRule="atLeast"/>
        <w:ind w:left="720" w:right="0"/>
        <w:rPr>
          <w:rFonts w:hint="default" w:ascii="Times New Roman" w:hAnsi="Times New Roman" w:eastAsia="sans-serif" w:cs="Times New Roman"/>
          <w:sz w:val="24"/>
          <w:szCs w:val="24"/>
        </w:rPr>
      </w:pPr>
      <w:r>
        <w:rPr>
          <w:rFonts w:hint="default" w:ascii="Times New Roman" w:hAnsi="Times New Roman" w:eastAsia="sans-serif" w:cs="Times New Roman"/>
          <w:i w:val="0"/>
          <w:iCs w:val="0"/>
          <w:caps w:val="0"/>
          <w:color w:val="1A1C1E"/>
          <w:spacing w:val="0"/>
          <w:sz w:val="24"/>
          <w:szCs w:val="24"/>
          <w:shd w:val="clear" w:fill="FFFFFF"/>
        </w:rPr>
        <w:t>Scalability: If the Ministry wants to add a new fruit, like "Mango," we don't need to rebuild the system. we just add Mango data to the CSV, and the AI automatically creates a new "Mango Lane" with its own rules.</w:t>
      </w:r>
    </w:p>
    <w:p w14:paraId="5CB1FA37">
      <w:pPr>
        <w:pStyle w:val="8"/>
        <w:keepNext w:val="0"/>
        <w:keepLines w:val="0"/>
        <w:widowControl/>
        <w:suppressLineNumbers w:val="0"/>
        <w:spacing w:before="0" w:beforeAutospacing="1" w:after="0" w:afterAutospacing="1"/>
        <w:ind w:right="0"/>
        <w:rPr>
          <w:rFonts w:hint="default" w:ascii="Times New Roman" w:hAnsi="Times New Roman" w:cs="Times New Roman"/>
        </w:rPr>
      </w:pPr>
    </w:p>
    <w:p w14:paraId="3ADEFA11">
      <w:pPr>
        <w:keepNext w:val="0"/>
        <w:keepLines w:val="0"/>
        <w:widowControl/>
        <w:suppressLineNumbers w:val="0"/>
        <w:rPr>
          <w:rFonts w:hint="default" w:ascii="Times New Roman" w:hAnsi="Times New Roman" w:cs="Times New Roman"/>
        </w:rPr>
      </w:pPr>
    </w:p>
    <w:p w14:paraId="0A968387">
      <w:pPr>
        <w:keepNext w:val="0"/>
        <w:keepLines w:val="0"/>
        <w:widowControl/>
        <w:suppressLineNumbers w:val="0"/>
        <w:rPr>
          <w:rFonts w:hint="default" w:ascii="Times New Roman" w:hAnsi="Times New Roman" w:cs="Times New Roman"/>
        </w:rPr>
      </w:pPr>
    </w:p>
    <w:p w14:paraId="7CAEF4F2">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35661C"/>
    <w:multiLevelType w:val="multilevel"/>
    <w:tmpl w:val="AC35661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C12F066D"/>
    <w:multiLevelType w:val="singleLevel"/>
    <w:tmpl w:val="C12F066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285DB31"/>
    <w:multiLevelType w:val="singleLevel"/>
    <w:tmpl w:val="F285DB3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0115A566"/>
    <w:multiLevelType w:val="singleLevel"/>
    <w:tmpl w:val="0115A566"/>
    <w:lvl w:ilvl="0" w:tentative="0">
      <w:start w:val="1"/>
      <w:numFmt w:val="decimal"/>
      <w:lvlText w:val="%1."/>
      <w:lvlJc w:val="left"/>
      <w:pPr>
        <w:tabs>
          <w:tab w:val="left" w:pos="425"/>
        </w:tabs>
        <w:ind w:left="425" w:leftChars="0" w:hanging="425" w:firstLineChars="0"/>
      </w:pPr>
      <w:rPr>
        <w:rFonts w:hint="default"/>
      </w:rPr>
    </w:lvl>
  </w:abstractNum>
  <w:abstractNum w:abstractNumId="4">
    <w:nsid w:val="3B75FE23"/>
    <w:multiLevelType w:val="singleLevel"/>
    <w:tmpl w:val="3B75FE23"/>
    <w:lvl w:ilvl="0" w:tentative="0">
      <w:start w:val="1"/>
      <w:numFmt w:val="decimal"/>
      <w:lvlText w:val="%1."/>
      <w:lvlJc w:val="left"/>
      <w:pPr>
        <w:tabs>
          <w:tab w:val="left" w:pos="312"/>
        </w:tabs>
      </w:pPr>
    </w:lvl>
  </w:abstractNum>
  <w:abstractNum w:abstractNumId="5">
    <w:nsid w:val="7B618FA6"/>
    <w:multiLevelType w:val="singleLevel"/>
    <w:tmpl w:val="7B618FA6"/>
    <w:lvl w:ilvl="0" w:tentative="0">
      <w:start w:val="4"/>
      <w:numFmt w:val="decimal"/>
      <w:suff w:val="space"/>
      <w:lvlText w:val="%1."/>
      <w:lvlJc w:val="left"/>
    </w:lvl>
  </w:abstractNum>
  <w:num w:numId="1">
    <w:abstractNumId w:val="1"/>
  </w:num>
  <w:num w:numId="2">
    <w:abstractNumId w:val="5"/>
  </w:num>
  <w:num w:numId="3">
    <w:abstractNumId w:val="4"/>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520728"/>
    <w:rsid w:val="0A520728"/>
    <w:rsid w:val="1C7D3C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8">
    <w:name w:val="Normal (Web)"/>
    <w:basedOn w:val="1"/>
    <w:uiPriority w:val="0"/>
    <w:rPr>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5625</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2026-01-09T09:38:00Z</dcterms:created>
  <dc:creator>2061 -SNEHAL BHUTE</dc:creator>
  <cp:lastModifiedBy>2061 -SNEHAL BHUTE</cp:lastModifiedBy>
  <dcterms:modified xsi:type="dcterms:W3CDTF">2026-01-13T10:16:37Z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3C02077CA48B4E6E920DFEFCFF0BFF45_13</vt:lpwstr>
  </property>
</Properties>
</file>