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11195D">
      <w:pPr>
        <w:jc w:val="center"/>
        <w:rPr>
          <w:rFonts w:ascii="Arial Narrow" w:hAnsi="Arial Narrow"/>
          <w:b/>
          <w:bCs/>
          <w:i/>
          <w:iCs/>
          <w:sz w:val="40"/>
          <w:szCs w:val="40"/>
          <w:u w:val="single"/>
        </w:rPr>
      </w:pPr>
      <w:r>
        <w:rPr>
          <w:rFonts w:ascii="Arial Narrow" w:hAnsi="Arial Narrow"/>
          <w:b/>
          <w:bCs/>
          <w:i/>
          <w:iCs/>
          <w:sz w:val="40"/>
          <w:szCs w:val="40"/>
          <w:u w:val="single"/>
        </w:rPr>
        <w:t>Exploratory Data Analysis (EDA) with Pandas in Covid-19</w:t>
      </w:r>
    </w:p>
    <w:p w14:paraId="2D7417A4">
      <w:pPr>
        <w:rPr>
          <w:b/>
          <w:bCs/>
        </w:rPr>
      </w:pPr>
      <w:r>
        <w:rPr>
          <w:b/>
          <w:bCs/>
        </w:rPr>
        <w:t>1. Goals of the Project</w:t>
      </w:r>
    </w:p>
    <w:p w14:paraId="59BBBDA0">
      <w:pPr>
        <w:numPr>
          <w:ilvl w:val="0"/>
          <w:numId w:val="1"/>
        </w:numPr>
      </w:pPr>
      <w:r>
        <w:t>To analyze COVID-19 patient data and extract meaningful insights.</w:t>
      </w:r>
    </w:p>
    <w:p w14:paraId="1266952B">
      <w:pPr>
        <w:numPr>
          <w:ilvl w:val="0"/>
          <w:numId w:val="1"/>
        </w:numPr>
      </w:pPr>
      <w:r>
        <w:t>To identify trends related to symptoms, test results, and severity.</w:t>
      </w:r>
    </w:p>
    <w:p w14:paraId="047557A2">
      <w:pPr>
        <w:numPr>
          <w:ilvl w:val="0"/>
          <w:numId w:val="1"/>
        </w:numPr>
      </w:pPr>
      <w:r>
        <w:t>To assess the impact of comorbidities and vaccination status on patient outcomes.</w:t>
      </w:r>
    </w:p>
    <w:p w14:paraId="24AFA07E">
      <w:pPr>
        <w:numPr>
          <w:ilvl w:val="0"/>
          <w:numId w:val="1"/>
        </w:numPr>
      </w:pPr>
      <w:r>
        <w:t>To develop visualizations for better data interpretation.</w:t>
      </w:r>
    </w:p>
    <w:p w14:paraId="00ACD5EC">
      <w:pPr>
        <w:numPr>
          <w:ilvl w:val="0"/>
          <w:numId w:val="1"/>
        </w:numPr>
      </w:pPr>
      <w:r>
        <w:t>To utilize feature engineering for improved analytical performance.</w:t>
      </w:r>
    </w:p>
    <w:p w14:paraId="0197718A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EB7475">
      <w:pPr>
        <w:rPr>
          <w:b/>
          <w:bCs/>
        </w:rPr>
      </w:pPr>
      <w:r>
        <w:rPr>
          <w:b/>
          <w:bCs/>
        </w:rPr>
        <w:t>2. Materials and Methods</w:t>
      </w:r>
    </w:p>
    <w:p w14:paraId="48DF69C1">
      <w:pPr>
        <w:numPr>
          <w:ilvl w:val="0"/>
          <w:numId w:val="2"/>
        </w:numPr>
      </w:pPr>
      <w:r>
        <w:rPr>
          <w:b/>
          <w:bCs/>
        </w:rPr>
        <w:t>Dataset Used:</w:t>
      </w:r>
      <w:r>
        <w:t xml:space="preserve"> COVID-19 patient dataset containing 19 features.</w:t>
      </w:r>
    </w:p>
    <w:p w14:paraId="3DE8F9FA">
      <w:pPr>
        <w:numPr>
          <w:ilvl w:val="0"/>
          <w:numId w:val="2"/>
        </w:numPr>
      </w:pPr>
      <w:r>
        <w:rPr>
          <w:b/>
          <w:bCs/>
        </w:rPr>
        <w:t>Data Processing Tools:</w:t>
      </w:r>
      <w:r>
        <w:t xml:space="preserve"> Python, Pandas, NumPy, Matplotlib, Seaborn, Plotly.</w:t>
      </w:r>
    </w:p>
    <w:p w14:paraId="2DCABA59">
      <w:pPr>
        <w:numPr>
          <w:ilvl w:val="0"/>
          <w:numId w:val="2"/>
        </w:numPr>
      </w:pPr>
      <w:r>
        <w:rPr>
          <w:b/>
          <w:bCs/>
        </w:rPr>
        <w:t>Analysis Methods:</w:t>
      </w:r>
      <w:r>
        <w:t xml:space="preserve"> Data cleaning, feature extraction, statistical analysis, and visualization.</w:t>
      </w:r>
    </w:p>
    <w:p w14:paraId="555BA998">
      <w:pPr>
        <w:numPr>
          <w:ilvl w:val="0"/>
          <w:numId w:val="2"/>
        </w:numPr>
      </w:pPr>
      <w:r>
        <w:rPr>
          <w:b/>
          <w:bCs/>
        </w:rPr>
        <w:t>Machine Learning Techniques (if applicable):</w:t>
      </w:r>
      <w:r>
        <w:t xml:space="preserve"> Classification models for predicting outcomes.</w:t>
      </w:r>
    </w:p>
    <w:p w14:paraId="38860E13">
      <w:pPr>
        <w:numPr>
          <w:ilvl w:val="0"/>
          <w:numId w:val="2"/>
        </w:numPr>
      </w:pPr>
      <w:r>
        <w:rPr>
          <w:b/>
          <w:bCs/>
        </w:rPr>
        <w:t>Software:</w:t>
      </w:r>
      <w:r>
        <w:t xml:space="preserve"> Jupyter Notebook for coding and data exploration.</w:t>
      </w:r>
    </w:p>
    <w:p w14:paraId="09D6D149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27A3F5">
      <w:pPr>
        <w:rPr>
          <w:b/>
          <w:bCs/>
        </w:rPr>
      </w:pPr>
      <w:r>
        <w:rPr>
          <w:b/>
          <w:bCs/>
        </w:rPr>
        <w:t>3. General Parts</w:t>
      </w:r>
    </w:p>
    <w:p w14:paraId="38C99797">
      <w:pPr>
        <w:numPr>
          <w:ilvl w:val="0"/>
          <w:numId w:val="3"/>
        </w:numPr>
      </w:pPr>
      <w:r>
        <w:rPr>
          <w:b/>
          <w:bCs/>
        </w:rPr>
        <w:t>Data Cleaning:</w:t>
      </w:r>
      <w:r>
        <w:t xml:space="preserve"> Handling missing values, removing duplicates, and correcting data inconsistencies.</w:t>
      </w:r>
    </w:p>
    <w:p w14:paraId="28C94E6E">
      <w:pPr>
        <w:numPr>
          <w:ilvl w:val="0"/>
          <w:numId w:val="3"/>
        </w:numPr>
      </w:pPr>
      <w:r>
        <w:rPr>
          <w:b/>
          <w:bCs/>
        </w:rPr>
        <w:t>Exploratory Data Analysis (EDA):</w:t>
      </w:r>
      <w:r>
        <w:t xml:space="preserve"> Distribution of symptoms, test results, and hospitalization rates.</w:t>
      </w:r>
    </w:p>
    <w:p w14:paraId="4DD28BE1">
      <w:pPr>
        <w:numPr>
          <w:ilvl w:val="0"/>
          <w:numId w:val="3"/>
        </w:numPr>
      </w:pPr>
      <w:r>
        <w:rPr>
          <w:b/>
          <w:bCs/>
        </w:rPr>
        <w:t>Visualization:</w:t>
      </w:r>
      <w:r>
        <w:t xml:space="preserve"> Bar charts, histograms, correlation heatmaps, scatter plots, pie charts, and KDE plots.</w:t>
      </w:r>
    </w:p>
    <w:p w14:paraId="214D203D">
      <w:pPr>
        <w:numPr>
          <w:ilvl w:val="0"/>
          <w:numId w:val="3"/>
        </w:numPr>
      </w:pPr>
      <w:r>
        <w:rPr>
          <w:b/>
          <w:bCs/>
        </w:rPr>
        <w:t>Statistical Insights:</w:t>
      </w:r>
      <w:r>
        <w:t xml:space="preserve"> Mean age of infected patients, percentage of vaccinated vs. unvaccinated cases.</w:t>
      </w:r>
    </w:p>
    <w:p w14:paraId="26DA9469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7C483A">
      <w:pPr>
        <w:rPr>
          <w:b/>
          <w:bCs/>
        </w:rPr>
      </w:pPr>
      <w:r>
        <w:rPr>
          <w:b/>
          <w:bCs/>
        </w:rPr>
        <w:t>4. Project Outcomes and Insights</w:t>
      </w:r>
    </w:p>
    <w:p w14:paraId="7CEBA8DE">
      <w:pPr>
        <w:numPr>
          <w:ilvl w:val="0"/>
          <w:numId w:val="4"/>
        </w:numPr>
      </w:pPr>
      <w:r>
        <w:rPr>
          <w:b/>
          <w:bCs/>
        </w:rPr>
        <w:t>Age Factor:</w:t>
      </w:r>
      <w:r>
        <w:t xml:space="preserve"> Older patients had a higher rate of hospitalization and ICU admissions.</w:t>
      </w:r>
    </w:p>
    <w:p w14:paraId="77BA37A5">
      <w:pPr>
        <w:numPr>
          <w:ilvl w:val="0"/>
          <w:numId w:val="4"/>
        </w:numPr>
      </w:pPr>
      <w:r>
        <w:rPr>
          <w:b/>
          <w:bCs/>
        </w:rPr>
        <w:t>Symptoms Analysis:</w:t>
      </w:r>
      <w:r>
        <w:t xml:space="preserve"> Fever and cough were the most common symptoms.</w:t>
      </w:r>
    </w:p>
    <w:p w14:paraId="3DF59D78">
      <w:pPr>
        <w:numPr>
          <w:ilvl w:val="0"/>
          <w:numId w:val="4"/>
        </w:numPr>
      </w:pPr>
      <w:r>
        <w:rPr>
          <w:b/>
          <w:bCs/>
        </w:rPr>
        <w:t>Oxygen Levels:</w:t>
      </w:r>
      <w:r>
        <w:t xml:space="preserve"> A drop in oxygen levels correlated with ICU admissions.</w:t>
      </w:r>
    </w:p>
    <w:p w14:paraId="12A6C70F">
      <w:pPr>
        <w:numPr>
          <w:ilvl w:val="0"/>
          <w:numId w:val="4"/>
        </w:numPr>
      </w:pPr>
      <w:r>
        <w:rPr>
          <w:b/>
          <w:bCs/>
        </w:rPr>
        <w:t>Impact of Vaccination:</w:t>
      </w:r>
      <w:r>
        <w:t xml:space="preserve"> Vaccinated individuals showed lower hospitalization rates.</w:t>
      </w:r>
    </w:p>
    <w:p w14:paraId="232F4259">
      <w:pPr>
        <w:numPr>
          <w:ilvl w:val="0"/>
          <w:numId w:val="4"/>
        </w:numPr>
      </w:pPr>
      <w:r>
        <w:rPr>
          <w:b/>
          <w:bCs/>
        </w:rPr>
        <w:t>Comorbidities Influence:</w:t>
      </w:r>
      <w:r>
        <w:t xml:space="preserve"> Patients with pre-existing conditions had more severe outcomes.</w:t>
      </w:r>
    </w:p>
    <w:p w14:paraId="67111723">
      <w:pPr>
        <w:numPr>
          <w:ilvl w:val="0"/>
          <w:numId w:val="4"/>
        </w:numPr>
      </w:pPr>
      <w:r>
        <w:rPr>
          <w:b/>
          <w:bCs/>
        </w:rPr>
        <w:t>Death Rate:</w:t>
      </w:r>
      <w:r>
        <w:t xml:space="preserve"> Higher among non-vaccinated patients and those with comorbidities.</w:t>
      </w:r>
    </w:p>
    <w:p w14:paraId="15B18C82">
      <w:pPr>
        <w:numPr>
          <w:ilvl w:val="0"/>
          <w:numId w:val="4"/>
        </w:numPr>
      </w:pPr>
      <w:r>
        <w:rPr>
          <w:b/>
          <w:bCs/>
        </w:rPr>
        <w:t>Geographical Trends:</w:t>
      </w:r>
      <w:r>
        <w:t xml:space="preserve"> Location-based variations in hospitalization and ICU admissions.</w:t>
      </w:r>
    </w:p>
    <w:p w14:paraId="57681531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01DAF5">
      <w:pPr>
        <w:rPr>
          <w:b/>
          <w:bCs/>
        </w:rPr>
      </w:pPr>
      <w:r>
        <w:rPr>
          <w:b/>
          <w:bCs/>
        </w:rPr>
        <w:t>5. Feature Engineering</w:t>
      </w:r>
    </w:p>
    <w:p w14:paraId="1539C0E6">
      <w:pPr>
        <w:numPr>
          <w:ilvl w:val="0"/>
          <w:numId w:val="5"/>
        </w:numPr>
      </w:pPr>
      <w:r>
        <w:rPr>
          <w:b/>
          <w:bCs/>
        </w:rPr>
        <w:t>Categorization of Age Groups:</w:t>
      </w:r>
      <w:r>
        <w:t xml:space="preserve"> Grouping patients into different age categories.</w:t>
      </w:r>
    </w:p>
    <w:p w14:paraId="63A9ED80">
      <w:pPr>
        <w:numPr>
          <w:ilvl w:val="0"/>
          <w:numId w:val="5"/>
        </w:numPr>
      </w:pPr>
      <w:r>
        <w:rPr>
          <w:b/>
          <w:bCs/>
        </w:rPr>
        <w:t>Severity Score:</w:t>
      </w:r>
      <w:r>
        <w:t xml:space="preserve"> Created a new feature based on symptoms and oxygen levels.</w:t>
      </w:r>
    </w:p>
    <w:p w14:paraId="09093F50">
      <w:pPr>
        <w:numPr>
          <w:ilvl w:val="0"/>
          <w:numId w:val="5"/>
        </w:numPr>
      </w:pPr>
      <w:r>
        <w:rPr>
          <w:b/>
          <w:bCs/>
        </w:rPr>
        <w:t>Binary Encoding:</w:t>
      </w:r>
      <w:r>
        <w:t xml:space="preserve"> Converted categorical variables (e.g., Vaccine Type) into numerical values.</w:t>
      </w:r>
    </w:p>
    <w:p w14:paraId="42CEA48C">
      <w:pPr>
        <w:numPr>
          <w:ilvl w:val="0"/>
          <w:numId w:val="5"/>
        </w:numPr>
      </w:pPr>
      <w:r>
        <w:rPr>
          <w:b/>
          <w:bCs/>
        </w:rPr>
        <w:t>Feature Scaling:</w:t>
      </w:r>
      <w:r>
        <w:t xml:space="preserve"> Standardized numerical features for better machine learning model performance.</w:t>
      </w:r>
    </w:p>
    <w:p w14:paraId="0C8B6973">
      <w:pPr>
        <w:numPr>
          <w:ilvl w:val="0"/>
          <w:numId w:val="5"/>
        </w:numPr>
      </w:pPr>
      <w:r>
        <w:rPr>
          <w:b/>
          <w:bCs/>
        </w:rPr>
        <w:t>New Variables:</w:t>
      </w:r>
      <w:r>
        <w:t xml:space="preserve"> Derived additional features like Age_Group, Severity_Score, and Comorbidity_Factor.</w:t>
      </w:r>
    </w:p>
    <w:p w14:paraId="5B592B68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D542B4">
      <w:pPr>
        <w:rPr>
          <w:b/>
          <w:bCs/>
        </w:rPr>
      </w:pPr>
      <w:r>
        <w:rPr>
          <w:b/>
          <w:bCs/>
        </w:rPr>
        <w:t>6. Key Questions and Insights to be Addressed:</w:t>
      </w:r>
    </w:p>
    <w:p w14:paraId="5BD20CF1">
      <w:pPr>
        <w:rPr>
          <w:b/>
          <w:bCs/>
        </w:rPr>
      </w:pPr>
      <w:r>
        <w:rPr>
          <w:rFonts w:hint="default"/>
          <w:b/>
          <w:bCs/>
          <w:lang w:val="en-US"/>
        </w:rPr>
        <w:t>1.</w:t>
      </w:r>
      <w:r>
        <w:rPr>
          <w:b/>
          <w:bCs/>
        </w:rPr>
        <w:t>How many patients tested positive for COVID-19?</w:t>
      </w:r>
    </w:p>
    <w:p w14:paraId="329B1BE7">
      <w:pPr>
        <w:rPr>
          <w:rFonts w:hint="default"/>
        </w:rPr>
      </w:pPr>
      <w:r>
        <w:rPr>
          <w:rFonts w:hint="default"/>
        </w:rPr>
        <w:t>positive_cases = df[df["Test_Result"] == "Positive"]</w:t>
      </w:r>
    </w:p>
    <w:p w14:paraId="44C365D6">
      <w:pPr>
        <w:rPr>
          <w:rFonts w:hint="default"/>
        </w:rPr>
      </w:pPr>
      <w:r>
        <w:rPr>
          <w:rFonts w:hint="default"/>
        </w:rPr>
        <w:t>print(positive_cases)</w:t>
      </w:r>
    </w:p>
    <w:p w14:paraId="2517EDB7"/>
    <w:p w14:paraId="3CBD405C">
      <w:pPr>
        <w:rPr>
          <w:b/>
          <w:bCs/>
        </w:rPr>
      </w:pPr>
      <w:r>
        <w:rPr>
          <w:rFonts w:hint="default"/>
          <w:b/>
          <w:bCs/>
          <w:lang w:val="en-US"/>
        </w:rPr>
        <w:t>2.</w:t>
      </w:r>
      <w:r>
        <w:rPr>
          <w:b/>
          <w:bCs/>
        </w:rPr>
        <w:t>What is the distribution of patients by location?</w:t>
      </w:r>
    </w:p>
    <w:p w14:paraId="4EC60C41">
      <w:pPr>
        <w:rPr>
          <w:rFonts w:hint="default"/>
        </w:rPr>
      </w:pPr>
      <w:r>
        <w:rPr>
          <w:rFonts w:hint="default"/>
        </w:rPr>
        <w:t>location_counts = df["Location"].value_counts()</w:t>
      </w:r>
    </w:p>
    <w:p w14:paraId="0ABC19B2">
      <w:r>
        <w:rPr>
          <w:rFonts w:hint="default"/>
        </w:rPr>
        <w:t>print(location_counts)</w:t>
      </w:r>
    </w:p>
    <w:p w14:paraId="6AD44A20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How many patients had oxygen levels below 94?</w:t>
      </w:r>
    </w:p>
    <w:p w14:paraId="0F697C03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low_oxygen = df[df["Oxygen_Level"] &lt; 94]</w:t>
      </w:r>
    </w:p>
    <w:p w14:paraId="0E39FE2A"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print(low_oxygen)</w:t>
      </w:r>
    </w:p>
    <w:p w14:paraId="75A48129">
      <w:pPr>
        <w:numPr>
          <w:numId w:val="0"/>
        </w:numPr>
        <w:rPr>
          <w:b/>
          <w:bCs/>
        </w:rPr>
      </w:pPr>
    </w:p>
    <w:p w14:paraId="3D1DFE61">
      <w:pPr>
        <w:numPr>
          <w:ilvl w:val="0"/>
          <w:numId w:val="6"/>
        </w:numPr>
        <w:ind w:left="0" w:leftChars="0" w:firstLine="0" w:firstLineChars="0"/>
        <w:rPr>
          <w:b/>
          <w:bCs/>
        </w:rPr>
      </w:pPr>
      <w:r>
        <w:rPr>
          <w:b/>
          <w:bCs/>
        </w:rPr>
        <w:t>How many patients were vaccinated?</w:t>
      </w:r>
    </w:p>
    <w:p w14:paraId="5AE44308"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vaccinated_counts = df["Vaccinated"].value_counts()</w:t>
      </w:r>
    </w:p>
    <w:p w14:paraId="210AB4B0">
      <w:pPr>
        <w:numPr>
          <w:numId w:val="0"/>
        </w:numPr>
        <w:ind w:leftChars="0"/>
        <w:rPr>
          <w:b/>
          <w:bCs/>
        </w:rPr>
      </w:pPr>
      <w:r>
        <w:rPr>
          <w:rFonts w:hint="default"/>
          <w:b w:val="0"/>
          <w:bCs w:val="0"/>
        </w:rPr>
        <w:t>print(vaccinated_counts)</w:t>
      </w:r>
    </w:p>
    <w:p w14:paraId="0E80487E">
      <w:pPr>
        <w:rPr>
          <w:b/>
          <w:bCs/>
        </w:rPr>
      </w:pPr>
      <w:r>
        <w:rPr>
          <w:rFonts w:hint="default"/>
          <w:b/>
          <w:bCs/>
          <w:lang w:val="en-US"/>
        </w:rPr>
        <w:t>5.</w:t>
      </w:r>
      <w:r>
        <w:rPr>
          <w:b/>
          <w:bCs/>
        </w:rPr>
        <w:t>What are the counts of each vaccine type?</w:t>
      </w:r>
    </w:p>
    <w:p w14:paraId="7616400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vaccine_counts = df["Vaccine_Type"].value_counts()</w:t>
      </w:r>
    </w:p>
    <w:p w14:paraId="695519C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print(vaccine_counts)</w:t>
      </w:r>
    </w:p>
    <w:p w14:paraId="7C58A40E">
      <w:pPr>
        <w:rPr>
          <w:b/>
          <w:bCs/>
        </w:rPr>
      </w:pPr>
    </w:p>
    <w:p w14:paraId="0DD4FF17">
      <w:pPr>
        <w:rPr>
          <w:b/>
          <w:bCs/>
        </w:rPr>
      </w:pPr>
    </w:p>
    <w:p w14:paraId="5EF25986">
      <w:pPr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Visualization</w:t>
      </w:r>
    </w:p>
    <w:p w14:paraId="32351CCD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67070" cy="3581400"/>
            <wp:effectExtent l="0" t="0" r="8890" b="0"/>
            <wp:docPr id="1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98F3BE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265A97A5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59780" cy="3724275"/>
            <wp:effectExtent l="0" t="0" r="7620" b="9525"/>
            <wp:docPr id="2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362C7F">
      <w:pPr>
        <w:rPr>
          <w:b/>
          <w:bCs/>
        </w:rPr>
      </w:pPr>
    </w:p>
    <w:p w14:paraId="58BF9D1D">
      <w:pPr>
        <w:rPr>
          <w:b/>
          <w:bCs/>
        </w:rPr>
      </w:pPr>
    </w:p>
    <w:p w14:paraId="6762250E">
      <w:pPr>
        <w:jc w:val="both"/>
        <w:rPr>
          <w:b/>
          <w:bCs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611235" cy="5212715"/>
            <wp:effectExtent l="0" t="0" r="14605" b="14605"/>
            <wp:docPr id="3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11235" cy="521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A6A11A">
      <w:pPr>
        <w:rPr>
          <w:b/>
          <w:bCs/>
        </w:rPr>
      </w:pPr>
    </w:p>
    <w:p w14:paraId="44233AAD">
      <w:pPr>
        <w:rPr>
          <w:b/>
          <w:bCs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457950" cy="4457700"/>
            <wp:effectExtent l="0" t="0" r="3810" b="7620"/>
            <wp:docPr id="4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1EA95B">
      <w:pPr>
        <w:rPr>
          <w:b/>
          <w:bCs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457950" cy="5076825"/>
            <wp:effectExtent l="0" t="0" r="3810" b="13335"/>
            <wp:docPr id="5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C41E53">
      <w:pPr>
        <w:rPr>
          <w:b/>
          <w:bCs/>
        </w:rPr>
      </w:pPr>
    </w:p>
    <w:p w14:paraId="74E84AA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67300" cy="3724275"/>
            <wp:effectExtent l="0" t="0" r="7620" b="9525"/>
            <wp:docPr id="6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7C04D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543675" cy="4457700"/>
            <wp:effectExtent l="0" t="0" r="9525" b="7620"/>
            <wp:docPr id="7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543675" cy="4457700"/>
            <wp:effectExtent l="0" t="0" r="9525" b="7620"/>
            <wp:docPr id="8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B35C7D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81525" cy="4781550"/>
            <wp:effectExtent l="0" t="0" r="5715" b="3810"/>
            <wp:docPr id="9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B7361B">
      <w:pPr>
        <w:rPr>
          <w:rFonts w:ascii="SimSun" w:hAnsi="SimSun" w:eastAsia="SimSun" w:cs="SimSun"/>
          <w:sz w:val="24"/>
          <w:szCs w:val="24"/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020050" cy="4981575"/>
            <wp:effectExtent l="0" t="0" r="11430" b="1905"/>
            <wp:docPr id="10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6E30B54">
      <w:pPr>
        <w:rPr>
          <w:b/>
          <w:bCs/>
        </w:rPr>
      </w:pPr>
      <w:r>
        <w:rPr>
          <w:b/>
          <w:bCs/>
        </w:rPr>
        <w:t>8. Conclusion</w:t>
      </w:r>
    </w:p>
    <w:p w14:paraId="4F364120">
      <w:pPr>
        <w:numPr>
          <w:ilvl w:val="0"/>
          <w:numId w:val="8"/>
        </w:numPr>
      </w:pPr>
      <w:r>
        <w:t>The analysis provided key insights into COVID-19 patient trends and severity factors.</w:t>
      </w:r>
    </w:p>
    <w:p w14:paraId="6F6D3786">
      <w:pPr>
        <w:numPr>
          <w:ilvl w:val="0"/>
          <w:numId w:val="8"/>
        </w:numPr>
      </w:pPr>
      <w:r>
        <w:t>Vaccination significantly reduced the severity of outcomes and mortality rates.</w:t>
      </w:r>
    </w:p>
    <w:p w14:paraId="4BF7F3C9">
      <w:pPr>
        <w:numPr>
          <w:ilvl w:val="0"/>
          <w:numId w:val="8"/>
        </w:numPr>
      </w:pPr>
      <w:r>
        <w:t>Comorbidities played a crucial role in worsening patient conditions.</w:t>
      </w:r>
    </w:p>
    <w:p w14:paraId="02503346">
      <w:pPr>
        <w:numPr>
          <w:ilvl w:val="0"/>
          <w:numId w:val="8"/>
        </w:numPr>
      </w:pPr>
      <w:r>
        <w:t>The study highlights the importance of early detection and monitoring of oxygen levels.</w:t>
      </w:r>
    </w:p>
    <w:p w14:paraId="59CBC252">
      <w:pPr>
        <w:numPr>
          <w:ilvl w:val="0"/>
          <w:numId w:val="8"/>
        </w:numPr>
      </w:pPr>
      <w:r>
        <w:t>Various visualizations helped in understanding correlations and trends in the dataset.</w:t>
      </w:r>
    </w:p>
    <w:p w14:paraId="78EA9EFA">
      <w:pPr>
        <w:numPr>
          <w:ilvl w:val="0"/>
          <w:numId w:val="8"/>
        </w:numPr>
      </w:pPr>
      <w:r>
        <w:t>Future work can include predictive modeling to forecast patient outcomes based on symptoms and medical history.</w:t>
      </w:r>
    </w:p>
    <w:p w14:paraId="19C24018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4AC1AD"/>
    <w:multiLevelType w:val="singleLevel"/>
    <w:tmpl w:val="A14AC1AD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2F371605"/>
    <w:multiLevelType w:val="multilevel"/>
    <w:tmpl w:val="2F3716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FBB4560"/>
    <w:multiLevelType w:val="multilevel"/>
    <w:tmpl w:val="2FBB45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A4739C1"/>
    <w:multiLevelType w:val="multilevel"/>
    <w:tmpl w:val="4A4739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6E02A1D"/>
    <w:multiLevelType w:val="multilevel"/>
    <w:tmpl w:val="56E02A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5CFE856"/>
    <w:multiLevelType w:val="singleLevel"/>
    <w:tmpl w:val="65CFE85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19E7D5F"/>
    <w:multiLevelType w:val="multilevel"/>
    <w:tmpl w:val="719E7D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5935DC3"/>
    <w:multiLevelType w:val="multilevel"/>
    <w:tmpl w:val="75935D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99"/>
    <w:rsid w:val="005A0D99"/>
    <w:rsid w:val="009271E5"/>
    <w:rsid w:val="00C224AE"/>
    <w:rsid w:val="00D223A6"/>
    <w:rsid w:val="00F15186"/>
    <w:rsid w:val="2F11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487</Words>
  <Characters>2776</Characters>
  <Lines>23</Lines>
  <Paragraphs>6</Paragraphs>
  <TotalTime>32</TotalTime>
  <ScaleCrop>false</ScaleCrop>
  <LinksUpToDate>false</LinksUpToDate>
  <CharactersWithSpaces>3257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2025-02-01T06:53:00Z</dcterms:created>
  <dc:creator>abhishek dhokale</dc:creator>
  <cp:lastModifiedBy>Snehal Chavan</cp:lastModifiedBy>
  <dcterms:modified xsi:type="dcterms:W3CDTF">2025-02-01T07:34:51Z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8FCE61F700C248D6979AED37AF3D4FDF_12</vt:lpwstr>
  </property>
</Properties>
</file>