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Customer Churn Retention</w:t>
      </w:r>
    </w:p>
    <w:p>
      <w:pPr>
        <w:pStyle w:val="Heading2"/>
      </w:pPr>
      <w:r>
        <w:t>1. Project Overview</w:t>
      </w:r>
    </w:p>
    <w:p>
      <w:r>
        <w:t>The Customer Churn Retention project focuses on analyzing customer behavior and predicting churn using Python, Machine Learning, and Power BI. The objective is to identify customers who are likely to leave and provide actionable insights to help businesses develop targeted retention strategies, improve customer satisfaction, and minimize churn rates.</w:t>
      </w:r>
    </w:p>
    <w:p>
      <w:pPr>
        <w:pStyle w:val="Heading2"/>
      </w:pPr>
      <w:r>
        <w:t>2. Business Objectives</w:t>
      </w:r>
    </w:p>
    <w:p>
      <w:pPr>
        <w:pStyle w:val="ListBullet"/>
      </w:pPr>
      <w:r>
        <w:t>Churn Prediction: Identify customers likely to discontinue services using predictive modeling.</w:t>
      </w:r>
    </w:p>
    <w:p>
      <w:pPr>
        <w:pStyle w:val="ListBullet"/>
      </w:pPr>
      <w:r>
        <w:t>Customer Retention: Design targeted strategies to retain at-risk customers based on churn insights.</w:t>
      </w:r>
    </w:p>
    <w:p>
      <w:pPr>
        <w:pStyle w:val="ListBullet"/>
      </w:pPr>
      <w:r>
        <w:t>Revenue Optimization: Improve business profitability by reducing customer loss.</w:t>
      </w:r>
    </w:p>
    <w:p>
      <w:pPr>
        <w:pStyle w:val="ListBullet"/>
      </w:pPr>
      <w:r>
        <w:t>Customer Segmentation: Categorize customers based on churn probability and behavior patterns.</w:t>
      </w:r>
    </w:p>
    <w:p>
      <w:pPr>
        <w:pStyle w:val="ListBullet"/>
      </w:pPr>
      <w:r>
        <w:t>Data-Driven Decision Making: Enable management to make informed retention and marketing decisions.</w:t>
      </w:r>
    </w:p>
    <w:p>
      <w:pPr>
        <w:pStyle w:val="Heading2"/>
      </w:pPr>
      <w:r>
        <w:t>3. Data Source &amp; Description</w:t>
      </w:r>
    </w:p>
    <w:p>
      <w:r>
        <w:t>Dataset: WA_Fn-UseC_-Telco-Customer-Churn</w:t>
      </w:r>
    </w:p>
    <w:p>
      <w:r>
        <w:t>Description:</w:t>
        <w:br/>
        <w:t>The dataset contains information about customer demographics, account details, and service usage patterns. It helps in understanding the key factors influencing customer churn and retention.</w:t>
      </w:r>
    </w:p>
    <w:p>
      <w:r>
        <w:t>Key fields:</w:t>
        <w:br/>
        <w:t>• CustomerID: Unique identifier for each customer.</w:t>
        <w:br/>
        <w:t>• Gender: Gender of the customer.</w:t>
        <w:br/>
        <w:t>• SeniorCitizen: Indicates whether the customer is a senior citizen.</w:t>
        <w:br/>
        <w:t>• Partner/Dependents: Family and social information.</w:t>
        <w:br/>
        <w:t>• Tenure: Number of months the customer has stayed with the company.</w:t>
        <w:br/>
        <w:t>• InternetService: Type of internet service subscribed.</w:t>
        <w:br/>
        <w:t>• Contract: Type of contract – month-to-month, one year, or two years.</w:t>
        <w:br/>
        <w:t>• MonthlyCharges: The amount charged per month.</w:t>
        <w:br/>
        <w:t>• TotalCharges: Total amount billed.</w:t>
        <w:br/>
        <w:t>• Churn: Indicates whether the customer has churned (Yes/No).</w:t>
      </w:r>
    </w:p>
    <w:p>
      <w:pPr>
        <w:pStyle w:val="Heading2"/>
      </w:pPr>
      <w:r>
        <w:t>4. Technology</w:t>
      </w:r>
    </w:p>
    <w:p>
      <w:pPr>
        <w:pStyle w:val="ListBullet"/>
      </w:pPr>
      <w:r>
        <w:t>Python (Pandas, NumPy, Scikit-learn, Matplotlib): Used for data preprocessing, model building, and churn prediction analysis.</w:t>
      </w:r>
    </w:p>
    <w:p>
      <w:pPr>
        <w:pStyle w:val="ListBullet"/>
      </w:pPr>
      <w:r>
        <w:t>Power BI: Used for data visualization and dashboard creation to present customer churn insights interactively.</w:t>
      </w:r>
    </w:p>
    <w:p>
      <w:pPr>
        <w:pStyle w:val="ListBullet"/>
      </w:pPr>
      <w:r>
        <w:t>Jupyter Notebook: For model development, experimentation, and evaluation.</w:t>
      </w:r>
    </w:p>
    <w:p>
      <w:pPr>
        <w:pStyle w:val="Heading2"/>
      </w:pPr>
      <w:r>
        <w:t>5. Analysis &amp; Visualizations</w:t>
      </w:r>
    </w:p>
    <w:p>
      <w:r>
        <w:t>1️⃣ Overview</w:t>
      </w:r>
    </w:p>
    <w:p>
      <w:r>
        <w:t>KPIs</w:t>
      </w:r>
    </w:p>
    <w:p>
      <w:pPr>
        <w:pStyle w:val="ListBullet"/>
      </w:pPr>
      <w:r>
        <w:t>Churn Rate – Measures the percentage of customers lost over a given period.</w:t>
      </w:r>
    </w:p>
    <w:p>
      <w:pPr>
        <w:pStyle w:val="ListBullet"/>
      </w:pPr>
      <w:r>
        <w:t>Retention Rate – Indicates the proportion of customers retained.</w:t>
      </w:r>
    </w:p>
    <w:p>
      <w:pPr>
        <w:pStyle w:val="ListBullet"/>
      </w:pPr>
      <w:r>
        <w:t>Average Tenure – Reflects customer loyalty and service satisfaction.</w:t>
      </w:r>
    </w:p>
    <w:p>
      <w:pPr>
        <w:pStyle w:val="ListBullet"/>
      </w:pPr>
      <w:r>
        <w:t>Monthly Charges vs. Churn – Analyzes how billing affects churn tendency.</w:t>
      </w:r>
    </w:p>
    <w:p>
      <w:pPr>
        <w:pStyle w:val="ListBullet"/>
      </w:pPr>
      <w:r>
        <w:t>Model Accuracy – Measures the performance of the churn prediction model.</w:t>
      </w:r>
    </w:p>
    <w:p>
      <w:r>
        <w:t>A: Churn Distribution</w:t>
      </w:r>
    </w:p>
    <w:p>
      <w:r>
        <w:t>Objective: Visualize the proportion of customers who have churned vs. retained to understand overall churn trends.</w:t>
      </w:r>
    </w:p>
    <w:p>
      <w:r>
        <w:t>Chart Type: Donut Chart / Pie Chart</w:t>
      </w:r>
    </w:p>
    <w:p>
      <w:r>
        <w:t>Insights:</w:t>
        <w:br/>
        <w:t>• Provides quick understanding of churn rate.</w:t>
        <w:br/>
        <w:t>• Helps identify need for retention strategies.</w:t>
      </w:r>
    </w:p>
    <w:p>
      <w:r>
        <w:t>B: Monthly Charges vs. Churn</w:t>
      </w:r>
    </w:p>
    <w:p>
      <w:r>
        <w:t>Objective: Examine how monthly billing influences churn behavior.</w:t>
      </w:r>
    </w:p>
    <w:p>
      <w:r>
        <w:t>Chart Type: Clustered Column Chart</w:t>
      </w:r>
    </w:p>
    <w:p>
      <w:r>
        <w:t>Insights:</w:t>
        <w:br/>
        <w:t>• Reveals price-sensitive customer segments.</w:t>
        <w:br/>
        <w:t>• Assists in revising pricing or discount strategies.</w:t>
      </w:r>
    </w:p>
    <w:p>
      <w:r>
        <w:t>C: Contract Type vs. Churn</w:t>
      </w:r>
    </w:p>
    <w:p>
      <w:r>
        <w:t>Objective: Compare churn rates among customers with different contract types.</w:t>
      </w:r>
    </w:p>
    <w:p>
      <w:r>
        <w:t>Chart Type: Bar Chart</w:t>
      </w:r>
    </w:p>
    <w:p>
      <w:r>
        <w:t>Insights:</w:t>
        <w:br/>
        <w:t>• Month-to-month contracts show higher churn tendency.</w:t>
        <w:br/>
        <w:t>• Long-term contracts promote customer stability.</w:t>
      </w:r>
    </w:p>
    <w:p>
      <w:r>
        <w:t>D: Tenure vs. Churn</w:t>
      </w:r>
    </w:p>
    <w:p>
      <w:r>
        <w:t>Objective: Analyze relationship between customer tenure and churn likelihood.</w:t>
      </w:r>
    </w:p>
    <w:p>
      <w:r>
        <w:t>Chart Type: Line Chart</w:t>
      </w:r>
    </w:p>
    <w:p>
      <w:r>
        <w:t>Insights:</w:t>
        <w:br/>
        <w:t>• Early-stage customers are more likely to churn.</w:t>
        <w:br/>
        <w:t>• Retention efforts should target new customers.</w:t>
      </w:r>
    </w:p>
    <w:p>
      <w:pPr>
        <w:pStyle w:val="Heading2"/>
      </w:pPr>
      <w:r>
        <w:t>6. Conclusion &amp; Recommendations</w:t>
      </w:r>
    </w:p>
    <w:p>
      <w:r>
        <w:t>The Power BI dashboard integrates machine learning predictions and data analysis to provide actionable churn insights. It helps management visualize customer behavior, identify at-risk customers, and design effective retention strategies. Predictive models enhance business foresight by flagging potential churners early, enabling proactive intervention. Interactive visuals ensure data-driven storytelling, improving decision-making and organizational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