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5C22" w:rsidRDefault="00000000">
      <w:pPr>
        <w:pStyle w:val="Heading1"/>
        <w:spacing w:before="0" w:after="120" w:line="275" w:lineRule="auto"/>
        <w:rPr>
          <w:rFonts w:ascii="Google Sans" w:eastAsia="Google Sans" w:hAnsi="Google Sans" w:cs="Google Sans"/>
          <w:color w:val="1F1F1F"/>
          <w:sz w:val="28"/>
          <w:szCs w:val="28"/>
        </w:rPr>
      </w:pPr>
      <w:r>
        <w:rPr>
          <w:rFonts w:ascii="Google Sans" w:eastAsia="Google Sans" w:hAnsi="Google Sans" w:cs="Google Sans"/>
          <w:color w:val="1F1F1F"/>
        </w:rPr>
        <w:t xml:space="preserve">                         </w:t>
      </w:r>
      <w:r>
        <w:rPr>
          <w:rFonts w:ascii="Google Sans" w:eastAsia="Google Sans" w:hAnsi="Google Sans" w:cs="Google Sans"/>
          <w:color w:val="1F1F1F"/>
          <w:sz w:val="28"/>
          <w:szCs w:val="28"/>
        </w:rPr>
        <w:t xml:space="preserve"> AI Assisted Coding</w:t>
      </w:r>
    </w:p>
    <w:p w14:paraId="00000002" w14:textId="7A13B8D3" w:rsidR="007C5C22" w:rsidRDefault="00000000">
      <w:pPr>
        <w:rPr>
          <w:b/>
          <w:bCs/>
        </w:rPr>
      </w:pPr>
      <w:proofErr w:type="gramStart"/>
      <w:r>
        <w:rPr>
          <w:b/>
          <w:bCs/>
        </w:rPr>
        <w:t>Name :</w:t>
      </w:r>
      <w:proofErr w:type="gramEnd"/>
      <w:r>
        <w:rPr>
          <w:b/>
          <w:bCs/>
        </w:rPr>
        <w:t xml:space="preserve"> </w:t>
      </w:r>
      <w:proofErr w:type="gramStart"/>
      <w:r w:rsidR="003321A6">
        <w:rPr>
          <w:b/>
          <w:bCs/>
        </w:rPr>
        <w:t>Snehal .</w:t>
      </w:r>
      <w:proofErr w:type="gramEnd"/>
      <w:r w:rsidR="003321A6">
        <w:rPr>
          <w:b/>
          <w:bCs/>
        </w:rPr>
        <w:t xml:space="preserve"> K</w:t>
      </w:r>
    </w:p>
    <w:p w14:paraId="00000003" w14:textId="04F07CCD" w:rsidR="007C5C22" w:rsidRDefault="00000000">
      <w:pPr>
        <w:rPr>
          <w:b/>
          <w:bCs/>
        </w:rPr>
      </w:pPr>
      <w:r>
        <w:rPr>
          <w:b/>
          <w:bCs/>
        </w:rPr>
        <w:t xml:space="preserve">HT </w:t>
      </w:r>
      <w:proofErr w:type="gramStart"/>
      <w:r>
        <w:rPr>
          <w:b/>
          <w:bCs/>
        </w:rPr>
        <w:t>NO :</w:t>
      </w:r>
      <w:proofErr w:type="gramEnd"/>
      <w:r>
        <w:rPr>
          <w:b/>
          <w:bCs/>
        </w:rPr>
        <w:t xml:space="preserve"> 2303A52</w:t>
      </w:r>
      <w:r w:rsidR="003321A6">
        <w:rPr>
          <w:b/>
          <w:bCs/>
        </w:rPr>
        <w:t>114</w:t>
      </w:r>
    </w:p>
    <w:p w14:paraId="00000004" w14:textId="58E2F18B" w:rsidR="007C5C22" w:rsidRDefault="00000000">
      <w:r>
        <w:rPr>
          <w:b/>
          <w:bCs/>
        </w:rPr>
        <w:t xml:space="preserve">Batch </w:t>
      </w:r>
      <w:proofErr w:type="gramStart"/>
      <w:r>
        <w:rPr>
          <w:b/>
          <w:bCs/>
        </w:rPr>
        <w:t>No :</w:t>
      </w:r>
      <w:proofErr w:type="gramEnd"/>
      <w:r>
        <w:rPr>
          <w:b/>
          <w:bCs/>
        </w:rPr>
        <w:t xml:space="preserve"> </w:t>
      </w:r>
      <w:r w:rsidR="003321A6">
        <w:rPr>
          <w:b/>
          <w:bCs/>
        </w:rPr>
        <w:t>40</w:t>
      </w:r>
    </w:p>
    <w:p w14:paraId="00000005" w14:textId="77777777" w:rsidR="007C5C2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#1 – Syntax and Logic Errors</w:t>
      </w:r>
    </w:p>
    <w:p w14:paraId="00000006"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identify and fix syntax and logic errors in a faulty Python script.</w:t>
      </w:r>
    </w:p>
    <w:p w14:paraId="00000007"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"Can you identify and fix the syntax and logic errors in this Python script? It's supposed to calculate the average of a list of marks, but it contains typos and syntax issues."</w:t>
      </w:r>
    </w:p>
    <w:p w14:paraId="00000008"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9"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Calculate average score of a student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calc_average</w:t>
      </w:r>
      <w:proofErr w:type="spellEnd"/>
      <w:r>
        <w:rPr>
          <w:rFonts w:ascii="Google Sans" w:eastAsia="Google Sans" w:hAnsi="Google Sans" w:cs="Google Sans"/>
          <w:color w:val="1F1F1F"/>
        </w:rPr>
        <w:t>(marks):</w:t>
      </w:r>
      <w:r>
        <w:rPr>
          <w:rFonts w:ascii="Google Sans" w:eastAsia="Google Sans" w:hAnsi="Google Sans" w:cs="Google Sans"/>
          <w:color w:val="1F1F1F"/>
        </w:rPr>
        <w:br/>
        <w:t xml:space="preserve">    total = 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for m</w:t>
      </w:r>
      <w:proofErr w:type="spellEnd"/>
      <w:r>
        <w:rPr>
          <w:rFonts w:ascii="Google Sans" w:eastAsia="Google Sans" w:hAnsi="Google Sans" w:cs="Google Sans"/>
          <w:color w:val="1F1F1F"/>
        </w:rPr>
        <w:t xml:space="preserve"> in marks:</w:t>
      </w:r>
      <w:r>
        <w:rPr>
          <w:rFonts w:ascii="Google Sans" w:eastAsia="Google Sans" w:hAnsi="Google Sans" w:cs="Google Sans"/>
          <w:color w:val="1F1F1F"/>
        </w:rPr>
        <w:br/>
        <w:t xml:space="preserve">        total += m</w:t>
      </w:r>
      <w:r>
        <w:rPr>
          <w:rFonts w:ascii="Google Sans" w:eastAsia="Google Sans" w:hAnsi="Google Sans" w:cs="Google Sans"/>
          <w:color w:val="1F1F1F"/>
        </w:rPr>
        <w:br/>
        <w:t xml:space="preserve">    average = total /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(marks)</w:t>
      </w:r>
      <w:r>
        <w:rPr>
          <w:rFonts w:ascii="Google Sans" w:eastAsia="Google Sans" w:hAnsi="Google Sans" w:cs="Google Sans"/>
          <w:color w:val="1F1F1F"/>
        </w:rPr>
        <w:br/>
        <w:t xml:space="preserve">    return average   # Fixed typo: '</w:t>
      </w:r>
      <w:proofErr w:type="spellStart"/>
      <w:r>
        <w:rPr>
          <w:rFonts w:ascii="Google Sans" w:eastAsia="Google Sans" w:hAnsi="Google Sans" w:cs="Google Sans"/>
          <w:color w:val="1F1F1F"/>
        </w:rPr>
        <w:t>avrage</w:t>
      </w:r>
      <w:proofErr w:type="spellEnd"/>
      <w:r>
        <w:rPr>
          <w:rFonts w:ascii="Google Sans" w:eastAsia="Google Sans" w:hAnsi="Google Sans" w:cs="Google Sans"/>
          <w:color w:val="1F1F1F"/>
        </w:rPr>
        <w:t>' to 'average'</w:t>
      </w:r>
      <w:r>
        <w:rPr>
          <w:rFonts w:ascii="Google Sans" w:eastAsia="Google Sans" w:hAnsi="Google Sans" w:cs="Google Sans"/>
          <w:color w:val="1F1F1F"/>
        </w:rPr>
        <w:br/>
      </w:r>
      <w:r>
        <w:rPr>
          <w:rFonts w:ascii="Google Sans" w:eastAsia="Google Sans" w:hAnsi="Google Sans" w:cs="Google Sans"/>
          <w:color w:val="1F1F1F"/>
        </w:rPr>
        <w:br/>
        <w:t>marks = [85, 90, 78, 92]</w:t>
      </w:r>
      <w:r>
        <w:rPr>
          <w:rFonts w:ascii="Google Sans" w:eastAsia="Google Sans" w:hAnsi="Google Sans" w:cs="Google Sans"/>
          <w:color w:val="1F1F1F"/>
        </w:rPr>
        <w:br/>
        <w:t># Fixed syntax error: added missing closing parenthesis</w:t>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 xml:space="preserve">"Average Score is ", </w:t>
      </w:r>
      <w:proofErr w:type="spellStart"/>
      <w:r>
        <w:rPr>
          <w:rFonts w:ascii="Google Sans" w:eastAsia="Google Sans" w:hAnsi="Google Sans" w:cs="Google Sans"/>
          <w:color w:val="1F1F1F"/>
        </w:rPr>
        <w:t>calc_average</w:t>
      </w:r>
      <w:proofErr w:type="spellEnd"/>
      <w:r>
        <w:rPr>
          <w:rFonts w:ascii="Google Sans" w:eastAsia="Google Sans" w:hAnsi="Google Sans" w:cs="Google Sans"/>
          <w:color w:val="1F1F1F"/>
        </w:rPr>
        <w:t>(marks))</w:t>
      </w:r>
      <w:r>
        <w:rPr>
          <w:rFonts w:ascii="Google Sans" w:eastAsia="Google Sans" w:hAnsi="Google Sans" w:cs="Google Sans"/>
          <w:color w:val="1F1F1F"/>
        </w:rPr>
        <w:br/>
      </w:r>
    </w:p>
    <w:p w14:paraId="0000000A"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B"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Average Score </w:t>
      </w:r>
      <w:proofErr w:type="gramStart"/>
      <w:r>
        <w:rPr>
          <w:rFonts w:ascii="Google Sans" w:eastAsia="Google Sans" w:hAnsi="Google Sans" w:cs="Google Sans"/>
          <w:color w:val="1F1F1F"/>
        </w:rPr>
        <w:t>is  86</w:t>
      </w:r>
      <w:proofErr w:type="gramEnd"/>
      <w:r>
        <w:rPr>
          <w:rFonts w:ascii="Google Sans" w:eastAsia="Google Sans" w:hAnsi="Google Sans" w:cs="Google Sans"/>
          <w:color w:val="1F1F1F"/>
        </w:rPr>
        <w:t>.25</w:t>
      </w:r>
      <w:r>
        <w:rPr>
          <w:rFonts w:ascii="Google Sans" w:eastAsia="Google Sans" w:hAnsi="Google Sans" w:cs="Google Sans"/>
          <w:color w:val="1F1F1F"/>
        </w:rPr>
        <w:br/>
      </w:r>
    </w:p>
    <w:p w14:paraId="0000000C"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0D"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 found a couple of quick issues in the original code. First, there was a simple typo inside the function: it tried to return a variable named </w:t>
      </w:r>
      <w:proofErr w:type="spellStart"/>
      <w:r>
        <w:rPr>
          <w:rFonts w:ascii="Google Sans" w:eastAsia="Google Sans" w:hAnsi="Google Sans" w:cs="Google Sans"/>
          <w:color w:val="1F1F1F"/>
        </w:rPr>
        <w:t>avrage</w:t>
      </w:r>
      <w:proofErr w:type="spellEnd"/>
      <w:r>
        <w:rPr>
          <w:rFonts w:ascii="Google Sans" w:eastAsia="Google Sans" w:hAnsi="Google Sans" w:cs="Google Sans"/>
          <w:color w:val="1F1F1F"/>
        </w:rPr>
        <w:t xml:space="preserve"> instead of the correctly spelled average variable that we just calculated. Second, the print statement at the very bottom was missing its closing parenthesis. I fixed both of these, and now the code calculates and prints the average perfectly!</w:t>
      </w:r>
    </w:p>
    <w:p w14:paraId="0000000E" w14:textId="77777777" w:rsidR="007C5C2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#2 – PEP 8 Compliance</w:t>
      </w:r>
    </w:p>
    <w:p w14:paraId="0000000F"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refactor Python code to follow PEP 8 style guidelines.</w:t>
      </w:r>
    </w:p>
    <w:p w14:paraId="00000010"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Prompt:</w:t>
      </w:r>
      <w:r>
        <w:rPr>
          <w:rFonts w:ascii="Google Sans" w:eastAsia="Google Sans" w:hAnsi="Google Sans" w:cs="Google Sans"/>
          <w:color w:val="1F1F1F"/>
        </w:rPr>
        <w:t xml:space="preserve"> &gt; "Please refactor this Python code to strictly follow PEP 8 style guidelines. Fix the spacing, indentation, and parameter naming conventions."</w:t>
      </w:r>
    </w:p>
    <w:p w14:paraId="00000011"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2"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area_of_</w:t>
      </w:r>
      <w:proofErr w:type="gramStart"/>
      <w:r>
        <w:rPr>
          <w:rFonts w:ascii="Google Sans" w:eastAsia="Google Sans" w:hAnsi="Google Sans" w:cs="Google Sans"/>
          <w:color w:val="1F1F1F"/>
        </w:rPr>
        <w:t>rect</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length, width):</w:t>
      </w:r>
      <w:r>
        <w:rPr>
          <w:rFonts w:ascii="Google Sans" w:eastAsia="Google Sans" w:hAnsi="Google Sans" w:cs="Google Sans"/>
          <w:color w:val="1F1F1F"/>
        </w:rPr>
        <w:br/>
        <w:t xml:space="preserve">    return length * width</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area_of_</w:t>
      </w:r>
      <w:proofErr w:type="gramStart"/>
      <w:r>
        <w:rPr>
          <w:rFonts w:ascii="Google Sans" w:eastAsia="Google Sans" w:hAnsi="Google Sans" w:cs="Google Sans"/>
          <w:color w:val="1F1F1F"/>
        </w:rPr>
        <w:t>rect</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10, 20))</w:t>
      </w:r>
      <w:r>
        <w:rPr>
          <w:rFonts w:ascii="Google Sans" w:eastAsia="Google Sans" w:hAnsi="Google Sans" w:cs="Google Sans"/>
          <w:color w:val="1F1F1F"/>
        </w:rPr>
        <w:br/>
      </w:r>
    </w:p>
    <w:p w14:paraId="00000013"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4"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200</w:t>
      </w:r>
      <w:r>
        <w:rPr>
          <w:rFonts w:ascii="Google Sans" w:eastAsia="Google Sans" w:hAnsi="Google Sans" w:cs="Google Sans"/>
          <w:color w:val="1F1F1F"/>
        </w:rPr>
        <w:br/>
      </w:r>
    </w:p>
    <w:p w14:paraId="00000015"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16"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14:paraId="00000017" w14:textId="77777777" w:rsidR="007C5C2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#3 – Readability Enhancement</w:t>
      </w:r>
    </w:p>
    <w:p w14:paraId="00000018"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code more readable without changing its logic.</w:t>
      </w:r>
    </w:p>
    <w:p w14:paraId="00000019"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"Make this Python code more readable by replacing the single-letter variables with descriptive names, adding inline comments to explain what it does, and applying clear formatting. Do not change the underlying math logic."</w:t>
      </w:r>
    </w:p>
    <w:p w14:paraId="0000001A"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B"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calculate_</w:t>
      </w:r>
      <w:proofErr w:type="gramStart"/>
      <w:r>
        <w:rPr>
          <w:rFonts w:ascii="Google Sans" w:eastAsia="Google Sans" w:hAnsi="Google Sans" w:cs="Google Sans"/>
          <w:color w:val="1F1F1F"/>
        </w:rPr>
        <w:t>percentage</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xml:space="preserve">amount, </w:t>
      </w:r>
      <w:proofErr w:type="spellStart"/>
      <w:r>
        <w:rPr>
          <w:rFonts w:ascii="Google Sans" w:eastAsia="Google Sans" w:hAnsi="Google Sans" w:cs="Google Sans"/>
          <w:color w:val="1F1F1F"/>
        </w:rPr>
        <w:t>percentage_rate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Calculates the percentage of a given amount</w:t>
      </w:r>
      <w:r>
        <w:rPr>
          <w:rFonts w:ascii="Google Sans" w:eastAsia="Google Sans" w:hAnsi="Google Sans" w:cs="Google Sans"/>
          <w:color w:val="1F1F1F"/>
        </w:rPr>
        <w:br/>
        <w:t xml:space="preserve">    return amount * </w:t>
      </w:r>
      <w:proofErr w:type="spellStart"/>
      <w:r>
        <w:rPr>
          <w:rFonts w:ascii="Google Sans" w:eastAsia="Google Sans" w:hAnsi="Google Sans" w:cs="Google Sans"/>
          <w:color w:val="1F1F1F"/>
        </w:rPr>
        <w:t>percentage_rate</w:t>
      </w:r>
      <w:proofErr w:type="spellEnd"/>
      <w:r>
        <w:rPr>
          <w:rFonts w:ascii="Google Sans" w:eastAsia="Google Sans" w:hAnsi="Google Sans" w:cs="Google Sans"/>
          <w:color w:val="1F1F1F"/>
        </w:rPr>
        <w:t xml:space="preserve"> / 100</w:t>
      </w:r>
      <w:r>
        <w:rPr>
          <w:rFonts w:ascii="Google Sans" w:eastAsia="Google Sans" w:hAnsi="Google Sans" w:cs="Google Sans"/>
          <w:color w:val="1F1F1F"/>
        </w:rPr>
        <w:br/>
      </w:r>
      <w:r>
        <w:rPr>
          <w:rFonts w:ascii="Google Sans" w:eastAsia="Google Sans" w:hAnsi="Google Sans" w:cs="Google Sans"/>
          <w:color w:val="1F1F1F"/>
        </w:rPr>
        <w:br/>
      </w:r>
      <w:proofErr w:type="spellStart"/>
      <w:r>
        <w:rPr>
          <w:rFonts w:ascii="Google Sans" w:eastAsia="Google Sans" w:hAnsi="Google Sans" w:cs="Google Sans"/>
          <w:color w:val="1F1F1F"/>
        </w:rPr>
        <w:t>principal_amount</w:t>
      </w:r>
      <w:proofErr w:type="spellEnd"/>
      <w:r>
        <w:rPr>
          <w:rFonts w:ascii="Google Sans" w:eastAsia="Google Sans" w:hAnsi="Google Sans" w:cs="Google Sans"/>
          <w:color w:val="1F1F1F"/>
        </w:rPr>
        <w:t xml:space="preserve"> = 200</w:t>
      </w:r>
      <w:r>
        <w:rPr>
          <w:rFonts w:ascii="Google Sans" w:eastAsia="Google Sans" w:hAnsi="Google Sans" w:cs="Google Sans"/>
          <w:color w:val="1F1F1F"/>
        </w:rPr>
        <w:br/>
      </w:r>
      <w:proofErr w:type="spellStart"/>
      <w:r>
        <w:rPr>
          <w:rFonts w:ascii="Google Sans" w:eastAsia="Google Sans" w:hAnsi="Google Sans" w:cs="Google Sans"/>
          <w:color w:val="1F1F1F"/>
        </w:rPr>
        <w:t>rate_of_interest</w:t>
      </w:r>
      <w:proofErr w:type="spellEnd"/>
      <w:r>
        <w:rPr>
          <w:rFonts w:ascii="Google Sans" w:eastAsia="Google Sans" w:hAnsi="Google Sans" w:cs="Google Sans"/>
          <w:color w:val="1F1F1F"/>
        </w:rPr>
        <w:t xml:space="preserve"> = 15</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calculate_</w:t>
      </w:r>
      <w:proofErr w:type="gramStart"/>
      <w:r>
        <w:rPr>
          <w:rFonts w:ascii="Google Sans" w:eastAsia="Google Sans" w:hAnsi="Google Sans" w:cs="Google Sans"/>
          <w:color w:val="1F1F1F"/>
        </w:rPr>
        <w:t>percentage</w:t>
      </w:r>
      <w:proofErr w:type="spellEnd"/>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principal_amount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rate_of_interest</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1C"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D"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30.0</w:t>
      </w:r>
      <w:r>
        <w:rPr>
          <w:rFonts w:ascii="Google Sans" w:eastAsia="Google Sans" w:hAnsi="Google Sans" w:cs="Google Sans"/>
          <w:color w:val="1F1F1F"/>
        </w:rPr>
        <w:br/>
      </w:r>
    </w:p>
    <w:p w14:paraId="0000001E"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1F"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worked just fine, but it was really hard to guess what it was actually doing because it relied heavily on single letters like c, x, y, a, and b. I gave the function a descriptive name (</w:t>
      </w:r>
      <w:proofErr w:type="spellStart"/>
      <w:r>
        <w:rPr>
          <w:rFonts w:ascii="Google Sans" w:eastAsia="Google Sans" w:hAnsi="Google Sans" w:cs="Google Sans"/>
          <w:color w:val="1F1F1F"/>
        </w:rPr>
        <w:t>calculate_percentage</w:t>
      </w:r>
      <w:proofErr w:type="spellEnd"/>
      <w:r>
        <w:rPr>
          <w:rFonts w:ascii="Google Sans" w:eastAsia="Google Sans" w:hAnsi="Google Sans" w:cs="Google Sans"/>
          <w:color w:val="1F1F1F"/>
        </w:rPr>
        <w:t>) and renamed the variables so that their purpose is obvious at a glance. I also spaced out the variables and added a helpful comment explaining what the function calculates. It's doing the exact same math, but now humans can easily read it.</w:t>
      </w:r>
    </w:p>
    <w:p w14:paraId="00000020" w14:textId="77777777" w:rsidR="007C5C2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#4 – Refactoring for Maintainability</w:t>
      </w:r>
    </w:p>
    <w:p w14:paraId="00000021"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break repetitive or long code into reusable functions.</w:t>
      </w:r>
    </w:p>
    <w:p w14:paraId="00000022"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"Refactor this repetitive Python script by breaking the print statements out into a reusable function that utilizes a loop to iterate over the list of students."</w:t>
      </w:r>
    </w:p>
    <w:p w14:paraId="00000023"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4"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student_list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for student in </w:t>
      </w:r>
      <w:proofErr w:type="spellStart"/>
      <w:r>
        <w:rPr>
          <w:rFonts w:ascii="Google Sans" w:eastAsia="Google Sans" w:hAnsi="Google Sans" w:cs="Google Sans"/>
          <w:color w:val="1F1F1F"/>
        </w:rPr>
        <w:t>student_list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"Welcome", student)</w:t>
      </w:r>
      <w:r>
        <w:rPr>
          <w:rFonts w:ascii="Google Sans" w:eastAsia="Google Sans" w:hAnsi="Google Sans" w:cs="Google Sans"/>
          <w:color w:val="1F1F1F"/>
        </w:rPr>
        <w:br/>
      </w:r>
      <w:r>
        <w:rPr>
          <w:rFonts w:ascii="Google Sans" w:eastAsia="Google Sans" w:hAnsi="Google Sans" w:cs="Google Sans"/>
          <w:color w:val="1F1F1F"/>
        </w:rPr>
        <w:br/>
        <w:t>students = ["Alice", "Bob", "Charlie"]</w:t>
      </w:r>
      <w:r>
        <w:rPr>
          <w:rFonts w:ascii="Google Sans" w:eastAsia="Google Sans" w:hAnsi="Google Sans" w:cs="Google Sans"/>
          <w:color w:val="1F1F1F"/>
        </w:rPr>
        <w:br/>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(students)</w:t>
      </w:r>
      <w:r>
        <w:rPr>
          <w:rFonts w:ascii="Google Sans" w:eastAsia="Google Sans" w:hAnsi="Google Sans" w:cs="Google Sans"/>
          <w:color w:val="1F1F1F"/>
        </w:rPr>
        <w:br/>
      </w:r>
    </w:p>
    <w:p w14:paraId="00000025"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Welcome Alice</w:t>
      </w:r>
      <w:r>
        <w:rPr>
          <w:rFonts w:ascii="Google Sans" w:eastAsia="Google Sans" w:hAnsi="Google Sans" w:cs="Google Sans"/>
          <w:color w:val="1F1F1F"/>
        </w:rPr>
        <w:br/>
        <w:t>Welcome Bob</w:t>
      </w:r>
      <w:r>
        <w:rPr>
          <w:rFonts w:ascii="Google Sans" w:eastAsia="Google Sans" w:hAnsi="Google Sans" w:cs="Google Sans"/>
          <w:color w:val="1F1F1F"/>
        </w:rPr>
        <w:br/>
        <w:t>Welcome Charlie</w:t>
      </w:r>
      <w:r>
        <w:rPr>
          <w:rFonts w:ascii="Google Sans" w:eastAsia="Google Sans" w:hAnsi="Google Sans" w:cs="Google Sans"/>
          <w:color w:val="1F1F1F"/>
        </w:rPr>
        <w:br/>
      </w:r>
    </w:p>
    <w:p w14:paraId="00000027"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28"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Instead of hard-coding a print statement for every single index in the list, I created a reusable function called </w:t>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 xml:space="preserve">. Inside this function, I used a for loop to go through the list one by one. This is a much better way to write the code because if you add twenty more </w:t>
      </w:r>
      <w:r>
        <w:rPr>
          <w:rFonts w:ascii="Google Sans" w:eastAsia="Google Sans" w:hAnsi="Google Sans" w:cs="Google Sans"/>
          <w:color w:val="1F1F1F"/>
        </w:rPr>
        <w:lastRenderedPageBreak/>
        <w:t>students to the list later, you won't need to write twenty more print statements—the loop will handle everything automatically.</w:t>
      </w:r>
    </w:p>
    <w:p w14:paraId="00000029" w14:textId="77777777" w:rsidR="007C5C2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#5 – Performance Optimization</w:t>
      </w:r>
    </w:p>
    <w:p w14:paraId="0000002A"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the code run faster.</w:t>
      </w:r>
    </w:p>
    <w:p w14:paraId="0000002B"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"Optimize this Python code to make it run faster and consume less memory. Please use list comprehensions instead of manually appending to a list inside a standard for-loop."</w:t>
      </w:r>
    </w:p>
    <w:p w14:paraId="0000002C"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D"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Find squares of numbers using an optimized list comprehension</w:t>
      </w:r>
      <w:r>
        <w:rPr>
          <w:rFonts w:ascii="Google Sans" w:eastAsia="Google Sans" w:hAnsi="Google Sans" w:cs="Google Sans"/>
          <w:color w:val="1F1F1F"/>
        </w:rPr>
        <w:br/>
        <w:t xml:space="preserve">squares = [n**2 for n in </w:t>
      </w:r>
      <w:proofErr w:type="gramStart"/>
      <w:r>
        <w:rPr>
          <w:rFonts w:ascii="Google Sans" w:eastAsia="Google Sans" w:hAnsi="Google Sans" w:cs="Google Sans"/>
          <w:color w:val="1F1F1F"/>
        </w:rPr>
        <w:t>range(</w:t>
      </w:r>
      <w:proofErr w:type="gramEnd"/>
      <w:r>
        <w:rPr>
          <w:rFonts w:ascii="Google Sans" w:eastAsia="Google Sans" w:hAnsi="Google Sans" w:cs="Google Sans"/>
          <w:color w:val="1F1F1F"/>
        </w:rPr>
        <w:t>1, 1000000)]</w:t>
      </w:r>
      <w:r>
        <w:rPr>
          <w:rFonts w:ascii="Google Sans" w:eastAsia="Google Sans" w:hAnsi="Google Sans" w:cs="Google Sans"/>
          <w:color w:val="1F1F1F"/>
        </w:rPr>
        <w:br/>
        <w:t>print(</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(squares))</w:t>
      </w:r>
      <w:r>
        <w:rPr>
          <w:rFonts w:ascii="Google Sans" w:eastAsia="Google Sans" w:hAnsi="Google Sans" w:cs="Google Sans"/>
          <w:color w:val="1F1F1F"/>
        </w:rPr>
        <w:br/>
      </w:r>
    </w:p>
    <w:p w14:paraId="0000002E"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F"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999999</w:t>
      </w:r>
      <w:r>
        <w:rPr>
          <w:rFonts w:ascii="Google Sans" w:eastAsia="Google Sans" w:hAnsi="Google Sans" w:cs="Google Sans"/>
          <w:color w:val="1F1F1F"/>
        </w:rPr>
        <w:br/>
      </w:r>
    </w:p>
    <w:p w14:paraId="00000030"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31"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14:paraId="00000032" w14:textId="77777777" w:rsidR="007C5C2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#6 – Complexity Reduction</w:t>
      </w:r>
    </w:p>
    <w:p w14:paraId="00000033"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simplify overly complex logic.</w:t>
      </w:r>
    </w:p>
    <w:p w14:paraId="00000034"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"Simplify this overly complex, deeply nested if-else logic for grading into a cleaner, flatter structure using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statements."</w:t>
      </w:r>
    </w:p>
    <w:p w14:paraId="00000035"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36"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grade(score):</w:t>
      </w:r>
      <w:r>
        <w:rPr>
          <w:rFonts w:ascii="Google Sans" w:eastAsia="Google Sans" w:hAnsi="Google Sans" w:cs="Google Sans"/>
          <w:color w:val="1F1F1F"/>
        </w:rPr>
        <w:br/>
        <w:t xml:space="preserve">    if score &gt;= 90:</w:t>
      </w:r>
      <w:r>
        <w:rPr>
          <w:rFonts w:ascii="Google Sans" w:eastAsia="Google Sans" w:hAnsi="Google Sans" w:cs="Google Sans"/>
          <w:color w:val="1F1F1F"/>
        </w:rPr>
        <w:br/>
        <w:t xml:space="preserve">        return "A"</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80:</w:t>
      </w:r>
      <w:r>
        <w:rPr>
          <w:rFonts w:ascii="Google Sans" w:eastAsia="Google Sans" w:hAnsi="Google Sans" w:cs="Google Sans"/>
          <w:color w:val="1F1F1F"/>
        </w:rPr>
        <w:br/>
        <w:t xml:space="preserve">        return "B"</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70:</w:t>
      </w:r>
      <w:r>
        <w:rPr>
          <w:rFonts w:ascii="Google Sans" w:eastAsia="Google Sans" w:hAnsi="Google Sans" w:cs="Google Sans"/>
          <w:color w:val="1F1F1F"/>
        </w:rPr>
        <w:br/>
        <w:t xml:space="preserve">        return "C"</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60:</w:t>
      </w:r>
      <w:r>
        <w:rPr>
          <w:rFonts w:ascii="Google Sans" w:eastAsia="Google Sans" w:hAnsi="Google Sans" w:cs="Google Sans"/>
          <w:color w:val="1F1F1F"/>
        </w:rPr>
        <w:br/>
        <w:t xml:space="preserve">        return "D"</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"F"</w:t>
      </w:r>
      <w:r>
        <w:rPr>
          <w:rFonts w:ascii="Google Sans" w:eastAsia="Google Sans" w:hAnsi="Google Sans" w:cs="Google Sans"/>
          <w:color w:val="1F1F1F"/>
        </w:rPr>
        <w:br/>
      </w:r>
      <w:r>
        <w:rPr>
          <w:rFonts w:ascii="Google Sans" w:eastAsia="Google Sans" w:hAnsi="Google Sans" w:cs="Google Sans"/>
          <w:color w:val="1F1F1F"/>
        </w:rPr>
        <w:br/>
        <w:t># Testing the function</w:t>
      </w:r>
      <w:r>
        <w:rPr>
          <w:rFonts w:ascii="Google Sans" w:eastAsia="Google Sans" w:hAnsi="Google Sans" w:cs="Google Sans"/>
          <w:color w:val="1F1F1F"/>
        </w:rPr>
        <w:br/>
        <w:t>print(</w:t>
      </w:r>
      <w:proofErr w:type="gramStart"/>
      <w:r>
        <w:rPr>
          <w:rFonts w:ascii="Google Sans" w:eastAsia="Google Sans" w:hAnsi="Google Sans" w:cs="Google Sans"/>
          <w:color w:val="1F1F1F"/>
        </w:rPr>
        <w:t>grade(</w:t>
      </w:r>
      <w:proofErr w:type="gramEnd"/>
      <w:r>
        <w:rPr>
          <w:rFonts w:ascii="Google Sans" w:eastAsia="Google Sans" w:hAnsi="Google Sans" w:cs="Google Sans"/>
          <w:color w:val="1F1F1F"/>
        </w:rPr>
        <w:t>75))</w:t>
      </w:r>
      <w:r>
        <w:rPr>
          <w:rFonts w:ascii="Google Sans" w:eastAsia="Google Sans" w:hAnsi="Google Sans" w:cs="Google Sans"/>
          <w:color w:val="1F1F1F"/>
        </w:rPr>
        <w:br/>
      </w:r>
    </w:p>
    <w:p w14:paraId="00000037"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8"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w:t>
      </w:r>
      <w:r>
        <w:rPr>
          <w:rFonts w:ascii="Google Sans" w:eastAsia="Google Sans" w:hAnsi="Google Sans" w:cs="Google Sans"/>
          <w:color w:val="1F1F1F"/>
        </w:rPr>
        <w:br/>
      </w:r>
    </w:p>
    <w:p w14:paraId="00000039" w14:textId="77777777" w:rsidR="007C5C2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3A" w14:textId="77777777" w:rsidR="007C5C2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original function suffered from what programmers call the "pyramid of doom"—deeply nested if and else statements that just keep pushing the code further to the right. It makes the code incredibly annoying to read and edit. I flattened the entire thing by replacing the nested blocks with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(else if) statements. Now the logic reads naturally from top to bottom. Once it finds the first true condition, it returns the grade and exits the function instantly.</w:t>
      </w:r>
    </w:p>
    <w:sectPr w:rsidR="007C5C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C81AC1E-B03F-4717-BD7A-052E7E7114A8}"/>
  </w:font>
  <w:font w:name="Google Sans">
    <w:charset w:val="00"/>
    <w:family w:val="auto"/>
    <w:pitch w:val="default"/>
    <w:embedRegular r:id="rId2" w:fontKey="{30C8E170-5453-42BC-906B-4EF98E10D46D}"/>
    <w:embedBold r:id="rId3" w:fontKey="{FEAD1A27-4F5B-4A8F-8830-4E4F138132E3}"/>
  </w:font>
  <w:font w:name="Calibri">
    <w:panose1 w:val="020F0502020204030204"/>
    <w:charset w:val="00"/>
    <w:family w:val="swiss"/>
    <w:pitch w:val="variable"/>
    <w:sig w:usb0="E4002EFF" w:usb1="C200247B" w:usb2="00000009" w:usb3="00000000" w:csb0="000001FF" w:csb1="00000000"/>
    <w:embedRegular r:id="rId4" w:fontKey="{B44BCB2B-38D8-4EAB-9C0E-5A867228F105}"/>
  </w:font>
  <w:font w:name="Gautami">
    <w:panose1 w:val="02000500000000000000"/>
    <w:charset w:val="00"/>
    <w:family w:val="swiss"/>
    <w:pitch w:val="variable"/>
    <w:sig w:usb0="00200003" w:usb1="00000000" w:usb2="00000000" w:usb3="00000000" w:csb0="00000001" w:csb1="00000000"/>
    <w:embedRegular r:id="rId5" w:fontKey="{AC32555C-600C-4272-B898-3A483BF75C80}"/>
  </w:font>
  <w:font w:name="Cambria">
    <w:panose1 w:val="02040503050406030204"/>
    <w:charset w:val="00"/>
    <w:family w:val="roman"/>
    <w:pitch w:val="variable"/>
    <w:sig w:usb0="E00006FF" w:usb1="420024FF" w:usb2="02000000" w:usb3="00000000" w:csb0="0000019F" w:csb1="00000000"/>
    <w:embedRegular r:id="rId6" w:fontKey="{0C7A7F4C-AFF3-4B50-BC45-644D24064C0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C22"/>
    <w:rsid w:val="003321A6"/>
    <w:rsid w:val="0062006B"/>
    <w:rsid w:val="007C5C2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56CB"/>
  <w15:docId w15:val="{FE484030-F6E1-4453-AFC7-6218BB9D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892</Words>
  <Characters>5086</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Rushik Pujari</dc:creator>
  <cp:lastModifiedBy>Rushik Pujari</cp:lastModifiedBy>
  <cp:revision>2</cp:revision>
  <dcterms:created xsi:type="dcterms:W3CDTF">2026-02-24T03:48:00Z</dcterms:created>
  <dcterms:modified xsi:type="dcterms:W3CDTF">2026-02-24T03:48:00Z</dcterms:modified>
</cp:coreProperties>
</file>