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5FC7" w:rsidRPr="00BE4D76" w:rsidRDefault="00DE5FC7" w:rsidP="00DE5FC7">
      <w:pPr>
        <w:jc w:val="center"/>
        <w:rPr>
          <w:b/>
          <w:color w:val="FF0000"/>
          <w:sz w:val="52"/>
          <w:szCs w:val="52"/>
          <w:u w:val="single"/>
          <w:lang w:val="en-US"/>
        </w:rPr>
      </w:pPr>
      <w:r w:rsidRPr="00BE4D76">
        <w:rPr>
          <w:b/>
          <w:color w:val="FF0000"/>
          <w:sz w:val="52"/>
          <w:szCs w:val="52"/>
          <w:u w:val="single"/>
          <w:lang w:val="en-US"/>
        </w:rPr>
        <w:t>Practical Assignment</w:t>
      </w:r>
    </w:p>
    <w:p w:rsidR="00DE5FC7" w:rsidRPr="00BE4D76" w:rsidRDefault="00DE5FC7" w:rsidP="00DE5FC7">
      <w:pPr>
        <w:jc w:val="center"/>
        <w:rPr>
          <w:b/>
          <w:color w:val="FF0000"/>
          <w:sz w:val="40"/>
          <w:szCs w:val="40"/>
          <w:lang w:val="en-US"/>
        </w:rPr>
      </w:pPr>
    </w:p>
    <w:p w:rsidR="00DE5FC7" w:rsidRPr="00BE4D76" w:rsidRDefault="00DE5FC7" w:rsidP="00DE5FC7">
      <w:pPr>
        <w:rPr>
          <w:b/>
          <w:color w:val="FF0000"/>
          <w:sz w:val="28"/>
          <w:szCs w:val="28"/>
          <w:lang w:val="en-US"/>
        </w:rPr>
      </w:pPr>
      <w:r w:rsidRPr="00BE4D76">
        <w:rPr>
          <w:b/>
          <w:color w:val="FF0000"/>
          <w:sz w:val="28"/>
          <w:szCs w:val="28"/>
          <w:lang w:val="en-US"/>
        </w:rPr>
        <w:t>Objective: - Image Super-Resolution</w:t>
      </w:r>
    </w:p>
    <w:p w:rsidR="00DE5FC7" w:rsidRPr="00BE4D76" w:rsidRDefault="00DE5FC7" w:rsidP="00DE5FC7">
      <w:pPr>
        <w:rPr>
          <w:color w:val="FF0000"/>
          <w:sz w:val="28"/>
          <w:szCs w:val="28"/>
          <w:lang w:val="en-US"/>
        </w:rPr>
      </w:pPr>
      <w:r w:rsidRPr="00BE4D76">
        <w:rPr>
          <w:color w:val="FF0000"/>
          <w:sz w:val="28"/>
          <w:szCs w:val="28"/>
          <w:lang w:val="en-US"/>
        </w:rPr>
        <w:t>Image Super Resolution refers to the task of enhancing the resolution of an image from low-resolution (LR) to high (HR).</w:t>
      </w:r>
    </w:p>
    <w:p w:rsidR="00DE5FC7" w:rsidRPr="00BE4D76" w:rsidRDefault="00DE5FC7" w:rsidP="00DE5FC7">
      <w:pPr>
        <w:rPr>
          <w:color w:val="FF0000"/>
          <w:sz w:val="28"/>
          <w:szCs w:val="28"/>
          <w:lang w:val="en-US"/>
        </w:rPr>
      </w:pPr>
      <w:r w:rsidRPr="00BE4D76">
        <w:rPr>
          <w:color w:val="FF0000"/>
          <w:sz w:val="28"/>
          <w:szCs w:val="28"/>
          <w:lang w:val="en-US"/>
        </w:rPr>
        <w:t>Deep learning techniques have been fairly successful in solving the problem of image and video super-resolution</w:t>
      </w:r>
    </w:p>
    <w:p w:rsidR="00DE5FC7" w:rsidRPr="00BE4D76" w:rsidRDefault="00DE5FC7" w:rsidP="00DE5FC7">
      <w:pPr>
        <w:rPr>
          <w:color w:val="FF0000"/>
          <w:sz w:val="28"/>
          <w:szCs w:val="28"/>
          <w:lang w:val="en-US"/>
        </w:rPr>
      </w:pPr>
      <w:r w:rsidRPr="00BE4D76">
        <w:rPr>
          <w:noProof/>
          <w:color w:val="FF0000"/>
          <w:sz w:val="28"/>
          <w:szCs w:val="28"/>
          <w:lang w:val="en-US"/>
        </w:rPr>
        <w:drawing>
          <wp:inline distT="0" distB="0" distL="0" distR="0">
            <wp:extent cx="5440680" cy="362872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g"/>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04592" cy="3671354"/>
                    </a:xfrm>
                    <a:prstGeom prst="rect">
                      <a:avLst/>
                    </a:prstGeom>
                  </pic:spPr>
                </pic:pic>
              </a:graphicData>
            </a:graphic>
          </wp:inline>
        </w:drawing>
      </w:r>
    </w:p>
    <w:p w:rsidR="00DE5FC7" w:rsidRPr="00BE4D76" w:rsidRDefault="00DE5FC7" w:rsidP="00DE5FC7">
      <w:pPr>
        <w:rPr>
          <w:color w:val="FF0000"/>
          <w:sz w:val="28"/>
          <w:szCs w:val="28"/>
          <w:lang w:val="en-US"/>
        </w:rPr>
      </w:pPr>
      <w:r w:rsidRPr="00BE4D76">
        <w:rPr>
          <w:b/>
          <w:color w:val="FF0000"/>
          <w:sz w:val="28"/>
          <w:szCs w:val="28"/>
          <w:lang w:val="en-US"/>
        </w:rPr>
        <w:t xml:space="preserve">Dataset Link: - </w:t>
      </w:r>
    </w:p>
    <w:p w:rsidR="00DE5FC7" w:rsidRPr="00BE4D76" w:rsidRDefault="00DE5FC7" w:rsidP="00DE5FC7">
      <w:pPr>
        <w:rPr>
          <w:color w:val="FF0000"/>
          <w:sz w:val="28"/>
          <w:szCs w:val="28"/>
          <w:lang w:val="en-US"/>
        </w:rPr>
      </w:pPr>
      <w:r w:rsidRPr="00BE4D76">
        <w:rPr>
          <w:color w:val="FF0000"/>
          <w:sz w:val="28"/>
          <w:szCs w:val="28"/>
          <w:lang w:val="en-US"/>
        </w:rPr>
        <w:t>Use anyone of your choice.</w:t>
      </w:r>
    </w:p>
    <w:p w:rsidR="00DE5FC7" w:rsidRPr="00BE4D76" w:rsidRDefault="00DE5FC7" w:rsidP="00DE5FC7">
      <w:pPr>
        <w:rPr>
          <w:color w:val="FF0000"/>
          <w:sz w:val="28"/>
          <w:szCs w:val="28"/>
          <w:lang w:val="en-US"/>
        </w:rPr>
      </w:pPr>
      <w:r w:rsidRPr="00BE4D76">
        <w:rPr>
          <w:b/>
          <w:color w:val="FF0000"/>
          <w:sz w:val="28"/>
          <w:szCs w:val="28"/>
          <w:lang w:val="en-US"/>
        </w:rPr>
        <w:t xml:space="preserve">Task: - </w:t>
      </w:r>
      <w:r w:rsidRPr="00BE4D76">
        <w:rPr>
          <w:color w:val="FF0000"/>
          <w:sz w:val="28"/>
          <w:szCs w:val="28"/>
          <w:lang w:val="en-US"/>
        </w:rPr>
        <w:t>Create a Web Application using FASTAPI. Use the end user should be able to upload an image and get results with the prediction.</w:t>
      </w:r>
    </w:p>
    <w:p w:rsidR="00DE5FC7" w:rsidRPr="00BE4D76" w:rsidRDefault="00DE5FC7" w:rsidP="00DE5FC7">
      <w:pPr>
        <w:rPr>
          <w:color w:val="FF0000"/>
          <w:sz w:val="28"/>
          <w:szCs w:val="28"/>
          <w:lang w:val="en-US"/>
        </w:rPr>
      </w:pPr>
      <w:r w:rsidRPr="00BE4D76">
        <w:rPr>
          <w:b/>
          <w:color w:val="FF0000"/>
          <w:sz w:val="28"/>
          <w:szCs w:val="28"/>
          <w:lang w:val="en-US"/>
        </w:rPr>
        <w:t xml:space="preserve">Deployment: - </w:t>
      </w:r>
      <w:r w:rsidRPr="00BE4D76">
        <w:rPr>
          <w:color w:val="FF0000"/>
          <w:sz w:val="28"/>
          <w:szCs w:val="28"/>
          <w:lang w:val="en-US"/>
        </w:rPr>
        <w:t xml:space="preserve">Any Free </w:t>
      </w:r>
      <w:proofErr w:type="gramStart"/>
      <w:r w:rsidRPr="00BE4D76">
        <w:rPr>
          <w:color w:val="FF0000"/>
          <w:sz w:val="28"/>
          <w:szCs w:val="28"/>
          <w:lang w:val="en-US"/>
        </w:rPr>
        <w:t>Platform(</w:t>
      </w:r>
      <w:proofErr w:type="gramEnd"/>
      <w:r w:rsidRPr="00BE4D76">
        <w:rPr>
          <w:color w:val="FF0000"/>
          <w:sz w:val="28"/>
          <w:szCs w:val="28"/>
          <w:lang w:val="en-US"/>
        </w:rPr>
        <w:t>Try to look out for free options.)</w:t>
      </w:r>
    </w:p>
    <w:p w:rsidR="00DE5FC7" w:rsidRPr="00BE4D76" w:rsidRDefault="00DE5FC7" w:rsidP="00DE5FC7">
      <w:pPr>
        <w:rPr>
          <w:color w:val="FF0000"/>
          <w:sz w:val="28"/>
          <w:szCs w:val="28"/>
          <w:lang w:val="en-US"/>
        </w:rPr>
      </w:pPr>
    </w:p>
    <w:p w:rsidR="00DE5FC7" w:rsidRPr="00BE4D76" w:rsidRDefault="00DE5FC7" w:rsidP="00DE5FC7">
      <w:pPr>
        <w:pBdr>
          <w:bottom w:val="single" w:sz="6" w:space="1" w:color="auto"/>
        </w:pBdr>
        <w:rPr>
          <w:b/>
          <w:color w:val="FF0000"/>
          <w:sz w:val="28"/>
          <w:szCs w:val="28"/>
          <w:lang w:val="en-US"/>
        </w:rPr>
      </w:pPr>
      <w:r w:rsidRPr="00BE4D76">
        <w:rPr>
          <w:b/>
          <w:color w:val="FF0000"/>
          <w:sz w:val="28"/>
          <w:szCs w:val="28"/>
          <w:lang w:val="en-US"/>
        </w:rPr>
        <w:t>Assignment Submission: -</w:t>
      </w:r>
      <w:r w:rsidRPr="00BE4D76">
        <w:rPr>
          <w:color w:val="FF0000"/>
          <w:sz w:val="28"/>
          <w:szCs w:val="28"/>
          <w:lang w:val="en-US"/>
        </w:rPr>
        <w:t xml:space="preserve"> Only submit the hosted app link. OR GitHub Link</w:t>
      </w:r>
    </w:p>
    <w:p w:rsidR="00BE4D76" w:rsidRDefault="00BE4D76" w:rsidP="00DE5FC7"/>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lastRenderedPageBreak/>
        <w:t>Image Super Resolution refers to the task of enhancing the resolution of an image from low-resolution (LR) to high (HR). It is popularly used in the following applications:</w:t>
      </w:r>
    </w:p>
    <w:p w:rsidR="00BE4D76" w:rsidRPr="00BE4D76" w:rsidRDefault="00BE4D76" w:rsidP="00BE4D76">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r w:rsidRPr="00BE4D76">
        <w:rPr>
          <w:rFonts w:ascii="Helvetica" w:eastAsia="Times New Roman" w:hAnsi="Helvetica" w:cs="Helvetica"/>
          <w:b/>
          <w:bCs/>
          <w:color w:val="333333"/>
          <w:sz w:val="24"/>
          <w:szCs w:val="24"/>
          <w:lang w:val="en-US"/>
        </w:rPr>
        <w:t>Surveillance:</w:t>
      </w:r>
      <w:r w:rsidRPr="00BE4D76">
        <w:rPr>
          <w:rFonts w:ascii="Helvetica" w:eastAsia="Times New Roman" w:hAnsi="Helvetica" w:cs="Helvetica"/>
          <w:color w:val="333333"/>
          <w:sz w:val="24"/>
          <w:szCs w:val="24"/>
          <w:lang w:val="en-US"/>
        </w:rPr>
        <w:t> to detect, identify, and perform facial recognition on low-resolution images obtained from security cameras.</w:t>
      </w:r>
    </w:p>
    <w:p w:rsidR="00BE4D76" w:rsidRPr="00BE4D76" w:rsidRDefault="00BE4D76" w:rsidP="00BE4D76">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r w:rsidRPr="00BE4D76">
        <w:rPr>
          <w:rFonts w:ascii="Helvetica" w:eastAsia="Times New Roman" w:hAnsi="Helvetica" w:cs="Helvetica"/>
          <w:b/>
          <w:bCs/>
          <w:color w:val="333333"/>
          <w:sz w:val="24"/>
          <w:szCs w:val="24"/>
          <w:lang w:val="en-US"/>
        </w:rPr>
        <w:t>Medical:</w:t>
      </w:r>
      <w:r w:rsidRPr="00BE4D76">
        <w:rPr>
          <w:rFonts w:ascii="Helvetica" w:eastAsia="Times New Roman" w:hAnsi="Helvetica" w:cs="Helvetica"/>
          <w:color w:val="333333"/>
          <w:sz w:val="24"/>
          <w:szCs w:val="24"/>
          <w:lang w:val="en-US"/>
        </w:rPr>
        <w:t> capturing high-resolution MRI images can be tricky when it comes to scan time, spatial coverage, and signal-to-noise ratio (SNR). Super resolution helps resolve this by generating high-resolution MRI from otherwise low-resolution MRI images.</w:t>
      </w:r>
    </w:p>
    <w:p w:rsidR="00BE4D76" w:rsidRPr="00BE4D76" w:rsidRDefault="00BE4D76" w:rsidP="00BE4D76">
      <w:pPr>
        <w:numPr>
          <w:ilvl w:val="0"/>
          <w:numId w:val="1"/>
        </w:numPr>
        <w:shd w:val="clear" w:color="auto" w:fill="FFFFFF"/>
        <w:spacing w:before="100" w:beforeAutospacing="1" w:after="0" w:line="240" w:lineRule="auto"/>
        <w:rPr>
          <w:rFonts w:ascii="Helvetica" w:eastAsia="Times New Roman" w:hAnsi="Helvetica" w:cs="Helvetica"/>
          <w:color w:val="333333"/>
          <w:sz w:val="24"/>
          <w:szCs w:val="24"/>
          <w:lang w:val="en-US"/>
        </w:rPr>
      </w:pPr>
      <w:r w:rsidRPr="00BE4D76">
        <w:rPr>
          <w:rFonts w:ascii="Helvetica" w:eastAsia="Times New Roman" w:hAnsi="Helvetica" w:cs="Helvetica"/>
          <w:b/>
          <w:bCs/>
          <w:color w:val="333333"/>
          <w:sz w:val="24"/>
          <w:szCs w:val="24"/>
          <w:lang w:val="en-US"/>
        </w:rPr>
        <w:t>Media:</w:t>
      </w:r>
      <w:r w:rsidRPr="00BE4D76">
        <w:rPr>
          <w:rFonts w:ascii="Helvetica" w:eastAsia="Times New Roman" w:hAnsi="Helvetica" w:cs="Helvetica"/>
          <w:color w:val="333333"/>
          <w:sz w:val="24"/>
          <w:szCs w:val="24"/>
          <w:lang w:val="en-US"/>
        </w:rPr>
        <w:t xml:space="preserve"> super resolution can be used to reduce server costs, as media can be sent at a lower resolution and </w:t>
      </w:r>
      <w:proofErr w:type="spellStart"/>
      <w:r w:rsidRPr="00BE4D76">
        <w:rPr>
          <w:rFonts w:ascii="Helvetica" w:eastAsia="Times New Roman" w:hAnsi="Helvetica" w:cs="Helvetica"/>
          <w:color w:val="333333"/>
          <w:sz w:val="24"/>
          <w:szCs w:val="24"/>
          <w:lang w:val="en-US"/>
        </w:rPr>
        <w:t>upscaled</w:t>
      </w:r>
      <w:proofErr w:type="spellEnd"/>
      <w:r w:rsidRPr="00BE4D76">
        <w:rPr>
          <w:rFonts w:ascii="Helvetica" w:eastAsia="Times New Roman" w:hAnsi="Helvetica" w:cs="Helvetica"/>
          <w:color w:val="333333"/>
          <w:sz w:val="24"/>
          <w:szCs w:val="24"/>
          <w:lang w:val="en-US"/>
        </w:rPr>
        <w:t xml:space="preserve"> on the fly.</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Deep learning techniques have been fairly successful in solving the problem of image and video super-resolution. In this article we will discuss the theory involved, various techniques used, loss functions, metrics, and relevant datasets. You can also run the code for one of the models we'll cover, ESPCN, for free on the </w:t>
      </w:r>
      <w:hyperlink r:id="rId6" w:history="1">
        <w:r w:rsidRPr="00BE4D76">
          <w:rPr>
            <w:rFonts w:ascii="Helvetica" w:eastAsia="Times New Roman" w:hAnsi="Helvetica" w:cs="Helvetica"/>
            <w:color w:val="0000FF"/>
            <w:sz w:val="24"/>
            <w:szCs w:val="24"/>
            <w:u w:val="single"/>
            <w:lang w:val="en-US"/>
          </w:rPr>
          <w:t>ML Showcase</w:t>
        </w:r>
      </w:hyperlink>
      <w:r w:rsidRPr="00BE4D76">
        <w:rPr>
          <w:rFonts w:ascii="Helvetica" w:eastAsia="Times New Roman" w:hAnsi="Helvetica" w:cs="Helvetica"/>
          <w:color w:val="333333"/>
          <w:sz w:val="24"/>
          <w:szCs w:val="24"/>
          <w:lang w:val="en-US"/>
        </w:rPr>
        <w:t>.</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4486275" cy="2990850"/>
            <wp:effectExtent l="19050" t="0" r="9525" b="0"/>
            <wp:docPr id="27" name="Picture 1" descr="https://blog.paperspace.com/content/images/2020/08/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paperspace.com/content/images/2020/08/download.jpg"/>
                    <pic:cNvPicPr>
                      <a:picLocks noChangeAspect="1" noChangeArrowheads="1"/>
                    </pic:cNvPicPr>
                  </pic:nvPicPr>
                  <pic:blipFill>
                    <a:blip r:embed="rId7"/>
                    <a:srcRect/>
                    <a:stretch>
                      <a:fillRect/>
                    </a:stretch>
                  </pic:blipFill>
                  <pic:spPr bwMode="auto">
                    <a:xfrm>
                      <a:off x="0" y="0"/>
                      <a:ext cx="4486275" cy="2990850"/>
                    </a:xfrm>
                    <a:prstGeom prst="rect">
                      <a:avLst/>
                    </a:prstGeom>
                    <a:noFill/>
                    <a:ln w="9525">
                      <a:noFill/>
                      <a:miter lim="800000"/>
                      <a:headEnd/>
                      <a:tailEnd/>
                    </a:ln>
                  </pic:spPr>
                </pic:pic>
              </a:graphicData>
            </a:graphic>
          </wp:inline>
        </w:drawing>
      </w:r>
      <w:r w:rsidRPr="00BE4D76">
        <w:rPr>
          <w:rFonts w:ascii="Times New Roman" w:eastAsia="Times New Roman" w:hAnsi="Times New Roman" w:cs="Times New Roman"/>
          <w:sz w:val="24"/>
          <w:szCs w:val="24"/>
          <w:lang w:val="en-US"/>
        </w:rPr>
        <w:t>(</w:t>
      </w:r>
      <w:hyperlink r:id="rId8" w:history="1">
        <w:proofErr w:type="gramStart"/>
        <w:r w:rsidRPr="00BE4D76">
          <w:rPr>
            <w:rFonts w:ascii="Times New Roman" w:eastAsia="Times New Roman" w:hAnsi="Times New Roman" w:cs="Times New Roman"/>
            <w:color w:val="0000FF"/>
            <w:sz w:val="24"/>
            <w:szCs w:val="24"/>
            <w:u w:val="single"/>
            <w:lang w:val="en-US"/>
          </w:rPr>
          <w:t>source</w:t>
        </w:r>
        <w:proofErr w:type="gramEnd"/>
      </w:hyperlink>
      <w:r w:rsidRPr="00BE4D76">
        <w:rPr>
          <w:rFonts w:ascii="Times New Roman" w:eastAsia="Times New Roman" w:hAnsi="Times New Roman" w:cs="Times New Roman"/>
          <w:sz w:val="24"/>
          <w:szCs w:val="24"/>
          <w:lang w:val="en-US"/>
        </w:rPr>
        <w:t>)</w:t>
      </w:r>
    </w:p>
    <w:p w:rsidR="00BE4D76" w:rsidRPr="00BE4D76" w:rsidRDefault="00BE4D76" w:rsidP="00BE4D76">
      <w:pPr>
        <w:shd w:val="clear" w:color="auto" w:fill="767D84"/>
        <w:spacing w:before="100" w:beforeAutospacing="1" w:after="100" w:afterAutospacing="1" w:line="480" w:lineRule="auto"/>
        <w:rPr>
          <w:rFonts w:ascii="Helvetica" w:eastAsia="Times New Roman" w:hAnsi="Helvetica" w:cs="Helvetica"/>
          <w:color w:val="333333"/>
          <w:sz w:val="23"/>
          <w:szCs w:val="23"/>
          <w:lang w:val="en-US"/>
        </w:rPr>
      </w:pPr>
      <w:r w:rsidRPr="00BE4D76">
        <w:rPr>
          <w:rFonts w:ascii="Helvetica" w:eastAsia="Times New Roman" w:hAnsi="Helvetica" w:cs="Helvetica"/>
          <w:color w:val="333333"/>
          <w:sz w:val="23"/>
          <w:szCs w:val="23"/>
          <w:lang w:val="en-US"/>
        </w:rPr>
        <w:t>Bring this project to life</w:t>
      </w:r>
    </w:p>
    <w:p w:rsidR="00BE4D76" w:rsidRPr="00BE4D76" w:rsidRDefault="00BE4D76" w:rsidP="00BE4D76">
      <w:pPr>
        <w:shd w:val="clear" w:color="auto" w:fill="767D84"/>
        <w:spacing w:line="384" w:lineRule="atLeast"/>
        <w:rPr>
          <w:rFonts w:ascii="Helvetica" w:eastAsia="Times New Roman" w:hAnsi="Helvetica" w:cs="Helvetica"/>
          <w:color w:val="333333"/>
          <w:sz w:val="23"/>
          <w:szCs w:val="23"/>
          <w:lang w:val="en-US"/>
        </w:rPr>
      </w:pPr>
      <w:hyperlink r:id="rId9" w:history="1">
        <w:r w:rsidRPr="00BE4D76">
          <w:rPr>
            <w:rFonts w:ascii="Helvetica" w:eastAsia="Times New Roman" w:hAnsi="Helvetica" w:cs="Helvetica"/>
            <w:b/>
            <w:bCs/>
            <w:color w:val="0000FF"/>
            <w:sz w:val="26"/>
            <w:u w:val="single"/>
            <w:lang w:val="en-US"/>
          </w:rPr>
          <w:t>Run on gradient</w:t>
        </w:r>
      </w:hyperlink>
    </w:p>
    <w:p w:rsidR="00BE4D76" w:rsidRPr="00BE4D76" w:rsidRDefault="00BE4D76" w:rsidP="00BE4D76">
      <w:pPr>
        <w:shd w:val="clear" w:color="auto" w:fill="FFFFFF"/>
        <w:spacing w:before="100" w:beforeAutospacing="1" w:after="100" w:afterAutospacing="1" w:line="240" w:lineRule="auto"/>
        <w:outlineLvl w:val="0"/>
        <w:rPr>
          <w:rFonts w:ascii="Helvetica" w:eastAsia="Times New Roman" w:hAnsi="Helvetica" w:cs="Helvetica"/>
          <w:b/>
          <w:bCs/>
          <w:spacing w:val="-5"/>
          <w:kern w:val="36"/>
          <w:sz w:val="48"/>
          <w:szCs w:val="48"/>
          <w:lang w:val="en-US"/>
        </w:rPr>
      </w:pPr>
      <w:r w:rsidRPr="00BE4D76">
        <w:rPr>
          <w:rFonts w:ascii="Helvetica" w:eastAsia="Times New Roman" w:hAnsi="Helvetica" w:cs="Helvetica"/>
          <w:b/>
          <w:bCs/>
          <w:spacing w:val="-5"/>
          <w:kern w:val="36"/>
          <w:sz w:val="48"/>
          <w:szCs w:val="48"/>
          <w:lang w:val="en-US"/>
        </w:rPr>
        <w:lastRenderedPageBreak/>
        <w:t>Image Super-Resolution</w:t>
      </w:r>
    </w:p>
    <w:p w:rsidR="00BE4D76" w:rsidRPr="00BE4D76" w:rsidRDefault="00BE4D76" w:rsidP="00BE4D76">
      <w:pPr>
        <w:shd w:val="clear" w:color="auto" w:fill="FFFFFF"/>
        <w:spacing w:beforeAutospacing="1" w:after="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Low resolution images can be modeled from high resolution images using the below formula, where </w:t>
      </w:r>
      <w:r w:rsidRPr="00BE4D76">
        <w:rPr>
          <w:rFonts w:ascii="Helvetica" w:eastAsia="Times New Roman" w:hAnsi="Helvetica" w:cs="Helvetica"/>
          <w:i/>
          <w:iCs/>
          <w:color w:val="333333"/>
          <w:sz w:val="24"/>
          <w:szCs w:val="24"/>
          <w:lang w:val="en-US"/>
        </w:rPr>
        <w:t>D</w:t>
      </w:r>
      <w:r w:rsidRPr="00BE4D76">
        <w:rPr>
          <w:rFonts w:ascii="Helvetica" w:eastAsia="Times New Roman" w:hAnsi="Helvetica" w:cs="Helvetica"/>
          <w:color w:val="333333"/>
          <w:sz w:val="24"/>
          <w:szCs w:val="24"/>
          <w:lang w:val="en-US"/>
        </w:rPr>
        <w:t> is the degradation function, </w:t>
      </w:r>
      <w:proofErr w:type="spellStart"/>
      <w:r w:rsidRPr="00BE4D76">
        <w:rPr>
          <w:rFonts w:ascii="Helvetica" w:eastAsia="Times New Roman" w:hAnsi="Helvetica" w:cs="Helvetica"/>
          <w:i/>
          <w:iCs/>
          <w:color w:val="333333"/>
          <w:sz w:val="24"/>
          <w:szCs w:val="24"/>
          <w:lang w:val="en-US"/>
        </w:rPr>
        <w:t>I</w:t>
      </w:r>
      <w:r w:rsidRPr="00BE4D76">
        <w:rPr>
          <w:rFonts w:ascii="Helvetica" w:eastAsia="Times New Roman" w:hAnsi="Helvetica" w:cs="Helvetica"/>
          <w:i/>
          <w:iCs/>
          <w:color w:val="333333"/>
          <w:sz w:val="19"/>
          <w:vertAlign w:val="subscript"/>
          <w:lang w:val="en-US"/>
        </w:rPr>
        <w:t>y</w:t>
      </w:r>
      <w:proofErr w:type="spellEnd"/>
      <w:r w:rsidRPr="00BE4D76">
        <w:rPr>
          <w:rFonts w:ascii="Helvetica" w:eastAsia="Times New Roman" w:hAnsi="Helvetica" w:cs="Helvetica"/>
          <w:color w:val="333333"/>
          <w:sz w:val="24"/>
          <w:szCs w:val="24"/>
          <w:lang w:val="en-US"/>
        </w:rPr>
        <w:t> is the high resolution image, </w:t>
      </w:r>
      <w:r w:rsidRPr="00BE4D76">
        <w:rPr>
          <w:rFonts w:ascii="Helvetica" w:eastAsia="Times New Roman" w:hAnsi="Helvetica" w:cs="Helvetica"/>
          <w:i/>
          <w:iCs/>
          <w:color w:val="333333"/>
          <w:sz w:val="24"/>
          <w:szCs w:val="24"/>
          <w:lang w:val="en-US"/>
        </w:rPr>
        <w:t>I</w:t>
      </w:r>
      <w:r w:rsidRPr="00BE4D76">
        <w:rPr>
          <w:rFonts w:ascii="Helvetica" w:eastAsia="Times New Roman" w:hAnsi="Helvetica" w:cs="Helvetica"/>
          <w:i/>
          <w:iCs/>
          <w:color w:val="333333"/>
          <w:sz w:val="19"/>
          <w:vertAlign w:val="subscript"/>
          <w:lang w:val="en-US"/>
        </w:rPr>
        <w:t>x</w:t>
      </w:r>
      <w:r w:rsidRPr="00BE4D76">
        <w:rPr>
          <w:rFonts w:ascii="Helvetica" w:eastAsia="Times New Roman" w:hAnsi="Helvetica" w:cs="Helvetica"/>
          <w:color w:val="333333"/>
          <w:sz w:val="24"/>
          <w:szCs w:val="24"/>
          <w:lang w:val="en-US"/>
        </w:rPr>
        <w:t> is the low resolution image, and </w:t>
      </w:r>
      <w:r w:rsidRPr="00BE4D76">
        <w:rPr>
          <w:rFonts w:ascii="MJXc-TeX-math-Iw" w:eastAsia="Times New Roman" w:hAnsi="MJXc-TeX-math-Iw" w:cs="Helvetica"/>
          <w:color w:val="333333"/>
          <w:sz w:val="31"/>
          <w:lang w:val="en-US"/>
        </w:rPr>
        <w:t>σ</w:t>
      </w:r>
      <w:r w:rsidRPr="00BE4D76">
        <w:rPr>
          <w:rFonts w:ascii="Cambria Math" w:eastAsia="Times New Roman" w:hAnsi="Cambria Math" w:cs="Cambria Math"/>
          <w:color w:val="333333"/>
          <w:sz w:val="31"/>
          <w:lang w:val="en-US"/>
        </w:rPr>
        <w:t>𝜎</w:t>
      </w:r>
      <w:r w:rsidRPr="00BE4D76">
        <w:rPr>
          <w:rFonts w:ascii="Helvetica" w:eastAsia="Times New Roman" w:hAnsi="Helvetica" w:cs="Helvetica"/>
          <w:color w:val="333333"/>
          <w:sz w:val="24"/>
          <w:szCs w:val="24"/>
          <w:lang w:val="en-US"/>
        </w:rPr>
        <w:t> is the noise.</w:t>
      </w:r>
    </w:p>
    <w:p w:rsidR="00BE4D76" w:rsidRPr="00BE4D76" w:rsidRDefault="00BE4D76" w:rsidP="00BE4D76">
      <w:pPr>
        <w:shd w:val="clear" w:color="auto" w:fill="FFFFFF"/>
        <w:spacing w:beforeAutospacing="1" w:after="0" w:afterAutospacing="1" w:line="480" w:lineRule="auto"/>
        <w:rPr>
          <w:rFonts w:ascii="Helvetica" w:eastAsia="Times New Roman" w:hAnsi="Helvetica" w:cs="Helvetica"/>
          <w:color w:val="333333"/>
          <w:sz w:val="24"/>
          <w:szCs w:val="24"/>
          <w:lang w:val="en-US"/>
        </w:rPr>
      </w:pPr>
      <w:r w:rsidRPr="00BE4D76">
        <w:rPr>
          <w:rFonts w:ascii="MJXc-TeX-math-Iw" w:eastAsia="Times New Roman" w:hAnsi="MJXc-TeX-math-Iw" w:cs="Times New Roman"/>
          <w:color w:val="333333"/>
          <w:sz w:val="31"/>
          <w:lang w:val="en-US"/>
        </w:rPr>
        <w:t>I</w:t>
      </w:r>
      <w:r w:rsidRPr="00BE4D76">
        <w:rPr>
          <w:rFonts w:ascii="MJXc-TeX-math-Iw" w:eastAsia="Times New Roman" w:hAnsi="MJXc-TeX-math-Iw" w:cs="Times New Roman"/>
          <w:color w:val="333333"/>
          <w:lang w:val="en-US"/>
        </w:rPr>
        <w:t>x</w:t>
      </w:r>
      <w:r w:rsidRPr="00BE4D76">
        <w:rPr>
          <w:rFonts w:ascii="MJXc-TeX-main-Rw" w:eastAsia="Times New Roman" w:hAnsi="MJXc-TeX-main-Rw" w:cs="Times New Roman"/>
          <w:color w:val="333333"/>
          <w:sz w:val="31"/>
          <w:lang w:val="en-US"/>
        </w:rPr>
        <w:t>= </w:t>
      </w:r>
      <w:proofErr w:type="gramStart"/>
      <w:r w:rsidRPr="00BE4D76">
        <w:rPr>
          <w:rFonts w:ascii="MJXc-TeX-math-Iw" w:eastAsia="Times New Roman" w:hAnsi="MJXc-TeX-math-Iw" w:cs="Times New Roman"/>
          <w:color w:val="333333"/>
          <w:sz w:val="31"/>
          <w:lang w:val="en-US"/>
        </w:rPr>
        <w:t>D</w:t>
      </w:r>
      <w:r w:rsidRPr="00BE4D76">
        <w:rPr>
          <w:rFonts w:ascii="MJXc-TeX-size1-Rw" w:eastAsia="Times New Roman" w:hAnsi="MJXc-TeX-size1-Rw" w:cs="Times New Roman"/>
          <w:color w:val="333333"/>
          <w:sz w:val="31"/>
          <w:lang w:val="en-US"/>
        </w:rPr>
        <w:t>(</w:t>
      </w:r>
      <w:proofErr w:type="spellStart"/>
      <w:proofErr w:type="gramEnd"/>
      <w:r w:rsidRPr="00BE4D76">
        <w:rPr>
          <w:rFonts w:ascii="MJXc-TeX-math-Iw" w:eastAsia="Times New Roman" w:hAnsi="MJXc-TeX-math-Iw" w:cs="Times New Roman"/>
          <w:color w:val="333333"/>
          <w:sz w:val="31"/>
          <w:lang w:val="en-US"/>
        </w:rPr>
        <w:t>I</w:t>
      </w:r>
      <w:r w:rsidRPr="00BE4D76">
        <w:rPr>
          <w:rFonts w:ascii="MJXc-TeX-math-Iw" w:eastAsia="Times New Roman" w:hAnsi="MJXc-TeX-math-Iw" w:cs="Times New Roman"/>
          <w:color w:val="333333"/>
          <w:lang w:val="en-US"/>
        </w:rPr>
        <w:t>y</w:t>
      </w:r>
      <w:r w:rsidRPr="00BE4D76">
        <w:rPr>
          <w:rFonts w:ascii="MJXc-TeX-main-Rw" w:eastAsia="Times New Roman" w:hAnsi="MJXc-TeX-main-Rw" w:cs="Times New Roman"/>
          <w:color w:val="333333"/>
          <w:sz w:val="31"/>
          <w:lang w:val="en-US"/>
        </w:rPr>
        <w:t>;</w:t>
      </w:r>
      <w:r w:rsidRPr="00BE4D76">
        <w:rPr>
          <w:rFonts w:ascii="MJXc-TeX-math-Iw" w:eastAsia="Times New Roman" w:hAnsi="MJXc-TeX-math-Iw" w:cs="Times New Roman"/>
          <w:color w:val="333333"/>
          <w:sz w:val="31"/>
          <w:lang w:val="en-US"/>
        </w:rPr>
        <w:t>σ</w:t>
      </w:r>
      <w:proofErr w:type="spellEnd"/>
      <w:r w:rsidRPr="00BE4D76">
        <w:rPr>
          <w:rFonts w:ascii="MJXc-TeX-size1-Rw" w:eastAsia="Times New Roman" w:hAnsi="MJXc-TeX-size1-Rw" w:cs="Times New Roman"/>
          <w:color w:val="333333"/>
          <w:sz w:val="31"/>
          <w:lang w:val="en-US"/>
        </w:rPr>
        <w:t>)</w:t>
      </w:r>
      <w:r w:rsidRPr="00BE4D76">
        <w:rPr>
          <w:rFonts w:ascii="Cambria Math" w:eastAsia="Times New Roman" w:hAnsi="Cambria Math" w:cs="Cambria Math"/>
          <w:color w:val="333333"/>
          <w:sz w:val="31"/>
          <w:lang w:val="en-US"/>
        </w:rPr>
        <w:t>𝐼𝑥</w:t>
      </w:r>
      <w:r w:rsidRPr="00BE4D76">
        <w:rPr>
          <w:rFonts w:ascii="Times New Roman" w:eastAsia="Times New Roman" w:hAnsi="Times New Roman" w:cs="Times New Roman"/>
          <w:color w:val="333333"/>
          <w:sz w:val="31"/>
          <w:lang w:val="en-US"/>
        </w:rPr>
        <w:t>= </w:t>
      </w:r>
      <w:r w:rsidRPr="00BE4D76">
        <w:rPr>
          <w:rFonts w:ascii="Cambria Math" w:eastAsia="Times New Roman" w:hAnsi="Cambria Math" w:cs="Cambria Math"/>
          <w:color w:val="333333"/>
          <w:sz w:val="31"/>
          <w:lang w:val="en-US"/>
        </w:rPr>
        <w:t>𝐷</w:t>
      </w:r>
      <w:r w:rsidRPr="00BE4D76">
        <w:rPr>
          <w:rFonts w:ascii="Times New Roman" w:eastAsia="Times New Roman" w:hAnsi="Times New Roman" w:cs="Times New Roman"/>
          <w:color w:val="333333"/>
          <w:sz w:val="31"/>
          <w:lang w:val="en-US"/>
        </w:rPr>
        <w:t>(</w:t>
      </w:r>
      <w:r w:rsidRPr="00BE4D76">
        <w:rPr>
          <w:rFonts w:ascii="Cambria Math" w:eastAsia="Times New Roman" w:hAnsi="Cambria Math" w:cs="Cambria Math"/>
          <w:color w:val="333333"/>
          <w:sz w:val="31"/>
          <w:lang w:val="en-US"/>
        </w:rPr>
        <w:t>𝐼𝑦</w:t>
      </w:r>
      <w:r w:rsidRPr="00BE4D76">
        <w:rPr>
          <w:rFonts w:ascii="Times New Roman" w:eastAsia="Times New Roman" w:hAnsi="Times New Roman" w:cs="Times New Roman"/>
          <w:color w:val="333333"/>
          <w:sz w:val="31"/>
          <w:lang w:val="en-US"/>
        </w:rPr>
        <w:t>;</w:t>
      </w:r>
      <w:r w:rsidRPr="00BE4D76">
        <w:rPr>
          <w:rFonts w:ascii="Cambria Math" w:eastAsia="Times New Roman" w:hAnsi="Cambria Math" w:cs="Cambria Math"/>
          <w:color w:val="333333"/>
          <w:sz w:val="31"/>
          <w:lang w:val="en-US"/>
        </w:rPr>
        <w:t>𝜎</w:t>
      </w:r>
      <w:r w:rsidRPr="00BE4D76">
        <w:rPr>
          <w:rFonts w:ascii="Times New Roman" w:eastAsia="Times New Roman" w:hAnsi="Times New Roman" w:cs="Times New Roman"/>
          <w:color w:val="333333"/>
          <w:sz w:val="31"/>
          <w:lang w:val="en-US"/>
        </w:rPr>
        <w:t>)</w:t>
      </w:r>
      <w:r w:rsidRPr="00BE4D76">
        <w:rPr>
          <w:rFonts w:ascii="KaTeX_Math" w:eastAsia="Times New Roman" w:hAnsi="KaTeX_Math" w:cs="Times New Roman"/>
          <w:i/>
          <w:iCs/>
          <w:color w:val="333333"/>
          <w:sz w:val="29"/>
          <w:lang w:val="en-US"/>
        </w:rPr>
        <w:t>I</w:t>
      </w:r>
      <w:r w:rsidRPr="00BE4D76">
        <w:rPr>
          <w:rFonts w:ascii="KaTeX_Math" w:eastAsia="Times New Roman" w:hAnsi="KaTeX_Math" w:cs="Times New Roman"/>
          <w:i/>
          <w:iCs/>
          <w:color w:val="333333"/>
          <w:sz w:val="20"/>
          <w:lang w:val="en-US"/>
        </w:rPr>
        <w:t>x</w:t>
      </w:r>
      <w:r w:rsidRPr="00BE4D76">
        <w:rPr>
          <w:rFonts w:ascii="Times New Roman" w:eastAsia="Times New Roman" w:hAnsi="Times New Roman" w:cs="Times New Roman"/>
          <w:color w:val="333333"/>
          <w:sz w:val="2"/>
          <w:lang w:val="en-US"/>
        </w:rPr>
        <w:t>​</w:t>
      </w:r>
      <w:r w:rsidRPr="00BE4D76">
        <w:rPr>
          <w:rFonts w:ascii="Times New Roman" w:eastAsia="Times New Roman" w:hAnsi="Times New Roman" w:cs="Times New Roman"/>
          <w:color w:val="333333"/>
          <w:sz w:val="29"/>
          <w:lang w:val="en-US"/>
        </w:rPr>
        <w:t>= </w:t>
      </w:r>
      <w:r w:rsidRPr="00BE4D76">
        <w:rPr>
          <w:rFonts w:ascii="KaTeX_Math" w:eastAsia="Times New Roman" w:hAnsi="KaTeX_Math" w:cs="Times New Roman"/>
          <w:i/>
          <w:iCs/>
          <w:color w:val="333333"/>
          <w:sz w:val="29"/>
          <w:lang w:val="en-US"/>
        </w:rPr>
        <w:t>D</w:t>
      </w:r>
      <w:r w:rsidRPr="00BE4D76">
        <w:rPr>
          <w:rFonts w:ascii="Times New Roman" w:eastAsia="Times New Roman" w:hAnsi="Times New Roman" w:cs="Times New Roman"/>
          <w:color w:val="333333"/>
          <w:sz w:val="29"/>
          <w:lang w:val="en-US"/>
        </w:rPr>
        <w:t>(</w:t>
      </w:r>
      <w:proofErr w:type="spellStart"/>
      <w:r w:rsidRPr="00BE4D76">
        <w:rPr>
          <w:rFonts w:ascii="KaTeX_Math" w:eastAsia="Times New Roman" w:hAnsi="KaTeX_Math" w:cs="Times New Roman"/>
          <w:i/>
          <w:iCs/>
          <w:color w:val="333333"/>
          <w:sz w:val="29"/>
          <w:lang w:val="en-US"/>
        </w:rPr>
        <w:t>I</w:t>
      </w:r>
      <w:r w:rsidRPr="00BE4D76">
        <w:rPr>
          <w:rFonts w:ascii="KaTeX_Math" w:eastAsia="Times New Roman" w:hAnsi="KaTeX_Math" w:cs="Times New Roman"/>
          <w:i/>
          <w:iCs/>
          <w:color w:val="333333"/>
          <w:sz w:val="20"/>
          <w:lang w:val="en-US"/>
        </w:rPr>
        <w:t>y</w:t>
      </w:r>
      <w:proofErr w:type="spellEnd"/>
      <w:r w:rsidRPr="00BE4D76">
        <w:rPr>
          <w:rFonts w:ascii="Times New Roman" w:eastAsia="Times New Roman" w:hAnsi="Times New Roman" w:cs="Times New Roman"/>
          <w:color w:val="333333"/>
          <w:sz w:val="2"/>
          <w:lang w:val="en-US"/>
        </w:rPr>
        <w:t>​</w:t>
      </w:r>
      <w:r w:rsidRPr="00BE4D76">
        <w:rPr>
          <w:rFonts w:ascii="Times New Roman" w:eastAsia="Times New Roman" w:hAnsi="Times New Roman" w:cs="Times New Roman"/>
          <w:color w:val="333333"/>
          <w:sz w:val="29"/>
          <w:lang w:val="en-US"/>
        </w:rPr>
        <w:t>;</w:t>
      </w:r>
      <w:r w:rsidRPr="00BE4D76">
        <w:rPr>
          <w:rFonts w:ascii="KaTeX_Math" w:eastAsia="Times New Roman" w:hAnsi="KaTeX_Math" w:cs="Times New Roman"/>
          <w:i/>
          <w:iCs/>
          <w:color w:val="333333"/>
          <w:sz w:val="29"/>
          <w:lang w:val="en-US"/>
        </w:rPr>
        <w:t>σ</w:t>
      </w:r>
      <w:r w:rsidRPr="00BE4D76">
        <w:rPr>
          <w:rFonts w:ascii="Times New Roman" w:eastAsia="Times New Roman" w:hAnsi="Times New Roman" w:cs="Times New Roman"/>
          <w:color w:val="333333"/>
          <w:sz w:val="29"/>
          <w:lang w:val="en-US"/>
        </w:rPr>
        <w:t>)</w:t>
      </w:r>
    </w:p>
    <w:p w:rsidR="00BE4D76" w:rsidRPr="00BE4D76" w:rsidRDefault="00BE4D76" w:rsidP="00BE4D76">
      <w:pPr>
        <w:shd w:val="clear" w:color="auto" w:fill="FFFFFF"/>
        <w:spacing w:beforeAutospacing="1" w:after="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The degradation parameters </w:t>
      </w:r>
      <w:r w:rsidRPr="00BE4D76">
        <w:rPr>
          <w:rFonts w:ascii="Helvetica" w:eastAsia="Times New Roman" w:hAnsi="Helvetica" w:cs="Helvetica"/>
          <w:i/>
          <w:iCs/>
          <w:color w:val="333333"/>
          <w:sz w:val="24"/>
          <w:szCs w:val="24"/>
          <w:lang w:val="en-US"/>
        </w:rPr>
        <w:t>D</w:t>
      </w:r>
      <w:r w:rsidRPr="00BE4D76">
        <w:rPr>
          <w:rFonts w:ascii="Helvetica" w:eastAsia="Times New Roman" w:hAnsi="Helvetica" w:cs="Helvetica"/>
          <w:color w:val="333333"/>
          <w:sz w:val="24"/>
          <w:szCs w:val="24"/>
          <w:lang w:val="en-US"/>
        </w:rPr>
        <w:t> and </w:t>
      </w:r>
      <w:r w:rsidRPr="00BE4D76">
        <w:rPr>
          <w:rFonts w:ascii="MJXc-TeX-math-Iw" w:eastAsia="Times New Roman" w:hAnsi="MJXc-TeX-math-Iw" w:cs="Helvetica"/>
          <w:color w:val="333333"/>
          <w:sz w:val="31"/>
          <w:lang w:val="en-US"/>
        </w:rPr>
        <w:t>σ</w:t>
      </w:r>
      <w:r w:rsidRPr="00BE4D76">
        <w:rPr>
          <w:rFonts w:ascii="Cambria Math" w:eastAsia="Times New Roman" w:hAnsi="Cambria Math" w:cs="Cambria Math"/>
          <w:color w:val="333333"/>
          <w:sz w:val="31"/>
          <w:lang w:val="en-US"/>
        </w:rPr>
        <w:t>𝜎</w:t>
      </w:r>
      <w:r w:rsidRPr="00BE4D76">
        <w:rPr>
          <w:rFonts w:ascii="Helvetica" w:eastAsia="Times New Roman" w:hAnsi="Helvetica" w:cs="Helvetica"/>
          <w:color w:val="333333"/>
          <w:sz w:val="24"/>
          <w:szCs w:val="24"/>
          <w:lang w:val="en-US"/>
        </w:rPr>
        <w:t> are unknown; only the high resolution image and the corresponding low resolution image are provided. The task of the neural network is to find the inverse function of degradation using just the HR and LR image data.</w:t>
      </w:r>
    </w:p>
    <w:p w:rsidR="00BE4D76" w:rsidRPr="00BE4D76" w:rsidRDefault="00BE4D76" w:rsidP="00BE4D76">
      <w:pPr>
        <w:shd w:val="clear" w:color="auto" w:fill="FFFFFF"/>
        <w:spacing w:before="100" w:beforeAutospacing="1" w:after="100" w:afterAutospacing="1" w:line="240" w:lineRule="auto"/>
        <w:outlineLvl w:val="1"/>
        <w:rPr>
          <w:rFonts w:ascii="Helvetica" w:eastAsia="Times New Roman" w:hAnsi="Helvetica" w:cs="Helvetica"/>
          <w:b/>
          <w:bCs/>
          <w:sz w:val="36"/>
          <w:szCs w:val="36"/>
          <w:lang w:val="en-US"/>
        </w:rPr>
      </w:pPr>
      <w:r w:rsidRPr="00BE4D76">
        <w:rPr>
          <w:rFonts w:ascii="Helvetica" w:eastAsia="Times New Roman" w:hAnsi="Helvetica" w:cs="Helvetica"/>
          <w:b/>
          <w:bCs/>
          <w:sz w:val="36"/>
          <w:szCs w:val="36"/>
          <w:lang w:val="en-US"/>
        </w:rPr>
        <w:t>Super-Resolution Methods and Techniques</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There are many methods used to solve this task. We will cover the following:</w:t>
      </w:r>
    </w:p>
    <w:p w:rsidR="00BE4D76" w:rsidRPr="00BE4D76" w:rsidRDefault="00BE4D76" w:rsidP="00BE4D76">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Pre-</w:t>
      </w:r>
      <w:proofErr w:type="spellStart"/>
      <w:r w:rsidRPr="00BE4D76">
        <w:rPr>
          <w:rFonts w:ascii="Helvetica" w:eastAsia="Times New Roman" w:hAnsi="Helvetica" w:cs="Helvetica"/>
          <w:color w:val="333333"/>
          <w:sz w:val="24"/>
          <w:szCs w:val="24"/>
          <w:lang w:val="en-US"/>
        </w:rPr>
        <w:t>Upsampling</w:t>
      </w:r>
      <w:proofErr w:type="spellEnd"/>
      <w:r w:rsidRPr="00BE4D76">
        <w:rPr>
          <w:rFonts w:ascii="Helvetica" w:eastAsia="Times New Roman" w:hAnsi="Helvetica" w:cs="Helvetica"/>
          <w:color w:val="333333"/>
          <w:sz w:val="24"/>
          <w:szCs w:val="24"/>
          <w:lang w:val="en-US"/>
        </w:rPr>
        <w:t xml:space="preserve"> Super Resolution</w:t>
      </w:r>
    </w:p>
    <w:p w:rsidR="00BE4D76" w:rsidRPr="00BE4D76" w:rsidRDefault="00BE4D76" w:rsidP="00BE4D76">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Post-</w:t>
      </w:r>
      <w:proofErr w:type="spellStart"/>
      <w:r w:rsidRPr="00BE4D76">
        <w:rPr>
          <w:rFonts w:ascii="Helvetica" w:eastAsia="Times New Roman" w:hAnsi="Helvetica" w:cs="Helvetica"/>
          <w:color w:val="333333"/>
          <w:sz w:val="24"/>
          <w:szCs w:val="24"/>
          <w:lang w:val="en-US"/>
        </w:rPr>
        <w:t>Upsampling</w:t>
      </w:r>
      <w:proofErr w:type="spellEnd"/>
      <w:r w:rsidRPr="00BE4D76">
        <w:rPr>
          <w:rFonts w:ascii="Helvetica" w:eastAsia="Times New Roman" w:hAnsi="Helvetica" w:cs="Helvetica"/>
          <w:color w:val="333333"/>
          <w:sz w:val="24"/>
          <w:szCs w:val="24"/>
          <w:lang w:val="en-US"/>
        </w:rPr>
        <w:t xml:space="preserve"> Super Resolution</w:t>
      </w:r>
    </w:p>
    <w:p w:rsidR="00BE4D76" w:rsidRPr="00BE4D76" w:rsidRDefault="00BE4D76" w:rsidP="00BE4D76">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Residual Networks</w:t>
      </w:r>
    </w:p>
    <w:p w:rsidR="00BE4D76" w:rsidRPr="00BE4D76" w:rsidRDefault="00BE4D76" w:rsidP="00BE4D76">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Multi-Stage Residual Networks</w:t>
      </w:r>
    </w:p>
    <w:p w:rsidR="00BE4D76" w:rsidRPr="00BE4D76" w:rsidRDefault="00BE4D76" w:rsidP="00BE4D76">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Recursive Networks</w:t>
      </w:r>
    </w:p>
    <w:p w:rsidR="00BE4D76" w:rsidRPr="00BE4D76" w:rsidRDefault="00BE4D76" w:rsidP="00BE4D76">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Progressive Reconstruction Networks</w:t>
      </w:r>
    </w:p>
    <w:p w:rsidR="00BE4D76" w:rsidRPr="00BE4D76" w:rsidRDefault="00BE4D76" w:rsidP="00BE4D76">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Multi-Branch Networks</w:t>
      </w:r>
    </w:p>
    <w:p w:rsidR="00BE4D76" w:rsidRPr="00BE4D76" w:rsidRDefault="00BE4D76" w:rsidP="00BE4D76">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Attention-Based Networks</w:t>
      </w:r>
    </w:p>
    <w:p w:rsidR="00BE4D76" w:rsidRPr="00BE4D76" w:rsidRDefault="00BE4D76" w:rsidP="00BE4D76">
      <w:pPr>
        <w:numPr>
          <w:ilvl w:val="0"/>
          <w:numId w:val="2"/>
        </w:numPr>
        <w:shd w:val="clear" w:color="auto" w:fill="FFFFFF"/>
        <w:spacing w:before="100" w:beforeAutospacing="1" w:after="0" w:line="24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Generative Models</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We'll look at several example algorithms for each.</w:t>
      </w:r>
    </w:p>
    <w:p w:rsidR="00BE4D76" w:rsidRPr="00BE4D76" w:rsidRDefault="00BE4D76" w:rsidP="00BE4D76">
      <w:pPr>
        <w:shd w:val="clear" w:color="auto" w:fill="FFFFFF"/>
        <w:spacing w:before="100" w:beforeAutospacing="1" w:after="100" w:afterAutospacing="1" w:line="240" w:lineRule="auto"/>
        <w:outlineLvl w:val="2"/>
        <w:rPr>
          <w:rFonts w:ascii="Helvetica" w:eastAsia="Times New Roman" w:hAnsi="Helvetica" w:cs="Helvetica"/>
          <w:b/>
          <w:bCs/>
          <w:sz w:val="27"/>
          <w:szCs w:val="27"/>
          <w:lang w:val="en-US"/>
        </w:rPr>
      </w:pPr>
      <w:r w:rsidRPr="00BE4D76">
        <w:rPr>
          <w:rFonts w:ascii="Helvetica" w:eastAsia="Times New Roman" w:hAnsi="Helvetica" w:cs="Helvetica"/>
          <w:b/>
          <w:bCs/>
          <w:sz w:val="27"/>
          <w:szCs w:val="27"/>
          <w:lang w:val="en-US"/>
        </w:rPr>
        <w:t>Pre-</w:t>
      </w:r>
      <w:proofErr w:type="spellStart"/>
      <w:r w:rsidRPr="00BE4D76">
        <w:rPr>
          <w:rFonts w:ascii="Helvetica" w:eastAsia="Times New Roman" w:hAnsi="Helvetica" w:cs="Helvetica"/>
          <w:b/>
          <w:bCs/>
          <w:sz w:val="27"/>
          <w:szCs w:val="27"/>
          <w:lang w:val="en-US"/>
        </w:rPr>
        <w:t>Upsampling</w:t>
      </w:r>
      <w:proofErr w:type="spellEnd"/>
      <w:r w:rsidRPr="00BE4D76">
        <w:rPr>
          <w:rFonts w:ascii="Helvetica" w:eastAsia="Times New Roman" w:hAnsi="Helvetica" w:cs="Helvetica"/>
          <w:b/>
          <w:bCs/>
          <w:sz w:val="27"/>
          <w:szCs w:val="27"/>
          <w:lang w:val="en-US"/>
        </w:rPr>
        <w:t xml:space="preserve"> Super Resolution</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The methods under this bracket use traditional techniques–like </w:t>
      </w:r>
      <w:proofErr w:type="spellStart"/>
      <w:r w:rsidRPr="00BE4D76">
        <w:rPr>
          <w:rFonts w:ascii="Helvetica" w:eastAsia="Times New Roman" w:hAnsi="Helvetica" w:cs="Helvetica"/>
          <w:color w:val="333333"/>
          <w:sz w:val="24"/>
          <w:szCs w:val="24"/>
          <w:lang w:val="en-US"/>
        </w:rPr>
        <w:t>bicubic</w:t>
      </w:r>
      <w:proofErr w:type="spellEnd"/>
      <w:r w:rsidRPr="00BE4D76">
        <w:rPr>
          <w:rFonts w:ascii="Helvetica" w:eastAsia="Times New Roman" w:hAnsi="Helvetica" w:cs="Helvetica"/>
          <w:color w:val="333333"/>
          <w:sz w:val="24"/>
          <w:szCs w:val="24"/>
          <w:lang w:val="en-US"/>
        </w:rPr>
        <w:t xml:space="preserve"> interpolation and deep learning–to refine an </w:t>
      </w:r>
      <w:proofErr w:type="spellStart"/>
      <w:r w:rsidRPr="00BE4D76">
        <w:rPr>
          <w:rFonts w:ascii="Helvetica" w:eastAsia="Times New Roman" w:hAnsi="Helvetica" w:cs="Helvetica"/>
          <w:color w:val="333333"/>
          <w:sz w:val="24"/>
          <w:szCs w:val="24"/>
          <w:lang w:val="en-US"/>
        </w:rPr>
        <w:t>upsampled</w:t>
      </w:r>
      <w:proofErr w:type="spellEnd"/>
      <w:r w:rsidRPr="00BE4D76">
        <w:rPr>
          <w:rFonts w:ascii="Helvetica" w:eastAsia="Times New Roman" w:hAnsi="Helvetica" w:cs="Helvetica"/>
          <w:color w:val="333333"/>
          <w:sz w:val="24"/>
          <w:szCs w:val="24"/>
          <w:lang w:val="en-US"/>
        </w:rPr>
        <w:t xml:space="preserve"> image.</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lastRenderedPageBreak/>
        <w:t>The most popular method, SRCNN, was also the first to use deep learning, and has achieved impressive results.</w:t>
      </w:r>
    </w:p>
    <w:p w:rsidR="00BE4D76" w:rsidRPr="00BE4D76" w:rsidRDefault="00BE4D76" w:rsidP="00BE4D76">
      <w:pPr>
        <w:shd w:val="clear" w:color="auto" w:fill="FFFFFF"/>
        <w:spacing w:before="100" w:beforeAutospacing="1" w:after="100" w:afterAutospacing="1" w:line="240" w:lineRule="auto"/>
        <w:outlineLvl w:val="3"/>
        <w:rPr>
          <w:rFonts w:ascii="Helvetica" w:eastAsia="Times New Roman" w:hAnsi="Helvetica" w:cs="Helvetica"/>
          <w:b/>
          <w:bCs/>
          <w:sz w:val="24"/>
          <w:szCs w:val="24"/>
          <w:lang w:val="en-US"/>
        </w:rPr>
      </w:pPr>
      <w:r w:rsidRPr="00BE4D76">
        <w:rPr>
          <w:rFonts w:ascii="Helvetica" w:eastAsia="Times New Roman" w:hAnsi="Helvetica" w:cs="Helvetica"/>
          <w:b/>
          <w:bCs/>
          <w:sz w:val="24"/>
          <w:szCs w:val="24"/>
          <w:lang w:val="en-US"/>
        </w:rPr>
        <w:t>SRCNN</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4328050" cy="1724025"/>
            <wp:effectExtent l="19050" t="0" r="0" b="0"/>
            <wp:docPr id="1" name="Picture 2" descr="https://blog.paperspace.com/content/images/2020/08/SR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log.paperspace.com/content/images/2020/08/SRCNN.PNG"/>
                    <pic:cNvPicPr>
                      <a:picLocks noChangeAspect="1" noChangeArrowheads="1"/>
                    </pic:cNvPicPr>
                  </pic:nvPicPr>
                  <pic:blipFill>
                    <a:blip r:embed="rId10" cstate="print"/>
                    <a:srcRect/>
                    <a:stretch>
                      <a:fillRect/>
                    </a:stretch>
                  </pic:blipFill>
                  <pic:spPr bwMode="auto">
                    <a:xfrm>
                      <a:off x="0" y="0"/>
                      <a:ext cx="4330657" cy="1725063"/>
                    </a:xfrm>
                    <a:prstGeom prst="rect">
                      <a:avLst/>
                    </a:prstGeom>
                    <a:noFill/>
                    <a:ln w="9525">
                      <a:noFill/>
                      <a:miter lim="800000"/>
                      <a:headEnd/>
                      <a:tailEnd/>
                    </a:ln>
                  </pic:spPr>
                </pic:pic>
              </a:graphicData>
            </a:graphic>
          </wp:inline>
        </w:drawing>
      </w:r>
      <w:hyperlink r:id="rId11"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SRCNN is a simple CNN architecture consisting of three layers: one for patch extraction, non-linear mapping,</w:t>
      </w:r>
      <w:proofErr w:type="gramStart"/>
      <w:r w:rsidRPr="00BE4D76">
        <w:rPr>
          <w:rFonts w:ascii="Helvetica" w:eastAsia="Times New Roman" w:hAnsi="Helvetica" w:cs="Helvetica"/>
          <w:color w:val="333333"/>
          <w:sz w:val="24"/>
          <w:szCs w:val="24"/>
          <w:lang w:val="en-US"/>
        </w:rPr>
        <w:t>​ and</w:t>
      </w:r>
      <w:proofErr w:type="gramEnd"/>
      <w:r w:rsidRPr="00BE4D76">
        <w:rPr>
          <w:rFonts w:ascii="Helvetica" w:eastAsia="Times New Roman" w:hAnsi="Helvetica" w:cs="Helvetica"/>
          <w:color w:val="333333"/>
          <w:sz w:val="24"/>
          <w:szCs w:val="24"/>
          <w:lang w:val="en-US"/>
        </w:rPr>
        <w:t xml:space="preserve"> reconstruction. The patch extraction layer is used to extract dense patches from the input, and to represent</w:t>
      </w:r>
      <w:proofErr w:type="gramStart"/>
      <w:r w:rsidRPr="00BE4D76">
        <w:rPr>
          <w:rFonts w:ascii="Helvetica" w:eastAsia="Times New Roman" w:hAnsi="Helvetica" w:cs="Helvetica"/>
          <w:color w:val="333333"/>
          <w:sz w:val="24"/>
          <w:szCs w:val="24"/>
          <w:lang w:val="en-US"/>
        </w:rPr>
        <w:t>​ them</w:t>
      </w:r>
      <w:proofErr w:type="gramEnd"/>
      <w:r w:rsidRPr="00BE4D76">
        <w:rPr>
          <w:rFonts w:ascii="Helvetica" w:eastAsia="Times New Roman" w:hAnsi="Helvetica" w:cs="Helvetica"/>
          <w:color w:val="333333"/>
          <w:sz w:val="24"/>
          <w:szCs w:val="24"/>
          <w:lang w:val="en-US"/>
        </w:rPr>
        <w:t xml:space="preserve"> using </w:t>
      </w:r>
      <w:proofErr w:type="spellStart"/>
      <w:r w:rsidRPr="00BE4D76">
        <w:rPr>
          <w:rFonts w:ascii="Helvetica" w:eastAsia="Times New Roman" w:hAnsi="Helvetica" w:cs="Helvetica"/>
          <w:color w:val="333333"/>
          <w:sz w:val="24"/>
          <w:szCs w:val="24"/>
          <w:lang w:val="en-US"/>
        </w:rPr>
        <w:t>convolutional</w:t>
      </w:r>
      <w:proofErr w:type="spellEnd"/>
      <w:r w:rsidRPr="00BE4D76">
        <w:rPr>
          <w:rFonts w:ascii="Helvetica" w:eastAsia="Times New Roman" w:hAnsi="Helvetica" w:cs="Helvetica"/>
          <w:color w:val="333333"/>
          <w:sz w:val="24"/>
          <w:szCs w:val="24"/>
          <w:lang w:val="en-US"/>
        </w:rPr>
        <w:t xml:space="preserve"> filters. The non-linear mapping layer consists of 1×1 </w:t>
      </w:r>
      <w:proofErr w:type="spellStart"/>
      <w:r w:rsidRPr="00BE4D76">
        <w:rPr>
          <w:rFonts w:ascii="Helvetica" w:eastAsia="Times New Roman" w:hAnsi="Helvetica" w:cs="Helvetica"/>
          <w:color w:val="333333"/>
          <w:sz w:val="24"/>
          <w:szCs w:val="24"/>
          <w:lang w:val="en-US"/>
        </w:rPr>
        <w:t>convolutional</w:t>
      </w:r>
      <w:proofErr w:type="spellEnd"/>
      <w:r w:rsidRPr="00BE4D76">
        <w:rPr>
          <w:rFonts w:ascii="Helvetica" w:eastAsia="Times New Roman" w:hAnsi="Helvetica" w:cs="Helvetica"/>
          <w:color w:val="333333"/>
          <w:sz w:val="24"/>
          <w:szCs w:val="24"/>
          <w:lang w:val="en-US"/>
        </w:rPr>
        <w:t xml:space="preserve"> filters used to change </w:t>
      </w:r>
      <w:proofErr w:type="gramStart"/>
      <w:r w:rsidRPr="00BE4D76">
        <w:rPr>
          <w:rFonts w:ascii="Helvetica" w:eastAsia="Times New Roman" w:hAnsi="Helvetica" w:cs="Helvetica"/>
          <w:color w:val="333333"/>
          <w:sz w:val="24"/>
          <w:szCs w:val="24"/>
          <w:lang w:val="en-US"/>
        </w:rPr>
        <w:t>the ​number</w:t>
      </w:r>
      <w:proofErr w:type="gramEnd"/>
      <w:r w:rsidRPr="00BE4D76">
        <w:rPr>
          <w:rFonts w:ascii="Helvetica" w:eastAsia="Times New Roman" w:hAnsi="Helvetica" w:cs="Helvetica"/>
          <w:color w:val="333333"/>
          <w:sz w:val="24"/>
          <w:szCs w:val="24"/>
          <w:lang w:val="en-US"/>
        </w:rPr>
        <w:t xml:space="preserve"> of channels and add non-linearity. As you might have guessed, the final reconstruction layer reconstructs the high resolution image.</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The MSE loss function is used to train the network, and PSNR (discussed below in the </w:t>
      </w:r>
      <w:r w:rsidRPr="00BE4D76">
        <w:rPr>
          <w:rFonts w:ascii="Helvetica" w:eastAsia="Times New Roman" w:hAnsi="Helvetica" w:cs="Helvetica"/>
          <w:i/>
          <w:iCs/>
          <w:color w:val="333333"/>
          <w:sz w:val="24"/>
          <w:szCs w:val="24"/>
          <w:lang w:val="en-US"/>
        </w:rPr>
        <w:t>Metrics</w:t>
      </w:r>
      <w:r w:rsidRPr="00BE4D76">
        <w:rPr>
          <w:rFonts w:ascii="Helvetica" w:eastAsia="Times New Roman" w:hAnsi="Helvetica" w:cs="Helvetica"/>
          <w:color w:val="333333"/>
          <w:sz w:val="24"/>
          <w:szCs w:val="24"/>
          <w:lang w:val="en-US"/>
        </w:rPr>
        <w:t xml:space="preserve"> section) is used to evaluate the results. </w:t>
      </w:r>
      <w:proofErr w:type="gramStart"/>
      <w:r w:rsidRPr="00BE4D76">
        <w:rPr>
          <w:rFonts w:ascii="Helvetica" w:eastAsia="Times New Roman" w:hAnsi="Helvetica" w:cs="Helvetica"/>
          <w:color w:val="333333"/>
          <w:sz w:val="24"/>
          <w:szCs w:val="24"/>
          <w:lang w:val="en-US"/>
        </w:rPr>
        <w:t>We ​will</w:t>
      </w:r>
      <w:proofErr w:type="gramEnd"/>
      <w:r w:rsidRPr="00BE4D76">
        <w:rPr>
          <w:rFonts w:ascii="Helvetica" w:eastAsia="Times New Roman" w:hAnsi="Helvetica" w:cs="Helvetica"/>
          <w:color w:val="333333"/>
          <w:sz w:val="24"/>
          <w:szCs w:val="24"/>
          <w:lang w:val="en-US"/>
        </w:rPr>
        <w:t xml:space="preserve"> talk about both of these in more detail later on.</w:t>
      </w:r>
    </w:p>
    <w:p w:rsidR="00BE4D76" w:rsidRPr="00BE4D76" w:rsidRDefault="00BE4D76" w:rsidP="00BE4D76">
      <w:pPr>
        <w:shd w:val="clear" w:color="auto" w:fill="FFFFFF"/>
        <w:spacing w:before="100" w:beforeAutospacing="1" w:after="100" w:afterAutospacing="1" w:line="240" w:lineRule="auto"/>
        <w:outlineLvl w:val="3"/>
        <w:rPr>
          <w:rFonts w:ascii="Helvetica" w:eastAsia="Times New Roman" w:hAnsi="Helvetica" w:cs="Helvetica"/>
          <w:b/>
          <w:bCs/>
          <w:sz w:val="24"/>
          <w:szCs w:val="24"/>
          <w:lang w:val="en-US"/>
        </w:rPr>
      </w:pPr>
      <w:r w:rsidRPr="00BE4D76">
        <w:rPr>
          <w:rFonts w:ascii="Helvetica" w:eastAsia="Times New Roman" w:hAnsi="Helvetica" w:cs="Helvetica"/>
          <w:b/>
          <w:bCs/>
          <w:sz w:val="24"/>
          <w:szCs w:val="24"/>
          <w:lang w:val="en-US"/>
        </w:rPr>
        <w:t>VDSR​</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extent cx="4847638" cy="2200275"/>
            <wp:effectExtent l="19050" t="0" r="0" b="0"/>
            <wp:docPr id="3" name="Picture 3" descr="https://miro.medium.com/max/1050/1*1JbheZVd8ixUPXm1ilQu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050/1*1JbheZVd8ixUPXm1ilQu3Q.png"/>
                    <pic:cNvPicPr>
                      <a:picLocks noChangeAspect="1" noChangeArrowheads="1"/>
                    </pic:cNvPicPr>
                  </pic:nvPicPr>
                  <pic:blipFill>
                    <a:blip r:embed="rId12"/>
                    <a:srcRect/>
                    <a:stretch>
                      <a:fillRect/>
                    </a:stretch>
                  </pic:blipFill>
                  <pic:spPr bwMode="auto">
                    <a:xfrm>
                      <a:off x="0" y="0"/>
                      <a:ext cx="4847638" cy="2200275"/>
                    </a:xfrm>
                    <a:prstGeom prst="rect">
                      <a:avLst/>
                    </a:prstGeom>
                    <a:noFill/>
                    <a:ln w="9525">
                      <a:noFill/>
                      <a:miter lim="800000"/>
                      <a:headEnd/>
                      <a:tailEnd/>
                    </a:ln>
                  </pic:spPr>
                </pic:pic>
              </a:graphicData>
            </a:graphic>
          </wp:inline>
        </w:drawing>
      </w:r>
      <w:hyperlink r:id="rId13"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Very Deep Super Resolution (VDSR) is an improvement on SRCNN, with the addition of the following</w:t>
      </w:r>
      <w:proofErr w:type="gramStart"/>
      <w:r w:rsidRPr="00BE4D76">
        <w:rPr>
          <w:rFonts w:ascii="Helvetica" w:eastAsia="Times New Roman" w:hAnsi="Helvetica" w:cs="Helvetica"/>
          <w:color w:val="333333"/>
          <w:sz w:val="24"/>
          <w:szCs w:val="24"/>
          <w:lang w:val="en-US"/>
        </w:rPr>
        <w:t>​ features</w:t>
      </w:r>
      <w:proofErr w:type="gramEnd"/>
      <w:r w:rsidRPr="00BE4D76">
        <w:rPr>
          <w:rFonts w:ascii="Helvetica" w:eastAsia="Times New Roman" w:hAnsi="Helvetica" w:cs="Helvetica"/>
          <w:color w:val="333333"/>
          <w:sz w:val="24"/>
          <w:szCs w:val="24"/>
          <w:lang w:val="en-US"/>
        </w:rPr>
        <w:t>:</w:t>
      </w:r>
    </w:p>
    <w:p w:rsidR="00BE4D76" w:rsidRPr="00BE4D76" w:rsidRDefault="00BE4D76" w:rsidP="00BE4D76">
      <w:pPr>
        <w:numPr>
          <w:ilvl w:val="0"/>
          <w:numId w:val="3"/>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As the name signifies, a deep network with small 3×3 </w:t>
      </w:r>
      <w:proofErr w:type="spellStart"/>
      <w:r w:rsidRPr="00BE4D76">
        <w:rPr>
          <w:rFonts w:ascii="Helvetica" w:eastAsia="Times New Roman" w:hAnsi="Helvetica" w:cs="Helvetica"/>
          <w:color w:val="333333"/>
          <w:sz w:val="24"/>
          <w:szCs w:val="24"/>
          <w:lang w:val="en-US"/>
        </w:rPr>
        <w:t>convolutional</w:t>
      </w:r>
      <w:proofErr w:type="spellEnd"/>
      <w:r w:rsidRPr="00BE4D76">
        <w:rPr>
          <w:rFonts w:ascii="Helvetica" w:eastAsia="Times New Roman" w:hAnsi="Helvetica" w:cs="Helvetica"/>
          <w:color w:val="333333"/>
          <w:sz w:val="24"/>
          <w:szCs w:val="24"/>
          <w:lang w:val="en-US"/>
        </w:rPr>
        <w:t xml:space="preserve"> </w:t>
      </w:r>
      <w:proofErr w:type="gramStart"/>
      <w:r w:rsidRPr="00BE4D76">
        <w:rPr>
          <w:rFonts w:ascii="Helvetica" w:eastAsia="Times New Roman" w:hAnsi="Helvetica" w:cs="Helvetica"/>
          <w:color w:val="333333"/>
          <w:sz w:val="24"/>
          <w:szCs w:val="24"/>
          <w:lang w:val="en-US"/>
        </w:rPr>
        <w:t>filters ​is</w:t>
      </w:r>
      <w:proofErr w:type="gramEnd"/>
      <w:r w:rsidRPr="00BE4D76">
        <w:rPr>
          <w:rFonts w:ascii="Helvetica" w:eastAsia="Times New Roman" w:hAnsi="Helvetica" w:cs="Helvetica"/>
          <w:color w:val="333333"/>
          <w:sz w:val="24"/>
          <w:szCs w:val="24"/>
          <w:lang w:val="en-US"/>
        </w:rPr>
        <w:t xml:space="preserve"> used instead of a smaller network with large </w:t>
      </w:r>
      <w:proofErr w:type="spellStart"/>
      <w:r w:rsidRPr="00BE4D76">
        <w:rPr>
          <w:rFonts w:ascii="Helvetica" w:eastAsia="Times New Roman" w:hAnsi="Helvetica" w:cs="Helvetica"/>
          <w:color w:val="333333"/>
          <w:sz w:val="24"/>
          <w:szCs w:val="24"/>
          <w:lang w:val="en-US"/>
        </w:rPr>
        <w:t>convolutional</w:t>
      </w:r>
      <w:proofErr w:type="spellEnd"/>
      <w:r w:rsidRPr="00BE4D76">
        <w:rPr>
          <w:rFonts w:ascii="Helvetica" w:eastAsia="Times New Roman" w:hAnsi="Helvetica" w:cs="Helvetica"/>
          <w:color w:val="333333"/>
          <w:sz w:val="24"/>
          <w:szCs w:val="24"/>
          <w:lang w:val="en-US"/>
        </w:rPr>
        <w:t xml:space="preserve"> filters. This is based on the </w:t>
      </w:r>
      <w:hyperlink r:id="rId14" w:history="1">
        <w:r w:rsidRPr="00BE4D76">
          <w:rPr>
            <w:rFonts w:ascii="Helvetica" w:eastAsia="Times New Roman" w:hAnsi="Helvetica" w:cs="Helvetica"/>
            <w:color w:val="0000FF"/>
            <w:sz w:val="24"/>
            <w:szCs w:val="24"/>
            <w:u w:val="single"/>
            <w:lang w:val="en-US"/>
          </w:rPr>
          <w:t>VGG architecture</w:t>
        </w:r>
      </w:hyperlink>
      <w:r w:rsidRPr="00BE4D76">
        <w:rPr>
          <w:rFonts w:ascii="Helvetica" w:eastAsia="Times New Roman" w:hAnsi="Helvetica" w:cs="Helvetica"/>
          <w:color w:val="333333"/>
          <w:sz w:val="24"/>
          <w:szCs w:val="24"/>
          <w:lang w:val="en-US"/>
        </w:rPr>
        <w:t>.</w:t>
      </w:r>
    </w:p>
    <w:p w:rsidR="00BE4D76" w:rsidRPr="00BE4D76" w:rsidRDefault="00BE4D76" w:rsidP="00BE4D76">
      <w:pPr>
        <w:numPr>
          <w:ilvl w:val="0"/>
          <w:numId w:val="3"/>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The network tries to learn the residual of the output image and the interpolated input, rather</w:t>
      </w:r>
      <w:proofErr w:type="gramStart"/>
      <w:r w:rsidRPr="00BE4D76">
        <w:rPr>
          <w:rFonts w:ascii="Helvetica" w:eastAsia="Times New Roman" w:hAnsi="Helvetica" w:cs="Helvetica"/>
          <w:color w:val="333333"/>
          <w:sz w:val="24"/>
          <w:szCs w:val="24"/>
          <w:lang w:val="en-US"/>
        </w:rPr>
        <w:t>​ than</w:t>
      </w:r>
      <w:proofErr w:type="gramEnd"/>
      <w:r w:rsidRPr="00BE4D76">
        <w:rPr>
          <w:rFonts w:ascii="Helvetica" w:eastAsia="Times New Roman" w:hAnsi="Helvetica" w:cs="Helvetica"/>
          <w:color w:val="333333"/>
          <w:sz w:val="24"/>
          <w:szCs w:val="24"/>
          <w:lang w:val="en-US"/>
        </w:rPr>
        <w:t xml:space="preserve"> learning the direct mapping (like SRCNN), as shown in the figure above. This simplifies the task. The initial low resolution image is added to the network output to get the final HR output.</w:t>
      </w:r>
    </w:p>
    <w:p w:rsidR="00BE4D76" w:rsidRPr="00BE4D76" w:rsidRDefault="00BE4D76" w:rsidP="00BE4D76">
      <w:pPr>
        <w:numPr>
          <w:ilvl w:val="0"/>
          <w:numId w:val="3"/>
        </w:numPr>
        <w:shd w:val="clear" w:color="auto" w:fill="FFFFFF"/>
        <w:spacing w:before="100" w:beforeAutospacing="1" w:after="0" w:line="24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Gradient clipping is used to train the deep network with higher learning rates.</w:t>
      </w:r>
    </w:p>
    <w:p w:rsidR="00BE4D76" w:rsidRPr="00BE4D76" w:rsidRDefault="00BE4D76" w:rsidP="00BE4D76">
      <w:pPr>
        <w:shd w:val="clear" w:color="auto" w:fill="FFFFFF"/>
        <w:spacing w:before="100" w:beforeAutospacing="1" w:after="100" w:afterAutospacing="1" w:line="240" w:lineRule="auto"/>
        <w:outlineLvl w:val="2"/>
        <w:rPr>
          <w:rFonts w:ascii="Helvetica" w:eastAsia="Times New Roman" w:hAnsi="Helvetica" w:cs="Helvetica"/>
          <w:b/>
          <w:bCs/>
          <w:sz w:val="27"/>
          <w:szCs w:val="27"/>
          <w:lang w:val="en-US"/>
        </w:rPr>
      </w:pPr>
      <w:r w:rsidRPr="00BE4D76">
        <w:rPr>
          <w:rFonts w:ascii="Helvetica" w:eastAsia="Times New Roman" w:hAnsi="Helvetica" w:cs="Helvetica"/>
          <w:b/>
          <w:bCs/>
          <w:sz w:val="27"/>
          <w:szCs w:val="27"/>
          <w:lang w:val="en-US"/>
        </w:rPr>
        <w:t>Post-</w:t>
      </w:r>
      <w:proofErr w:type="spellStart"/>
      <w:r w:rsidRPr="00BE4D76">
        <w:rPr>
          <w:rFonts w:ascii="Helvetica" w:eastAsia="Times New Roman" w:hAnsi="Helvetica" w:cs="Helvetica"/>
          <w:b/>
          <w:bCs/>
          <w:sz w:val="27"/>
          <w:szCs w:val="27"/>
          <w:lang w:val="en-US"/>
        </w:rPr>
        <w:t>Upsampling</w:t>
      </w:r>
      <w:proofErr w:type="spellEnd"/>
      <w:r w:rsidRPr="00BE4D76">
        <w:rPr>
          <w:rFonts w:ascii="Helvetica" w:eastAsia="Times New Roman" w:hAnsi="Helvetica" w:cs="Helvetica"/>
          <w:b/>
          <w:bCs/>
          <w:sz w:val="27"/>
          <w:szCs w:val="27"/>
          <w:lang w:val="en-US"/>
        </w:rPr>
        <w:t xml:space="preserve"> Super-Resolution</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Since the feature extraction process in pre-</w:t>
      </w:r>
      <w:proofErr w:type="spellStart"/>
      <w:r w:rsidRPr="00BE4D76">
        <w:rPr>
          <w:rFonts w:ascii="Helvetica" w:eastAsia="Times New Roman" w:hAnsi="Helvetica" w:cs="Helvetica"/>
          <w:color w:val="333333"/>
          <w:sz w:val="24"/>
          <w:szCs w:val="24"/>
          <w:lang w:val="en-US"/>
        </w:rPr>
        <w:t>upsampling</w:t>
      </w:r>
      <w:proofErr w:type="spellEnd"/>
      <w:r w:rsidRPr="00BE4D76">
        <w:rPr>
          <w:rFonts w:ascii="Helvetica" w:eastAsia="Times New Roman" w:hAnsi="Helvetica" w:cs="Helvetica"/>
          <w:color w:val="333333"/>
          <w:sz w:val="24"/>
          <w:szCs w:val="24"/>
          <w:lang w:val="en-US"/>
        </w:rPr>
        <w:t xml:space="preserve"> SR occurs in the high resolution space, the computational power required is also on the higher end. Post-</w:t>
      </w:r>
      <w:proofErr w:type="spellStart"/>
      <w:r w:rsidRPr="00BE4D76">
        <w:rPr>
          <w:rFonts w:ascii="Helvetica" w:eastAsia="Times New Roman" w:hAnsi="Helvetica" w:cs="Helvetica"/>
          <w:color w:val="333333"/>
          <w:sz w:val="24"/>
          <w:szCs w:val="24"/>
          <w:lang w:val="en-US"/>
        </w:rPr>
        <w:t>upsampling</w:t>
      </w:r>
      <w:proofErr w:type="spellEnd"/>
      <w:r w:rsidRPr="00BE4D76">
        <w:rPr>
          <w:rFonts w:ascii="Helvetica" w:eastAsia="Times New Roman" w:hAnsi="Helvetica" w:cs="Helvetica"/>
          <w:color w:val="333333"/>
          <w:sz w:val="24"/>
          <w:szCs w:val="24"/>
          <w:lang w:val="en-US"/>
        </w:rPr>
        <w:t xml:space="preserve"> SR tries to solve this by doing feature extraction in the lower resolution space, then doing </w:t>
      </w:r>
      <w:proofErr w:type="spellStart"/>
      <w:r w:rsidRPr="00BE4D76">
        <w:rPr>
          <w:rFonts w:ascii="Helvetica" w:eastAsia="Times New Roman" w:hAnsi="Helvetica" w:cs="Helvetica"/>
          <w:color w:val="333333"/>
          <w:sz w:val="24"/>
          <w:szCs w:val="24"/>
          <w:lang w:val="en-US"/>
        </w:rPr>
        <w:t>upsampling</w:t>
      </w:r>
      <w:proofErr w:type="spellEnd"/>
      <w:r w:rsidRPr="00BE4D76">
        <w:rPr>
          <w:rFonts w:ascii="Helvetica" w:eastAsia="Times New Roman" w:hAnsi="Helvetica" w:cs="Helvetica"/>
          <w:color w:val="333333"/>
          <w:sz w:val="24"/>
          <w:szCs w:val="24"/>
          <w:lang w:val="en-US"/>
        </w:rPr>
        <w:t xml:space="preserve"> only at the end, therefore significantly reducing computation. Also, instead of using simple </w:t>
      </w:r>
      <w:proofErr w:type="spellStart"/>
      <w:r w:rsidRPr="00BE4D76">
        <w:rPr>
          <w:rFonts w:ascii="Helvetica" w:eastAsia="Times New Roman" w:hAnsi="Helvetica" w:cs="Helvetica"/>
          <w:color w:val="333333"/>
          <w:sz w:val="24"/>
          <w:szCs w:val="24"/>
          <w:lang w:val="en-US"/>
        </w:rPr>
        <w:t>bicubic</w:t>
      </w:r>
      <w:proofErr w:type="spellEnd"/>
      <w:r w:rsidRPr="00BE4D76">
        <w:rPr>
          <w:rFonts w:ascii="Helvetica" w:eastAsia="Times New Roman" w:hAnsi="Helvetica" w:cs="Helvetica"/>
          <w:color w:val="333333"/>
          <w:sz w:val="24"/>
          <w:szCs w:val="24"/>
          <w:lang w:val="en-US"/>
        </w:rPr>
        <w:t xml:space="preserve"> interpolation for </w:t>
      </w:r>
      <w:proofErr w:type="spellStart"/>
      <w:r w:rsidRPr="00BE4D76">
        <w:rPr>
          <w:rFonts w:ascii="Helvetica" w:eastAsia="Times New Roman" w:hAnsi="Helvetica" w:cs="Helvetica"/>
          <w:color w:val="333333"/>
          <w:sz w:val="24"/>
          <w:szCs w:val="24"/>
          <w:lang w:val="en-US"/>
        </w:rPr>
        <w:t>upsampling</w:t>
      </w:r>
      <w:proofErr w:type="spellEnd"/>
      <w:r w:rsidRPr="00BE4D76">
        <w:rPr>
          <w:rFonts w:ascii="Helvetica" w:eastAsia="Times New Roman" w:hAnsi="Helvetica" w:cs="Helvetica"/>
          <w:color w:val="333333"/>
          <w:sz w:val="24"/>
          <w:szCs w:val="24"/>
          <w:lang w:val="en-US"/>
        </w:rPr>
        <w:t xml:space="preserve">, a learned </w:t>
      </w:r>
      <w:proofErr w:type="spellStart"/>
      <w:r w:rsidRPr="00BE4D76">
        <w:rPr>
          <w:rFonts w:ascii="Helvetica" w:eastAsia="Times New Roman" w:hAnsi="Helvetica" w:cs="Helvetica"/>
          <w:color w:val="333333"/>
          <w:sz w:val="24"/>
          <w:szCs w:val="24"/>
          <w:lang w:val="en-US"/>
        </w:rPr>
        <w:t>upsampling</w:t>
      </w:r>
      <w:proofErr w:type="spellEnd"/>
      <w:r w:rsidRPr="00BE4D76">
        <w:rPr>
          <w:rFonts w:ascii="Helvetica" w:eastAsia="Times New Roman" w:hAnsi="Helvetica" w:cs="Helvetica"/>
          <w:color w:val="333333"/>
          <w:sz w:val="24"/>
          <w:szCs w:val="24"/>
          <w:lang w:val="en-US"/>
        </w:rPr>
        <w:t xml:space="preserve"> in the form of </w:t>
      </w:r>
      <w:proofErr w:type="spellStart"/>
      <w:r w:rsidRPr="00BE4D76">
        <w:rPr>
          <w:rFonts w:ascii="Helvetica" w:eastAsia="Times New Roman" w:hAnsi="Helvetica" w:cs="Helvetica"/>
          <w:color w:val="333333"/>
          <w:sz w:val="24"/>
          <w:szCs w:val="24"/>
          <w:lang w:val="en-US"/>
        </w:rPr>
        <w:t>deconvolution</w:t>
      </w:r>
      <w:proofErr w:type="spellEnd"/>
      <w:r w:rsidRPr="00BE4D76">
        <w:rPr>
          <w:rFonts w:ascii="Helvetica" w:eastAsia="Times New Roman" w:hAnsi="Helvetica" w:cs="Helvetica"/>
          <w:color w:val="333333"/>
          <w:sz w:val="24"/>
          <w:szCs w:val="24"/>
          <w:lang w:val="en-US"/>
        </w:rPr>
        <w:t>/sub-pixel convolution is used, thus making the network trainable end-to-end.</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Let's discuss a few popular techniques following this structure.</w:t>
      </w:r>
    </w:p>
    <w:p w:rsidR="00BE4D76" w:rsidRPr="00BE4D76" w:rsidRDefault="00BE4D76" w:rsidP="00BE4D76">
      <w:pPr>
        <w:shd w:val="clear" w:color="auto" w:fill="FFFFFF"/>
        <w:spacing w:before="100" w:beforeAutospacing="1" w:after="100" w:afterAutospacing="1" w:line="240" w:lineRule="auto"/>
        <w:outlineLvl w:val="3"/>
        <w:rPr>
          <w:rFonts w:ascii="Helvetica" w:eastAsia="Times New Roman" w:hAnsi="Helvetica" w:cs="Helvetica"/>
          <w:b/>
          <w:bCs/>
          <w:sz w:val="24"/>
          <w:szCs w:val="24"/>
          <w:lang w:val="en-US"/>
        </w:rPr>
      </w:pPr>
      <w:r w:rsidRPr="00BE4D76">
        <w:rPr>
          <w:rFonts w:ascii="Helvetica" w:eastAsia="Times New Roman" w:hAnsi="Helvetica" w:cs="Helvetica"/>
          <w:b/>
          <w:bCs/>
          <w:sz w:val="24"/>
          <w:szCs w:val="24"/>
          <w:lang w:val="en-US"/>
        </w:rPr>
        <w:t>FSRCNN</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extent cx="4707867" cy="2876550"/>
            <wp:effectExtent l="19050" t="0" r="0" b="0"/>
            <wp:docPr id="4" name="Picture 4" descr="https://miro.medium.com/max/1500/1*auit3UsBTjbnzZoLDEJU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500/1*auit3UsBTjbnzZoLDEJUUg.png"/>
                    <pic:cNvPicPr>
                      <a:picLocks noChangeAspect="1" noChangeArrowheads="1"/>
                    </pic:cNvPicPr>
                  </pic:nvPicPr>
                  <pic:blipFill>
                    <a:blip r:embed="rId15"/>
                    <a:srcRect/>
                    <a:stretch>
                      <a:fillRect/>
                    </a:stretch>
                  </pic:blipFill>
                  <pic:spPr bwMode="auto">
                    <a:xfrm>
                      <a:off x="0" y="0"/>
                      <a:ext cx="4708652" cy="2877030"/>
                    </a:xfrm>
                    <a:prstGeom prst="rect">
                      <a:avLst/>
                    </a:prstGeom>
                    <a:noFill/>
                    <a:ln w="9525">
                      <a:noFill/>
                      <a:miter lim="800000"/>
                      <a:headEnd/>
                      <a:tailEnd/>
                    </a:ln>
                  </pic:spPr>
                </pic:pic>
              </a:graphicData>
            </a:graphic>
          </wp:inline>
        </w:drawing>
      </w:r>
      <w:hyperlink r:id="rId16"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As can be seen in the above figure, the major changes between SRCNN and FSRCNN are:</w:t>
      </w:r>
    </w:p>
    <w:p w:rsidR="00BE4D76" w:rsidRPr="00BE4D76" w:rsidRDefault="00BE4D76" w:rsidP="00BE4D76">
      <w:pPr>
        <w:numPr>
          <w:ilvl w:val="0"/>
          <w:numId w:val="4"/>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There is no pre-processing or </w:t>
      </w:r>
      <w:proofErr w:type="spellStart"/>
      <w:r w:rsidRPr="00BE4D76">
        <w:rPr>
          <w:rFonts w:ascii="Helvetica" w:eastAsia="Times New Roman" w:hAnsi="Helvetica" w:cs="Helvetica"/>
          <w:color w:val="333333"/>
          <w:sz w:val="24"/>
          <w:szCs w:val="24"/>
          <w:lang w:val="en-US"/>
        </w:rPr>
        <w:t>upsampling</w:t>
      </w:r>
      <w:proofErr w:type="spellEnd"/>
      <w:r w:rsidRPr="00BE4D76">
        <w:rPr>
          <w:rFonts w:ascii="Helvetica" w:eastAsia="Times New Roman" w:hAnsi="Helvetica" w:cs="Helvetica"/>
          <w:color w:val="333333"/>
          <w:sz w:val="24"/>
          <w:szCs w:val="24"/>
          <w:lang w:val="en-US"/>
        </w:rPr>
        <w:t xml:space="preserve"> at the beginning. The feature extraction took place in the low resolution </w:t>
      </w:r>
      <w:proofErr w:type="gramStart"/>
      <w:r w:rsidRPr="00BE4D76">
        <w:rPr>
          <w:rFonts w:ascii="Helvetica" w:eastAsia="Times New Roman" w:hAnsi="Helvetica" w:cs="Helvetica"/>
          <w:color w:val="333333"/>
          <w:sz w:val="24"/>
          <w:szCs w:val="24"/>
          <w:lang w:val="en-US"/>
        </w:rPr>
        <w:t>space​.</w:t>
      </w:r>
      <w:proofErr w:type="gramEnd"/>
    </w:p>
    <w:p w:rsidR="00BE4D76" w:rsidRPr="00BE4D76" w:rsidRDefault="00BE4D76" w:rsidP="00BE4D76">
      <w:pPr>
        <w:numPr>
          <w:ilvl w:val="0"/>
          <w:numId w:val="4"/>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A 1×1 convolution is used after the initial 5×5 convolution to reduce the number of channels, and hence ​lesser computation and memory, similar to how the </w:t>
      </w:r>
      <w:hyperlink r:id="rId17" w:history="1">
        <w:r w:rsidRPr="00BE4D76">
          <w:rPr>
            <w:rFonts w:ascii="Helvetica" w:eastAsia="Times New Roman" w:hAnsi="Helvetica" w:cs="Helvetica"/>
            <w:color w:val="0000FF"/>
            <w:sz w:val="24"/>
            <w:szCs w:val="24"/>
            <w:u w:val="single"/>
            <w:lang w:val="en-US"/>
          </w:rPr>
          <w:t>Inception network</w:t>
        </w:r>
      </w:hyperlink>
      <w:r w:rsidRPr="00BE4D76">
        <w:rPr>
          <w:rFonts w:ascii="Helvetica" w:eastAsia="Times New Roman" w:hAnsi="Helvetica" w:cs="Helvetica"/>
          <w:color w:val="333333"/>
          <w:sz w:val="24"/>
          <w:szCs w:val="24"/>
          <w:lang w:val="en-US"/>
        </w:rPr>
        <w:t> is developed​.</w:t>
      </w:r>
    </w:p>
    <w:p w:rsidR="00BE4D76" w:rsidRPr="00BE4D76" w:rsidRDefault="00BE4D76" w:rsidP="00BE4D76">
      <w:pPr>
        <w:numPr>
          <w:ilvl w:val="0"/>
          <w:numId w:val="4"/>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Multiple 3×3 convolutions are used, instead of having a big </w:t>
      </w:r>
      <w:proofErr w:type="spellStart"/>
      <w:r w:rsidRPr="00BE4D76">
        <w:rPr>
          <w:rFonts w:ascii="Helvetica" w:eastAsia="Times New Roman" w:hAnsi="Helvetica" w:cs="Helvetica"/>
          <w:color w:val="333333"/>
          <w:sz w:val="24"/>
          <w:szCs w:val="24"/>
          <w:lang w:val="en-US"/>
        </w:rPr>
        <w:t>convolutional</w:t>
      </w:r>
      <w:proofErr w:type="spellEnd"/>
      <w:r w:rsidRPr="00BE4D76">
        <w:rPr>
          <w:rFonts w:ascii="Helvetica" w:eastAsia="Times New Roman" w:hAnsi="Helvetica" w:cs="Helvetica"/>
          <w:color w:val="333333"/>
          <w:sz w:val="24"/>
          <w:szCs w:val="24"/>
          <w:lang w:val="en-US"/>
        </w:rPr>
        <w:t xml:space="preserve"> filter, similar to how the </w:t>
      </w:r>
      <w:hyperlink r:id="rId18" w:history="1">
        <w:r w:rsidRPr="00BE4D76">
          <w:rPr>
            <w:rFonts w:ascii="Helvetica" w:eastAsia="Times New Roman" w:hAnsi="Helvetica" w:cs="Helvetica"/>
            <w:color w:val="0000FF"/>
            <w:sz w:val="24"/>
            <w:szCs w:val="24"/>
            <w:u w:val="single"/>
            <w:lang w:val="en-US"/>
          </w:rPr>
          <w:t>VGG</w:t>
        </w:r>
      </w:hyperlink>
      <w:r w:rsidRPr="00BE4D76">
        <w:rPr>
          <w:rFonts w:ascii="Helvetica" w:eastAsia="Times New Roman" w:hAnsi="Helvetica" w:cs="Helvetica"/>
          <w:color w:val="333333"/>
          <w:sz w:val="24"/>
          <w:szCs w:val="24"/>
          <w:lang w:val="en-US"/>
        </w:rPr>
        <w:t> network works by simplifying the architecture to reduce the number of parameters.​</w:t>
      </w:r>
    </w:p>
    <w:p w:rsidR="00BE4D76" w:rsidRPr="00BE4D76" w:rsidRDefault="00BE4D76" w:rsidP="00BE4D76">
      <w:pPr>
        <w:numPr>
          <w:ilvl w:val="0"/>
          <w:numId w:val="4"/>
        </w:numPr>
        <w:shd w:val="clear" w:color="auto" w:fill="FFFFFF"/>
        <w:spacing w:before="100" w:beforeAutospacing="1" w:after="0" w:line="240" w:lineRule="auto"/>
        <w:rPr>
          <w:rFonts w:ascii="Helvetica" w:eastAsia="Times New Roman" w:hAnsi="Helvetica" w:cs="Helvetica"/>
          <w:color w:val="333333"/>
          <w:sz w:val="24"/>
          <w:szCs w:val="24"/>
          <w:lang w:val="en-US"/>
        </w:rPr>
      </w:pPr>
      <w:proofErr w:type="spellStart"/>
      <w:r w:rsidRPr="00BE4D76">
        <w:rPr>
          <w:rFonts w:ascii="Helvetica" w:eastAsia="Times New Roman" w:hAnsi="Helvetica" w:cs="Helvetica"/>
          <w:color w:val="333333"/>
          <w:sz w:val="24"/>
          <w:szCs w:val="24"/>
          <w:lang w:val="en-US"/>
        </w:rPr>
        <w:t>Upsampling</w:t>
      </w:r>
      <w:proofErr w:type="spellEnd"/>
      <w:r w:rsidRPr="00BE4D76">
        <w:rPr>
          <w:rFonts w:ascii="Helvetica" w:eastAsia="Times New Roman" w:hAnsi="Helvetica" w:cs="Helvetica"/>
          <w:color w:val="333333"/>
          <w:sz w:val="24"/>
          <w:szCs w:val="24"/>
          <w:lang w:val="en-US"/>
        </w:rPr>
        <w:t xml:space="preserve"> is done by using a learned </w:t>
      </w:r>
      <w:proofErr w:type="spellStart"/>
      <w:r w:rsidRPr="00BE4D76">
        <w:rPr>
          <w:rFonts w:ascii="Helvetica" w:eastAsia="Times New Roman" w:hAnsi="Helvetica" w:cs="Helvetica"/>
          <w:color w:val="333333"/>
          <w:sz w:val="24"/>
          <w:szCs w:val="24"/>
          <w:lang w:val="en-US"/>
        </w:rPr>
        <w:t>deconvolutional</w:t>
      </w:r>
      <w:proofErr w:type="spellEnd"/>
      <w:r w:rsidRPr="00BE4D76">
        <w:rPr>
          <w:rFonts w:ascii="Helvetica" w:eastAsia="Times New Roman" w:hAnsi="Helvetica" w:cs="Helvetica"/>
          <w:color w:val="333333"/>
          <w:sz w:val="24"/>
          <w:szCs w:val="24"/>
          <w:lang w:val="en-US"/>
        </w:rPr>
        <w:t xml:space="preserve"> filter, thus improving the model.</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FSRCNN ultimately achieves better results than SRCNN, while also being faster.</w:t>
      </w:r>
    </w:p>
    <w:p w:rsidR="00BE4D76" w:rsidRPr="00BE4D76" w:rsidRDefault="00BE4D76" w:rsidP="00BE4D76">
      <w:pPr>
        <w:shd w:val="clear" w:color="auto" w:fill="FFFFFF"/>
        <w:spacing w:before="100" w:beforeAutospacing="1" w:after="100" w:afterAutospacing="1" w:line="240" w:lineRule="auto"/>
        <w:outlineLvl w:val="3"/>
        <w:rPr>
          <w:rFonts w:ascii="Helvetica" w:eastAsia="Times New Roman" w:hAnsi="Helvetica" w:cs="Helvetica"/>
          <w:b/>
          <w:bCs/>
          <w:sz w:val="24"/>
          <w:szCs w:val="24"/>
          <w:lang w:val="en-US"/>
        </w:rPr>
      </w:pPr>
      <w:r w:rsidRPr="00BE4D76">
        <w:rPr>
          <w:rFonts w:ascii="Helvetica" w:eastAsia="Times New Roman" w:hAnsi="Helvetica" w:cs="Helvetica"/>
          <w:b/>
          <w:bCs/>
          <w:sz w:val="24"/>
          <w:szCs w:val="24"/>
          <w:lang w:val="en-US"/>
        </w:rPr>
        <w:t>ESPCN</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ESPCN introduces the concept of sub-pixel convolution to replace the </w:t>
      </w:r>
      <w:proofErr w:type="spellStart"/>
      <w:r w:rsidRPr="00BE4D76">
        <w:rPr>
          <w:rFonts w:ascii="Helvetica" w:eastAsia="Times New Roman" w:hAnsi="Helvetica" w:cs="Helvetica"/>
          <w:color w:val="333333"/>
          <w:sz w:val="24"/>
          <w:szCs w:val="24"/>
          <w:lang w:val="en-US"/>
        </w:rPr>
        <w:t>deconvolutional</w:t>
      </w:r>
      <w:proofErr w:type="spellEnd"/>
      <w:r w:rsidRPr="00BE4D76">
        <w:rPr>
          <w:rFonts w:ascii="Helvetica" w:eastAsia="Times New Roman" w:hAnsi="Helvetica" w:cs="Helvetica"/>
          <w:color w:val="333333"/>
          <w:sz w:val="24"/>
          <w:szCs w:val="24"/>
          <w:lang w:val="en-US"/>
        </w:rPr>
        <w:t xml:space="preserve"> layer </w:t>
      </w:r>
      <w:proofErr w:type="gramStart"/>
      <w:r w:rsidRPr="00BE4D76">
        <w:rPr>
          <w:rFonts w:ascii="Helvetica" w:eastAsia="Times New Roman" w:hAnsi="Helvetica" w:cs="Helvetica"/>
          <w:color w:val="333333"/>
          <w:sz w:val="24"/>
          <w:szCs w:val="24"/>
          <w:lang w:val="en-US"/>
        </w:rPr>
        <w:t>for ​</w:t>
      </w:r>
      <w:proofErr w:type="spellStart"/>
      <w:r w:rsidRPr="00BE4D76">
        <w:rPr>
          <w:rFonts w:ascii="Helvetica" w:eastAsia="Times New Roman" w:hAnsi="Helvetica" w:cs="Helvetica"/>
          <w:color w:val="333333"/>
          <w:sz w:val="24"/>
          <w:szCs w:val="24"/>
          <w:lang w:val="en-US"/>
        </w:rPr>
        <w:t>upsampling</w:t>
      </w:r>
      <w:proofErr w:type="spellEnd"/>
      <w:proofErr w:type="gramEnd"/>
      <w:r w:rsidRPr="00BE4D76">
        <w:rPr>
          <w:rFonts w:ascii="Helvetica" w:eastAsia="Times New Roman" w:hAnsi="Helvetica" w:cs="Helvetica"/>
          <w:color w:val="333333"/>
          <w:sz w:val="24"/>
          <w:szCs w:val="24"/>
          <w:lang w:val="en-US"/>
        </w:rPr>
        <w:t>. This solves two problems associated with it:</w:t>
      </w:r>
    </w:p>
    <w:p w:rsidR="00BE4D76" w:rsidRPr="00BE4D76" w:rsidRDefault="00BE4D76" w:rsidP="00BE4D76">
      <w:pPr>
        <w:numPr>
          <w:ilvl w:val="0"/>
          <w:numId w:val="5"/>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proofErr w:type="spellStart"/>
      <w:r w:rsidRPr="00BE4D76">
        <w:rPr>
          <w:rFonts w:ascii="Helvetica" w:eastAsia="Times New Roman" w:hAnsi="Helvetica" w:cs="Helvetica"/>
          <w:color w:val="333333"/>
          <w:sz w:val="24"/>
          <w:szCs w:val="24"/>
          <w:lang w:val="en-US"/>
        </w:rPr>
        <w:t>Deconvolution</w:t>
      </w:r>
      <w:proofErr w:type="spellEnd"/>
      <w:r w:rsidRPr="00BE4D76">
        <w:rPr>
          <w:rFonts w:ascii="Helvetica" w:eastAsia="Times New Roman" w:hAnsi="Helvetica" w:cs="Helvetica"/>
          <w:color w:val="333333"/>
          <w:sz w:val="24"/>
          <w:szCs w:val="24"/>
          <w:lang w:val="en-US"/>
        </w:rPr>
        <w:t xml:space="preserve"> happens in the high resolution space, and thus is more computationally expensive.</w:t>
      </w:r>
    </w:p>
    <w:p w:rsidR="00BE4D76" w:rsidRPr="00BE4D76" w:rsidRDefault="00BE4D76" w:rsidP="00BE4D76">
      <w:pPr>
        <w:numPr>
          <w:ilvl w:val="0"/>
          <w:numId w:val="5"/>
        </w:numPr>
        <w:shd w:val="clear" w:color="auto" w:fill="FFFFFF"/>
        <w:spacing w:before="100" w:beforeAutospacing="1" w:after="0" w:line="24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It resolves the checkerboard issue in </w:t>
      </w:r>
      <w:proofErr w:type="spellStart"/>
      <w:r w:rsidRPr="00BE4D76">
        <w:rPr>
          <w:rFonts w:ascii="Helvetica" w:eastAsia="Times New Roman" w:hAnsi="Helvetica" w:cs="Helvetica"/>
          <w:color w:val="333333"/>
          <w:sz w:val="24"/>
          <w:szCs w:val="24"/>
          <w:lang w:val="en-US"/>
        </w:rPr>
        <w:t>deconvolution</w:t>
      </w:r>
      <w:proofErr w:type="spellEnd"/>
      <w:r w:rsidRPr="00BE4D76">
        <w:rPr>
          <w:rFonts w:ascii="Helvetica" w:eastAsia="Times New Roman" w:hAnsi="Helvetica" w:cs="Helvetica"/>
          <w:color w:val="333333"/>
          <w:sz w:val="24"/>
          <w:szCs w:val="24"/>
          <w:lang w:val="en-US"/>
        </w:rPr>
        <w:t>, which occurs due to the overlap</w:t>
      </w:r>
      <w:proofErr w:type="gramStart"/>
      <w:r w:rsidRPr="00BE4D76">
        <w:rPr>
          <w:rFonts w:ascii="Helvetica" w:eastAsia="Times New Roman" w:hAnsi="Helvetica" w:cs="Helvetica"/>
          <w:color w:val="333333"/>
          <w:sz w:val="24"/>
          <w:szCs w:val="24"/>
          <w:lang w:val="en-US"/>
        </w:rPr>
        <w:t>​ operation</w:t>
      </w:r>
      <w:proofErr w:type="gramEnd"/>
      <w:r w:rsidRPr="00BE4D76">
        <w:rPr>
          <w:rFonts w:ascii="Helvetica" w:eastAsia="Times New Roman" w:hAnsi="Helvetica" w:cs="Helvetica"/>
          <w:color w:val="333333"/>
          <w:sz w:val="24"/>
          <w:szCs w:val="24"/>
          <w:lang w:val="en-US"/>
        </w:rPr>
        <w:t xml:space="preserve"> of convolution (shown below)​.</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extent cx="4772025" cy="1454331"/>
            <wp:effectExtent l="19050" t="0" r="9525" b="0"/>
            <wp:docPr id="5" name="Picture 5" descr="https://miro.medium.com/max/1050/1*VxjOLzdnaK-Ky6ipGa3y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050/1*VxjOLzdnaK-Ky6ipGa3yDQ.png"/>
                    <pic:cNvPicPr>
                      <a:picLocks noChangeAspect="1" noChangeArrowheads="1"/>
                    </pic:cNvPicPr>
                  </pic:nvPicPr>
                  <pic:blipFill>
                    <a:blip r:embed="rId19"/>
                    <a:srcRect/>
                    <a:stretch>
                      <a:fillRect/>
                    </a:stretch>
                  </pic:blipFill>
                  <pic:spPr bwMode="auto">
                    <a:xfrm>
                      <a:off x="0" y="0"/>
                      <a:ext cx="4772025" cy="1454331"/>
                    </a:xfrm>
                    <a:prstGeom prst="rect">
                      <a:avLst/>
                    </a:prstGeom>
                    <a:noFill/>
                    <a:ln w="9525">
                      <a:noFill/>
                      <a:miter lim="800000"/>
                      <a:headEnd/>
                      <a:tailEnd/>
                    </a:ln>
                  </pic:spPr>
                </pic:pic>
              </a:graphicData>
            </a:graphic>
          </wp:inline>
        </w:drawing>
      </w:r>
      <w:hyperlink r:id="rId20"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Sub-pixel convolution works by converting depth to space, as seen in the figure below. Pixels from multiple channels in a low resolution image are rearranged to a single channel in a high resolution image. To give an example, an input image of size 5×5×4 can rearrange the pixels in the final four channels to a single channel, resulting in a 10×10 HR image.</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4237500" cy="1076325"/>
            <wp:effectExtent l="19050" t="0" r="0" b="0"/>
            <wp:docPr id="6" name="Picture 6" descr="https://blog.paperspace.com/content/images/2020/08/1_n4cXo7DASn1_HEGrDNJV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log.paperspace.com/content/images/2020/08/1_n4cXo7DASn1_HEGrDNJVFg.png"/>
                    <pic:cNvPicPr>
                      <a:picLocks noChangeAspect="1" noChangeArrowheads="1"/>
                    </pic:cNvPicPr>
                  </pic:nvPicPr>
                  <pic:blipFill>
                    <a:blip r:embed="rId21" cstate="print"/>
                    <a:srcRect/>
                    <a:stretch>
                      <a:fillRect/>
                    </a:stretch>
                  </pic:blipFill>
                  <pic:spPr bwMode="auto">
                    <a:xfrm>
                      <a:off x="0" y="0"/>
                      <a:ext cx="4246804" cy="1078688"/>
                    </a:xfrm>
                    <a:prstGeom prst="rect">
                      <a:avLst/>
                    </a:prstGeom>
                    <a:noFill/>
                    <a:ln w="9525">
                      <a:noFill/>
                      <a:miter lim="800000"/>
                      <a:headEnd/>
                      <a:tailEnd/>
                    </a:ln>
                  </pic:spPr>
                </pic:pic>
              </a:graphicData>
            </a:graphic>
          </wp:inline>
        </w:drawing>
      </w:r>
      <w:hyperlink r:id="rId22"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Let's now discuss a few more architectures which are based on the techniques from the figure below.</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4474129" cy="2514600"/>
            <wp:effectExtent l="19050" t="0" r="2621" b="0"/>
            <wp:docPr id="7" name="Picture 7" descr="https://blog.paperspace.com/content/images/2020/08/Taxo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paperspace.com/content/images/2020/08/Taxonom.PNG"/>
                    <pic:cNvPicPr>
                      <a:picLocks noChangeAspect="1" noChangeArrowheads="1"/>
                    </pic:cNvPicPr>
                  </pic:nvPicPr>
                  <pic:blipFill>
                    <a:blip r:embed="rId23"/>
                    <a:srcRect/>
                    <a:stretch>
                      <a:fillRect/>
                    </a:stretch>
                  </pic:blipFill>
                  <pic:spPr bwMode="auto">
                    <a:xfrm>
                      <a:off x="0" y="0"/>
                      <a:ext cx="4474129" cy="2514600"/>
                    </a:xfrm>
                    <a:prstGeom prst="rect">
                      <a:avLst/>
                    </a:prstGeom>
                    <a:noFill/>
                    <a:ln w="9525">
                      <a:noFill/>
                      <a:miter lim="800000"/>
                      <a:headEnd/>
                      <a:tailEnd/>
                    </a:ln>
                  </pic:spPr>
                </pic:pic>
              </a:graphicData>
            </a:graphic>
          </wp:inline>
        </w:drawing>
      </w:r>
      <w:hyperlink r:id="rId24"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240" w:lineRule="auto"/>
        <w:outlineLvl w:val="2"/>
        <w:rPr>
          <w:rFonts w:ascii="Helvetica" w:eastAsia="Times New Roman" w:hAnsi="Helvetica" w:cs="Helvetica"/>
          <w:b/>
          <w:bCs/>
          <w:sz w:val="27"/>
          <w:szCs w:val="27"/>
          <w:lang w:val="en-US"/>
        </w:rPr>
      </w:pPr>
      <w:r w:rsidRPr="00BE4D76">
        <w:rPr>
          <w:rFonts w:ascii="Helvetica" w:eastAsia="Times New Roman" w:hAnsi="Helvetica" w:cs="Helvetica"/>
          <w:b/>
          <w:bCs/>
          <w:sz w:val="27"/>
          <w:szCs w:val="27"/>
          <w:lang w:val="en-US"/>
        </w:rPr>
        <w:t>Residual Networks</w:t>
      </w:r>
    </w:p>
    <w:p w:rsidR="00BE4D76" w:rsidRPr="00BE4D76" w:rsidRDefault="00BE4D76" w:rsidP="00BE4D76">
      <w:pPr>
        <w:shd w:val="clear" w:color="auto" w:fill="FFFFFF"/>
        <w:spacing w:before="100" w:beforeAutospacing="1" w:after="100" w:afterAutospacing="1" w:line="240" w:lineRule="auto"/>
        <w:outlineLvl w:val="3"/>
        <w:rPr>
          <w:rFonts w:ascii="Helvetica" w:eastAsia="Times New Roman" w:hAnsi="Helvetica" w:cs="Helvetica"/>
          <w:b/>
          <w:bCs/>
          <w:sz w:val="24"/>
          <w:szCs w:val="24"/>
          <w:lang w:val="en-US"/>
        </w:rPr>
      </w:pPr>
      <w:r w:rsidRPr="00BE4D76">
        <w:rPr>
          <w:rFonts w:ascii="Helvetica" w:eastAsia="Times New Roman" w:hAnsi="Helvetica" w:cs="Helvetica"/>
          <w:b/>
          <w:bCs/>
          <w:sz w:val="24"/>
          <w:szCs w:val="24"/>
          <w:lang w:val="en-US"/>
        </w:rPr>
        <w:lastRenderedPageBreak/>
        <w:t>EDSR</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3508200" cy="2552700"/>
            <wp:effectExtent l="19050" t="0" r="0" b="0"/>
            <wp:docPr id="8" name="Picture 8" descr="https://miro.medium.com/max/1050/1*EPviXGqlGWotVtV2gqVv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050/1*EPviXGqlGWotVtV2gqVvNg.png"/>
                    <pic:cNvPicPr>
                      <a:picLocks noChangeAspect="1" noChangeArrowheads="1"/>
                    </pic:cNvPicPr>
                  </pic:nvPicPr>
                  <pic:blipFill>
                    <a:blip r:embed="rId25"/>
                    <a:srcRect/>
                    <a:stretch>
                      <a:fillRect/>
                    </a:stretch>
                  </pic:blipFill>
                  <pic:spPr bwMode="auto">
                    <a:xfrm>
                      <a:off x="0" y="0"/>
                      <a:ext cx="3509212" cy="2553437"/>
                    </a:xfrm>
                    <a:prstGeom prst="rect">
                      <a:avLst/>
                    </a:prstGeom>
                    <a:noFill/>
                    <a:ln w="9525">
                      <a:noFill/>
                      <a:miter lim="800000"/>
                      <a:headEnd/>
                      <a:tailEnd/>
                    </a:ln>
                  </pic:spPr>
                </pic:pic>
              </a:graphicData>
            </a:graphic>
          </wp:inline>
        </w:drawing>
      </w:r>
      <w:hyperlink r:id="rId26"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The EDSR architecture is based on the </w:t>
      </w:r>
      <w:proofErr w:type="spellStart"/>
      <w:r w:rsidRPr="00BE4D76">
        <w:rPr>
          <w:rFonts w:ascii="Helvetica" w:eastAsia="Times New Roman" w:hAnsi="Helvetica" w:cs="Helvetica"/>
          <w:color w:val="333333"/>
          <w:sz w:val="24"/>
          <w:szCs w:val="24"/>
          <w:lang w:val="en-US"/>
        </w:rPr>
        <w:t>SRResNet</w:t>
      </w:r>
      <w:proofErr w:type="spellEnd"/>
      <w:r w:rsidRPr="00BE4D76">
        <w:rPr>
          <w:rFonts w:ascii="Helvetica" w:eastAsia="Times New Roman" w:hAnsi="Helvetica" w:cs="Helvetica"/>
          <w:color w:val="333333"/>
          <w:sz w:val="24"/>
          <w:szCs w:val="24"/>
          <w:lang w:val="en-US"/>
        </w:rPr>
        <w:t xml:space="preserve"> architecture, consisting of multiple residual blocks. The residual block in EDSR is shown above. The major difference from </w:t>
      </w:r>
      <w:proofErr w:type="spellStart"/>
      <w:r w:rsidRPr="00BE4D76">
        <w:rPr>
          <w:rFonts w:ascii="Helvetica" w:eastAsia="Times New Roman" w:hAnsi="Helvetica" w:cs="Helvetica"/>
          <w:color w:val="333333"/>
          <w:sz w:val="24"/>
          <w:szCs w:val="24"/>
          <w:lang w:val="en-US"/>
        </w:rPr>
        <w:t>SRResNet</w:t>
      </w:r>
      <w:proofErr w:type="spellEnd"/>
      <w:r w:rsidRPr="00BE4D76">
        <w:rPr>
          <w:rFonts w:ascii="Helvetica" w:eastAsia="Times New Roman" w:hAnsi="Helvetica" w:cs="Helvetica"/>
          <w:color w:val="333333"/>
          <w:sz w:val="24"/>
          <w:szCs w:val="24"/>
          <w:lang w:val="en-US"/>
        </w:rPr>
        <w:t xml:space="preserve"> is that the Batch Normalization layers are removed. The author states that BN normalizes the input, thus limiting the range of the network; removal of BN results in an improvement in accuracy. The BN layers also consume memory, and removing them leads to up to a 40% memory reduction, making the network training more efficient.</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3095695" cy="1724025"/>
            <wp:effectExtent l="19050" t="0" r="9455" b="0"/>
            <wp:docPr id="9" name="Picture 9" descr="https://miro.medium.com/max/1050/1*atrjMkI3yA8IWrsDjyYh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050/1*atrjMkI3yA8IWrsDjyYhBA.png"/>
                    <pic:cNvPicPr>
                      <a:picLocks noChangeAspect="1" noChangeArrowheads="1"/>
                    </pic:cNvPicPr>
                  </pic:nvPicPr>
                  <pic:blipFill>
                    <a:blip r:embed="rId27"/>
                    <a:srcRect/>
                    <a:stretch>
                      <a:fillRect/>
                    </a:stretch>
                  </pic:blipFill>
                  <pic:spPr bwMode="auto">
                    <a:xfrm flipH="1">
                      <a:off x="0" y="0"/>
                      <a:ext cx="3095695" cy="1724025"/>
                    </a:xfrm>
                    <a:prstGeom prst="rect">
                      <a:avLst/>
                    </a:prstGeom>
                    <a:noFill/>
                    <a:ln w="9525">
                      <a:noFill/>
                      <a:miter lim="800000"/>
                      <a:headEnd/>
                      <a:tailEnd/>
                    </a:ln>
                  </pic:spPr>
                </pic:pic>
              </a:graphicData>
            </a:graphic>
          </wp:inline>
        </w:drawing>
      </w:r>
      <w:hyperlink r:id="rId28"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240" w:lineRule="auto"/>
        <w:outlineLvl w:val="3"/>
        <w:rPr>
          <w:rFonts w:ascii="Helvetica" w:eastAsia="Times New Roman" w:hAnsi="Helvetica" w:cs="Helvetica"/>
          <w:b/>
          <w:bCs/>
          <w:sz w:val="24"/>
          <w:szCs w:val="24"/>
          <w:lang w:val="en-US"/>
        </w:rPr>
      </w:pPr>
      <w:r w:rsidRPr="00BE4D76">
        <w:rPr>
          <w:rFonts w:ascii="Helvetica" w:eastAsia="Times New Roman" w:hAnsi="Helvetica" w:cs="Helvetica"/>
          <w:b/>
          <w:bCs/>
          <w:sz w:val="24"/>
          <w:szCs w:val="24"/>
          <w:lang w:val="en-US"/>
        </w:rPr>
        <w:t>MDSR</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MDSR is an extension of EDSR, with multiple input and output modules that give corresponding resolution outputs at 2x, 3x, and 4x. At the beginning, the pre-</w:t>
      </w:r>
      <w:r w:rsidRPr="00BE4D76">
        <w:rPr>
          <w:rFonts w:ascii="Helvetica" w:eastAsia="Times New Roman" w:hAnsi="Helvetica" w:cs="Helvetica"/>
          <w:color w:val="333333"/>
          <w:sz w:val="24"/>
          <w:szCs w:val="24"/>
          <w:lang w:val="en-US"/>
        </w:rPr>
        <w:lastRenderedPageBreak/>
        <w:t xml:space="preserve">processing modules for scale-specific input are present consisting of two residual blocks with 5×5 kernels. A large kernel is used for the pre-processing layers to keep the network shallow, while still achieving a high receptive field. At the end of the scale-specific pre-processing modules are the shared residual blocks, which is a common block for data of all resolutions. Finally, after the shared residual blocks are the scale-specific </w:t>
      </w:r>
      <w:proofErr w:type="spellStart"/>
      <w:r w:rsidRPr="00BE4D76">
        <w:rPr>
          <w:rFonts w:ascii="Helvetica" w:eastAsia="Times New Roman" w:hAnsi="Helvetica" w:cs="Helvetica"/>
          <w:color w:val="333333"/>
          <w:sz w:val="24"/>
          <w:szCs w:val="24"/>
          <w:lang w:val="en-US"/>
        </w:rPr>
        <w:t>upsampling</w:t>
      </w:r>
      <w:proofErr w:type="spellEnd"/>
      <w:r w:rsidRPr="00BE4D76">
        <w:rPr>
          <w:rFonts w:ascii="Helvetica" w:eastAsia="Times New Roman" w:hAnsi="Helvetica" w:cs="Helvetica"/>
          <w:color w:val="333333"/>
          <w:sz w:val="24"/>
          <w:szCs w:val="24"/>
          <w:lang w:val="en-US"/>
        </w:rPr>
        <w:t xml:space="preserve"> modules. Although the overall depth of MDSR is 5x compared to single-scale EDSR, the number of parameters are only </w:t>
      </w:r>
      <w:proofErr w:type="gramStart"/>
      <w:r w:rsidRPr="00BE4D76">
        <w:rPr>
          <w:rFonts w:ascii="Helvetica" w:eastAsia="Times New Roman" w:hAnsi="Helvetica" w:cs="Helvetica"/>
          <w:color w:val="333333"/>
          <w:sz w:val="24"/>
          <w:szCs w:val="24"/>
          <w:lang w:val="en-US"/>
        </w:rPr>
        <w:t>2.5x</w:t>
      </w:r>
      <w:proofErr w:type="gramEnd"/>
      <w:r w:rsidRPr="00BE4D76">
        <w:rPr>
          <w:rFonts w:ascii="Helvetica" w:eastAsia="Times New Roman" w:hAnsi="Helvetica" w:cs="Helvetica"/>
          <w:color w:val="333333"/>
          <w:sz w:val="24"/>
          <w:szCs w:val="24"/>
          <w:lang w:val="en-US"/>
        </w:rPr>
        <w:t>, and not 5x, due to the shared parameters. MDSR achieves comparable results to scale-specific EDSR, even though the network has fewer parameters than the scale-specific EDSR models combined.</w:t>
      </w:r>
    </w:p>
    <w:p w:rsidR="00BE4D76" w:rsidRPr="00BE4D76" w:rsidRDefault="00BE4D76" w:rsidP="00BE4D76">
      <w:pPr>
        <w:shd w:val="clear" w:color="auto" w:fill="FFFFFF"/>
        <w:spacing w:before="100" w:beforeAutospacing="1" w:after="100" w:afterAutospacing="1" w:line="240" w:lineRule="auto"/>
        <w:outlineLvl w:val="3"/>
        <w:rPr>
          <w:rFonts w:ascii="Helvetica" w:eastAsia="Times New Roman" w:hAnsi="Helvetica" w:cs="Helvetica"/>
          <w:b/>
          <w:bCs/>
          <w:sz w:val="24"/>
          <w:szCs w:val="24"/>
          <w:lang w:val="en-US"/>
        </w:rPr>
      </w:pPr>
      <w:r w:rsidRPr="00BE4D76">
        <w:rPr>
          <w:rFonts w:ascii="Helvetica" w:eastAsia="Times New Roman" w:hAnsi="Helvetica" w:cs="Helvetica"/>
          <w:b/>
          <w:bCs/>
          <w:sz w:val="24"/>
          <w:szCs w:val="24"/>
          <w:lang w:val="en-US"/>
        </w:rPr>
        <w:t>CARN</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In the paper </w:t>
      </w:r>
      <w:hyperlink r:id="rId29" w:history="1">
        <w:r w:rsidRPr="00BE4D76">
          <w:rPr>
            <w:rFonts w:ascii="Helvetica" w:eastAsia="Times New Roman" w:hAnsi="Helvetica" w:cs="Helvetica"/>
            <w:color w:val="0000FF"/>
            <w:sz w:val="24"/>
            <w:szCs w:val="24"/>
            <w:u w:val="single"/>
            <w:lang w:val="en-US"/>
          </w:rPr>
          <w:t>Fast, Accurate, and Lightweight Super-Resolution with Cascading Residual Network</w:t>
        </w:r>
      </w:hyperlink>
      <w:r w:rsidRPr="00BE4D76">
        <w:rPr>
          <w:rFonts w:ascii="Helvetica" w:eastAsia="Times New Roman" w:hAnsi="Helvetica" w:cs="Helvetica"/>
          <w:color w:val="333333"/>
          <w:sz w:val="24"/>
          <w:szCs w:val="24"/>
          <w:lang w:val="en-US"/>
        </w:rPr>
        <w:t>, the authors have proposed the following advancements on top of a traditional residual network:</w:t>
      </w:r>
    </w:p>
    <w:p w:rsidR="00BE4D76" w:rsidRPr="00BE4D76" w:rsidRDefault="00BE4D76" w:rsidP="00BE4D76">
      <w:pPr>
        <w:numPr>
          <w:ilvl w:val="0"/>
          <w:numId w:val="6"/>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A cascading mechanism at both the local and global level, to incorporate features from multiple layers and give the network the ability to receive more information.</w:t>
      </w:r>
    </w:p>
    <w:p w:rsidR="00BE4D76" w:rsidRPr="00BE4D76" w:rsidRDefault="00BE4D76" w:rsidP="00BE4D76">
      <w:pPr>
        <w:numPr>
          <w:ilvl w:val="0"/>
          <w:numId w:val="6"/>
        </w:numPr>
        <w:shd w:val="clear" w:color="auto" w:fill="FFFFFF"/>
        <w:spacing w:before="100" w:beforeAutospacing="1" w:after="0" w:line="24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In addition to CARN, a smaller CARN-M is proposed to have a lighter architecture, without much deterioration in results, with the help of recursive network architecture.</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3845278" cy="2076450"/>
            <wp:effectExtent l="19050" t="0" r="2822" b="0"/>
            <wp:docPr id="10" name="Picture 10" descr="https://miro.medium.com/max/1050/1*aGlUW3vuSkI_Go0uWgk6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050/1*aGlUW3vuSkI_Go0uWgk6oQ.png"/>
                    <pic:cNvPicPr>
                      <a:picLocks noChangeAspect="1" noChangeArrowheads="1"/>
                    </pic:cNvPicPr>
                  </pic:nvPicPr>
                  <pic:blipFill>
                    <a:blip r:embed="rId30"/>
                    <a:srcRect/>
                    <a:stretch>
                      <a:fillRect/>
                    </a:stretch>
                  </pic:blipFill>
                  <pic:spPr bwMode="auto">
                    <a:xfrm>
                      <a:off x="0" y="0"/>
                      <a:ext cx="3845278" cy="2076450"/>
                    </a:xfrm>
                    <a:prstGeom prst="rect">
                      <a:avLst/>
                    </a:prstGeom>
                    <a:noFill/>
                    <a:ln w="9525">
                      <a:noFill/>
                      <a:miter lim="800000"/>
                      <a:headEnd/>
                      <a:tailEnd/>
                    </a:ln>
                  </pic:spPr>
                </pic:pic>
              </a:graphicData>
            </a:graphic>
          </wp:inline>
        </w:drawing>
      </w:r>
      <w:hyperlink r:id="rId31"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lastRenderedPageBreak/>
        <w:t>The global connections in CARN are visualized above. The culmination of each cascading block with a 1×1 convolution receives inputs from all the previous cascading blocks and the initial input, thus resulting in an effective transfer of information.</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3492844" cy="1533525"/>
            <wp:effectExtent l="19050" t="0" r="0" b="0"/>
            <wp:docPr id="11" name="Picture 11" descr="https://miro.medium.com/max/1050/1*zclloWKBtTpCMGYR94oy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1050/1*zclloWKBtTpCMGYR94oyKQ.png"/>
                    <pic:cNvPicPr>
                      <a:picLocks noChangeAspect="1" noChangeArrowheads="1"/>
                    </pic:cNvPicPr>
                  </pic:nvPicPr>
                  <pic:blipFill>
                    <a:blip r:embed="rId32" cstate="print"/>
                    <a:srcRect/>
                    <a:stretch>
                      <a:fillRect/>
                    </a:stretch>
                  </pic:blipFill>
                  <pic:spPr bwMode="auto">
                    <a:xfrm>
                      <a:off x="0" y="0"/>
                      <a:ext cx="3492844" cy="1533525"/>
                    </a:xfrm>
                    <a:prstGeom prst="rect">
                      <a:avLst/>
                    </a:prstGeom>
                    <a:noFill/>
                    <a:ln w="9525">
                      <a:noFill/>
                      <a:miter lim="800000"/>
                      <a:headEnd/>
                      <a:tailEnd/>
                    </a:ln>
                  </pic:spPr>
                </pic:pic>
              </a:graphicData>
            </a:graphic>
          </wp:inline>
        </w:drawing>
      </w:r>
      <w:hyperlink r:id="rId33"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Every residual block in a cascading block ends in a 1x1 convolution which has connections from all previous residual blocks along with the main input, similar to how global cascading works.</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The residual block in </w:t>
      </w:r>
      <w:proofErr w:type="spellStart"/>
      <w:r w:rsidRPr="00BE4D76">
        <w:rPr>
          <w:rFonts w:ascii="Helvetica" w:eastAsia="Times New Roman" w:hAnsi="Helvetica" w:cs="Helvetica"/>
          <w:color w:val="333333"/>
          <w:sz w:val="24"/>
          <w:szCs w:val="24"/>
          <w:lang w:val="en-US"/>
        </w:rPr>
        <w:t>ResNet</w:t>
      </w:r>
      <w:proofErr w:type="spellEnd"/>
      <w:r w:rsidRPr="00BE4D76">
        <w:rPr>
          <w:rFonts w:ascii="Helvetica" w:eastAsia="Times New Roman" w:hAnsi="Helvetica" w:cs="Helvetica"/>
          <w:color w:val="333333"/>
          <w:sz w:val="24"/>
          <w:szCs w:val="24"/>
          <w:lang w:val="en-US"/>
        </w:rPr>
        <w:t xml:space="preserve"> is replaced by a newly designed Residual-E block which is inspired from </w:t>
      </w:r>
      <w:proofErr w:type="spellStart"/>
      <w:r w:rsidRPr="00BE4D76">
        <w:rPr>
          <w:rFonts w:ascii="Helvetica" w:eastAsia="Times New Roman" w:hAnsi="Helvetica" w:cs="Helvetica"/>
          <w:color w:val="333333"/>
          <w:sz w:val="24"/>
          <w:szCs w:val="24"/>
          <w:lang w:val="en-US"/>
        </w:rPr>
        <w:t>depthwise</w:t>
      </w:r>
      <w:proofErr w:type="spellEnd"/>
      <w:r w:rsidRPr="00BE4D76">
        <w:rPr>
          <w:rFonts w:ascii="Helvetica" w:eastAsia="Times New Roman" w:hAnsi="Helvetica" w:cs="Helvetica"/>
          <w:color w:val="333333"/>
          <w:sz w:val="24"/>
          <w:szCs w:val="24"/>
          <w:lang w:val="en-US"/>
        </w:rPr>
        <w:t xml:space="preserve"> convolutions in </w:t>
      </w:r>
      <w:proofErr w:type="spellStart"/>
      <w:r w:rsidRPr="00BE4D76">
        <w:rPr>
          <w:rFonts w:ascii="Helvetica" w:eastAsia="Times New Roman" w:hAnsi="Helvetica" w:cs="Helvetica"/>
          <w:color w:val="333333"/>
          <w:sz w:val="24"/>
          <w:szCs w:val="24"/>
          <w:lang w:val="en-US"/>
        </w:rPr>
        <w:t>MobileNet</w:t>
      </w:r>
      <w:proofErr w:type="spellEnd"/>
      <w:r w:rsidRPr="00BE4D76">
        <w:rPr>
          <w:rFonts w:ascii="Helvetica" w:eastAsia="Times New Roman" w:hAnsi="Helvetica" w:cs="Helvetica"/>
          <w:color w:val="333333"/>
          <w:sz w:val="24"/>
          <w:szCs w:val="24"/>
          <w:lang w:val="en-US"/>
        </w:rPr>
        <w:t xml:space="preserve">. Instead of </w:t>
      </w:r>
      <w:proofErr w:type="spellStart"/>
      <w:r w:rsidRPr="00BE4D76">
        <w:rPr>
          <w:rFonts w:ascii="Helvetica" w:eastAsia="Times New Roman" w:hAnsi="Helvetica" w:cs="Helvetica"/>
          <w:color w:val="333333"/>
          <w:sz w:val="24"/>
          <w:szCs w:val="24"/>
          <w:lang w:val="en-US"/>
        </w:rPr>
        <w:t>depthwise</w:t>
      </w:r>
      <w:proofErr w:type="spellEnd"/>
      <w:r w:rsidRPr="00BE4D76">
        <w:rPr>
          <w:rFonts w:ascii="Helvetica" w:eastAsia="Times New Roman" w:hAnsi="Helvetica" w:cs="Helvetica"/>
          <w:color w:val="333333"/>
          <w:sz w:val="24"/>
          <w:szCs w:val="24"/>
          <w:lang w:val="en-US"/>
        </w:rPr>
        <w:t xml:space="preserve"> convolutions, group convolutions are used, and the results show a decrease in 1.8-14x the number of computations used, depending on the group size.</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To further reduce the number of parameters, a shared residual block is used (recursive block), thus resulting in less number of parameters by up to three times the original number. As can be seen in </w:t>
      </w:r>
      <w:r w:rsidRPr="00BE4D76">
        <w:rPr>
          <w:rFonts w:ascii="Helvetica" w:eastAsia="Times New Roman" w:hAnsi="Helvetica" w:cs="Helvetica"/>
          <w:i/>
          <w:iCs/>
          <w:color w:val="333333"/>
          <w:sz w:val="24"/>
          <w:szCs w:val="24"/>
          <w:lang w:val="en-US"/>
        </w:rPr>
        <w:t>(d)</w:t>
      </w:r>
      <w:r w:rsidRPr="00BE4D76">
        <w:rPr>
          <w:rFonts w:ascii="Helvetica" w:eastAsia="Times New Roman" w:hAnsi="Helvetica" w:cs="Helvetica"/>
          <w:color w:val="333333"/>
          <w:sz w:val="24"/>
          <w:szCs w:val="24"/>
          <w:lang w:val="en-US"/>
        </w:rPr>
        <w:t> above, a recursive shared block helps in reducing the total number of parameters.</w:t>
      </w:r>
    </w:p>
    <w:p w:rsidR="00BE4D76" w:rsidRPr="00BE4D76" w:rsidRDefault="00BE4D76" w:rsidP="00BE4D76">
      <w:pPr>
        <w:shd w:val="clear" w:color="auto" w:fill="FFFFFF"/>
        <w:spacing w:before="100" w:beforeAutospacing="1" w:after="100" w:afterAutospacing="1" w:line="240" w:lineRule="auto"/>
        <w:outlineLvl w:val="2"/>
        <w:rPr>
          <w:rFonts w:ascii="Helvetica" w:eastAsia="Times New Roman" w:hAnsi="Helvetica" w:cs="Helvetica"/>
          <w:b/>
          <w:bCs/>
          <w:sz w:val="27"/>
          <w:szCs w:val="27"/>
          <w:lang w:val="en-US"/>
        </w:rPr>
      </w:pPr>
      <w:r w:rsidRPr="00BE4D76">
        <w:rPr>
          <w:rFonts w:ascii="Helvetica" w:eastAsia="Times New Roman" w:hAnsi="Helvetica" w:cs="Helvetica"/>
          <w:b/>
          <w:bCs/>
          <w:sz w:val="27"/>
          <w:szCs w:val="27"/>
          <w:lang w:val="en-US"/>
        </w:rPr>
        <w:t>Multi-Stage Residual Networks</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To deal with the task of feature extraction separately in the low-resolution space and high-resolution space, a multi-stage design is considered in a few architectures to </w:t>
      </w:r>
      <w:r w:rsidRPr="00BE4D76">
        <w:rPr>
          <w:rFonts w:ascii="Helvetica" w:eastAsia="Times New Roman" w:hAnsi="Helvetica" w:cs="Helvetica"/>
          <w:color w:val="333333"/>
          <w:sz w:val="24"/>
          <w:szCs w:val="24"/>
          <w:lang w:val="en-US"/>
        </w:rPr>
        <w:lastRenderedPageBreak/>
        <w:t>improve their performance. The first stage predicts the coarse features, while the later stage improves on it. Let's discuss an architecture involving one of these multi-stage networks.</w:t>
      </w:r>
    </w:p>
    <w:p w:rsidR="00BE4D76" w:rsidRPr="00BE4D76" w:rsidRDefault="00BE4D76" w:rsidP="00BE4D76">
      <w:pPr>
        <w:shd w:val="clear" w:color="auto" w:fill="FFFFFF"/>
        <w:spacing w:before="100" w:beforeAutospacing="1" w:after="100" w:afterAutospacing="1" w:line="240" w:lineRule="auto"/>
        <w:outlineLvl w:val="3"/>
        <w:rPr>
          <w:rFonts w:ascii="Helvetica" w:eastAsia="Times New Roman" w:hAnsi="Helvetica" w:cs="Helvetica"/>
          <w:b/>
          <w:bCs/>
          <w:sz w:val="24"/>
          <w:szCs w:val="24"/>
          <w:lang w:val="en-US"/>
        </w:rPr>
      </w:pPr>
      <w:r w:rsidRPr="00BE4D76">
        <w:rPr>
          <w:rFonts w:ascii="Helvetica" w:eastAsia="Times New Roman" w:hAnsi="Helvetica" w:cs="Helvetica"/>
          <w:b/>
          <w:bCs/>
          <w:sz w:val="24"/>
          <w:szCs w:val="24"/>
          <w:lang w:val="en-US"/>
        </w:rPr>
        <w:t>BTSRN</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2013881" cy="1162050"/>
            <wp:effectExtent l="19050" t="0" r="5419" b="0"/>
            <wp:docPr id="12" name="Picture 12" descr="https://blog.paperspace.com/content/images/2020/08/BTS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blog.paperspace.com/content/images/2020/08/BTSRN.PNG"/>
                    <pic:cNvPicPr>
                      <a:picLocks noChangeAspect="1" noChangeArrowheads="1"/>
                    </pic:cNvPicPr>
                  </pic:nvPicPr>
                  <pic:blipFill>
                    <a:blip r:embed="rId34" cstate="print"/>
                    <a:srcRect/>
                    <a:stretch>
                      <a:fillRect/>
                    </a:stretch>
                  </pic:blipFill>
                  <pic:spPr bwMode="auto">
                    <a:xfrm>
                      <a:off x="0" y="0"/>
                      <a:ext cx="2013881" cy="1162050"/>
                    </a:xfrm>
                    <a:prstGeom prst="rect">
                      <a:avLst/>
                    </a:prstGeom>
                    <a:noFill/>
                    <a:ln w="9525">
                      <a:noFill/>
                      <a:miter lim="800000"/>
                      <a:headEnd/>
                      <a:tailEnd/>
                    </a:ln>
                  </pic:spPr>
                </pic:pic>
              </a:graphicData>
            </a:graphic>
          </wp:inline>
        </w:drawing>
      </w:r>
      <w:hyperlink r:id="rId35"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As can be seen in the above figure, BTSRN consists of two stages: a low resolution (LR) stage and a high resolution (HR) stage. The LR stage consists of 6 residual blocks, whereas the HR stage contains 4 residual blocks. Convolution in the HR stage requires more computation than in the LR stage, as the input size is higher. The </w:t>
      </w:r>
      <w:proofErr w:type="gramStart"/>
      <w:r w:rsidRPr="00BE4D76">
        <w:rPr>
          <w:rFonts w:ascii="Helvetica" w:eastAsia="Times New Roman" w:hAnsi="Helvetica" w:cs="Helvetica"/>
          <w:color w:val="333333"/>
          <w:sz w:val="24"/>
          <w:szCs w:val="24"/>
          <w:lang w:val="en-US"/>
        </w:rPr>
        <w:t>number of blocks in both the stages are</w:t>
      </w:r>
      <w:proofErr w:type="gramEnd"/>
      <w:r w:rsidRPr="00BE4D76">
        <w:rPr>
          <w:rFonts w:ascii="Helvetica" w:eastAsia="Times New Roman" w:hAnsi="Helvetica" w:cs="Helvetica"/>
          <w:color w:val="333333"/>
          <w:sz w:val="24"/>
          <w:szCs w:val="24"/>
          <w:lang w:val="en-US"/>
        </w:rPr>
        <w:t xml:space="preserve"> determined in such a way as to achieve a trade-off between accuracy and performance.</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The output of the LR stage is </w:t>
      </w:r>
      <w:proofErr w:type="spellStart"/>
      <w:r w:rsidRPr="00BE4D76">
        <w:rPr>
          <w:rFonts w:ascii="Helvetica" w:eastAsia="Times New Roman" w:hAnsi="Helvetica" w:cs="Helvetica"/>
          <w:color w:val="333333"/>
          <w:sz w:val="24"/>
          <w:szCs w:val="24"/>
          <w:lang w:val="en-US"/>
        </w:rPr>
        <w:t>upsampled</w:t>
      </w:r>
      <w:proofErr w:type="spellEnd"/>
      <w:r w:rsidRPr="00BE4D76">
        <w:rPr>
          <w:rFonts w:ascii="Helvetica" w:eastAsia="Times New Roman" w:hAnsi="Helvetica" w:cs="Helvetica"/>
          <w:color w:val="333333"/>
          <w:sz w:val="24"/>
          <w:szCs w:val="24"/>
          <w:lang w:val="en-US"/>
        </w:rPr>
        <w:t xml:space="preserve"> before being sent to the HR stage. This is done by adding the outputs of the </w:t>
      </w:r>
      <w:proofErr w:type="spellStart"/>
      <w:r w:rsidRPr="00BE4D76">
        <w:rPr>
          <w:rFonts w:ascii="Helvetica" w:eastAsia="Times New Roman" w:hAnsi="Helvetica" w:cs="Helvetica"/>
          <w:color w:val="333333"/>
          <w:sz w:val="24"/>
          <w:szCs w:val="24"/>
          <w:lang w:val="en-US"/>
        </w:rPr>
        <w:t>Deconvolution</w:t>
      </w:r>
      <w:proofErr w:type="spellEnd"/>
      <w:r w:rsidRPr="00BE4D76">
        <w:rPr>
          <w:rFonts w:ascii="Helvetica" w:eastAsia="Times New Roman" w:hAnsi="Helvetica" w:cs="Helvetica"/>
          <w:color w:val="333333"/>
          <w:sz w:val="24"/>
          <w:szCs w:val="24"/>
          <w:lang w:val="en-US"/>
        </w:rPr>
        <w:t xml:space="preserve"> layer and Nearest Neighbor </w:t>
      </w:r>
      <w:proofErr w:type="spellStart"/>
      <w:r w:rsidRPr="00BE4D76">
        <w:rPr>
          <w:rFonts w:ascii="Helvetica" w:eastAsia="Times New Roman" w:hAnsi="Helvetica" w:cs="Helvetica"/>
          <w:color w:val="333333"/>
          <w:sz w:val="24"/>
          <w:szCs w:val="24"/>
          <w:lang w:val="en-US"/>
        </w:rPr>
        <w:t>uspsampling</w:t>
      </w:r>
      <w:proofErr w:type="spellEnd"/>
      <w:r w:rsidRPr="00BE4D76">
        <w:rPr>
          <w:rFonts w:ascii="Helvetica" w:eastAsia="Times New Roman" w:hAnsi="Helvetica" w:cs="Helvetica"/>
          <w:color w:val="333333"/>
          <w:sz w:val="24"/>
          <w:szCs w:val="24"/>
          <w:lang w:val="en-US"/>
        </w:rPr>
        <w:t>.</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The authors propose a novel residual block named </w:t>
      </w:r>
      <w:proofErr w:type="spellStart"/>
      <w:r w:rsidRPr="00BE4D76">
        <w:rPr>
          <w:rFonts w:ascii="Helvetica" w:eastAsia="Times New Roman" w:hAnsi="Helvetica" w:cs="Helvetica"/>
          <w:i/>
          <w:iCs/>
          <w:color w:val="333333"/>
          <w:sz w:val="24"/>
          <w:szCs w:val="24"/>
          <w:lang w:val="en-US"/>
        </w:rPr>
        <w:t>PConv</w:t>
      </w:r>
      <w:proofErr w:type="spellEnd"/>
      <w:r w:rsidRPr="00BE4D76">
        <w:rPr>
          <w:rFonts w:ascii="Helvetica" w:eastAsia="Times New Roman" w:hAnsi="Helvetica" w:cs="Helvetica"/>
          <w:color w:val="333333"/>
          <w:sz w:val="24"/>
          <w:szCs w:val="24"/>
          <w:lang w:val="en-US"/>
        </w:rPr>
        <w:t>, as seen in </w:t>
      </w:r>
      <w:r w:rsidRPr="00BE4D76">
        <w:rPr>
          <w:rFonts w:ascii="Helvetica" w:eastAsia="Times New Roman" w:hAnsi="Helvetica" w:cs="Helvetica"/>
          <w:i/>
          <w:iCs/>
          <w:color w:val="333333"/>
          <w:sz w:val="24"/>
          <w:szCs w:val="24"/>
          <w:lang w:val="en-US"/>
        </w:rPr>
        <w:t>(d) </w:t>
      </w:r>
      <w:r w:rsidRPr="00BE4D76">
        <w:rPr>
          <w:rFonts w:ascii="Helvetica" w:eastAsia="Times New Roman" w:hAnsi="Helvetica" w:cs="Helvetica"/>
          <w:color w:val="333333"/>
          <w:sz w:val="24"/>
          <w:szCs w:val="24"/>
          <w:lang w:val="en-US"/>
        </w:rPr>
        <w:t>in the figure above. The proposed block achieves a good trade-off between accuracy and performance, based on the results.</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Similar to EDSR, Batch Normalization is avoided to prevent re-centering and re-scaling, since it is found to be detrimental. This is due to the fact that super-</w:t>
      </w:r>
      <w:r w:rsidRPr="00BE4D76">
        <w:rPr>
          <w:rFonts w:ascii="Helvetica" w:eastAsia="Times New Roman" w:hAnsi="Helvetica" w:cs="Helvetica"/>
          <w:color w:val="333333"/>
          <w:sz w:val="24"/>
          <w:szCs w:val="24"/>
          <w:lang w:val="en-US"/>
        </w:rPr>
        <w:lastRenderedPageBreak/>
        <w:t>resolution is a regression task, and thus target outputs are highly correlated with inputs' first-order statistics.</w:t>
      </w:r>
    </w:p>
    <w:p w:rsidR="00BE4D76" w:rsidRPr="00BE4D76" w:rsidRDefault="00BE4D76" w:rsidP="00BE4D76">
      <w:pPr>
        <w:shd w:val="clear" w:color="auto" w:fill="FFFFFF"/>
        <w:spacing w:before="100" w:beforeAutospacing="1" w:after="100" w:afterAutospacing="1" w:line="240" w:lineRule="auto"/>
        <w:outlineLvl w:val="2"/>
        <w:rPr>
          <w:rFonts w:ascii="Helvetica" w:eastAsia="Times New Roman" w:hAnsi="Helvetica" w:cs="Helvetica"/>
          <w:b/>
          <w:bCs/>
          <w:sz w:val="27"/>
          <w:szCs w:val="27"/>
          <w:lang w:val="en-US"/>
        </w:rPr>
      </w:pPr>
      <w:r w:rsidRPr="00BE4D76">
        <w:rPr>
          <w:rFonts w:ascii="Helvetica" w:eastAsia="Times New Roman" w:hAnsi="Helvetica" w:cs="Helvetica"/>
          <w:b/>
          <w:bCs/>
          <w:sz w:val="27"/>
          <w:szCs w:val="27"/>
          <w:lang w:val="en-US"/>
        </w:rPr>
        <w:t>Recursive Networks</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Recursive networks employ shared network parameters in </w:t>
      </w:r>
      <w:proofErr w:type="spellStart"/>
      <w:r w:rsidRPr="00BE4D76">
        <w:rPr>
          <w:rFonts w:ascii="Helvetica" w:eastAsia="Times New Roman" w:hAnsi="Helvetica" w:cs="Helvetica"/>
          <w:color w:val="333333"/>
          <w:sz w:val="24"/>
          <w:szCs w:val="24"/>
          <w:lang w:val="en-US"/>
        </w:rPr>
        <w:t>convolutional</w:t>
      </w:r>
      <w:proofErr w:type="spellEnd"/>
      <w:r w:rsidRPr="00BE4D76">
        <w:rPr>
          <w:rFonts w:ascii="Helvetica" w:eastAsia="Times New Roman" w:hAnsi="Helvetica" w:cs="Helvetica"/>
          <w:color w:val="333333"/>
          <w:sz w:val="24"/>
          <w:szCs w:val="24"/>
          <w:lang w:val="en-US"/>
        </w:rPr>
        <w:t xml:space="preserve"> layers to reduce their memory footprint, as seen in CARN-M above. Let's discuss a few more architectures involving recursive units.</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3822006" cy="1819275"/>
            <wp:effectExtent l="19050" t="0" r="7044" b="0"/>
            <wp:docPr id="13" name="Picture 13" descr="https://miro.medium.com/max/1500/1*kaIN4zRChyhJBwqCqwlT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1500/1*kaIN4zRChyhJBwqCqwlTaQ.png"/>
                    <pic:cNvPicPr>
                      <a:picLocks noChangeAspect="1" noChangeArrowheads="1"/>
                    </pic:cNvPicPr>
                  </pic:nvPicPr>
                  <pic:blipFill>
                    <a:blip r:embed="rId36" cstate="print"/>
                    <a:srcRect/>
                    <a:stretch>
                      <a:fillRect/>
                    </a:stretch>
                  </pic:blipFill>
                  <pic:spPr bwMode="auto">
                    <a:xfrm>
                      <a:off x="0" y="0"/>
                      <a:ext cx="3822006" cy="1819275"/>
                    </a:xfrm>
                    <a:prstGeom prst="rect">
                      <a:avLst/>
                    </a:prstGeom>
                    <a:noFill/>
                    <a:ln w="9525">
                      <a:noFill/>
                      <a:miter lim="800000"/>
                      <a:headEnd/>
                      <a:tailEnd/>
                    </a:ln>
                  </pic:spPr>
                </pic:pic>
              </a:graphicData>
            </a:graphic>
          </wp:inline>
        </w:drawing>
      </w:r>
      <w:hyperlink r:id="rId37"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240" w:lineRule="auto"/>
        <w:outlineLvl w:val="3"/>
        <w:rPr>
          <w:rFonts w:ascii="Helvetica" w:eastAsia="Times New Roman" w:hAnsi="Helvetica" w:cs="Helvetica"/>
          <w:b/>
          <w:bCs/>
          <w:sz w:val="24"/>
          <w:szCs w:val="24"/>
          <w:lang w:val="en-US"/>
        </w:rPr>
      </w:pPr>
      <w:r w:rsidRPr="00BE4D76">
        <w:rPr>
          <w:rFonts w:ascii="Helvetica" w:eastAsia="Times New Roman" w:hAnsi="Helvetica" w:cs="Helvetica"/>
          <w:b/>
          <w:bCs/>
          <w:sz w:val="24"/>
          <w:szCs w:val="24"/>
          <w:lang w:val="en-US"/>
        </w:rPr>
        <w:t>DRCN</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Deep Recursive </w:t>
      </w:r>
      <w:proofErr w:type="spellStart"/>
      <w:r w:rsidRPr="00BE4D76">
        <w:rPr>
          <w:rFonts w:ascii="Helvetica" w:eastAsia="Times New Roman" w:hAnsi="Helvetica" w:cs="Helvetica"/>
          <w:color w:val="333333"/>
          <w:sz w:val="24"/>
          <w:szCs w:val="24"/>
          <w:lang w:val="en-US"/>
        </w:rPr>
        <w:t>Convolutional</w:t>
      </w:r>
      <w:proofErr w:type="spellEnd"/>
      <w:r w:rsidRPr="00BE4D76">
        <w:rPr>
          <w:rFonts w:ascii="Helvetica" w:eastAsia="Times New Roman" w:hAnsi="Helvetica" w:cs="Helvetica"/>
          <w:color w:val="333333"/>
          <w:sz w:val="24"/>
          <w:szCs w:val="24"/>
          <w:lang w:val="en-US"/>
        </w:rPr>
        <w:t xml:space="preserve"> Network (DRCN) involves applying the same convolution layer multiple times. As can be seen in the figure above, the </w:t>
      </w:r>
      <w:proofErr w:type="spellStart"/>
      <w:r w:rsidRPr="00BE4D76">
        <w:rPr>
          <w:rFonts w:ascii="Helvetica" w:eastAsia="Times New Roman" w:hAnsi="Helvetica" w:cs="Helvetica"/>
          <w:color w:val="333333"/>
          <w:sz w:val="24"/>
          <w:szCs w:val="24"/>
          <w:lang w:val="en-US"/>
        </w:rPr>
        <w:t>convolutional</w:t>
      </w:r>
      <w:proofErr w:type="spellEnd"/>
      <w:r w:rsidRPr="00BE4D76">
        <w:rPr>
          <w:rFonts w:ascii="Helvetica" w:eastAsia="Times New Roman" w:hAnsi="Helvetica" w:cs="Helvetica"/>
          <w:color w:val="333333"/>
          <w:sz w:val="24"/>
          <w:szCs w:val="24"/>
          <w:lang w:val="en-US"/>
        </w:rPr>
        <w:t xml:space="preserve"> layers in the residual block are shared.</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3590925" cy="769484"/>
            <wp:effectExtent l="19050" t="0" r="9525" b="0"/>
            <wp:docPr id="14" name="Picture 14" descr="https://miro.medium.com/max/1050/1*ZnJSw3MzwQ9BXg5hVcfI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050/1*ZnJSw3MzwQ9BXg5hVcfI_Q.png"/>
                    <pic:cNvPicPr>
                      <a:picLocks noChangeAspect="1" noChangeArrowheads="1"/>
                    </pic:cNvPicPr>
                  </pic:nvPicPr>
                  <pic:blipFill>
                    <a:blip r:embed="rId38" cstate="print"/>
                    <a:srcRect/>
                    <a:stretch>
                      <a:fillRect/>
                    </a:stretch>
                  </pic:blipFill>
                  <pic:spPr bwMode="auto">
                    <a:xfrm>
                      <a:off x="0" y="0"/>
                      <a:ext cx="3590925" cy="769484"/>
                    </a:xfrm>
                    <a:prstGeom prst="rect">
                      <a:avLst/>
                    </a:prstGeom>
                    <a:noFill/>
                    <a:ln w="9525">
                      <a:noFill/>
                      <a:miter lim="800000"/>
                      <a:headEnd/>
                      <a:tailEnd/>
                    </a:ln>
                  </pic:spPr>
                </pic:pic>
              </a:graphicData>
            </a:graphic>
          </wp:inline>
        </w:drawing>
      </w:r>
      <w:hyperlink r:id="rId39"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The outputs from all the intermediate shared </w:t>
      </w:r>
      <w:proofErr w:type="spellStart"/>
      <w:r w:rsidRPr="00BE4D76">
        <w:rPr>
          <w:rFonts w:ascii="Helvetica" w:eastAsia="Times New Roman" w:hAnsi="Helvetica" w:cs="Helvetica"/>
          <w:color w:val="333333"/>
          <w:sz w:val="24"/>
          <w:szCs w:val="24"/>
          <w:lang w:val="en-US"/>
        </w:rPr>
        <w:t>convolutional</w:t>
      </w:r>
      <w:proofErr w:type="spellEnd"/>
      <w:r w:rsidRPr="00BE4D76">
        <w:rPr>
          <w:rFonts w:ascii="Helvetica" w:eastAsia="Times New Roman" w:hAnsi="Helvetica" w:cs="Helvetica"/>
          <w:color w:val="333333"/>
          <w:sz w:val="24"/>
          <w:szCs w:val="24"/>
          <w:lang w:val="en-US"/>
        </w:rPr>
        <w:t xml:space="preserve"> blocks, along with the input, are sent to the reconstruction layer which generates the high resolution image using all of the inputs. Since there are multiple inputs used to generate the output, this architecture can be thought of as an ensemble of networks.</w:t>
      </w:r>
    </w:p>
    <w:p w:rsidR="00BE4D76" w:rsidRPr="00BE4D76" w:rsidRDefault="00BE4D76" w:rsidP="00BE4D76">
      <w:pPr>
        <w:shd w:val="clear" w:color="auto" w:fill="FFFFFF"/>
        <w:spacing w:before="100" w:beforeAutospacing="1" w:after="100" w:afterAutospacing="1" w:line="240" w:lineRule="auto"/>
        <w:outlineLvl w:val="3"/>
        <w:rPr>
          <w:rFonts w:ascii="Helvetica" w:eastAsia="Times New Roman" w:hAnsi="Helvetica" w:cs="Helvetica"/>
          <w:b/>
          <w:bCs/>
          <w:sz w:val="24"/>
          <w:szCs w:val="24"/>
          <w:lang w:val="en-US"/>
        </w:rPr>
      </w:pPr>
      <w:r w:rsidRPr="00BE4D76">
        <w:rPr>
          <w:rFonts w:ascii="Helvetica" w:eastAsia="Times New Roman" w:hAnsi="Helvetica" w:cs="Helvetica"/>
          <w:b/>
          <w:bCs/>
          <w:sz w:val="24"/>
          <w:szCs w:val="24"/>
          <w:lang w:val="en-US"/>
        </w:rPr>
        <w:t>DRRN</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lastRenderedPageBreak/>
        <w:t xml:space="preserve">Deep Recursive Residual Network (DRRN) is an improvement over DRCN by having residual blocks in the network over simple </w:t>
      </w:r>
      <w:proofErr w:type="spellStart"/>
      <w:r w:rsidRPr="00BE4D76">
        <w:rPr>
          <w:rFonts w:ascii="Helvetica" w:eastAsia="Times New Roman" w:hAnsi="Helvetica" w:cs="Helvetica"/>
          <w:color w:val="333333"/>
          <w:sz w:val="24"/>
          <w:szCs w:val="24"/>
          <w:lang w:val="en-US"/>
        </w:rPr>
        <w:t>convolutional</w:t>
      </w:r>
      <w:proofErr w:type="spellEnd"/>
      <w:r w:rsidRPr="00BE4D76">
        <w:rPr>
          <w:rFonts w:ascii="Helvetica" w:eastAsia="Times New Roman" w:hAnsi="Helvetica" w:cs="Helvetica"/>
          <w:color w:val="333333"/>
          <w:sz w:val="24"/>
          <w:szCs w:val="24"/>
          <w:lang w:val="en-US"/>
        </w:rPr>
        <w:t xml:space="preserve"> layers. The parameters in every residual block are shared with other residual blocks, as can be seen in the image above.</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3237068" cy="2276475"/>
            <wp:effectExtent l="19050" t="0" r="1432" b="0"/>
            <wp:docPr id="15" name="Picture 15" descr="https://miro.medium.com/max/738/1*Gc2Hl4Pbl1-wc60aT_lA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738/1*Gc2Hl4Pbl1-wc60aT_lADw.png"/>
                    <pic:cNvPicPr>
                      <a:picLocks noChangeAspect="1" noChangeArrowheads="1"/>
                    </pic:cNvPicPr>
                  </pic:nvPicPr>
                  <pic:blipFill>
                    <a:blip r:embed="rId40"/>
                    <a:srcRect/>
                    <a:stretch>
                      <a:fillRect/>
                    </a:stretch>
                  </pic:blipFill>
                  <pic:spPr bwMode="auto">
                    <a:xfrm>
                      <a:off x="0" y="0"/>
                      <a:ext cx="3237068" cy="2276475"/>
                    </a:xfrm>
                    <a:prstGeom prst="rect">
                      <a:avLst/>
                    </a:prstGeom>
                    <a:noFill/>
                    <a:ln w="9525">
                      <a:noFill/>
                      <a:miter lim="800000"/>
                      <a:headEnd/>
                      <a:tailEnd/>
                    </a:ln>
                  </pic:spPr>
                </pic:pic>
              </a:graphicData>
            </a:graphic>
          </wp:inline>
        </w:drawing>
      </w:r>
      <w:hyperlink r:id="rId41"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As you can see in the graph, DRRN outperforms SRCNN, ESPCN, VDSR, and DRCN, while having a comparable number of parameters.</w:t>
      </w:r>
    </w:p>
    <w:p w:rsidR="00BE4D76" w:rsidRPr="00BE4D76" w:rsidRDefault="00BE4D76" w:rsidP="00BE4D76">
      <w:pPr>
        <w:shd w:val="clear" w:color="auto" w:fill="FFFFFF"/>
        <w:spacing w:before="100" w:beforeAutospacing="1" w:after="100" w:afterAutospacing="1" w:line="240" w:lineRule="auto"/>
        <w:outlineLvl w:val="2"/>
        <w:rPr>
          <w:rFonts w:ascii="Helvetica" w:eastAsia="Times New Roman" w:hAnsi="Helvetica" w:cs="Helvetica"/>
          <w:b/>
          <w:bCs/>
          <w:sz w:val="27"/>
          <w:szCs w:val="27"/>
          <w:lang w:val="en-US"/>
        </w:rPr>
      </w:pPr>
      <w:r w:rsidRPr="00BE4D76">
        <w:rPr>
          <w:rFonts w:ascii="Helvetica" w:eastAsia="Times New Roman" w:hAnsi="Helvetica" w:cs="Helvetica"/>
          <w:b/>
          <w:bCs/>
          <w:sz w:val="27"/>
          <w:szCs w:val="27"/>
          <w:lang w:val="en-US"/>
        </w:rPr>
        <w:t>Progressive Reconstruction Networks</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CNNs in general give outputs in a single shot, but getting a high resolution image with a big scale factor (say </w:t>
      </w:r>
      <w:proofErr w:type="gramStart"/>
      <w:r w:rsidRPr="00BE4D76">
        <w:rPr>
          <w:rFonts w:ascii="Helvetica" w:eastAsia="Times New Roman" w:hAnsi="Helvetica" w:cs="Helvetica"/>
          <w:color w:val="333333"/>
          <w:sz w:val="24"/>
          <w:szCs w:val="24"/>
          <w:lang w:val="en-US"/>
        </w:rPr>
        <w:t>8x</w:t>
      </w:r>
      <w:proofErr w:type="gramEnd"/>
      <w:r w:rsidRPr="00BE4D76">
        <w:rPr>
          <w:rFonts w:ascii="Helvetica" w:eastAsia="Times New Roman" w:hAnsi="Helvetica" w:cs="Helvetica"/>
          <w:color w:val="333333"/>
          <w:sz w:val="24"/>
          <w:szCs w:val="24"/>
          <w:lang w:val="en-US"/>
        </w:rPr>
        <w:t>) is a tough task for a neural network. To solve this, some network architectures increase the resolution of images in steps. Now let's discuss a few networks which follow this style.</w:t>
      </w:r>
    </w:p>
    <w:p w:rsidR="00BE4D76" w:rsidRPr="00BE4D76" w:rsidRDefault="00BE4D76" w:rsidP="00BE4D76">
      <w:pPr>
        <w:shd w:val="clear" w:color="auto" w:fill="FFFFFF"/>
        <w:spacing w:before="100" w:beforeAutospacing="1" w:after="100" w:afterAutospacing="1" w:line="240" w:lineRule="auto"/>
        <w:outlineLvl w:val="3"/>
        <w:rPr>
          <w:rFonts w:ascii="Helvetica" w:eastAsia="Times New Roman" w:hAnsi="Helvetica" w:cs="Helvetica"/>
          <w:b/>
          <w:bCs/>
          <w:sz w:val="24"/>
          <w:szCs w:val="24"/>
          <w:lang w:val="en-US"/>
        </w:rPr>
      </w:pPr>
      <w:r w:rsidRPr="00BE4D76">
        <w:rPr>
          <w:rFonts w:ascii="Helvetica" w:eastAsia="Times New Roman" w:hAnsi="Helvetica" w:cs="Helvetica"/>
          <w:b/>
          <w:bCs/>
          <w:sz w:val="24"/>
          <w:szCs w:val="24"/>
          <w:lang w:val="en-US"/>
        </w:rPr>
        <w:t>LAPSRN</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extent cx="2685964" cy="1952625"/>
            <wp:effectExtent l="19050" t="0" r="86" b="0"/>
            <wp:docPr id="16" name="Picture 16" descr="https://miro.medium.com/max/912/1*-0Ln6HW2U0C8dbhFhHr-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912/1*-0Ln6HW2U0C8dbhFhHr-5w.png"/>
                    <pic:cNvPicPr>
                      <a:picLocks noChangeAspect="1" noChangeArrowheads="1"/>
                    </pic:cNvPicPr>
                  </pic:nvPicPr>
                  <pic:blipFill>
                    <a:blip r:embed="rId42"/>
                    <a:srcRect/>
                    <a:stretch>
                      <a:fillRect/>
                    </a:stretch>
                  </pic:blipFill>
                  <pic:spPr bwMode="auto">
                    <a:xfrm>
                      <a:off x="0" y="0"/>
                      <a:ext cx="2685964" cy="1952625"/>
                    </a:xfrm>
                    <a:prstGeom prst="rect">
                      <a:avLst/>
                    </a:prstGeom>
                    <a:noFill/>
                    <a:ln w="9525">
                      <a:noFill/>
                      <a:miter lim="800000"/>
                      <a:headEnd/>
                      <a:tailEnd/>
                    </a:ln>
                  </pic:spPr>
                </pic:pic>
              </a:graphicData>
            </a:graphic>
          </wp:inline>
        </w:drawing>
      </w:r>
      <w:hyperlink r:id="rId43"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LAPSRN, or MS-LAPSRN, consists of a </w:t>
      </w:r>
      <w:proofErr w:type="spellStart"/>
      <w:r w:rsidRPr="00BE4D76">
        <w:rPr>
          <w:rFonts w:ascii="Helvetica" w:eastAsia="Times New Roman" w:hAnsi="Helvetica" w:cs="Helvetica"/>
          <w:color w:val="333333"/>
          <w:sz w:val="24"/>
          <w:szCs w:val="24"/>
          <w:lang w:val="en-US"/>
        </w:rPr>
        <w:t>Laplacian</w:t>
      </w:r>
      <w:proofErr w:type="spellEnd"/>
      <w:r w:rsidRPr="00BE4D76">
        <w:rPr>
          <w:rFonts w:ascii="Helvetica" w:eastAsia="Times New Roman" w:hAnsi="Helvetica" w:cs="Helvetica"/>
          <w:color w:val="333333"/>
          <w:sz w:val="24"/>
          <w:szCs w:val="24"/>
          <w:lang w:val="en-US"/>
        </w:rPr>
        <w:t xml:space="preserve"> pyramid structure which can upscale images to 2x, 4x, and 8x using a step-by-step approach.</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As can be seen in the above figure, LAPSRN consists of multiple stages. The network consists of two branches: the Feature Extraction Branch and the Image Reconstruction Branch. Each iterative stage consists of a Feature Embedding Block and Feature </w:t>
      </w:r>
      <w:proofErr w:type="spellStart"/>
      <w:r w:rsidRPr="00BE4D76">
        <w:rPr>
          <w:rFonts w:ascii="Helvetica" w:eastAsia="Times New Roman" w:hAnsi="Helvetica" w:cs="Helvetica"/>
          <w:color w:val="333333"/>
          <w:sz w:val="24"/>
          <w:szCs w:val="24"/>
          <w:lang w:val="en-US"/>
        </w:rPr>
        <w:t>Upsampling</w:t>
      </w:r>
      <w:proofErr w:type="spellEnd"/>
      <w:r w:rsidRPr="00BE4D76">
        <w:rPr>
          <w:rFonts w:ascii="Helvetica" w:eastAsia="Times New Roman" w:hAnsi="Helvetica" w:cs="Helvetica"/>
          <w:color w:val="333333"/>
          <w:sz w:val="24"/>
          <w:szCs w:val="24"/>
          <w:lang w:val="en-US"/>
        </w:rPr>
        <w:t xml:space="preserve"> Block, as seen in the figure below. The input image is passed through a feature embedding layer to extract features in the low resolution space, which is then </w:t>
      </w:r>
      <w:proofErr w:type="spellStart"/>
      <w:r w:rsidRPr="00BE4D76">
        <w:rPr>
          <w:rFonts w:ascii="Helvetica" w:eastAsia="Times New Roman" w:hAnsi="Helvetica" w:cs="Helvetica"/>
          <w:color w:val="333333"/>
          <w:sz w:val="24"/>
          <w:szCs w:val="24"/>
          <w:lang w:val="en-US"/>
        </w:rPr>
        <w:t>upsampled</w:t>
      </w:r>
      <w:proofErr w:type="spellEnd"/>
      <w:r w:rsidRPr="00BE4D76">
        <w:rPr>
          <w:rFonts w:ascii="Helvetica" w:eastAsia="Times New Roman" w:hAnsi="Helvetica" w:cs="Helvetica"/>
          <w:color w:val="333333"/>
          <w:sz w:val="24"/>
          <w:szCs w:val="24"/>
          <w:lang w:val="en-US"/>
        </w:rPr>
        <w:t xml:space="preserve"> using transpose convolution. The output learned is a residual image which is added to the interpolated input to get the high resolution image. The output of the Feature </w:t>
      </w:r>
      <w:proofErr w:type="spellStart"/>
      <w:r w:rsidRPr="00BE4D76">
        <w:rPr>
          <w:rFonts w:ascii="Helvetica" w:eastAsia="Times New Roman" w:hAnsi="Helvetica" w:cs="Helvetica"/>
          <w:color w:val="333333"/>
          <w:sz w:val="24"/>
          <w:szCs w:val="24"/>
          <w:lang w:val="en-US"/>
        </w:rPr>
        <w:t>Upsampling</w:t>
      </w:r>
      <w:proofErr w:type="spellEnd"/>
      <w:r w:rsidRPr="00BE4D76">
        <w:rPr>
          <w:rFonts w:ascii="Helvetica" w:eastAsia="Times New Roman" w:hAnsi="Helvetica" w:cs="Helvetica"/>
          <w:color w:val="333333"/>
          <w:sz w:val="24"/>
          <w:szCs w:val="24"/>
          <w:lang w:val="en-US"/>
        </w:rPr>
        <w:t xml:space="preserve"> Block is also passed to the next stage, which is used for refining the high resolution output of this stage and scaling it to the next level. Since lower-resolution outputs are used in refining further stages, there is shared learning which helps the network to perform better.</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4381500" cy="1634949"/>
            <wp:effectExtent l="19050" t="0" r="0" b="0"/>
            <wp:docPr id="17" name="Picture 17" descr="https://miro.medium.com/max/1500/1*t63ivMf6BoNfpWVkayii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1500/1*t63ivMf6BoNfpWVkayii5A.png"/>
                    <pic:cNvPicPr>
                      <a:picLocks noChangeAspect="1" noChangeArrowheads="1"/>
                    </pic:cNvPicPr>
                  </pic:nvPicPr>
                  <pic:blipFill>
                    <a:blip r:embed="rId44"/>
                    <a:srcRect/>
                    <a:stretch>
                      <a:fillRect/>
                    </a:stretch>
                  </pic:blipFill>
                  <pic:spPr bwMode="auto">
                    <a:xfrm>
                      <a:off x="0" y="0"/>
                      <a:ext cx="4381500" cy="1634949"/>
                    </a:xfrm>
                    <a:prstGeom prst="rect">
                      <a:avLst/>
                    </a:prstGeom>
                    <a:noFill/>
                    <a:ln w="9525">
                      <a:noFill/>
                      <a:miter lim="800000"/>
                      <a:headEnd/>
                      <a:tailEnd/>
                    </a:ln>
                  </pic:spPr>
                </pic:pic>
              </a:graphicData>
            </a:graphic>
          </wp:inline>
        </w:drawing>
      </w:r>
      <w:hyperlink r:id="rId45"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lastRenderedPageBreak/>
        <w:t xml:space="preserve">To reduce the memory footprint of the network, the parameters in Feature Embedding, Feature </w:t>
      </w:r>
      <w:proofErr w:type="spellStart"/>
      <w:r w:rsidRPr="00BE4D76">
        <w:rPr>
          <w:rFonts w:ascii="Helvetica" w:eastAsia="Times New Roman" w:hAnsi="Helvetica" w:cs="Helvetica"/>
          <w:color w:val="333333"/>
          <w:sz w:val="24"/>
          <w:szCs w:val="24"/>
          <w:lang w:val="en-US"/>
        </w:rPr>
        <w:t>Upsampling</w:t>
      </w:r>
      <w:proofErr w:type="spellEnd"/>
      <w:r w:rsidRPr="00BE4D76">
        <w:rPr>
          <w:rFonts w:ascii="Helvetica" w:eastAsia="Times New Roman" w:hAnsi="Helvetica" w:cs="Helvetica"/>
          <w:color w:val="333333"/>
          <w:sz w:val="24"/>
          <w:szCs w:val="24"/>
          <w:lang w:val="en-US"/>
        </w:rPr>
        <w:t>, etc. are shared across the stages recursively.</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1704094" cy="1323975"/>
            <wp:effectExtent l="19050" t="0" r="0" b="0"/>
            <wp:docPr id="18" name="Picture 18" descr="https://miro.medium.com/max/794/1*6NzJBBfDN0BVOYVS93lJ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794/1*6NzJBBfDN0BVOYVS93lJAg.png"/>
                    <pic:cNvPicPr>
                      <a:picLocks noChangeAspect="1" noChangeArrowheads="1"/>
                    </pic:cNvPicPr>
                  </pic:nvPicPr>
                  <pic:blipFill>
                    <a:blip r:embed="rId46" cstate="print"/>
                    <a:srcRect/>
                    <a:stretch>
                      <a:fillRect/>
                    </a:stretch>
                  </pic:blipFill>
                  <pic:spPr bwMode="auto">
                    <a:xfrm>
                      <a:off x="0" y="0"/>
                      <a:ext cx="1704094" cy="1323975"/>
                    </a:xfrm>
                    <a:prstGeom prst="rect">
                      <a:avLst/>
                    </a:prstGeom>
                    <a:noFill/>
                    <a:ln w="9525">
                      <a:noFill/>
                      <a:miter lim="800000"/>
                      <a:headEnd/>
                      <a:tailEnd/>
                    </a:ln>
                  </pic:spPr>
                </pic:pic>
              </a:graphicData>
            </a:graphic>
          </wp:inline>
        </w:drawing>
      </w:r>
      <w:hyperlink r:id="rId47"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Within the feature embedding block, individual residual block consists of shared convolution parameters (shown in the figure above) to further reduce the number of parameters.</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The authors argued that since each LR input can have multiple HR representations, an L2 loss function produces a smoothed output over all representations, thus making the images not look sharp. To deal with this the </w:t>
      </w:r>
      <w:proofErr w:type="spellStart"/>
      <w:r w:rsidRPr="00BE4D76">
        <w:rPr>
          <w:rFonts w:ascii="Helvetica" w:eastAsia="Times New Roman" w:hAnsi="Helvetica" w:cs="Helvetica"/>
          <w:color w:val="333333"/>
          <w:sz w:val="24"/>
          <w:szCs w:val="24"/>
          <w:lang w:val="en-US"/>
        </w:rPr>
        <w:t>Charbonnier</w:t>
      </w:r>
      <w:proofErr w:type="spellEnd"/>
      <w:r w:rsidRPr="00BE4D76">
        <w:rPr>
          <w:rFonts w:ascii="Helvetica" w:eastAsia="Times New Roman" w:hAnsi="Helvetica" w:cs="Helvetica"/>
          <w:color w:val="333333"/>
          <w:sz w:val="24"/>
          <w:szCs w:val="24"/>
          <w:lang w:val="en-US"/>
        </w:rPr>
        <w:t xml:space="preserve"> loss function is used, which can handle outliers better.</w:t>
      </w:r>
    </w:p>
    <w:p w:rsidR="00BE4D76" w:rsidRPr="00BE4D76" w:rsidRDefault="00BE4D76" w:rsidP="00BE4D76">
      <w:pPr>
        <w:shd w:val="clear" w:color="auto" w:fill="FFFFFF"/>
        <w:spacing w:before="100" w:beforeAutospacing="1" w:after="100" w:afterAutospacing="1" w:line="240" w:lineRule="auto"/>
        <w:outlineLvl w:val="2"/>
        <w:rPr>
          <w:rFonts w:ascii="Helvetica" w:eastAsia="Times New Roman" w:hAnsi="Helvetica" w:cs="Helvetica"/>
          <w:b/>
          <w:bCs/>
          <w:sz w:val="27"/>
          <w:szCs w:val="27"/>
          <w:lang w:val="en-US"/>
        </w:rPr>
      </w:pPr>
      <w:r w:rsidRPr="00BE4D76">
        <w:rPr>
          <w:rFonts w:ascii="Helvetica" w:eastAsia="Times New Roman" w:hAnsi="Helvetica" w:cs="Helvetica"/>
          <w:b/>
          <w:bCs/>
          <w:sz w:val="27"/>
          <w:szCs w:val="27"/>
          <w:lang w:val="en-US"/>
        </w:rPr>
        <w:t>Multi-branch networks</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By now we've seen a trend: deeper networks give better results. But training deeper networks is tough due to the problem of information flow. Residual networks address this to an extent by using shortcut connections. Multi-branch networks work on improving information flow by having multiple branches through which information can pass, thus resulting in amalgamation of information from multiple receptive fields and hence better training. Let's discuss a few networks which employ this technique.</w:t>
      </w:r>
    </w:p>
    <w:p w:rsidR="00BE4D76" w:rsidRPr="00BE4D76" w:rsidRDefault="00BE4D76" w:rsidP="00BE4D76">
      <w:pPr>
        <w:shd w:val="clear" w:color="auto" w:fill="FFFFFF"/>
        <w:spacing w:before="100" w:beforeAutospacing="1" w:after="100" w:afterAutospacing="1" w:line="240" w:lineRule="auto"/>
        <w:outlineLvl w:val="3"/>
        <w:rPr>
          <w:rFonts w:ascii="Helvetica" w:eastAsia="Times New Roman" w:hAnsi="Helvetica" w:cs="Helvetica"/>
          <w:b/>
          <w:bCs/>
          <w:sz w:val="24"/>
          <w:szCs w:val="24"/>
          <w:lang w:val="en-US"/>
        </w:rPr>
      </w:pPr>
      <w:r w:rsidRPr="00BE4D76">
        <w:rPr>
          <w:rFonts w:ascii="Helvetica" w:eastAsia="Times New Roman" w:hAnsi="Helvetica" w:cs="Helvetica"/>
          <w:b/>
          <w:bCs/>
          <w:sz w:val="24"/>
          <w:szCs w:val="24"/>
          <w:lang w:val="en-US"/>
        </w:rPr>
        <w:t>CMSC</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lastRenderedPageBreak/>
        <w:t>Like other super-resolution frameworks, the Cascaded Multi-Scale Cross-Network (CMSC) has a feature extraction layer, cascaded sub-nets, and a reconstruction layer–shown below.</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4413568" cy="1943100"/>
            <wp:effectExtent l="19050" t="0" r="6032" b="0"/>
            <wp:docPr id="19" name="Picture 19" descr="https://blog.paperspace.com/content/images/2020/08/CM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blog.paperspace.com/content/images/2020/08/CMSC.PNG"/>
                    <pic:cNvPicPr>
                      <a:picLocks noChangeAspect="1" noChangeArrowheads="1"/>
                    </pic:cNvPicPr>
                  </pic:nvPicPr>
                  <pic:blipFill>
                    <a:blip r:embed="rId48" cstate="print"/>
                    <a:srcRect/>
                    <a:stretch>
                      <a:fillRect/>
                    </a:stretch>
                  </pic:blipFill>
                  <pic:spPr bwMode="auto">
                    <a:xfrm>
                      <a:off x="0" y="0"/>
                      <a:ext cx="4413568" cy="1943100"/>
                    </a:xfrm>
                    <a:prstGeom prst="rect">
                      <a:avLst/>
                    </a:prstGeom>
                    <a:noFill/>
                    <a:ln w="9525">
                      <a:noFill/>
                      <a:miter lim="800000"/>
                      <a:headEnd/>
                      <a:tailEnd/>
                    </a:ln>
                  </pic:spPr>
                </pic:pic>
              </a:graphicData>
            </a:graphic>
          </wp:inline>
        </w:drawing>
      </w:r>
      <w:hyperlink r:id="rId49"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The cascaded sub-network consists of two branches, as can be seen in </w:t>
      </w:r>
      <w:r w:rsidRPr="00BE4D76">
        <w:rPr>
          <w:rFonts w:ascii="Helvetica" w:eastAsia="Times New Roman" w:hAnsi="Helvetica" w:cs="Helvetica"/>
          <w:i/>
          <w:iCs/>
          <w:color w:val="333333"/>
          <w:sz w:val="24"/>
          <w:szCs w:val="24"/>
          <w:lang w:val="en-US"/>
        </w:rPr>
        <w:t>(b)</w:t>
      </w:r>
      <w:r w:rsidRPr="00BE4D76">
        <w:rPr>
          <w:rFonts w:ascii="Helvetica" w:eastAsia="Times New Roman" w:hAnsi="Helvetica" w:cs="Helvetica"/>
          <w:color w:val="333333"/>
          <w:sz w:val="24"/>
          <w:szCs w:val="24"/>
          <w:lang w:val="en-US"/>
        </w:rPr>
        <w:t>. Each branch has different sizes of filters, and hence results in a different receptive field. Fusion of information from different receptive fields across the module results in better information flow. Multiple blocks of MSC's are stacked one after another to gradually decrease the difference between the output and HR image iteratively. The outputs from all the blocks are passed together to a reconstruction block to get the final HR output.</w:t>
      </w:r>
    </w:p>
    <w:p w:rsidR="00BE4D76" w:rsidRPr="00BE4D76" w:rsidRDefault="00BE4D76" w:rsidP="00BE4D76">
      <w:pPr>
        <w:shd w:val="clear" w:color="auto" w:fill="FFFFFF"/>
        <w:spacing w:before="100" w:beforeAutospacing="1" w:after="100" w:afterAutospacing="1" w:line="240" w:lineRule="auto"/>
        <w:outlineLvl w:val="3"/>
        <w:rPr>
          <w:rFonts w:ascii="Helvetica" w:eastAsia="Times New Roman" w:hAnsi="Helvetica" w:cs="Helvetica"/>
          <w:b/>
          <w:bCs/>
          <w:sz w:val="24"/>
          <w:szCs w:val="24"/>
          <w:lang w:val="en-US"/>
        </w:rPr>
      </w:pPr>
      <w:r w:rsidRPr="00BE4D76">
        <w:rPr>
          <w:rFonts w:ascii="Helvetica" w:eastAsia="Times New Roman" w:hAnsi="Helvetica" w:cs="Helvetica"/>
          <w:b/>
          <w:bCs/>
          <w:sz w:val="24"/>
          <w:szCs w:val="24"/>
          <w:lang w:val="en-US"/>
        </w:rPr>
        <w:t>IDN</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Information Distillation Network (IDN) is proposed to achieve fast and accurate results for the task of super-resolution. Like other multi-branch networks, IDN utilizes the capability of multiple branches to improve the information flow in a deep network.</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The IDN architecture consists of </w:t>
      </w:r>
      <w:proofErr w:type="spellStart"/>
      <w:r w:rsidRPr="00BE4D76">
        <w:rPr>
          <w:rFonts w:ascii="Helvetica" w:eastAsia="Times New Roman" w:hAnsi="Helvetica" w:cs="Helvetica"/>
          <w:color w:val="333333"/>
          <w:sz w:val="24"/>
          <w:szCs w:val="24"/>
          <w:lang w:val="en-US"/>
        </w:rPr>
        <w:t>FBlock</w:t>
      </w:r>
      <w:proofErr w:type="spellEnd"/>
      <w:r w:rsidRPr="00BE4D76">
        <w:rPr>
          <w:rFonts w:ascii="Helvetica" w:eastAsia="Times New Roman" w:hAnsi="Helvetica" w:cs="Helvetica"/>
          <w:color w:val="333333"/>
          <w:sz w:val="24"/>
          <w:szCs w:val="24"/>
          <w:lang w:val="en-US"/>
        </w:rPr>
        <w:t xml:space="preserve"> to do feature extraction, multiple </w:t>
      </w:r>
      <w:proofErr w:type="spellStart"/>
      <w:r w:rsidRPr="00BE4D76">
        <w:rPr>
          <w:rFonts w:ascii="Helvetica" w:eastAsia="Times New Roman" w:hAnsi="Helvetica" w:cs="Helvetica"/>
          <w:color w:val="333333"/>
          <w:sz w:val="24"/>
          <w:szCs w:val="24"/>
          <w:lang w:val="en-US"/>
        </w:rPr>
        <w:t>DBlocks</w:t>
      </w:r>
      <w:proofErr w:type="spellEnd"/>
      <w:r w:rsidRPr="00BE4D76">
        <w:rPr>
          <w:rFonts w:ascii="Helvetica" w:eastAsia="Times New Roman" w:hAnsi="Helvetica" w:cs="Helvetica"/>
          <w:color w:val="333333"/>
          <w:sz w:val="24"/>
          <w:szCs w:val="24"/>
          <w:lang w:val="en-US"/>
        </w:rPr>
        <w:t xml:space="preserve">, and </w:t>
      </w:r>
      <w:proofErr w:type="spellStart"/>
      <w:r w:rsidRPr="00BE4D76">
        <w:rPr>
          <w:rFonts w:ascii="Helvetica" w:eastAsia="Times New Roman" w:hAnsi="Helvetica" w:cs="Helvetica"/>
          <w:color w:val="333333"/>
          <w:sz w:val="24"/>
          <w:szCs w:val="24"/>
          <w:lang w:val="en-US"/>
        </w:rPr>
        <w:t>RBlock</w:t>
      </w:r>
      <w:proofErr w:type="spellEnd"/>
      <w:r w:rsidRPr="00BE4D76">
        <w:rPr>
          <w:rFonts w:ascii="Helvetica" w:eastAsia="Times New Roman" w:hAnsi="Helvetica" w:cs="Helvetica"/>
          <w:color w:val="333333"/>
          <w:sz w:val="24"/>
          <w:szCs w:val="24"/>
          <w:lang w:val="en-US"/>
        </w:rPr>
        <w:t xml:space="preserve"> to do transposed convolution to achieve learned </w:t>
      </w:r>
      <w:proofErr w:type="spellStart"/>
      <w:r w:rsidRPr="00BE4D76">
        <w:rPr>
          <w:rFonts w:ascii="Helvetica" w:eastAsia="Times New Roman" w:hAnsi="Helvetica" w:cs="Helvetica"/>
          <w:color w:val="333333"/>
          <w:sz w:val="24"/>
          <w:szCs w:val="24"/>
          <w:lang w:val="en-US"/>
        </w:rPr>
        <w:t>upscaling</w:t>
      </w:r>
      <w:proofErr w:type="spellEnd"/>
      <w:r w:rsidRPr="00BE4D76">
        <w:rPr>
          <w:rFonts w:ascii="Helvetica" w:eastAsia="Times New Roman" w:hAnsi="Helvetica" w:cs="Helvetica"/>
          <w:color w:val="333333"/>
          <w:sz w:val="24"/>
          <w:szCs w:val="24"/>
          <w:lang w:val="en-US"/>
        </w:rPr>
        <w:t xml:space="preserve">. The contribution of the paper is in the </w:t>
      </w:r>
      <w:proofErr w:type="spellStart"/>
      <w:r w:rsidRPr="00BE4D76">
        <w:rPr>
          <w:rFonts w:ascii="Helvetica" w:eastAsia="Times New Roman" w:hAnsi="Helvetica" w:cs="Helvetica"/>
          <w:color w:val="333333"/>
          <w:sz w:val="24"/>
          <w:szCs w:val="24"/>
          <w:lang w:val="en-US"/>
        </w:rPr>
        <w:t>DBlock</w:t>
      </w:r>
      <w:proofErr w:type="spellEnd"/>
      <w:r w:rsidRPr="00BE4D76">
        <w:rPr>
          <w:rFonts w:ascii="Helvetica" w:eastAsia="Times New Roman" w:hAnsi="Helvetica" w:cs="Helvetica"/>
          <w:color w:val="333333"/>
          <w:sz w:val="24"/>
          <w:szCs w:val="24"/>
          <w:lang w:val="en-US"/>
        </w:rPr>
        <w:t>, which consists of two units: the Enhancement Unit and Compression Unit.</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extent cx="2098382" cy="1676400"/>
            <wp:effectExtent l="19050" t="0" r="0" b="0"/>
            <wp:docPr id="20" name="Picture 20" descr="https://blog.paperspace.com/content/images/2020/08/Enha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blog.paperspace.com/content/images/2020/08/Enhancement.PNG"/>
                    <pic:cNvPicPr>
                      <a:picLocks noChangeAspect="1" noChangeArrowheads="1"/>
                    </pic:cNvPicPr>
                  </pic:nvPicPr>
                  <pic:blipFill>
                    <a:blip r:embed="rId50" cstate="print"/>
                    <a:srcRect/>
                    <a:stretch>
                      <a:fillRect/>
                    </a:stretch>
                  </pic:blipFill>
                  <pic:spPr bwMode="auto">
                    <a:xfrm>
                      <a:off x="0" y="0"/>
                      <a:ext cx="2098693" cy="1676648"/>
                    </a:xfrm>
                    <a:prstGeom prst="rect">
                      <a:avLst/>
                    </a:prstGeom>
                    <a:noFill/>
                    <a:ln w="9525">
                      <a:noFill/>
                      <a:miter lim="800000"/>
                      <a:headEnd/>
                      <a:tailEnd/>
                    </a:ln>
                  </pic:spPr>
                </pic:pic>
              </a:graphicData>
            </a:graphic>
          </wp:inline>
        </w:drawing>
      </w:r>
      <w:r w:rsidRPr="00BE4D76">
        <w:rPr>
          <w:rFonts w:ascii="Times New Roman" w:eastAsia="Times New Roman" w:hAnsi="Times New Roman" w:cs="Times New Roman"/>
          <w:sz w:val="24"/>
          <w:szCs w:val="24"/>
          <w:lang w:val="en-US"/>
        </w:rPr>
        <w:t>Source</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Enhancement unit's structure is shown in the figure above. Input is passed through three </w:t>
      </w:r>
      <w:proofErr w:type="spellStart"/>
      <w:r w:rsidRPr="00BE4D76">
        <w:rPr>
          <w:rFonts w:ascii="Helvetica" w:eastAsia="Times New Roman" w:hAnsi="Helvetica" w:cs="Helvetica"/>
          <w:color w:val="333333"/>
          <w:sz w:val="24"/>
          <w:szCs w:val="24"/>
          <w:lang w:val="en-US"/>
        </w:rPr>
        <w:t>convolutional</w:t>
      </w:r>
      <w:proofErr w:type="spellEnd"/>
      <w:r w:rsidRPr="00BE4D76">
        <w:rPr>
          <w:rFonts w:ascii="Helvetica" w:eastAsia="Times New Roman" w:hAnsi="Helvetica" w:cs="Helvetica"/>
          <w:color w:val="333333"/>
          <w:sz w:val="24"/>
          <w:szCs w:val="24"/>
          <w:lang w:val="en-US"/>
        </w:rPr>
        <w:t xml:space="preserve"> filters of size 3×3, and is then sliced. One part of the slice is concatenated with the initial input to pass via shortcut connection to the final layer. The remaining slice is passed through another set of </w:t>
      </w:r>
      <w:proofErr w:type="spellStart"/>
      <w:r w:rsidRPr="00BE4D76">
        <w:rPr>
          <w:rFonts w:ascii="Helvetica" w:eastAsia="Times New Roman" w:hAnsi="Helvetica" w:cs="Helvetica"/>
          <w:color w:val="333333"/>
          <w:sz w:val="24"/>
          <w:szCs w:val="24"/>
          <w:lang w:val="en-US"/>
        </w:rPr>
        <w:t>convolutional</w:t>
      </w:r>
      <w:proofErr w:type="spellEnd"/>
      <w:r w:rsidRPr="00BE4D76">
        <w:rPr>
          <w:rFonts w:ascii="Helvetica" w:eastAsia="Times New Roman" w:hAnsi="Helvetica" w:cs="Helvetica"/>
          <w:color w:val="333333"/>
          <w:sz w:val="24"/>
          <w:szCs w:val="24"/>
          <w:lang w:val="en-US"/>
        </w:rPr>
        <w:t xml:space="preserve"> filters of size 3×3. The final output is generated by summing up both the inputs and final layer. </w:t>
      </w:r>
      <w:proofErr w:type="gramStart"/>
      <w:r w:rsidRPr="00BE4D76">
        <w:rPr>
          <w:rFonts w:ascii="Helvetica" w:eastAsia="Times New Roman" w:hAnsi="Helvetica" w:cs="Helvetica"/>
          <w:color w:val="333333"/>
          <w:sz w:val="24"/>
          <w:szCs w:val="24"/>
          <w:lang w:val="en-US"/>
        </w:rPr>
        <w:t>Having this kind of structure helps in capturing both the short-range information and the long-range information at the same time.</w:t>
      </w:r>
      <w:proofErr w:type="gramEnd"/>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The compression unit takes the output of the enhancement unit and passes it through a 1×1 </w:t>
      </w:r>
      <w:proofErr w:type="spellStart"/>
      <w:r w:rsidRPr="00BE4D76">
        <w:rPr>
          <w:rFonts w:ascii="Helvetica" w:eastAsia="Times New Roman" w:hAnsi="Helvetica" w:cs="Helvetica"/>
          <w:color w:val="333333"/>
          <w:sz w:val="24"/>
          <w:szCs w:val="24"/>
          <w:lang w:val="en-US"/>
        </w:rPr>
        <w:t>convolutional</w:t>
      </w:r>
      <w:proofErr w:type="spellEnd"/>
      <w:r w:rsidRPr="00BE4D76">
        <w:rPr>
          <w:rFonts w:ascii="Helvetica" w:eastAsia="Times New Roman" w:hAnsi="Helvetica" w:cs="Helvetica"/>
          <w:color w:val="333333"/>
          <w:sz w:val="24"/>
          <w:szCs w:val="24"/>
          <w:lang w:val="en-US"/>
        </w:rPr>
        <w:t xml:space="preserve"> filter to compress (or reduce) the number of channels.</w:t>
      </w:r>
    </w:p>
    <w:p w:rsidR="00BE4D76" w:rsidRPr="00BE4D76" w:rsidRDefault="00BE4D76" w:rsidP="00BE4D76">
      <w:pPr>
        <w:shd w:val="clear" w:color="auto" w:fill="FFFFFF"/>
        <w:spacing w:before="100" w:beforeAutospacing="1" w:after="100" w:afterAutospacing="1" w:line="240" w:lineRule="auto"/>
        <w:outlineLvl w:val="2"/>
        <w:rPr>
          <w:rFonts w:ascii="Helvetica" w:eastAsia="Times New Roman" w:hAnsi="Helvetica" w:cs="Helvetica"/>
          <w:b/>
          <w:bCs/>
          <w:sz w:val="27"/>
          <w:szCs w:val="27"/>
          <w:lang w:val="en-US"/>
        </w:rPr>
      </w:pPr>
      <w:r w:rsidRPr="00BE4D76">
        <w:rPr>
          <w:rFonts w:ascii="Helvetica" w:eastAsia="Times New Roman" w:hAnsi="Helvetica" w:cs="Helvetica"/>
          <w:b/>
          <w:bCs/>
          <w:sz w:val="27"/>
          <w:szCs w:val="27"/>
          <w:lang w:val="en-US"/>
        </w:rPr>
        <w:t>Attention-Based Networks</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The networks discussed so far give equal importance to all spatial locations and channels. In general, giving selective attention to different regions in an image can give much better results. We shall now discuss </w:t>
      </w:r>
      <w:proofErr w:type="gramStart"/>
      <w:r w:rsidRPr="00BE4D76">
        <w:rPr>
          <w:rFonts w:ascii="Helvetica" w:eastAsia="Times New Roman" w:hAnsi="Helvetica" w:cs="Helvetica"/>
          <w:color w:val="333333"/>
          <w:sz w:val="24"/>
          <w:szCs w:val="24"/>
          <w:lang w:val="en-US"/>
        </w:rPr>
        <w:t>few architectures</w:t>
      </w:r>
      <w:proofErr w:type="gramEnd"/>
      <w:r w:rsidRPr="00BE4D76">
        <w:rPr>
          <w:rFonts w:ascii="Helvetica" w:eastAsia="Times New Roman" w:hAnsi="Helvetica" w:cs="Helvetica"/>
          <w:color w:val="333333"/>
          <w:sz w:val="24"/>
          <w:szCs w:val="24"/>
          <w:lang w:val="en-US"/>
        </w:rPr>
        <w:t xml:space="preserve"> which help in achieving this.</w:t>
      </w:r>
    </w:p>
    <w:p w:rsidR="00BE4D76" w:rsidRPr="00BE4D76" w:rsidRDefault="00BE4D76" w:rsidP="00BE4D76">
      <w:pPr>
        <w:shd w:val="clear" w:color="auto" w:fill="FFFFFF"/>
        <w:spacing w:before="100" w:beforeAutospacing="1" w:after="100" w:afterAutospacing="1" w:line="240" w:lineRule="auto"/>
        <w:outlineLvl w:val="3"/>
        <w:rPr>
          <w:rFonts w:ascii="Helvetica" w:eastAsia="Times New Roman" w:hAnsi="Helvetica" w:cs="Helvetica"/>
          <w:b/>
          <w:bCs/>
          <w:sz w:val="24"/>
          <w:szCs w:val="24"/>
          <w:lang w:val="en-US"/>
        </w:rPr>
      </w:pPr>
      <w:proofErr w:type="spellStart"/>
      <w:r w:rsidRPr="00BE4D76">
        <w:rPr>
          <w:rFonts w:ascii="Helvetica" w:eastAsia="Times New Roman" w:hAnsi="Helvetica" w:cs="Helvetica"/>
          <w:b/>
          <w:bCs/>
          <w:sz w:val="24"/>
          <w:szCs w:val="24"/>
          <w:lang w:val="en-US"/>
        </w:rPr>
        <w:t>SelNet</w:t>
      </w:r>
      <w:proofErr w:type="spellEnd"/>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extent cx="3500284" cy="1695450"/>
            <wp:effectExtent l="19050" t="0" r="4916" b="0"/>
            <wp:docPr id="21" name="Picture 21" descr="https://miro.medium.com/max/1050/1*t9JwmOj8_wnWN1R2MBC5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1050/1*t9JwmOj8_wnWN1R2MBC5VA.png"/>
                    <pic:cNvPicPr>
                      <a:picLocks noChangeAspect="1" noChangeArrowheads="1"/>
                    </pic:cNvPicPr>
                  </pic:nvPicPr>
                  <pic:blipFill>
                    <a:blip r:embed="rId51"/>
                    <a:srcRect/>
                    <a:stretch>
                      <a:fillRect/>
                    </a:stretch>
                  </pic:blipFill>
                  <pic:spPr bwMode="auto">
                    <a:xfrm>
                      <a:off x="0" y="0"/>
                      <a:ext cx="3500284" cy="1695450"/>
                    </a:xfrm>
                    <a:prstGeom prst="rect">
                      <a:avLst/>
                    </a:prstGeom>
                    <a:noFill/>
                    <a:ln w="9525">
                      <a:noFill/>
                      <a:miter lim="800000"/>
                      <a:headEnd/>
                      <a:tailEnd/>
                    </a:ln>
                  </pic:spPr>
                </pic:pic>
              </a:graphicData>
            </a:graphic>
          </wp:inline>
        </w:drawing>
      </w:r>
      <w:hyperlink r:id="rId52"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proofErr w:type="spellStart"/>
      <w:r w:rsidRPr="00BE4D76">
        <w:rPr>
          <w:rFonts w:ascii="Helvetica" w:eastAsia="Times New Roman" w:hAnsi="Helvetica" w:cs="Helvetica"/>
          <w:color w:val="333333"/>
          <w:sz w:val="24"/>
          <w:szCs w:val="24"/>
          <w:lang w:val="en-US"/>
        </w:rPr>
        <w:t>SelNet</w:t>
      </w:r>
      <w:proofErr w:type="spellEnd"/>
      <w:r w:rsidRPr="00BE4D76">
        <w:rPr>
          <w:rFonts w:ascii="Helvetica" w:eastAsia="Times New Roman" w:hAnsi="Helvetica" w:cs="Helvetica"/>
          <w:color w:val="333333"/>
          <w:sz w:val="24"/>
          <w:szCs w:val="24"/>
          <w:lang w:val="en-US"/>
        </w:rPr>
        <w:t xml:space="preserve"> proposes a novel Selection unit at the end of </w:t>
      </w:r>
      <w:proofErr w:type="spellStart"/>
      <w:r w:rsidRPr="00BE4D76">
        <w:rPr>
          <w:rFonts w:ascii="Helvetica" w:eastAsia="Times New Roman" w:hAnsi="Helvetica" w:cs="Helvetica"/>
          <w:color w:val="333333"/>
          <w:sz w:val="24"/>
          <w:szCs w:val="24"/>
          <w:lang w:val="en-US"/>
        </w:rPr>
        <w:t>convolutional</w:t>
      </w:r>
      <w:proofErr w:type="spellEnd"/>
      <w:r w:rsidRPr="00BE4D76">
        <w:rPr>
          <w:rFonts w:ascii="Helvetica" w:eastAsia="Times New Roman" w:hAnsi="Helvetica" w:cs="Helvetica"/>
          <w:color w:val="333333"/>
          <w:sz w:val="24"/>
          <w:szCs w:val="24"/>
          <w:lang w:val="en-US"/>
        </w:rPr>
        <w:t xml:space="preserve"> blocks which help to decide which information to pass on, selectively. A Selection Module consists of a </w:t>
      </w:r>
      <w:proofErr w:type="spellStart"/>
      <w:r w:rsidRPr="00BE4D76">
        <w:rPr>
          <w:rFonts w:ascii="Helvetica" w:eastAsia="Times New Roman" w:hAnsi="Helvetica" w:cs="Helvetica"/>
          <w:color w:val="333333"/>
          <w:sz w:val="24"/>
          <w:szCs w:val="24"/>
          <w:lang w:val="en-US"/>
        </w:rPr>
        <w:t>ReLu</w:t>
      </w:r>
      <w:proofErr w:type="spellEnd"/>
      <w:r w:rsidRPr="00BE4D76">
        <w:rPr>
          <w:rFonts w:ascii="Helvetica" w:eastAsia="Times New Roman" w:hAnsi="Helvetica" w:cs="Helvetica"/>
          <w:color w:val="333333"/>
          <w:sz w:val="24"/>
          <w:szCs w:val="24"/>
          <w:lang w:val="en-US"/>
        </w:rPr>
        <w:t xml:space="preserve"> activation followed by 1×1 convolution and sigmoid gating. A Selection Unit is the multiplication of a Selection Module and an identity connection.</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A sub-pixel layer (similar to ESPCN) is kept towards the end of the network to achieve learned </w:t>
      </w:r>
      <w:proofErr w:type="spellStart"/>
      <w:r w:rsidRPr="00BE4D76">
        <w:rPr>
          <w:rFonts w:ascii="Helvetica" w:eastAsia="Times New Roman" w:hAnsi="Helvetica" w:cs="Helvetica"/>
          <w:color w:val="333333"/>
          <w:sz w:val="24"/>
          <w:szCs w:val="24"/>
          <w:lang w:val="en-US"/>
        </w:rPr>
        <w:t>upscaling</w:t>
      </w:r>
      <w:proofErr w:type="spellEnd"/>
      <w:r w:rsidRPr="00BE4D76">
        <w:rPr>
          <w:rFonts w:ascii="Helvetica" w:eastAsia="Times New Roman" w:hAnsi="Helvetica" w:cs="Helvetica"/>
          <w:color w:val="333333"/>
          <w:sz w:val="24"/>
          <w:szCs w:val="24"/>
          <w:lang w:val="en-US"/>
        </w:rPr>
        <w:t>. The network learns a residual HR image, which is then added to the interpolated input to get the final HR image.</w:t>
      </w:r>
    </w:p>
    <w:p w:rsidR="00BE4D76" w:rsidRPr="00BE4D76" w:rsidRDefault="00BE4D76" w:rsidP="00BE4D76">
      <w:pPr>
        <w:shd w:val="clear" w:color="auto" w:fill="FFFFFF"/>
        <w:spacing w:before="100" w:beforeAutospacing="1" w:after="100" w:afterAutospacing="1" w:line="240" w:lineRule="auto"/>
        <w:outlineLvl w:val="3"/>
        <w:rPr>
          <w:rFonts w:ascii="Helvetica" w:eastAsia="Times New Roman" w:hAnsi="Helvetica" w:cs="Helvetica"/>
          <w:b/>
          <w:bCs/>
          <w:sz w:val="24"/>
          <w:szCs w:val="24"/>
          <w:lang w:val="en-US"/>
        </w:rPr>
      </w:pPr>
      <w:r w:rsidRPr="00BE4D76">
        <w:rPr>
          <w:rFonts w:ascii="Helvetica" w:eastAsia="Times New Roman" w:hAnsi="Helvetica" w:cs="Helvetica"/>
          <w:b/>
          <w:bCs/>
          <w:sz w:val="24"/>
          <w:szCs w:val="24"/>
          <w:lang w:val="en-US"/>
        </w:rPr>
        <w:t>RCAN</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All through this article we have observed that having deeper networks improves performance. In order to train deeper networks, Residual Channel Attention Networks (RCAN) </w:t>
      </w:r>
      <w:proofErr w:type="gramStart"/>
      <w:r w:rsidRPr="00BE4D76">
        <w:rPr>
          <w:rFonts w:ascii="Helvetica" w:eastAsia="Times New Roman" w:hAnsi="Helvetica" w:cs="Helvetica"/>
          <w:color w:val="333333"/>
          <w:sz w:val="24"/>
          <w:szCs w:val="24"/>
          <w:lang w:val="en-US"/>
        </w:rPr>
        <w:t>suggest</w:t>
      </w:r>
      <w:proofErr w:type="gramEnd"/>
      <w:r w:rsidRPr="00BE4D76">
        <w:rPr>
          <w:rFonts w:ascii="Helvetica" w:eastAsia="Times New Roman" w:hAnsi="Helvetica" w:cs="Helvetica"/>
          <w:color w:val="333333"/>
          <w:sz w:val="24"/>
          <w:szCs w:val="24"/>
          <w:lang w:val="en-US"/>
        </w:rPr>
        <w:t xml:space="preserve"> RIR modules with Channel attention. Let's discuss these more in detail.</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5010150" cy="1739847"/>
            <wp:effectExtent l="19050" t="0" r="0" b="0"/>
            <wp:docPr id="22" name="Picture 22" descr="https://miro.medium.com/max/1500/1*pOUFUNgBQwSh3EUbJI2m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1500/1*pOUFUNgBQwSh3EUbJI2m3Q.png"/>
                    <pic:cNvPicPr>
                      <a:picLocks noChangeAspect="1" noChangeArrowheads="1"/>
                    </pic:cNvPicPr>
                  </pic:nvPicPr>
                  <pic:blipFill>
                    <a:blip r:embed="rId53"/>
                    <a:srcRect/>
                    <a:stretch>
                      <a:fillRect/>
                    </a:stretch>
                  </pic:blipFill>
                  <pic:spPr bwMode="auto">
                    <a:xfrm>
                      <a:off x="0" y="0"/>
                      <a:ext cx="5010150" cy="1739847"/>
                    </a:xfrm>
                    <a:prstGeom prst="rect">
                      <a:avLst/>
                    </a:prstGeom>
                    <a:noFill/>
                    <a:ln w="9525">
                      <a:noFill/>
                      <a:miter lim="800000"/>
                      <a:headEnd/>
                      <a:tailEnd/>
                    </a:ln>
                  </pic:spPr>
                </pic:pic>
              </a:graphicData>
            </a:graphic>
          </wp:inline>
        </w:drawing>
      </w:r>
      <w:hyperlink r:id="rId54"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lastRenderedPageBreak/>
        <w:t xml:space="preserve">The input in RCAN is passed through a single </w:t>
      </w:r>
      <w:proofErr w:type="spellStart"/>
      <w:r w:rsidRPr="00BE4D76">
        <w:rPr>
          <w:rFonts w:ascii="Helvetica" w:eastAsia="Times New Roman" w:hAnsi="Helvetica" w:cs="Helvetica"/>
          <w:color w:val="333333"/>
          <w:sz w:val="24"/>
          <w:szCs w:val="24"/>
          <w:lang w:val="en-US"/>
        </w:rPr>
        <w:t>convolutional</w:t>
      </w:r>
      <w:proofErr w:type="spellEnd"/>
      <w:r w:rsidRPr="00BE4D76">
        <w:rPr>
          <w:rFonts w:ascii="Helvetica" w:eastAsia="Times New Roman" w:hAnsi="Helvetica" w:cs="Helvetica"/>
          <w:color w:val="333333"/>
          <w:sz w:val="24"/>
          <w:szCs w:val="24"/>
          <w:lang w:val="en-US"/>
        </w:rPr>
        <w:t xml:space="preserve"> filter for feature extraction, which is then bypassed towards the final layer with a long skip connection. The long skip connection is added to carry the low frequency signals from the LR image while the main network (</w:t>
      </w:r>
      <w:proofErr w:type="spellStart"/>
      <w:r w:rsidRPr="00BE4D76">
        <w:rPr>
          <w:rFonts w:ascii="Helvetica" w:eastAsia="Times New Roman" w:hAnsi="Helvetica" w:cs="Helvetica"/>
          <w:color w:val="333333"/>
          <w:sz w:val="24"/>
          <w:szCs w:val="24"/>
          <w:lang w:val="en-US"/>
        </w:rPr>
        <w:t>i.e</w:t>
      </w:r>
      <w:proofErr w:type="spellEnd"/>
      <w:r w:rsidRPr="00BE4D76">
        <w:rPr>
          <w:rFonts w:ascii="Helvetica" w:eastAsia="Times New Roman" w:hAnsi="Helvetica" w:cs="Helvetica"/>
          <w:color w:val="333333"/>
          <w:sz w:val="24"/>
          <w:szCs w:val="24"/>
          <w:lang w:val="en-US"/>
        </w:rPr>
        <w:t xml:space="preserve"> RIR) focuses on capturing the high frequency information.</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RIR consists of multiple RG blocks, each having a structure shown in the above figure. Each RG block has multiple RCAB modules along with a skip connection, referred to as a short skip connection, to help transfer the low frequency signal.</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3039873" cy="819150"/>
            <wp:effectExtent l="19050" t="0" r="8127" b="0"/>
            <wp:docPr id="23" name="Picture 23" descr="https://miro.medium.com/max/1050/1*nluDuizA9ZnoSXH3wvCb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1050/1*nluDuizA9ZnoSXH3wvCb2g.png"/>
                    <pic:cNvPicPr>
                      <a:picLocks noChangeAspect="1" noChangeArrowheads="1"/>
                    </pic:cNvPicPr>
                  </pic:nvPicPr>
                  <pic:blipFill>
                    <a:blip r:embed="rId55"/>
                    <a:srcRect/>
                    <a:stretch>
                      <a:fillRect/>
                    </a:stretch>
                  </pic:blipFill>
                  <pic:spPr bwMode="auto">
                    <a:xfrm>
                      <a:off x="0" y="0"/>
                      <a:ext cx="3039873" cy="819150"/>
                    </a:xfrm>
                    <a:prstGeom prst="rect">
                      <a:avLst/>
                    </a:prstGeom>
                    <a:noFill/>
                    <a:ln w="9525">
                      <a:noFill/>
                      <a:miter lim="800000"/>
                      <a:headEnd/>
                      <a:tailEnd/>
                    </a:ln>
                  </pic:spPr>
                </pic:pic>
              </a:graphicData>
            </a:graphic>
          </wp:inline>
        </w:drawing>
      </w:r>
      <w:hyperlink r:id="rId56"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RCAB has a structure (as shown above) comprised of a GAP module to achieve channel attention, similar to the Squeeze and Excite blocks in </w:t>
      </w:r>
      <w:proofErr w:type="spellStart"/>
      <w:r w:rsidRPr="00BE4D76">
        <w:rPr>
          <w:rFonts w:ascii="Helvetica" w:eastAsia="Times New Roman" w:hAnsi="Helvetica" w:cs="Helvetica"/>
          <w:color w:val="333333"/>
          <w:sz w:val="24"/>
          <w:szCs w:val="24"/>
          <w:lang w:val="en-US"/>
        </w:rPr>
        <w:fldChar w:fldCharType="begin"/>
      </w:r>
      <w:r w:rsidRPr="00BE4D76">
        <w:rPr>
          <w:rFonts w:ascii="Helvetica" w:eastAsia="Times New Roman" w:hAnsi="Helvetica" w:cs="Helvetica"/>
          <w:color w:val="333333"/>
          <w:sz w:val="24"/>
          <w:szCs w:val="24"/>
          <w:lang w:val="en-US"/>
        </w:rPr>
        <w:instrText xml:space="preserve"> HYPERLINK "https://blog.paperspace.com/popular-deep-learning-architectures-resnet-inceptionv3-squeezenet/" </w:instrText>
      </w:r>
      <w:r w:rsidRPr="00BE4D76">
        <w:rPr>
          <w:rFonts w:ascii="Helvetica" w:eastAsia="Times New Roman" w:hAnsi="Helvetica" w:cs="Helvetica"/>
          <w:color w:val="333333"/>
          <w:sz w:val="24"/>
          <w:szCs w:val="24"/>
          <w:lang w:val="en-US"/>
        </w:rPr>
        <w:fldChar w:fldCharType="separate"/>
      </w:r>
      <w:r w:rsidRPr="00BE4D76">
        <w:rPr>
          <w:rFonts w:ascii="Helvetica" w:eastAsia="Times New Roman" w:hAnsi="Helvetica" w:cs="Helvetica"/>
          <w:color w:val="0000FF"/>
          <w:sz w:val="24"/>
          <w:szCs w:val="24"/>
          <w:u w:val="single"/>
          <w:lang w:val="en-US"/>
        </w:rPr>
        <w:t>SqueezeNet</w:t>
      </w:r>
      <w:proofErr w:type="spellEnd"/>
      <w:r w:rsidRPr="00BE4D76">
        <w:rPr>
          <w:rFonts w:ascii="Helvetica" w:eastAsia="Times New Roman" w:hAnsi="Helvetica" w:cs="Helvetica"/>
          <w:color w:val="333333"/>
          <w:sz w:val="24"/>
          <w:szCs w:val="24"/>
          <w:lang w:val="en-US"/>
        </w:rPr>
        <w:fldChar w:fldCharType="end"/>
      </w:r>
      <w:r w:rsidRPr="00BE4D76">
        <w:rPr>
          <w:rFonts w:ascii="Helvetica" w:eastAsia="Times New Roman" w:hAnsi="Helvetica" w:cs="Helvetica"/>
          <w:color w:val="333333"/>
          <w:sz w:val="24"/>
          <w:szCs w:val="24"/>
          <w:lang w:val="en-US"/>
        </w:rPr>
        <w:t xml:space="preserve">. The channel-wise attention is multiplied with the output from the sigmoid gating function of a </w:t>
      </w:r>
      <w:proofErr w:type="spellStart"/>
      <w:r w:rsidRPr="00BE4D76">
        <w:rPr>
          <w:rFonts w:ascii="Helvetica" w:eastAsia="Times New Roman" w:hAnsi="Helvetica" w:cs="Helvetica"/>
          <w:color w:val="333333"/>
          <w:sz w:val="24"/>
          <w:szCs w:val="24"/>
          <w:lang w:val="en-US"/>
        </w:rPr>
        <w:t>convolutional</w:t>
      </w:r>
      <w:proofErr w:type="spellEnd"/>
      <w:r w:rsidRPr="00BE4D76">
        <w:rPr>
          <w:rFonts w:ascii="Helvetica" w:eastAsia="Times New Roman" w:hAnsi="Helvetica" w:cs="Helvetica"/>
          <w:color w:val="333333"/>
          <w:sz w:val="24"/>
          <w:szCs w:val="24"/>
          <w:lang w:val="en-US"/>
        </w:rPr>
        <w:t xml:space="preserve"> block. This output is then added to the shortcut input connection to get the final output value of a RCAB block.</w:t>
      </w:r>
    </w:p>
    <w:p w:rsidR="00BE4D76" w:rsidRPr="00BE4D76" w:rsidRDefault="00BE4D76" w:rsidP="00BE4D76">
      <w:pPr>
        <w:shd w:val="clear" w:color="auto" w:fill="FFFFFF"/>
        <w:spacing w:before="100" w:beforeAutospacing="1" w:after="100" w:afterAutospacing="1" w:line="240" w:lineRule="auto"/>
        <w:outlineLvl w:val="2"/>
        <w:rPr>
          <w:rFonts w:ascii="Helvetica" w:eastAsia="Times New Roman" w:hAnsi="Helvetica" w:cs="Helvetica"/>
          <w:b/>
          <w:bCs/>
          <w:sz w:val="27"/>
          <w:szCs w:val="27"/>
          <w:lang w:val="en-US"/>
        </w:rPr>
      </w:pPr>
      <w:r w:rsidRPr="00BE4D76">
        <w:rPr>
          <w:rFonts w:ascii="Helvetica" w:eastAsia="Times New Roman" w:hAnsi="Helvetica" w:cs="Helvetica"/>
          <w:b/>
          <w:bCs/>
          <w:sz w:val="27"/>
          <w:szCs w:val="27"/>
          <w:lang w:val="en-US"/>
        </w:rPr>
        <w:t>Generative Models</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The networks discussed so far optimize the pixel difference between predicted and output HR images. Although this metric works fine, it is not ideal; humans don't distinguish images by pixel difference, but rather by perceptual quality. Generative models (or GANs) try to optimize the perceptual quality to produce images which are pleasant to the human eye. Finally, let's take a look at a few GAN-related architectures.</w:t>
      </w:r>
    </w:p>
    <w:p w:rsidR="00BE4D76" w:rsidRPr="00BE4D76" w:rsidRDefault="00BE4D76" w:rsidP="00BE4D76">
      <w:pPr>
        <w:shd w:val="clear" w:color="auto" w:fill="FFFFFF"/>
        <w:spacing w:before="100" w:beforeAutospacing="1" w:after="100" w:afterAutospacing="1" w:line="240" w:lineRule="auto"/>
        <w:outlineLvl w:val="3"/>
        <w:rPr>
          <w:rFonts w:ascii="Helvetica" w:eastAsia="Times New Roman" w:hAnsi="Helvetica" w:cs="Helvetica"/>
          <w:b/>
          <w:bCs/>
          <w:sz w:val="24"/>
          <w:szCs w:val="24"/>
          <w:lang w:val="en-US"/>
        </w:rPr>
      </w:pPr>
      <w:r w:rsidRPr="00BE4D76">
        <w:rPr>
          <w:rFonts w:ascii="Helvetica" w:eastAsia="Times New Roman" w:hAnsi="Helvetica" w:cs="Helvetica"/>
          <w:b/>
          <w:bCs/>
          <w:sz w:val="24"/>
          <w:szCs w:val="24"/>
          <w:lang w:val="en-US"/>
        </w:rPr>
        <w:lastRenderedPageBreak/>
        <w:t>SRGAN</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2293365" cy="1304925"/>
            <wp:effectExtent l="19050" t="0" r="0" b="0"/>
            <wp:docPr id="24" name="Picture 24" descr="https://blog.paperspace.com/content/images/2020/08/1_zsiBj3IL4ALeLgsCeQ3l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blog.paperspace.com/content/images/2020/08/1_zsiBj3IL4ALeLgsCeQ3lyA.png"/>
                    <pic:cNvPicPr>
                      <a:picLocks noChangeAspect="1" noChangeArrowheads="1"/>
                    </pic:cNvPicPr>
                  </pic:nvPicPr>
                  <pic:blipFill>
                    <a:blip r:embed="rId57" cstate="print"/>
                    <a:srcRect/>
                    <a:stretch>
                      <a:fillRect/>
                    </a:stretch>
                  </pic:blipFill>
                  <pic:spPr bwMode="auto">
                    <a:xfrm>
                      <a:off x="0" y="0"/>
                      <a:ext cx="2293167" cy="1304812"/>
                    </a:xfrm>
                    <a:prstGeom prst="rect">
                      <a:avLst/>
                    </a:prstGeom>
                    <a:noFill/>
                    <a:ln w="9525">
                      <a:noFill/>
                      <a:miter lim="800000"/>
                      <a:headEnd/>
                      <a:tailEnd/>
                    </a:ln>
                  </pic:spPr>
                </pic:pic>
              </a:graphicData>
            </a:graphic>
          </wp:inline>
        </w:drawing>
      </w:r>
      <w:hyperlink r:id="rId58"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SRGAN uses a GAN-based architecture to generate visually pleasing images. It uses the </w:t>
      </w:r>
      <w:proofErr w:type="spellStart"/>
      <w:r w:rsidRPr="00BE4D76">
        <w:rPr>
          <w:rFonts w:ascii="Helvetica" w:eastAsia="Times New Roman" w:hAnsi="Helvetica" w:cs="Helvetica"/>
          <w:color w:val="333333"/>
          <w:sz w:val="24"/>
          <w:szCs w:val="24"/>
          <w:lang w:val="en-US"/>
        </w:rPr>
        <w:t>SRResnet</w:t>
      </w:r>
      <w:proofErr w:type="spellEnd"/>
      <w:r w:rsidRPr="00BE4D76">
        <w:rPr>
          <w:rFonts w:ascii="Helvetica" w:eastAsia="Times New Roman" w:hAnsi="Helvetica" w:cs="Helvetica"/>
          <w:color w:val="333333"/>
          <w:sz w:val="24"/>
          <w:szCs w:val="24"/>
          <w:lang w:val="en-US"/>
        </w:rPr>
        <w:t xml:space="preserve"> network architecture as a backend, and employs a multi-task loss to refine the results. The loss consists of three terms:</w:t>
      </w:r>
    </w:p>
    <w:p w:rsidR="00BE4D76" w:rsidRPr="00BE4D76" w:rsidRDefault="00BE4D76" w:rsidP="00BE4D76">
      <w:pPr>
        <w:numPr>
          <w:ilvl w:val="0"/>
          <w:numId w:val="7"/>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MSE loss capturing pixel similarity</w:t>
      </w:r>
    </w:p>
    <w:p w:rsidR="00BE4D76" w:rsidRPr="00BE4D76" w:rsidRDefault="00BE4D76" w:rsidP="00BE4D76">
      <w:pPr>
        <w:numPr>
          <w:ilvl w:val="0"/>
          <w:numId w:val="7"/>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Perceptual similarity loss, which is used to capture high-level information by using a deep network</w:t>
      </w:r>
    </w:p>
    <w:p w:rsidR="00BE4D76" w:rsidRPr="00BE4D76" w:rsidRDefault="00BE4D76" w:rsidP="00BE4D76">
      <w:pPr>
        <w:numPr>
          <w:ilvl w:val="0"/>
          <w:numId w:val="7"/>
        </w:numPr>
        <w:shd w:val="clear" w:color="auto" w:fill="FFFFFF"/>
        <w:spacing w:before="100" w:beforeAutospacing="1" w:after="0" w:line="24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Adversarial loss from the discriminator</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Although the results obtained had comparatively lower PSNR values, the model achieved more MOS, </w:t>
      </w:r>
      <w:proofErr w:type="spellStart"/>
      <w:r w:rsidRPr="00BE4D76">
        <w:rPr>
          <w:rFonts w:ascii="Helvetica" w:eastAsia="Times New Roman" w:hAnsi="Helvetica" w:cs="Helvetica"/>
          <w:color w:val="333333"/>
          <w:sz w:val="24"/>
          <w:szCs w:val="24"/>
          <w:lang w:val="en-US"/>
        </w:rPr>
        <w:t>i.e</w:t>
      </w:r>
      <w:proofErr w:type="spellEnd"/>
      <w:r w:rsidRPr="00BE4D76">
        <w:rPr>
          <w:rFonts w:ascii="Helvetica" w:eastAsia="Times New Roman" w:hAnsi="Helvetica" w:cs="Helvetica"/>
          <w:color w:val="333333"/>
          <w:sz w:val="24"/>
          <w:szCs w:val="24"/>
          <w:lang w:val="en-US"/>
        </w:rPr>
        <w:t xml:space="preserve"> a better perceptual quality in the results.</w:t>
      </w:r>
    </w:p>
    <w:p w:rsidR="00BE4D76" w:rsidRPr="00BE4D76" w:rsidRDefault="00BE4D76" w:rsidP="00BE4D76">
      <w:pPr>
        <w:shd w:val="clear" w:color="auto" w:fill="FFFFFF"/>
        <w:spacing w:before="100" w:beforeAutospacing="1" w:after="100" w:afterAutospacing="1" w:line="240" w:lineRule="auto"/>
        <w:outlineLvl w:val="3"/>
        <w:rPr>
          <w:rFonts w:ascii="Helvetica" w:eastAsia="Times New Roman" w:hAnsi="Helvetica" w:cs="Helvetica"/>
          <w:b/>
          <w:bCs/>
          <w:sz w:val="24"/>
          <w:szCs w:val="24"/>
          <w:lang w:val="en-US"/>
        </w:rPr>
      </w:pPr>
      <w:proofErr w:type="spellStart"/>
      <w:r w:rsidRPr="00BE4D76">
        <w:rPr>
          <w:rFonts w:ascii="Helvetica" w:eastAsia="Times New Roman" w:hAnsi="Helvetica" w:cs="Helvetica"/>
          <w:b/>
          <w:bCs/>
          <w:sz w:val="24"/>
          <w:szCs w:val="24"/>
          <w:lang w:val="en-US"/>
        </w:rPr>
        <w:t>EnhanceNet</w:t>
      </w:r>
      <w:proofErr w:type="spellEnd"/>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proofErr w:type="spellStart"/>
      <w:r w:rsidRPr="00BE4D76">
        <w:rPr>
          <w:rFonts w:ascii="Helvetica" w:eastAsia="Times New Roman" w:hAnsi="Helvetica" w:cs="Helvetica"/>
          <w:color w:val="333333"/>
          <w:sz w:val="24"/>
          <w:szCs w:val="24"/>
          <w:lang w:val="en-US"/>
        </w:rPr>
        <w:t>EnhanceNet</w:t>
      </w:r>
      <w:proofErr w:type="spellEnd"/>
      <w:r w:rsidRPr="00BE4D76">
        <w:rPr>
          <w:rFonts w:ascii="Helvetica" w:eastAsia="Times New Roman" w:hAnsi="Helvetica" w:cs="Helvetica"/>
          <w:color w:val="333333"/>
          <w:sz w:val="24"/>
          <w:szCs w:val="24"/>
          <w:lang w:val="en-US"/>
        </w:rPr>
        <w:t xml:space="preserve"> uses a Fully </w:t>
      </w:r>
      <w:proofErr w:type="spellStart"/>
      <w:r w:rsidRPr="00BE4D76">
        <w:rPr>
          <w:rFonts w:ascii="Helvetica" w:eastAsia="Times New Roman" w:hAnsi="Helvetica" w:cs="Helvetica"/>
          <w:color w:val="333333"/>
          <w:sz w:val="24"/>
          <w:szCs w:val="24"/>
          <w:lang w:val="en-US"/>
        </w:rPr>
        <w:t>Convolutional</w:t>
      </w:r>
      <w:proofErr w:type="spellEnd"/>
      <w:r w:rsidRPr="00BE4D76">
        <w:rPr>
          <w:rFonts w:ascii="Helvetica" w:eastAsia="Times New Roman" w:hAnsi="Helvetica" w:cs="Helvetica"/>
          <w:color w:val="333333"/>
          <w:sz w:val="24"/>
          <w:szCs w:val="24"/>
          <w:lang w:val="en-US"/>
        </w:rPr>
        <w:t xml:space="preserve"> Network with residual learning, which employs an extra term in the loss function to capture finer texture information. In addition to the above described losses in SRGAN, a texture loss similar to the one in </w:t>
      </w:r>
      <w:hyperlink r:id="rId59" w:history="1">
        <w:r w:rsidRPr="00BE4D76">
          <w:rPr>
            <w:rFonts w:ascii="Helvetica" w:eastAsia="Times New Roman" w:hAnsi="Helvetica" w:cs="Helvetica"/>
            <w:color w:val="0000FF"/>
            <w:sz w:val="24"/>
            <w:szCs w:val="24"/>
            <w:u w:val="single"/>
            <w:lang w:val="en-US"/>
          </w:rPr>
          <w:t>Style Transfer</w:t>
        </w:r>
      </w:hyperlink>
      <w:r w:rsidRPr="00BE4D76">
        <w:rPr>
          <w:rFonts w:ascii="Helvetica" w:eastAsia="Times New Roman" w:hAnsi="Helvetica" w:cs="Helvetica"/>
          <w:color w:val="333333"/>
          <w:sz w:val="24"/>
          <w:szCs w:val="24"/>
          <w:lang w:val="en-US"/>
        </w:rPr>
        <w:t> is employed to capture the finer texture information.</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6257925" cy="1210028"/>
            <wp:effectExtent l="19050" t="0" r="9525" b="0"/>
            <wp:docPr id="25" name="Picture 25" descr="https://cdn-images-1.medium.com/max/1024/1*t0xDF0aJO5q6txmZPEZu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images-1.medium.com/max/1024/1*t0xDF0aJO5q6txmZPEZu2A.png"/>
                    <pic:cNvPicPr>
                      <a:picLocks noChangeAspect="1" noChangeArrowheads="1"/>
                    </pic:cNvPicPr>
                  </pic:nvPicPr>
                  <pic:blipFill>
                    <a:blip r:embed="rId60"/>
                    <a:srcRect/>
                    <a:stretch>
                      <a:fillRect/>
                    </a:stretch>
                  </pic:blipFill>
                  <pic:spPr bwMode="auto">
                    <a:xfrm>
                      <a:off x="0" y="0"/>
                      <a:ext cx="6257925" cy="1210028"/>
                    </a:xfrm>
                    <a:prstGeom prst="rect">
                      <a:avLst/>
                    </a:prstGeom>
                    <a:noFill/>
                    <a:ln w="9525">
                      <a:noFill/>
                      <a:miter lim="800000"/>
                      <a:headEnd/>
                      <a:tailEnd/>
                    </a:ln>
                  </pic:spPr>
                </pic:pic>
              </a:graphicData>
            </a:graphic>
          </wp:inline>
        </w:drawing>
      </w:r>
      <w:hyperlink r:id="rId61"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240" w:lineRule="auto"/>
        <w:outlineLvl w:val="3"/>
        <w:rPr>
          <w:rFonts w:ascii="Helvetica" w:eastAsia="Times New Roman" w:hAnsi="Helvetica" w:cs="Helvetica"/>
          <w:b/>
          <w:bCs/>
          <w:sz w:val="24"/>
          <w:szCs w:val="24"/>
          <w:lang w:val="en-US"/>
        </w:rPr>
      </w:pPr>
      <w:r w:rsidRPr="00BE4D76">
        <w:rPr>
          <w:rFonts w:ascii="Helvetica" w:eastAsia="Times New Roman" w:hAnsi="Helvetica" w:cs="Helvetica"/>
          <w:b/>
          <w:bCs/>
          <w:sz w:val="24"/>
          <w:szCs w:val="24"/>
          <w:lang w:val="en-US"/>
        </w:rPr>
        <w:t>ESRGAN</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lastRenderedPageBreak/>
        <w:t>ESRGAN improves on top of SRGAN by adding a relativistic discriminator. The advantage is that the network is trained not only to tell which image is true or fake, but also to make real images look less real compared to the generated images, thus helping to fool the discriminator. Batch normalization in SRGAN is also removed, and Dense Blocks (inspired from </w:t>
      </w:r>
      <w:proofErr w:type="spellStart"/>
      <w:r w:rsidRPr="00BE4D76">
        <w:rPr>
          <w:rFonts w:ascii="Helvetica" w:eastAsia="Times New Roman" w:hAnsi="Helvetica" w:cs="Helvetica"/>
          <w:color w:val="333333"/>
          <w:sz w:val="24"/>
          <w:szCs w:val="24"/>
          <w:lang w:val="en-US"/>
        </w:rPr>
        <w:fldChar w:fldCharType="begin"/>
      </w:r>
      <w:r w:rsidRPr="00BE4D76">
        <w:rPr>
          <w:rFonts w:ascii="Helvetica" w:eastAsia="Times New Roman" w:hAnsi="Helvetica" w:cs="Helvetica"/>
          <w:color w:val="333333"/>
          <w:sz w:val="24"/>
          <w:szCs w:val="24"/>
          <w:lang w:val="en-US"/>
        </w:rPr>
        <w:instrText xml:space="preserve"> HYPERLINK "https://blog.paperspace.com/popular-deep-learning-architectures-densenet-mnasnet-shufflenet/" </w:instrText>
      </w:r>
      <w:r w:rsidRPr="00BE4D76">
        <w:rPr>
          <w:rFonts w:ascii="Helvetica" w:eastAsia="Times New Roman" w:hAnsi="Helvetica" w:cs="Helvetica"/>
          <w:color w:val="333333"/>
          <w:sz w:val="24"/>
          <w:szCs w:val="24"/>
          <w:lang w:val="en-US"/>
        </w:rPr>
        <w:fldChar w:fldCharType="separate"/>
      </w:r>
      <w:r w:rsidRPr="00BE4D76">
        <w:rPr>
          <w:rFonts w:ascii="Helvetica" w:eastAsia="Times New Roman" w:hAnsi="Helvetica" w:cs="Helvetica"/>
          <w:color w:val="0000FF"/>
          <w:sz w:val="24"/>
          <w:szCs w:val="24"/>
          <w:u w:val="single"/>
          <w:lang w:val="en-US"/>
        </w:rPr>
        <w:t>DenseNet</w:t>
      </w:r>
      <w:proofErr w:type="spellEnd"/>
      <w:r w:rsidRPr="00BE4D76">
        <w:rPr>
          <w:rFonts w:ascii="Helvetica" w:eastAsia="Times New Roman" w:hAnsi="Helvetica" w:cs="Helvetica"/>
          <w:color w:val="333333"/>
          <w:sz w:val="24"/>
          <w:szCs w:val="24"/>
          <w:lang w:val="en-US"/>
        </w:rPr>
        <w:fldChar w:fldCharType="end"/>
      </w:r>
      <w:r w:rsidRPr="00BE4D76">
        <w:rPr>
          <w:rFonts w:ascii="Helvetica" w:eastAsia="Times New Roman" w:hAnsi="Helvetica" w:cs="Helvetica"/>
          <w:color w:val="333333"/>
          <w:sz w:val="24"/>
          <w:szCs w:val="24"/>
          <w:lang w:val="en-US"/>
        </w:rPr>
        <w:t>) are used for better information flow. These Dense Blocks are called RRDB.</w:t>
      </w:r>
    </w:p>
    <w:p w:rsidR="00BE4D76" w:rsidRPr="00BE4D76" w:rsidRDefault="00BE4D76" w:rsidP="00BE4D76">
      <w:pPr>
        <w:shd w:val="clear" w:color="auto" w:fill="FFFFFF"/>
        <w:spacing w:before="100" w:beforeAutospacing="1" w:after="100" w:afterAutospacing="1" w:line="240" w:lineRule="auto"/>
        <w:outlineLvl w:val="1"/>
        <w:rPr>
          <w:rFonts w:ascii="Helvetica" w:eastAsia="Times New Roman" w:hAnsi="Helvetica" w:cs="Helvetica"/>
          <w:b/>
          <w:bCs/>
          <w:sz w:val="36"/>
          <w:szCs w:val="36"/>
          <w:lang w:val="en-US"/>
        </w:rPr>
      </w:pPr>
      <w:r w:rsidRPr="00BE4D76">
        <w:rPr>
          <w:rFonts w:ascii="Helvetica" w:eastAsia="Times New Roman" w:hAnsi="Helvetica" w:cs="Helvetica"/>
          <w:b/>
          <w:bCs/>
          <w:sz w:val="36"/>
          <w:szCs w:val="36"/>
          <w:lang w:val="en-US"/>
        </w:rPr>
        <w:t>Datasets</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The following are some of the common datasets used to train super-resolution networks.</w:t>
      </w:r>
    </w:p>
    <w:p w:rsidR="00BE4D76" w:rsidRPr="00BE4D76" w:rsidRDefault="00BE4D76" w:rsidP="00BE4D76">
      <w:pPr>
        <w:numPr>
          <w:ilvl w:val="0"/>
          <w:numId w:val="8"/>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hyperlink r:id="rId62" w:history="1">
        <w:r w:rsidRPr="00BE4D76">
          <w:rPr>
            <w:rFonts w:ascii="Helvetica" w:eastAsia="Times New Roman" w:hAnsi="Helvetica" w:cs="Helvetica"/>
            <w:b/>
            <w:bCs/>
            <w:color w:val="0000FF"/>
            <w:sz w:val="24"/>
            <w:szCs w:val="24"/>
            <w:u w:val="single"/>
            <w:lang w:val="en-US"/>
          </w:rPr>
          <w:t>DIV2K</w:t>
        </w:r>
      </w:hyperlink>
      <w:r w:rsidRPr="00BE4D76">
        <w:rPr>
          <w:rFonts w:ascii="Helvetica" w:eastAsia="Times New Roman" w:hAnsi="Helvetica" w:cs="Helvetica"/>
          <w:b/>
          <w:bCs/>
          <w:color w:val="333333"/>
          <w:sz w:val="24"/>
          <w:szCs w:val="24"/>
          <w:lang w:val="en-US"/>
        </w:rPr>
        <w:t>:</w:t>
      </w:r>
      <w:r w:rsidRPr="00BE4D76">
        <w:rPr>
          <w:rFonts w:ascii="Helvetica" w:eastAsia="Times New Roman" w:hAnsi="Helvetica" w:cs="Helvetica"/>
          <w:color w:val="333333"/>
          <w:sz w:val="24"/>
          <w:szCs w:val="24"/>
          <w:lang w:val="en-US"/>
        </w:rPr>
        <w:t xml:space="preserve">  800 train, 100 </w:t>
      </w:r>
      <w:proofErr w:type="gramStart"/>
      <w:r w:rsidRPr="00BE4D76">
        <w:rPr>
          <w:rFonts w:ascii="Helvetica" w:eastAsia="Times New Roman" w:hAnsi="Helvetica" w:cs="Helvetica"/>
          <w:color w:val="333333"/>
          <w:sz w:val="24"/>
          <w:szCs w:val="24"/>
          <w:lang w:val="en-US"/>
        </w:rPr>
        <w:t>validation</w:t>
      </w:r>
      <w:proofErr w:type="gramEnd"/>
      <w:r w:rsidRPr="00BE4D76">
        <w:rPr>
          <w:rFonts w:ascii="Helvetica" w:eastAsia="Times New Roman" w:hAnsi="Helvetica" w:cs="Helvetica"/>
          <w:color w:val="333333"/>
          <w:sz w:val="24"/>
          <w:szCs w:val="24"/>
          <w:lang w:val="en-US"/>
        </w:rPr>
        <w:t>, and 100 test. 2K resolution images are provided, including both high and low resolution images with 2x, 3x, and 4x downscaling factors. Proposed in the NTIRE17 challenge.</w:t>
      </w:r>
    </w:p>
    <w:p w:rsidR="00BE4D76" w:rsidRPr="00BE4D76" w:rsidRDefault="00BE4D76" w:rsidP="00BE4D76">
      <w:pPr>
        <w:numPr>
          <w:ilvl w:val="0"/>
          <w:numId w:val="8"/>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hyperlink r:id="rId63" w:history="1">
        <w:r w:rsidRPr="00BE4D76">
          <w:rPr>
            <w:rFonts w:ascii="Helvetica" w:eastAsia="Times New Roman" w:hAnsi="Helvetica" w:cs="Helvetica"/>
            <w:b/>
            <w:bCs/>
            <w:color w:val="0000FF"/>
            <w:sz w:val="24"/>
            <w:szCs w:val="24"/>
            <w:u w:val="single"/>
            <w:lang w:val="en-US"/>
          </w:rPr>
          <w:t>Flickr2K</w:t>
        </w:r>
      </w:hyperlink>
      <w:r w:rsidRPr="00BE4D76">
        <w:rPr>
          <w:rFonts w:ascii="Helvetica" w:eastAsia="Times New Roman" w:hAnsi="Helvetica" w:cs="Helvetica"/>
          <w:b/>
          <w:bCs/>
          <w:color w:val="333333"/>
          <w:sz w:val="24"/>
          <w:szCs w:val="24"/>
          <w:lang w:val="en-US"/>
        </w:rPr>
        <w:t>:</w:t>
      </w:r>
      <w:r w:rsidRPr="00BE4D76">
        <w:rPr>
          <w:rFonts w:ascii="Helvetica" w:eastAsia="Times New Roman" w:hAnsi="Helvetica" w:cs="Helvetica"/>
          <w:color w:val="333333"/>
          <w:sz w:val="24"/>
          <w:szCs w:val="24"/>
          <w:lang w:val="en-US"/>
        </w:rPr>
        <w:t> 2650 2K images from FLICKR.</w:t>
      </w:r>
    </w:p>
    <w:p w:rsidR="00BE4D76" w:rsidRPr="00BE4D76" w:rsidRDefault="00BE4D76" w:rsidP="00BE4D76">
      <w:pPr>
        <w:numPr>
          <w:ilvl w:val="0"/>
          <w:numId w:val="8"/>
        </w:numPr>
        <w:shd w:val="clear" w:color="auto" w:fill="FFFFFF"/>
        <w:spacing w:before="100" w:beforeAutospacing="1" w:after="0" w:line="240" w:lineRule="auto"/>
        <w:rPr>
          <w:rFonts w:ascii="Helvetica" w:eastAsia="Times New Roman" w:hAnsi="Helvetica" w:cs="Helvetica"/>
          <w:color w:val="333333"/>
          <w:sz w:val="24"/>
          <w:szCs w:val="24"/>
          <w:lang w:val="en-US"/>
        </w:rPr>
      </w:pPr>
      <w:hyperlink r:id="rId64" w:history="1">
        <w:r w:rsidRPr="00BE4D76">
          <w:rPr>
            <w:rFonts w:ascii="Helvetica" w:eastAsia="Times New Roman" w:hAnsi="Helvetica" w:cs="Helvetica"/>
            <w:b/>
            <w:bCs/>
            <w:color w:val="0000FF"/>
            <w:sz w:val="24"/>
            <w:szCs w:val="24"/>
            <w:u w:val="single"/>
            <w:lang w:val="en-US"/>
          </w:rPr>
          <w:t>Waterloo</w:t>
        </w:r>
      </w:hyperlink>
      <w:r w:rsidRPr="00BE4D76">
        <w:rPr>
          <w:rFonts w:ascii="Helvetica" w:eastAsia="Times New Roman" w:hAnsi="Helvetica" w:cs="Helvetica"/>
          <w:b/>
          <w:bCs/>
          <w:color w:val="333333"/>
          <w:sz w:val="24"/>
          <w:szCs w:val="24"/>
          <w:lang w:val="en-US"/>
        </w:rPr>
        <w:t>:</w:t>
      </w:r>
      <w:r w:rsidRPr="00BE4D76">
        <w:rPr>
          <w:rFonts w:ascii="Helvetica" w:eastAsia="Times New Roman" w:hAnsi="Helvetica" w:cs="Helvetica"/>
          <w:color w:val="333333"/>
          <w:sz w:val="24"/>
          <w:szCs w:val="24"/>
          <w:lang w:val="en-US"/>
        </w:rPr>
        <w:t> The Waterloo Exploration Database contains 4,744 pristine natural images and 94,880 distorted images created from them.</w:t>
      </w:r>
    </w:p>
    <w:p w:rsidR="00BE4D76" w:rsidRPr="00BE4D76" w:rsidRDefault="00BE4D76" w:rsidP="00BE4D76">
      <w:pPr>
        <w:shd w:val="clear" w:color="auto" w:fill="FFFFFF"/>
        <w:spacing w:before="100" w:beforeAutospacing="1" w:after="100" w:afterAutospacing="1" w:line="240" w:lineRule="auto"/>
        <w:outlineLvl w:val="1"/>
        <w:rPr>
          <w:rFonts w:ascii="Helvetica" w:eastAsia="Times New Roman" w:hAnsi="Helvetica" w:cs="Helvetica"/>
          <w:b/>
          <w:bCs/>
          <w:sz w:val="36"/>
          <w:szCs w:val="36"/>
          <w:lang w:val="en-US"/>
        </w:rPr>
      </w:pPr>
      <w:r w:rsidRPr="00BE4D76">
        <w:rPr>
          <w:rFonts w:ascii="Helvetica" w:eastAsia="Times New Roman" w:hAnsi="Helvetica" w:cs="Helvetica"/>
          <w:b/>
          <w:bCs/>
          <w:sz w:val="36"/>
          <w:szCs w:val="36"/>
          <w:lang w:val="en-US"/>
        </w:rPr>
        <w:t>Loss Functions</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In this section we shall discuss various loss functions which can be used to train the networks.</w:t>
      </w:r>
    </w:p>
    <w:p w:rsidR="00BE4D76" w:rsidRPr="00BE4D76" w:rsidRDefault="00BE4D76" w:rsidP="00BE4D76">
      <w:pPr>
        <w:numPr>
          <w:ilvl w:val="0"/>
          <w:numId w:val="9"/>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r w:rsidRPr="00BE4D76">
        <w:rPr>
          <w:rFonts w:ascii="Helvetica" w:eastAsia="Times New Roman" w:hAnsi="Helvetica" w:cs="Helvetica"/>
          <w:b/>
          <w:bCs/>
          <w:color w:val="333333"/>
          <w:sz w:val="24"/>
          <w:szCs w:val="24"/>
          <w:lang w:val="en-US"/>
        </w:rPr>
        <w:t>Pixel Loss:</w:t>
      </w:r>
      <w:r w:rsidRPr="00BE4D76">
        <w:rPr>
          <w:rFonts w:ascii="Helvetica" w:eastAsia="Times New Roman" w:hAnsi="Helvetica" w:cs="Helvetica"/>
          <w:color w:val="333333"/>
          <w:sz w:val="24"/>
          <w:szCs w:val="24"/>
          <w:lang w:val="en-US"/>
        </w:rPr>
        <w:t> This is the most simple and common type of loss function used in training super-resolution networks. L2, L1, or some difference metric is used to evaluate the model. Training with pixel loss optimizes PSNR, but doesn't directly optimize the perceptual quality, and hence generates images which might not be pleasing to the human eye.</w:t>
      </w:r>
    </w:p>
    <w:p w:rsidR="00BE4D76" w:rsidRPr="00BE4D76" w:rsidRDefault="00BE4D76" w:rsidP="00BE4D76">
      <w:pPr>
        <w:numPr>
          <w:ilvl w:val="0"/>
          <w:numId w:val="9"/>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r w:rsidRPr="00BE4D76">
        <w:rPr>
          <w:rFonts w:ascii="Helvetica" w:eastAsia="Times New Roman" w:hAnsi="Helvetica" w:cs="Helvetica"/>
          <w:b/>
          <w:bCs/>
          <w:color w:val="333333"/>
          <w:sz w:val="24"/>
          <w:szCs w:val="24"/>
          <w:lang w:val="en-US"/>
        </w:rPr>
        <w:t>Perceptual Loss:</w:t>
      </w:r>
      <w:r w:rsidRPr="00BE4D76">
        <w:rPr>
          <w:rFonts w:ascii="Helvetica" w:eastAsia="Times New Roman" w:hAnsi="Helvetica" w:cs="Helvetica"/>
          <w:color w:val="333333"/>
          <w:sz w:val="24"/>
          <w:szCs w:val="24"/>
          <w:lang w:val="en-US"/>
        </w:rPr>
        <w:t> Perceptual loss tries to match the high-level features in a generated image with a given HR output image. This is achieved by taking a pre-trained network, like VGG, and using the difference of feature outputs between predicted and output images as loss. This loss function is introduced in SRGAN.</w:t>
      </w:r>
    </w:p>
    <w:p w:rsidR="00BE4D76" w:rsidRPr="00BE4D76" w:rsidRDefault="00BE4D76" w:rsidP="00BE4D76">
      <w:pPr>
        <w:numPr>
          <w:ilvl w:val="0"/>
          <w:numId w:val="9"/>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proofErr w:type="spellStart"/>
      <w:r w:rsidRPr="00BE4D76">
        <w:rPr>
          <w:rFonts w:ascii="Helvetica" w:eastAsia="Times New Roman" w:hAnsi="Helvetica" w:cs="Helvetica"/>
          <w:b/>
          <w:bCs/>
          <w:color w:val="333333"/>
          <w:sz w:val="24"/>
          <w:szCs w:val="24"/>
          <w:lang w:val="en-US"/>
        </w:rPr>
        <w:t>Charbonnier</w:t>
      </w:r>
      <w:proofErr w:type="spellEnd"/>
      <w:r w:rsidRPr="00BE4D76">
        <w:rPr>
          <w:rFonts w:ascii="Helvetica" w:eastAsia="Times New Roman" w:hAnsi="Helvetica" w:cs="Helvetica"/>
          <w:b/>
          <w:bCs/>
          <w:color w:val="333333"/>
          <w:sz w:val="24"/>
          <w:szCs w:val="24"/>
          <w:lang w:val="en-US"/>
        </w:rPr>
        <w:t xml:space="preserve"> Loss:</w:t>
      </w:r>
      <w:r w:rsidRPr="00BE4D76">
        <w:rPr>
          <w:rFonts w:ascii="Helvetica" w:eastAsia="Times New Roman" w:hAnsi="Helvetica" w:cs="Helvetica"/>
          <w:color w:val="333333"/>
          <w:sz w:val="24"/>
          <w:szCs w:val="24"/>
          <w:lang w:val="en-US"/>
        </w:rPr>
        <w:t xml:space="preserve"> This loss function is used in </w:t>
      </w:r>
      <w:proofErr w:type="spellStart"/>
      <w:r w:rsidRPr="00BE4D76">
        <w:rPr>
          <w:rFonts w:ascii="Helvetica" w:eastAsia="Times New Roman" w:hAnsi="Helvetica" w:cs="Helvetica"/>
          <w:color w:val="333333"/>
          <w:sz w:val="24"/>
          <w:szCs w:val="24"/>
          <w:lang w:val="en-US"/>
        </w:rPr>
        <w:t>LapSRN</w:t>
      </w:r>
      <w:proofErr w:type="spellEnd"/>
      <w:r w:rsidRPr="00BE4D76">
        <w:rPr>
          <w:rFonts w:ascii="Helvetica" w:eastAsia="Times New Roman" w:hAnsi="Helvetica" w:cs="Helvetica"/>
          <w:color w:val="333333"/>
          <w:sz w:val="24"/>
          <w:szCs w:val="24"/>
          <w:lang w:val="en-US"/>
        </w:rPr>
        <w:t xml:space="preserve"> instead of the generic L2 loss. The results show that </w:t>
      </w:r>
      <w:proofErr w:type="spellStart"/>
      <w:r w:rsidRPr="00BE4D76">
        <w:rPr>
          <w:rFonts w:ascii="Helvetica" w:eastAsia="Times New Roman" w:hAnsi="Helvetica" w:cs="Helvetica"/>
          <w:color w:val="333333"/>
          <w:sz w:val="24"/>
          <w:szCs w:val="24"/>
          <w:lang w:val="en-US"/>
        </w:rPr>
        <w:t>Charbonnier</w:t>
      </w:r>
      <w:proofErr w:type="spellEnd"/>
      <w:r w:rsidRPr="00BE4D76">
        <w:rPr>
          <w:rFonts w:ascii="Helvetica" w:eastAsia="Times New Roman" w:hAnsi="Helvetica" w:cs="Helvetica"/>
          <w:color w:val="333333"/>
          <w:sz w:val="24"/>
          <w:szCs w:val="24"/>
          <w:lang w:val="en-US"/>
        </w:rPr>
        <w:t xml:space="preserve"> loss deals better with outliers and produces sharper images compared to those generated with L2 loss, which are generally smoother.</w:t>
      </w:r>
    </w:p>
    <w:p w:rsidR="00BE4D76" w:rsidRPr="00BE4D76" w:rsidRDefault="00BE4D76" w:rsidP="00BE4D76">
      <w:pPr>
        <w:numPr>
          <w:ilvl w:val="0"/>
          <w:numId w:val="9"/>
        </w:numPr>
        <w:shd w:val="clear" w:color="auto" w:fill="FFFFFF"/>
        <w:spacing w:before="100" w:beforeAutospacing="1" w:after="100" w:afterAutospacing="1" w:line="240" w:lineRule="auto"/>
        <w:rPr>
          <w:rFonts w:ascii="Helvetica" w:eastAsia="Times New Roman" w:hAnsi="Helvetica" w:cs="Helvetica"/>
          <w:color w:val="333333"/>
          <w:sz w:val="24"/>
          <w:szCs w:val="24"/>
          <w:lang w:val="en-US"/>
        </w:rPr>
      </w:pPr>
      <w:r w:rsidRPr="00BE4D76">
        <w:rPr>
          <w:rFonts w:ascii="Helvetica" w:eastAsia="Times New Roman" w:hAnsi="Helvetica" w:cs="Helvetica"/>
          <w:b/>
          <w:bCs/>
          <w:color w:val="333333"/>
          <w:sz w:val="24"/>
          <w:szCs w:val="24"/>
          <w:lang w:val="en-US"/>
        </w:rPr>
        <w:lastRenderedPageBreak/>
        <w:t>Texture Loss:</w:t>
      </w:r>
      <w:r w:rsidRPr="00BE4D76">
        <w:rPr>
          <w:rFonts w:ascii="Helvetica" w:eastAsia="Times New Roman" w:hAnsi="Helvetica" w:cs="Helvetica"/>
          <w:color w:val="333333"/>
          <w:sz w:val="24"/>
          <w:szCs w:val="24"/>
          <w:lang w:val="en-US"/>
        </w:rPr>
        <w:t xml:space="preserve"> Introduced in </w:t>
      </w:r>
      <w:proofErr w:type="spellStart"/>
      <w:r w:rsidRPr="00BE4D76">
        <w:rPr>
          <w:rFonts w:ascii="Helvetica" w:eastAsia="Times New Roman" w:hAnsi="Helvetica" w:cs="Helvetica"/>
          <w:color w:val="333333"/>
          <w:sz w:val="24"/>
          <w:szCs w:val="24"/>
          <w:lang w:val="en-US"/>
        </w:rPr>
        <w:t>EnhanceNet</w:t>
      </w:r>
      <w:proofErr w:type="spellEnd"/>
      <w:r w:rsidRPr="00BE4D76">
        <w:rPr>
          <w:rFonts w:ascii="Helvetica" w:eastAsia="Times New Roman" w:hAnsi="Helvetica" w:cs="Helvetica"/>
          <w:color w:val="333333"/>
          <w:sz w:val="24"/>
          <w:szCs w:val="24"/>
          <w:lang w:val="en-US"/>
        </w:rPr>
        <w:t>, this loss function tries to optimize the Gram matrix of feature outputs inspired by the Style Transfer loss function. This loss function trains the network to capture the texture information in a HR image.</w:t>
      </w:r>
    </w:p>
    <w:p w:rsidR="00BE4D76" w:rsidRPr="00BE4D76" w:rsidRDefault="00BE4D76" w:rsidP="00BE4D76">
      <w:pPr>
        <w:numPr>
          <w:ilvl w:val="0"/>
          <w:numId w:val="9"/>
        </w:numPr>
        <w:shd w:val="clear" w:color="auto" w:fill="FFFFFF"/>
        <w:spacing w:before="100" w:beforeAutospacing="1" w:after="0" w:line="240" w:lineRule="auto"/>
        <w:rPr>
          <w:rFonts w:ascii="Helvetica" w:eastAsia="Times New Roman" w:hAnsi="Helvetica" w:cs="Helvetica"/>
          <w:color w:val="333333"/>
          <w:sz w:val="24"/>
          <w:szCs w:val="24"/>
          <w:lang w:val="en-US"/>
        </w:rPr>
      </w:pPr>
      <w:r w:rsidRPr="00BE4D76">
        <w:rPr>
          <w:rFonts w:ascii="Helvetica" w:eastAsia="Times New Roman" w:hAnsi="Helvetica" w:cs="Helvetica"/>
          <w:b/>
          <w:bCs/>
          <w:color w:val="333333"/>
          <w:sz w:val="24"/>
          <w:szCs w:val="24"/>
          <w:lang w:val="en-US"/>
        </w:rPr>
        <w:t>Adversarial Loss:</w:t>
      </w:r>
      <w:r w:rsidRPr="00BE4D76">
        <w:rPr>
          <w:rFonts w:ascii="Helvetica" w:eastAsia="Times New Roman" w:hAnsi="Helvetica" w:cs="Helvetica"/>
          <w:color w:val="333333"/>
          <w:sz w:val="24"/>
          <w:szCs w:val="24"/>
          <w:lang w:val="en-US"/>
        </w:rPr>
        <w:t xml:space="preserve"> Used in all GAN-related architectures, adversarial loss helps in fooling the discriminator and generally produces images which have better perceptual quality. ESRGAN adds an extra variant of this by using the relativistic discriminator, and thus instructing the network not only to make fake images more real, but also to make real images look more </w:t>
      </w:r>
      <w:proofErr w:type="gramStart"/>
      <w:r w:rsidRPr="00BE4D76">
        <w:rPr>
          <w:rFonts w:ascii="Helvetica" w:eastAsia="Times New Roman" w:hAnsi="Helvetica" w:cs="Helvetica"/>
          <w:color w:val="333333"/>
          <w:sz w:val="24"/>
          <w:szCs w:val="24"/>
          <w:lang w:val="en-US"/>
        </w:rPr>
        <w:t>fake</w:t>
      </w:r>
      <w:proofErr w:type="gramEnd"/>
      <w:r w:rsidRPr="00BE4D76">
        <w:rPr>
          <w:rFonts w:ascii="Helvetica" w:eastAsia="Times New Roman" w:hAnsi="Helvetica" w:cs="Helvetica"/>
          <w:color w:val="333333"/>
          <w:sz w:val="24"/>
          <w:szCs w:val="24"/>
          <w:lang w:val="en-US"/>
        </w:rPr>
        <w:t>.</w:t>
      </w:r>
    </w:p>
    <w:p w:rsidR="00BE4D76" w:rsidRPr="00BE4D76" w:rsidRDefault="00BE4D76" w:rsidP="00BE4D76">
      <w:pPr>
        <w:shd w:val="clear" w:color="auto" w:fill="FFFFFF"/>
        <w:spacing w:before="100" w:beforeAutospacing="1" w:after="100" w:afterAutospacing="1" w:line="240" w:lineRule="auto"/>
        <w:outlineLvl w:val="1"/>
        <w:rPr>
          <w:rFonts w:ascii="Helvetica" w:eastAsia="Times New Roman" w:hAnsi="Helvetica" w:cs="Helvetica"/>
          <w:b/>
          <w:bCs/>
          <w:sz w:val="36"/>
          <w:szCs w:val="36"/>
          <w:lang w:val="en-US"/>
        </w:rPr>
      </w:pPr>
      <w:r w:rsidRPr="00BE4D76">
        <w:rPr>
          <w:rFonts w:ascii="Helvetica" w:eastAsia="Times New Roman" w:hAnsi="Helvetica" w:cs="Helvetica"/>
          <w:b/>
          <w:bCs/>
          <w:sz w:val="36"/>
          <w:szCs w:val="36"/>
          <w:lang w:val="en-US"/>
        </w:rPr>
        <w:t>Metrics</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In this section we shall discuss the various metrics used to compare the performance of various models.</w:t>
      </w:r>
    </w:p>
    <w:p w:rsidR="00BE4D76" w:rsidRPr="00BE4D76" w:rsidRDefault="00BE4D76" w:rsidP="00BE4D76">
      <w:pPr>
        <w:numPr>
          <w:ilvl w:val="0"/>
          <w:numId w:val="10"/>
        </w:numPr>
        <w:shd w:val="clear" w:color="auto" w:fill="FFFFFF"/>
        <w:spacing w:before="100" w:beforeAutospacing="1" w:after="0" w:line="240" w:lineRule="auto"/>
        <w:rPr>
          <w:rFonts w:ascii="Helvetica" w:eastAsia="Times New Roman" w:hAnsi="Helvetica" w:cs="Helvetica"/>
          <w:color w:val="333333"/>
          <w:sz w:val="24"/>
          <w:szCs w:val="24"/>
          <w:lang w:val="en-US"/>
        </w:rPr>
      </w:pPr>
      <w:r w:rsidRPr="00BE4D76">
        <w:rPr>
          <w:rFonts w:ascii="Helvetica" w:eastAsia="Times New Roman" w:hAnsi="Helvetica" w:cs="Helvetica"/>
          <w:b/>
          <w:bCs/>
          <w:color w:val="333333"/>
          <w:sz w:val="24"/>
          <w:szCs w:val="24"/>
          <w:lang w:val="en-US"/>
        </w:rPr>
        <w:t>PSNR:</w:t>
      </w:r>
      <w:r w:rsidRPr="00BE4D76">
        <w:rPr>
          <w:rFonts w:ascii="Helvetica" w:eastAsia="Times New Roman" w:hAnsi="Helvetica" w:cs="Helvetica"/>
          <w:color w:val="333333"/>
          <w:sz w:val="24"/>
          <w:szCs w:val="24"/>
          <w:lang w:val="en-US"/>
        </w:rPr>
        <w:t> Peak Signal to Noise Ratio is the most common technique used to determine the quality of results. It can be calculated directly from the MSE using the formula below, where </w:t>
      </w:r>
      <w:r w:rsidRPr="00BE4D76">
        <w:rPr>
          <w:rFonts w:ascii="Helvetica" w:eastAsia="Times New Roman" w:hAnsi="Helvetica" w:cs="Helvetica"/>
          <w:i/>
          <w:iCs/>
          <w:color w:val="333333"/>
          <w:sz w:val="24"/>
          <w:szCs w:val="24"/>
          <w:lang w:val="en-US"/>
        </w:rPr>
        <w:t>L</w:t>
      </w:r>
      <w:r w:rsidRPr="00BE4D76">
        <w:rPr>
          <w:rFonts w:ascii="Helvetica" w:eastAsia="Times New Roman" w:hAnsi="Helvetica" w:cs="Helvetica"/>
          <w:color w:val="333333"/>
          <w:sz w:val="24"/>
          <w:szCs w:val="24"/>
          <w:lang w:val="en-US"/>
        </w:rPr>
        <w:t> is the maximum pixel value possible (255 for an 8-bit image).</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3343275" cy="1714500"/>
            <wp:effectExtent l="19050" t="0" r="9525" b="0"/>
            <wp:docPr id="26" name="Picture 26" descr="https://blog.paperspace.com/content/images/2020/08/1_aPRl6RGliFrJotbih8lm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blog.paperspace.com/content/images/2020/08/1_aPRl6RGliFrJotbih8lmaQ.png"/>
                    <pic:cNvPicPr>
                      <a:picLocks noChangeAspect="1" noChangeArrowheads="1"/>
                    </pic:cNvPicPr>
                  </pic:nvPicPr>
                  <pic:blipFill>
                    <a:blip r:embed="rId65"/>
                    <a:srcRect/>
                    <a:stretch>
                      <a:fillRect/>
                    </a:stretch>
                  </pic:blipFill>
                  <pic:spPr bwMode="auto">
                    <a:xfrm>
                      <a:off x="0" y="0"/>
                      <a:ext cx="3343275" cy="1714500"/>
                    </a:xfrm>
                    <a:prstGeom prst="rect">
                      <a:avLst/>
                    </a:prstGeom>
                    <a:noFill/>
                    <a:ln w="9525">
                      <a:noFill/>
                      <a:miter lim="800000"/>
                      <a:headEnd/>
                      <a:tailEnd/>
                    </a:ln>
                  </pic:spPr>
                </pic:pic>
              </a:graphicData>
            </a:graphic>
          </wp:inline>
        </w:drawing>
      </w:r>
    </w:p>
    <w:p w:rsidR="00BE4D76" w:rsidRPr="00BE4D76" w:rsidRDefault="00BE4D76" w:rsidP="00BE4D76">
      <w:pPr>
        <w:shd w:val="clear" w:color="auto" w:fill="FFFFFF"/>
        <w:spacing w:beforeAutospacing="1" w:after="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2.  </w:t>
      </w:r>
      <w:r w:rsidRPr="00BE4D76">
        <w:rPr>
          <w:rFonts w:ascii="Helvetica" w:eastAsia="Times New Roman" w:hAnsi="Helvetica" w:cs="Helvetica"/>
          <w:b/>
          <w:bCs/>
          <w:color w:val="333333"/>
          <w:sz w:val="24"/>
          <w:szCs w:val="24"/>
          <w:lang w:val="en-US"/>
        </w:rPr>
        <w:t>SSIM:</w:t>
      </w:r>
      <w:r w:rsidRPr="00BE4D76">
        <w:rPr>
          <w:rFonts w:ascii="Helvetica" w:eastAsia="Times New Roman" w:hAnsi="Helvetica" w:cs="Helvetica"/>
          <w:color w:val="333333"/>
          <w:sz w:val="24"/>
          <w:szCs w:val="24"/>
          <w:lang w:val="en-US"/>
        </w:rPr>
        <w:t> This metric is used to compare the perceptual quality of two images using the formula below, with the mean (</w:t>
      </w:r>
      <w:r w:rsidRPr="00BE4D76">
        <w:rPr>
          <w:rFonts w:ascii="MJXc-TeX-math-Iw" w:eastAsia="Times New Roman" w:hAnsi="MJXc-TeX-math-Iw" w:cs="Helvetica"/>
          <w:color w:val="333333"/>
          <w:sz w:val="31"/>
          <w:lang w:val="en-US"/>
        </w:rPr>
        <w:t>μ</w:t>
      </w:r>
      <w:r w:rsidRPr="00BE4D76">
        <w:rPr>
          <w:rFonts w:ascii="Cambria Math" w:eastAsia="Times New Roman" w:hAnsi="Cambria Math" w:cs="Cambria Math"/>
          <w:color w:val="333333"/>
          <w:sz w:val="31"/>
          <w:lang w:val="en-US"/>
        </w:rPr>
        <w:t>𝜇</w:t>
      </w:r>
      <w:r w:rsidRPr="00BE4D76">
        <w:rPr>
          <w:rFonts w:ascii="Helvetica" w:eastAsia="Times New Roman" w:hAnsi="Helvetica" w:cs="Helvetica"/>
          <w:color w:val="333333"/>
          <w:sz w:val="24"/>
          <w:szCs w:val="24"/>
          <w:lang w:val="en-US"/>
        </w:rPr>
        <w:t>), variance (</w:t>
      </w:r>
      <w:r w:rsidRPr="00BE4D76">
        <w:rPr>
          <w:rFonts w:ascii="MJXc-TeX-math-Iw" w:eastAsia="Times New Roman" w:hAnsi="MJXc-TeX-math-Iw" w:cs="Helvetica"/>
          <w:color w:val="333333"/>
          <w:sz w:val="31"/>
          <w:lang w:val="en-US"/>
        </w:rPr>
        <w:t>σ</w:t>
      </w:r>
      <w:r w:rsidRPr="00BE4D76">
        <w:rPr>
          <w:rFonts w:ascii="Cambria Math" w:eastAsia="Times New Roman" w:hAnsi="Cambria Math" w:cs="Cambria Math"/>
          <w:color w:val="333333"/>
          <w:sz w:val="31"/>
          <w:lang w:val="en-US"/>
        </w:rPr>
        <w:t>𝜎</w:t>
      </w:r>
      <w:r w:rsidRPr="00BE4D76">
        <w:rPr>
          <w:rFonts w:ascii="Helvetica" w:eastAsia="Times New Roman" w:hAnsi="Helvetica" w:cs="Helvetica"/>
          <w:color w:val="333333"/>
          <w:sz w:val="24"/>
          <w:szCs w:val="24"/>
          <w:lang w:val="en-US"/>
        </w:rPr>
        <w:t>), and correlation (</w:t>
      </w:r>
      <w:r w:rsidRPr="00BE4D76">
        <w:rPr>
          <w:rFonts w:ascii="Helvetica" w:eastAsia="Times New Roman" w:hAnsi="Helvetica" w:cs="Helvetica"/>
          <w:i/>
          <w:iCs/>
          <w:color w:val="333333"/>
          <w:sz w:val="24"/>
          <w:szCs w:val="24"/>
          <w:lang w:val="en-US"/>
        </w:rPr>
        <w:t>c</w:t>
      </w:r>
      <w:r w:rsidRPr="00BE4D76">
        <w:rPr>
          <w:rFonts w:ascii="Helvetica" w:eastAsia="Times New Roman" w:hAnsi="Helvetica" w:cs="Helvetica"/>
          <w:color w:val="333333"/>
          <w:sz w:val="24"/>
          <w:szCs w:val="24"/>
          <w:lang w:val="en-US"/>
        </w:rPr>
        <w:t>) of both images.</w:t>
      </w:r>
    </w:p>
    <w:p w:rsidR="00BE4D76" w:rsidRPr="00BE4D76" w:rsidRDefault="00BE4D76" w:rsidP="00BE4D76">
      <w:pPr>
        <w:spacing w:after="0" w:line="240" w:lineRule="auto"/>
        <w:rPr>
          <w:rFonts w:ascii="Times New Roman" w:eastAsia="Times New Roman" w:hAnsi="Times New Roman" w:cs="Times New Roman"/>
          <w:sz w:val="24"/>
          <w:szCs w:val="24"/>
          <w:lang w:val="en-US"/>
        </w:rPr>
      </w:pPr>
      <w:hyperlink r:id="rId66"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3.</w:t>
      </w:r>
      <w:r w:rsidRPr="00BE4D76">
        <w:rPr>
          <w:rFonts w:ascii="Helvetica" w:eastAsia="Times New Roman" w:hAnsi="Helvetica" w:cs="Helvetica"/>
          <w:b/>
          <w:bCs/>
          <w:color w:val="333333"/>
          <w:sz w:val="24"/>
          <w:szCs w:val="24"/>
          <w:lang w:val="en-US"/>
        </w:rPr>
        <w:t> MOS:</w:t>
      </w:r>
      <w:r w:rsidRPr="00BE4D76">
        <w:rPr>
          <w:rFonts w:ascii="Helvetica" w:eastAsia="Times New Roman" w:hAnsi="Helvetica" w:cs="Helvetica"/>
          <w:color w:val="333333"/>
          <w:sz w:val="24"/>
          <w:szCs w:val="24"/>
          <w:lang w:val="en-US"/>
        </w:rPr>
        <w:t> Mean Opinion Score is a manual way to determine the results of a model, where humans are asked to rate an image between 0 and 5. The results are aggregated and the average result is used as a metric.</w:t>
      </w:r>
    </w:p>
    <w:p w:rsidR="00BE4D76" w:rsidRPr="00BE4D76" w:rsidRDefault="00BE4D76" w:rsidP="00BE4D76">
      <w:pPr>
        <w:spacing w:after="0" w:line="240" w:lineRule="auto"/>
        <w:rPr>
          <w:rFonts w:ascii="Times New Roman" w:eastAsia="Times New Roman" w:hAnsi="Times New Roman" w:cs="Times New Roman"/>
          <w:sz w:val="24"/>
          <w:szCs w:val="24"/>
          <w:lang w:val="en-US"/>
        </w:rPr>
      </w:pPr>
      <w:r w:rsidRPr="00BE4D76">
        <w:rPr>
          <w:rFonts w:ascii="Times New Roman" w:eastAsia="Times New Roman" w:hAnsi="Times New Roman" w:cs="Times New Roman"/>
          <w:sz w:val="24"/>
          <w:szCs w:val="24"/>
          <w:lang w:val="en-US"/>
        </w:rPr>
        <w:pict>
          <v:rect id="_x0000_i1025" style="width:0;height:1.5pt" o:hralign="center" o:hrstd="t" o:hrnoshade="t" o:hr="t" fillcolor="#333" stroked="f"/>
        </w:pic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lastRenderedPageBreak/>
        <w:t>By this point you might be like:</w:t>
      </w:r>
    </w:p>
    <w:p w:rsidR="00BE4D76" w:rsidRPr="00BE4D76" w:rsidRDefault="00BE4D76" w:rsidP="00BE4D76">
      <w:pPr>
        <w:spacing w:after="0" w:line="240" w:lineRule="auto"/>
        <w:rPr>
          <w:rFonts w:ascii="Times New Roman" w:eastAsia="Times New Roman" w:hAnsi="Times New Roman" w:cs="Times New Roman"/>
          <w:sz w:val="24"/>
          <w:szCs w:val="24"/>
          <w:lang w:val="en-US"/>
        </w:rPr>
      </w:pPr>
      <w:hyperlink r:id="rId67" w:history="1">
        <w:r w:rsidRPr="00BE4D76">
          <w:rPr>
            <w:rFonts w:ascii="Times New Roman" w:eastAsia="Times New Roman" w:hAnsi="Times New Roman" w:cs="Times New Roman"/>
            <w:color w:val="0000FF"/>
            <w:sz w:val="24"/>
            <w:szCs w:val="24"/>
            <w:u w:val="single"/>
            <w:lang w:val="en-US"/>
          </w:rPr>
          <w:t>Source</w:t>
        </w:r>
      </w:hyperlink>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Let's code one of the popular architectures we have discussed so far, ESPCN.</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proofErr w:type="gramStart"/>
      <w:r w:rsidRPr="00BE4D76">
        <w:rPr>
          <w:rFonts w:ascii="Consolas" w:eastAsia="Times New Roman" w:hAnsi="Consolas" w:cs="Courier New"/>
          <w:color w:val="333333"/>
          <w:sz w:val="20"/>
          <w:szCs w:val="20"/>
          <w:lang w:val="en-US"/>
        </w:rPr>
        <w:t>inputs</w:t>
      </w:r>
      <w:proofErr w:type="gramEnd"/>
      <w:r w:rsidRPr="00BE4D76">
        <w:rPr>
          <w:rFonts w:ascii="Consolas" w:eastAsia="Times New Roman" w:hAnsi="Consolas" w:cs="Courier New"/>
          <w:color w:val="333333"/>
          <w:sz w:val="20"/>
          <w:lang w:val="en-US"/>
        </w:rPr>
        <w:t xml:space="preserve"> = </w:t>
      </w:r>
      <w:proofErr w:type="spellStart"/>
      <w:r w:rsidRPr="00BE4D76">
        <w:rPr>
          <w:rFonts w:ascii="Consolas" w:eastAsia="Times New Roman" w:hAnsi="Consolas" w:cs="Courier New"/>
          <w:color w:val="333333"/>
          <w:sz w:val="20"/>
          <w:lang w:val="en-US"/>
        </w:rPr>
        <w:t>keras.Input</w:t>
      </w:r>
      <w:proofErr w:type="spellEnd"/>
      <w:r w:rsidRPr="00BE4D76">
        <w:rPr>
          <w:rFonts w:ascii="Consolas" w:eastAsia="Times New Roman" w:hAnsi="Consolas" w:cs="Courier New"/>
          <w:color w:val="333333"/>
          <w:sz w:val="20"/>
          <w:lang w:val="en-US"/>
        </w:rPr>
        <w:t xml:space="preserve">(shape=(None, None, </w:t>
      </w:r>
      <w:r w:rsidRPr="00BE4D76">
        <w:rPr>
          <w:rFonts w:ascii="Consolas" w:eastAsia="Times New Roman" w:hAnsi="Consolas" w:cs="Courier New"/>
          <w:color w:val="FFC58F"/>
          <w:sz w:val="20"/>
          <w:szCs w:val="20"/>
          <w:lang w:val="en-US"/>
        </w:rPr>
        <w:t>1</w:t>
      </w:r>
      <w:r w:rsidRPr="00BE4D76">
        <w:rPr>
          <w:rFonts w:ascii="Consolas" w:eastAsia="Times New Roman" w:hAnsi="Consolas" w:cs="Courier New"/>
          <w:color w:val="333333"/>
          <w:sz w:val="20"/>
          <w:lang w:val="en-US"/>
        </w:rPr>
        <w:t>))</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szCs w:val="20"/>
          <w:lang w:val="en-US"/>
        </w:rPr>
        <w:t>conv1</w:t>
      </w:r>
      <w:r w:rsidRPr="00BE4D76">
        <w:rPr>
          <w:rFonts w:ascii="Consolas" w:eastAsia="Times New Roman" w:hAnsi="Consolas" w:cs="Courier New"/>
          <w:color w:val="333333"/>
          <w:sz w:val="20"/>
          <w:lang w:val="en-US"/>
        </w:rPr>
        <w:t xml:space="preserve"> = </w:t>
      </w:r>
      <w:proofErr w:type="gramStart"/>
      <w:r w:rsidRPr="00BE4D76">
        <w:rPr>
          <w:rFonts w:ascii="Consolas" w:eastAsia="Times New Roman" w:hAnsi="Consolas" w:cs="Courier New"/>
          <w:color w:val="333333"/>
          <w:sz w:val="20"/>
          <w:lang w:val="en-US"/>
        </w:rPr>
        <w:t>layers.Conv2D(</w:t>
      </w:r>
      <w:proofErr w:type="gramEnd"/>
      <w:r w:rsidRPr="00BE4D76">
        <w:rPr>
          <w:rFonts w:ascii="Consolas" w:eastAsia="Times New Roman" w:hAnsi="Consolas" w:cs="Courier New"/>
          <w:color w:val="FFC58F"/>
          <w:sz w:val="20"/>
          <w:szCs w:val="20"/>
          <w:lang w:val="en-US"/>
        </w:rPr>
        <w:t>64</w:t>
      </w:r>
      <w:r w:rsidRPr="00BE4D76">
        <w:rPr>
          <w:rFonts w:ascii="Consolas" w:eastAsia="Times New Roman" w:hAnsi="Consolas" w:cs="Courier New"/>
          <w:color w:val="333333"/>
          <w:sz w:val="20"/>
          <w:lang w:val="en-US"/>
        </w:rPr>
        <w:t xml:space="preserve">, </w:t>
      </w:r>
      <w:r w:rsidRPr="00BE4D76">
        <w:rPr>
          <w:rFonts w:ascii="Consolas" w:eastAsia="Times New Roman" w:hAnsi="Consolas" w:cs="Courier New"/>
          <w:color w:val="FFC58F"/>
          <w:sz w:val="20"/>
          <w:szCs w:val="20"/>
          <w:lang w:val="en-US"/>
        </w:rPr>
        <w:t>5</w:t>
      </w:r>
      <w:r w:rsidRPr="00BE4D76">
        <w:rPr>
          <w:rFonts w:ascii="Consolas" w:eastAsia="Times New Roman" w:hAnsi="Consolas" w:cs="Courier New"/>
          <w:color w:val="333333"/>
          <w:sz w:val="20"/>
          <w:lang w:val="en-US"/>
        </w:rPr>
        <w:t>, activation=</w:t>
      </w:r>
      <w:r w:rsidRPr="00BE4D76">
        <w:rPr>
          <w:rFonts w:ascii="Consolas" w:eastAsia="Times New Roman" w:hAnsi="Consolas" w:cs="Courier New"/>
          <w:color w:val="D1F1A9"/>
          <w:sz w:val="20"/>
          <w:szCs w:val="20"/>
          <w:lang w:val="en-US"/>
        </w:rPr>
        <w:t>"</w:t>
      </w:r>
      <w:proofErr w:type="spellStart"/>
      <w:r w:rsidRPr="00BE4D76">
        <w:rPr>
          <w:rFonts w:ascii="Consolas" w:eastAsia="Times New Roman" w:hAnsi="Consolas" w:cs="Courier New"/>
          <w:color w:val="D1F1A9"/>
          <w:sz w:val="20"/>
          <w:szCs w:val="20"/>
          <w:lang w:val="en-US"/>
        </w:rPr>
        <w:t>tanh</w:t>
      </w:r>
      <w:proofErr w:type="spellEnd"/>
      <w:r w:rsidRPr="00BE4D76">
        <w:rPr>
          <w:rFonts w:ascii="Consolas" w:eastAsia="Times New Roman" w:hAnsi="Consolas" w:cs="Courier New"/>
          <w:color w:val="D1F1A9"/>
          <w:sz w:val="20"/>
          <w:szCs w:val="20"/>
          <w:lang w:val="en-US"/>
        </w:rPr>
        <w:t>"</w:t>
      </w:r>
      <w:r w:rsidRPr="00BE4D76">
        <w:rPr>
          <w:rFonts w:ascii="Consolas" w:eastAsia="Times New Roman" w:hAnsi="Consolas" w:cs="Courier New"/>
          <w:color w:val="333333"/>
          <w:sz w:val="20"/>
          <w:lang w:val="en-US"/>
        </w:rPr>
        <w:t>, padding=</w:t>
      </w:r>
      <w:r w:rsidRPr="00BE4D76">
        <w:rPr>
          <w:rFonts w:ascii="Consolas" w:eastAsia="Times New Roman" w:hAnsi="Consolas" w:cs="Courier New"/>
          <w:color w:val="D1F1A9"/>
          <w:sz w:val="20"/>
          <w:szCs w:val="20"/>
          <w:lang w:val="en-US"/>
        </w:rPr>
        <w:t>"same"</w:t>
      </w:r>
      <w:r w:rsidRPr="00BE4D76">
        <w:rPr>
          <w:rFonts w:ascii="Consolas" w:eastAsia="Times New Roman" w:hAnsi="Consolas" w:cs="Courier New"/>
          <w:color w:val="333333"/>
          <w:sz w:val="20"/>
          <w:lang w:val="en-US"/>
        </w:rPr>
        <w:t>)(inputs)</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szCs w:val="20"/>
          <w:lang w:val="en-US"/>
        </w:rPr>
        <w:t>conv2</w:t>
      </w:r>
      <w:r w:rsidRPr="00BE4D76">
        <w:rPr>
          <w:rFonts w:ascii="Consolas" w:eastAsia="Times New Roman" w:hAnsi="Consolas" w:cs="Courier New"/>
          <w:color w:val="333333"/>
          <w:sz w:val="20"/>
          <w:lang w:val="en-US"/>
        </w:rPr>
        <w:t xml:space="preserve"> = </w:t>
      </w:r>
      <w:proofErr w:type="gramStart"/>
      <w:r w:rsidRPr="00BE4D76">
        <w:rPr>
          <w:rFonts w:ascii="Consolas" w:eastAsia="Times New Roman" w:hAnsi="Consolas" w:cs="Courier New"/>
          <w:color w:val="333333"/>
          <w:sz w:val="20"/>
          <w:lang w:val="en-US"/>
        </w:rPr>
        <w:t>layers.Conv2D(</w:t>
      </w:r>
      <w:proofErr w:type="gramEnd"/>
      <w:r w:rsidRPr="00BE4D76">
        <w:rPr>
          <w:rFonts w:ascii="Consolas" w:eastAsia="Times New Roman" w:hAnsi="Consolas" w:cs="Courier New"/>
          <w:color w:val="FFC58F"/>
          <w:sz w:val="20"/>
          <w:szCs w:val="20"/>
          <w:lang w:val="en-US"/>
        </w:rPr>
        <w:t>32</w:t>
      </w:r>
      <w:r w:rsidRPr="00BE4D76">
        <w:rPr>
          <w:rFonts w:ascii="Consolas" w:eastAsia="Times New Roman" w:hAnsi="Consolas" w:cs="Courier New"/>
          <w:color w:val="333333"/>
          <w:sz w:val="20"/>
          <w:lang w:val="en-US"/>
        </w:rPr>
        <w:t xml:space="preserve">, </w:t>
      </w:r>
      <w:r w:rsidRPr="00BE4D76">
        <w:rPr>
          <w:rFonts w:ascii="Consolas" w:eastAsia="Times New Roman" w:hAnsi="Consolas" w:cs="Courier New"/>
          <w:color w:val="FFC58F"/>
          <w:sz w:val="20"/>
          <w:szCs w:val="20"/>
          <w:lang w:val="en-US"/>
        </w:rPr>
        <w:t>3</w:t>
      </w:r>
      <w:r w:rsidRPr="00BE4D76">
        <w:rPr>
          <w:rFonts w:ascii="Consolas" w:eastAsia="Times New Roman" w:hAnsi="Consolas" w:cs="Courier New"/>
          <w:color w:val="333333"/>
          <w:sz w:val="20"/>
          <w:lang w:val="en-US"/>
        </w:rPr>
        <w:t>, activation=</w:t>
      </w:r>
      <w:r w:rsidRPr="00BE4D76">
        <w:rPr>
          <w:rFonts w:ascii="Consolas" w:eastAsia="Times New Roman" w:hAnsi="Consolas" w:cs="Courier New"/>
          <w:color w:val="D1F1A9"/>
          <w:sz w:val="20"/>
          <w:szCs w:val="20"/>
          <w:lang w:val="en-US"/>
        </w:rPr>
        <w:t>"</w:t>
      </w:r>
      <w:proofErr w:type="spellStart"/>
      <w:r w:rsidRPr="00BE4D76">
        <w:rPr>
          <w:rFonts w:ascii="Consolas" w:eastAsia="Times New Roman" w:hAnsi="Consolas" w:cs="Courier New"/>
          <w:color w:val="D1F1A9"/>
          <w:sz w:val="20"/>
          <w:szCs w:val="20"/>
          <w:lang w:val="en-US"/>
        </w:rPr>
        <w:t>tanh</w:t>
      </w:r>
      <w:proofErr w:type="spellEnd"/>
      <w:r w:rsidRPr="00BE4D76">
        <w:rPr>
          <w:rFonts w:ascii="Consolas" w:eastAsia="Times New Roman" w:hAnsi="Consolas" w:cs="Courier New"/>
          <w:color w:val="D1F1A9"/>
          <w:sz w:val="20"/>
          <w:szCs w:val="20"/>
          <w:lang w:val="en-US"/>
        </w:rPr>
        <w:t>"</w:t>
      </w:r>
      <w:r w:rsidRPr="00BE4D76">
        <w:rPr>
          <w:rFonts w:ascii="Consolas" w:eastAsia="Times New Roman" w:hAnsi="Consolas" w:cs="Courier New"/>
          <w:color w:val="333333"/>
          <w:sz w:val="20"/>
          <w:lang w:val="en-US"/>
        </w:rPr>
        <w:t>, padding=</w:t>
      </w:r>
      <w:r w:rsidRPr="00BE4D76">
        <w:rPr>
          <w:rFonts w:ascii="Consolas" w:eastAsia="Times New Roman" w:hAnsi="Consolas" w:cs="Courier New"/>
          <w:color w:val="D1F1A9"/>
          <w:sz w:val="20"/>
          <w:szCs w:val="20"/>
          <w:lang w:val="en-US"/>
        </w:rPr>
        <w:t>"same"</w:t>
      </w:r>
      <w:r w:rsidRPr="00BE4D76">
        <w:rPr>
          <w:rFonts w:ascii="Consolas" w:eastAsia="Times New Roman" w:hAnsi="Consolas" w:cs="Courier New"/>
          <w:color w:val="333333"/>
          <w:sz w:val="20"/>
          <w:lang w:val="en-US"/>
        </w:rPr>
        <w:t>)(conv1)</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szCs w:val="20"/>
          <w:lang w:val="en-US"/>
        </w:rPr>
        <w:t>conv3</w:t>
      </w:r>
      <w:r w:rsidRPr="00BE4D76">
        <w:rPr>
          <w:rFonts w:ascii="Consolas" w:eastAsia="Times New Roman" w:hAnsi="Consolas" w:cs="Courier New"/>
          <w:color w:val="333333"/>
          <w:sz w:val="20"/>
          <w:lang w:val="en-US"/>
        </w:rPr>
        <w:t xml:space="preserve"> = </w:t>
      </w:r>
      <w:proofErr w:type="gramStart"/>
      <w:r w:rsidRPr="00BE4D76">
        <w:rPr>
          <w:rFonts w:ascii="Consolas" w:eastAsia="Times New Roman" w:hAnsi="Consolas" w:cs="Courier New"/>
          <w:color w:val="333333"/>
          <w:sz w:val="20"/>
          <w:lang w:val="en-US"/>
        </w:rPr>
        <w:t>layers.Conv2D(</w:t>
      </w:r>
      <w:proofErr w:type="gramEnd"/>
      <w:r w:rsidRPr="00BE4D76">
        <w:rPr>
          <w:rFonts w:ascii="Consolas" w:eastAsia="Times New Roman" w:hAnsi="Consolas" w:cs="Courier New"/>
          <w:color w:val="333333"/>
          <w:sz w:val="20"/>
          <w:lang w:val="en-US"/>
        </w:rPr>
        <w:t>(</w:t>
      </w:r>
      <w:proofErr w:type="spellStart"/>
      <w:r w:rsidRPr="00BE4D76">
        <w:rPr>
          <w:rFonts w:ascii="Consolas" w:eastAsia="Times New Roman" w:hAnsi="Consolas" w:cs="Courier New"/>
          <w:color w:val="333333"/>
          <w:sz w:val="20"/>
          <w:lang w:val="en-US"/>
        </w:rPr>
        <w:t>upscale_factor</w:t>
      </w:r>
      <w:proofErr w:type="spellEnd"/>
      <w:r w:rsidRPr="00BE4D76">
        <w:rPr>
          <w:rFonts w:ascii="Consolas" w:eastAsia="Times New Roman" w:hAnsi="Consolas" w:cs="Courier New"/>
          <w:color w:val="333333"/>
          <w:sz w:val="20"/>
          <w:lang w:val="en-US"/>
        </w:rPr>
        <w:t>*</w:t>
      </w:r>
      <w:proofErr w:type="spellStart"/>
      <w:r w:rsidRPr="00BE4D76">
        <w:rPr>
          <w:rFonts w:ascii="Consolas" w:eastAsia="Times New Roman" w:hAnsi="Consolas" w:cs="Courier New"/>
          <w:color w:val="333333"/>
          <w:sz w:val="20"/>
          <w:lang w:val="en-US"/>
        </w:rPr>
        <w:t>upscale_factor</w:t>
      </w:r>
      <w:proofErr w:type="spellEnd"/>
      <w:r w:rsidRPr="00BE4D76">
        <w:rPr>
          <w:rFonts w:ascii="Consolas" w:eastAsia="Times New Roman" w:hAnsi="Consolas" w:cs="Courier New"/>
          <w:color w:val="333333"/>
          <w:sz w:val="20"/>
          <w:lang w:val="en-US"/>
        </w:rPr>
        <w:t xml:space="preserve">), </w:t>
      </w:r>
      <w:r w:rsidRPr="00BE4D76">
        <w:rPr>
          <w:rFonts w:ascii="Consolas" w:eastAsia="Times New Roman" w:hAnsi="Consolas" w:cs="Courier New"/>
          <w:color w:val="FFC58F"/>
          <w:sz w:val="20"/>
          <w:szCs w:val="20"/>
          <w:lang w:val="en-US"/>
        </w:rPr>
        <w:t>3</w:t>
      </w:r>
      <w:r w:rsidRPr="00BE4D76">
        <w:rPr>
          <w:rFonts w:ascii="Consolas" w:eastAsia="Times New Roman" w:hAnsi="Consolas" w:cs="Courier New"/>
          <w:color w:val="333333"/>
          <w:sz w:val="20"/>
          <w:lang w:val="en-US"/>
        </w:rPr>
        <w:t>, activation=</w:t>
      </w:r>
      <w:r w:rsidRPr="00BE4D76">
        <w:rPr>
          <w:rFonts w:ascii="Consolas" w:eastAsia="Times New Roman" w:hAnsi="Consolas" w:cs="Courier New"/>
          <w:color w:val="D1F1A9"/>
          <w:sz w:val="20"/>
          <w:szCs w:val="20"/>
          <w:lang w:val="en-US"/>
        </w:rPr>
        <w:t>"sigmoid"</w:t>
      </w:r>
      <w:r w:rsidRPr="00BE4D76">
        <w:rPr>
          <w:rFonts w:ascii="Consolas" w:eastAsia="Times New Roman" w:hAnsi="Consolas" w:cs="Courier New"/>
          <w:color w:val="333333"/>
          <w:sz w:val="20"/>
          <w:lang w:val="en-US"/>
        </w:rPr>
        <w:t>, padding=</w:t>
      </w:r>
      <w:r w:rsidRPr="00BE4D76">
        <w:rPr>
          <w:rFonts w:ascii="Consolas" w:eastAsia="Times New Roman" w:hAnsi="Consolas" w:cs="Courier New"/>
          <w:color w:val="D1F1A9"/>
          <w:sz w:val="20"/>
          <w:szCs w:val="20"/>
          <w:lang w:val="en-US"/>
        </w:rPr>
        <w:t>"same"</w:t>
      </w:r>
      <w:r w:rsidRPr="00BE4D76">
        <w:rPr>
          <w:rFonts w:ascii="Consolas" w:eastAsia="Times New Roman" w:hAnsi="Consolas" w:cs="Courier New"/>
          <w:color w:val="333333"/>
          <w:sz w:val="20"/>
          <w:lang w:val="en-US"/>
        </w:rPr>
        <w:t>)(conv2)</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proofErr w:type="gramStart"/>
      <w:r w:rsidRPr="00BE4D76">
        <w:rPr>
          <w:rFonts w:ascii="Consolas" w:eastAsia="Times New Roman" w:hAnsi="Consolas" w:cs="Courier New"/>
          <w:color w:val="333333"/>
          <w:sz w:val="20"/>
          <w:szCs w:val="20"/>
          <w:lang w:val="en-US"/>
        </w:rPr>
        <w:t>outputs</w:t>
      </w:r>
      <w:proofErr w:type="gramEnd"/>
      <w:r w:rsidRPr="00BE4D76">
        <w:rPr>
          <w:rFonts w:ascii="Consolas" w:eastAsia="Times New Roman" w:hAnsi="Consolas" w:cs="Courier New"/>
          <w:color w:val="333333"/>
          <w:sz w:val="20"/>
          <w:lang w:val="en-US"/>
        </w:rPr>
        <w:t xml:space="preserve"> = </w:t>
      </w:r>
      <w:proofErr w:type="spellStart"/>
      <w:r w:rsidRPr="00BE4D76">
        <w:rPr>
          <w:rFonts w:ascii="Consolas" w:eastAsia="Times New Roman" w:hAnsi="Consolas" w:cs="Courier New"/>
          <w:color w:val="333333"/>
          <w:sz w:val="20"/>
          <w:lang w:val="en-US"/>
        </w:rPr>
        <w:t>tf.nn.depth_to_space</w:t>
      </w:r>
      <w:proofErr w:type="spellEnd"/>
      <w:r w:rsidRPr="00BE4D76">
        <w:rPr>
          <w:rFonts w:ascii="Consolas" w:eastAsia="Times New Roman" w:hAnsi="Consolas" w:cs="Courier New"/>
          <w:color w:val="333333"/>
          <w:sz w:val="20"/>
          <w:lang w:val="en-US"/>
        </w:rPr>
        <w:t xml:space="preserve">(conv3, </w:t>
      </w:r>
      <w:proofErr w:type="spellStart"/>
      <w:r w:rsidRPr="00BE4D76">
        <w:rPr>
          <w:rFonts w:ascii="Consolas" w:eastAsia="Times New Roman" w:hAnsi="Consolas" w:cs="Courier New"/>
          <w:color w:val="333333"/>
          <w:sz w:val="20"/>
          <w:lang w:val="en-US"/>
        </w:rPr>
        <w:t>upscale_factor</w:t>
      </w:r>
      <w:proofErr w:type="spellEnd"/>
      <w:r w:rsidRPr="00BE4D76">
        <w:rPr>
          <w:rFonts w:ascii="Consolas" w:eastAsia="Times New Roman" w:hAnsi="Consolas" w:cs="Courier New"/>
          <w:color w:val="333333"/>
          <w:sz w:val="20"/>
          <w:lang w:val="en-US"/>
        </w:rPr>
        <w:t xml:space="preserve">, </w:t>
      </w:r>
      <w:proofErr w:type="spellStart"/>
      <w:r w:rsidRPr="00BE4D76">
        <w:rPr>
          <w:rFonts w:ascii="Consolas" w:eastAsia="Times New Roman" w:hAnsi="Consolas" w:cs="Courier New"/>
          <w:color w:val="333333"/>
          <w:sz w:val="20"/>
          <w:lang w:val="en-US"/>
        </w:rPr>
        <w:t>data_format</w:t>
      </w:r>
      <w:proofErr w:type="spellEnd"/>
      <w:r w:rsidRPr="00BE4D76">
        <w:rPr>
          <w:rFonts w:ascii="Consolas" w:eastAsia="Times New Roman" w:hAnsi="Consolas" w:cs="Courier New"/>
          <w:color w:val="333333"/>
          <w:sz w:val="20"/>
          <w:lang w:val="en-US"/>
        </w:rPr>
        <w:t>=</w:t>
      </w:r>
      <w:r w:rsidRPr="00BE4D76">
        <w:rPr>
          <w:rFonts w:ascii="Consolas" w:eastAsia="Times New Roman" w:hAnsi="Consolas" w:cs="Courier New"/>
          <w:color w:val="D1F1A9"/>
          <w:sz w:val="20"/>
          <w:szCs w:val="20"/>
          <w:lang w:val="en-US"/>
        </w:rPr>
        <w:t>'NHWC'</w:t>
      </w:r>
      <w:r w:rsidRPr="00BE4D76">
        <w:rPr>
          <w:rFonts w:ascii="Consolas" w:eastAsia="Times New Roman" w:hAnsi="Consolas" w:cs="Courier New"/>
          <w:color w:val="333333"/>
          <w:sz w:val="20"/>
          <w:lang w:val="en-US"/>
        </w:rPr>
        <w:t>)</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proofErr w:type="gramStart"/>
      <w:r w:rsidRPr="00BE4D76">
        <w:rPr>
          <w:rFonts w:ascii="Consolas" w:eastAsia="Times New Roman" w:hAnsi="Consolas" w:cs="Courier New"/>
          <w:color w:val="333333"/>
          <w:sz w:val="20"/>
          <w:szCs w:val="20"/>
          <w:lang w:val="en-US"/>
        </w:rPr>
        <w:t>model</w:t>
      </w:r>
      <w:proofErr w:type="gramEnd"/>
      <w:r w:rsidRPr="00BE4D76">
        <w:rPr>
          <w:rFonts w:ascii="Consolas" w:eastAsia="Times New Roman" w:hAnsi="Consolas" w:cs="Courier New"/>
          <w:color w:val="333333"/>
          <w:sz w:val="20"/>
          <w:lang w:val="en-US"/>
        </w:rPr>
        <w:t xml:space="preserve"> = Model(inputs=inputs, outputs=outputs)</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As we know, ESPCN consists of </w:t>
      </w:r>
      <w:proofErr w:type="spellStart"/>
      <w:r w:rsidRPr="00BE4D76">
        <w:rPr>
          <w:rFonts w:ascii="Helvetica" w:eastAsia="Times New Roman" w:hAnsi="Helvetica" w:cs="Helvetica"/>
          <w:color w:val="333333"/>
          <w:sz w:val="24"/>
          <w:szCs w:val="24"/>
          <w:lang w:val="en-US"/>
        </w:rPr>
        <w:t>convolutional</w:t>
      </w:r>
      <w:proofErr w:type="spellEnd"/>
      <w:r w:rsidRPr="00BE4D76">
        <w:rPr>
          <w:rFonts w:ascii="Helvetica" w:eastAsia="Times New Roman" w:hAnsi="Helvetica" w:cs="Helvetica"/>
          <w:color w:val="333333"/>
          <w:sz w:val="24"/>
          <w:szCs w:val="24"/>
          <w:lang w:val="en-US"/>
        </w:rPr>
        <w:t xml:space="preserve"> layers for feature extraction followed by sub-pixel convolution for </w:t>
      </w:r>
      <w:proofErr w:type="spellStart"/>
      <w:r w:rsidRPr="00BE4D76">
        <w:rPr>
          <w:rFonts w:ascii="Helvetica" w:eastAsia="Times New Roman" w:hAnsi="Helvetica" w:cs="Helvetica"/>
          <w:color w:val="333333"/>
          <w:sz w:val="24"/>
          <w:szCs w:val="24"/>
          <w:lang w:val="en-US"/>
        </w:rPr>
        <w:t>upsampling</w:t>
      </w:r>
      <w:proofErr w:type="spellEnd"/>
      <w:r w:rsidRPr="00BE4D76">
        <w:rPr>
          <w:rFonts w:ascii="Helvetica" w:eastAsia="Times New Roman" w:hAnsi="Helvetica" w:cs="Helvetica"/>
          <w:color w:val="333333"/>
          <w:sz w:val="24"/>
          <w:szCs w:val="24"/>
          <w:lang w:val="en-US"/>
        </w:rPr>
        <w:t xml:space="preserve">. We are using the </w:t>
      </w:r>
      <w:proofErr w:type="spellStart"/>
      <w:r w:rsidRPr="00BE4D76">
        <w:rPr>
          <w:rFonts w:ascii="Helvetica" w:eastAsia="Times New Roman" w:hAnsi="Helvetica" w:cs="Helvetica"/>
          <w:color w:val="333333"/>
          <w:sz w:val="24"/>
          <w:szCs w:val="24"/>
          <w:lang w:val="en-US"/>
        </w:rPr>
        <w:t>TensorFlow</w:t>
      </w:r>
      <w:proofErr w:type="spellEnd"/>
      <w:r w:rsidRPr="00BE4D76">
        <w:rPr>
          <w:rFonts w:ascii="Helvetica" w:eastAsia="Times New Roman" w:hAnsi="Helvetica" w:cs="Helvetica"/>
          <w:color w:val="333333"/>
          <w:sz w:val="24"/>
          <w:szCs w:val="24"/>
          <w:lang w:val="en-US"/>
        </w:rPr>
        <w:t> </w:t>
      </w:r>
      <w:proofErr w:type="spellStart"/>
      <w:r w:rsidRPr="00BE4D76">
        <w:rPr>
          <w:rFonts w:ascii="Consolas" w:eastAsia="Times New Roman" w:hAnsi="Consolas" w:cs="Courier New"/>
          <w:color w:val="333333"/>
          <w:sz w:val="20"/>
          <w:lang w:val="en-US"/>
        </w:rPr>
        <w:t>depth_to_space</w:t>
      </w:r>
      <w:proofErr w:type="spellEnd"/>
      <w:r w:rsidRPr="00BE4D76">
        <w:rPr>
          <w:rFonts w:ascii="Helvetica" w:eastAsia="Times New Roman" w:hAnsi="Helvetica" w:cs="Helvetica"/>
          <w:color w:val="333333"/>
          <w:sz w:val="24"/>
          <w:szCs w:val="24"/>
          <w:lang w:val="en-US"/>
        </w:rPr>
        <w:t> function to perform sub-pixel convolution.</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proofErr w:type="gramStart"/>
      <w:r w:rsidRPr="00BE4D76">
        <w:rPr>
          <w:rFonts w:ascii="Consolas" w:eastAsia="Times New Roman" w:hAnsi="Consolas" w:cs="Courier New"/>
          <w:color w:val="333333"/>
          <w:sz w:val="20"/>
          <w:szCs w:val="20"/>
          <w:lang w:val="en-US"/>
        </w:rPr>
        <w:t>def</w:t>
      </w:r>
      <w:proofErr w:type="gramEnd"/>
      <w:r w:rsidRPr="00BE4D76">
        <w:rPr>
          <w:rFonts w:ascii="Consolas" w:eastAsia="Times New Roman" w:hAnsi="Consolas" w:cs="Courier New"/>
          <w:color w:val="333333"/>
          <w:sz w:val="20"/>
          <w:lang w:val="en-US"/>
        </w:rPr>
        <w:t xml:space="preserve"> </w:t>
      </w:r>
      <w:proofErr w:type="spellStart"/>
      <w:r w:rsidRPr="00BE4D76">
        <w:rPr>
          <w:rFonts w:ascii="Consolas" w:eastAsia="Times New Roman" w:hAnsi="Consolas" w:cs="Courier New"/>
          <w:color w:val="D1F1A9"/>
          <w:sz w:val="20"/>
          <w:szCs w:val="20"/>
          <w:lang w:val="en-US"/>
        </w:rPr>
        <w:t>gen_dataset</w:t>
      </w:r>
      <w:proofErr w:type="spellEnd"/>
      <w:r w:rsidRPr="00BE4D76">
        <w:rPr>
          <w:rFonts w:ascii="Consolas" w:eastAsia="Times New Roman" w:hAnsi="Consolas" w:cs="Courier New"/>
          <w:color w:val="D1F1A9"/>
          <w:sz w:val="20"/>
          <w:szCs w:val="20"/>
          <w:lang w:val="en-US"/>
        </w:rPr>
        <w:t>(filenames, scale):</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7285B7"/>
          <w:sz w:val="20"/>
          <w:szCs w:val="20"/>
          <w:lang w:val="en-US"/>
        </w:rPr>
        <w:t xml:space="preserve">    # </w:t>
      </w:r>
      <w:proofErr w:type="gramStart"/>
      <w:r w:rsidRPr="00BE4D76">
        <w:rPr>
          <w:rFonts w:ascii="Consolas" w:eastAsia="Times New Roman" w:hAnsi="Consolas" w:cs="Courier New"/>
          <w:color w:val="7285B7"/>
          <w:sz w:val="20"/>
          <w:szCs w:val="20"/>
          <w:lang w:val="en-US"/>
        </w:rPr>
        <w:t>The</w:t>
      </w:r>
      <w:proofErr w:type="gramEnd"/>
      <w:r w:rsidRPr="00BE4D76">
        <w:rPr>
          <w:rFonts w:ascii="Consolas" w:eastAsia="Times New Roman" w:hAnsi="Consolas" w:cs="Courier New"/>
          <w:color w:val="7285B7"/>
          <w:sz w:val="20"/>
          <w:szCs w:val="20"/>
          <w:lang w:val="en-US"/>
        </w:rPr>
        <w:t xml:space="preserve"> model trains on 17x17 patches</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spellStart"/>
      <w:r w:rsidRPr="00BE4D76">
        <w:rPr>
          <w:rFonts w:ascii="Consolas" w:eastAsia="Times New Roman" w:hAnsi="Consolas" w:cs="Courier New"/>
          <w:color w:val="333333"/>
          <w:sz w:val="20"/>
          <w:szCs w:val="20"/>
          <w:lang w:val="en-US"/>
        </w:rPr>
        <w:t>crop_size_lr</w:t>
      </w:r>
      <w:proofErr w:type="spellEnd"/>
      <w:r w:rsidRPr="00BE4D76">
        <w:rPr>
          <w:rFonts w:ascii="Consolas" w:eastAsia="Times New Roman" w:hAnsi="Consolas" w:cs="Courier New"/>
          <w:color w:val="333333"/>
          <w:sz w:val="20"/>
          <w:lang w:val="en-US"/>
        </w:rPr>
        <w:t xml:space="preserve"> = </w:t>
      </w:r>
      <w:r w:rsidRPr="00BE4D76">
        <w:rPr>
          <w:rFonts w:ascii="Consolas" w:eastAsia="Times New Roman" w:hAnsi="Consolas" w:cs="Courier New"/>
          <w:color w:val="D1F1A9"/>
          <w:sz w:val="20"/>
          <w:szCs w:val="20"/>
          <w:lang w:val="en-US"/>
        </w:rPr>
        <w:t>17</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spellStart"/>
      <w:r w:rsidRPr="00BE4D76">
        <w:rPr>
          <w:rFonts w:ascii="Consolas" w:eastAsia="Times New Roman" w:hAnsi="Consolas" w:cs="Courier New"/>
          <w:color w:val="333333"/>
          <w:sz w:val="20"/>
          <w:szCs w:val="20"/>
          <w:lang w:val="en-US"/>
        </w:rPr>
        <w:t>crop_size_hr</w:t>
      </w:r>
      <w:proofErr w:type="spellEnd"/>
      <w:r w:rsidRPr="00BE4D76">
        <w:rPr>
          <w:rFonts w:ascii="Consolas" w:eastAsia="Times New Roman" w:hAnsi="Consolas" w:cs="Courier New"/>
          <w:color w:val="333333"/>
          <w:sz w:val="20"/>
          <w:lang w:val="en-US"/>
        </w:rPr>
        <w:t xml:space="preserve"> = </w:t>
      </w:r>
      <w:r w:rsidRPr="00BE4D76">
        <w:rPr>
          <w:rFonts w:ascii="Consolas" w:eastAsia="Times New Roman" w:hAnsi="Consolas" w:cs="Courier New"/>
          <w:color w:val="D1F1A9"/>
          <w:sz w:val="20"/>
          <w:szCs w:val="20"/>
          <w:lang w:val="en-US"/>
        </w:rPr>
        <w:t>17 * scale</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gramStart"/>
      <w:r w:rsidRPr="00BE4D76">
        <w:rPr>
          <w:rFonts w:ascii="Consolas" w:eastAsia="Times New Roman" w:hAnsi="Consolas" w:cs="Courier New"/>
          <w:color w:val="333333"/>
          <w:sz w:val="20"/>
          <w:szCs w:val="20"/>
          <w:lang w:val="en-US"/>
        </w:rPr>
        <w:t>for</w:t>
      </w:r>
      <w:proofErr w:type="gramEnd"/>
      <w:r w:rsidRPr="00BE4D76">
        <w:rPr>
          <w:rFonts w:ascii="Consolas" w:eastAsia="Times New Roman" w:hAnsi="Consolas" w:cs="Courier New"/>
          <w:color w:val="333333"/>
          <w:sz w:val="20"/>
          <w:lang w:val="en-US"/>
        </w:rPr>
        <w:t xml:space="preserve"> </w:t>
      </w:r>
      <w:r w:rsidRPr="00BE4D76">
        <w:rPr>
          <w:rFonts w:ascii="Consolas" w:eastAsia="Times New Roman" w:hAnsi="Consolas" w:cs="Courier New"/>
          <w:color w:val="D1F1A9"/>
          <w:sz w:val="20"/>
          <w:szCs w:val="20"/>
          <w:lang w:val="en-US"/>
        </w:rPr>
        <w:t>p in filenames:</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spellStart"/>
      <w:r w:rsidRPr="00BE4D76">
        <w:rPr>
          <w:rFonts w:ascii="Consolas" w:eastAsia="Times New Roman" w:hAnsi="Consolas" w:cs="Courier New"/>
          <w:color w:val="333333"/>
          <w:sz w:val="20"/>
          <w:szCs w:val="20"/>
          <w:lang w:val="en-US"/>
        </w:rPr>
        <w:t>image_decoded</w:t>
      </w:r>
      <w:proofErr w:type="spellEnd"/>
      <w:r w:rsidRPr="00BE4D76">
        <w:rPr>
          <w:rFonts w:ascii="Consolas" w:eastAsia="Times New Roman" w:hAnsi="Consolas" w:cs="Courier New"/>
          <w:color w:val="333333"/>
          <w:sz w:val="20"/>
          <w:lang w:val="en-US"/>
        </w:rPr>
        <w:t xml:space="preserve"> = </w:t>
      </w:r>
      <w:proofErr w:type="gramStart"/>
      <w:r w:rsidRPr="00BE4D76">
        <w:rPr>
          <w:rFonts w:ascii="Consolas" w:eastAsia="Times New Roman" w:hAnsi="Consolas" w:cs="Courier New"/>
          <w:color w:val="D1F1A9"/>
          <w:sz w:val="20"/>
          <w:szCs w:val="20"/>
          <w:lang w:val="en-US"/>
        </w:rPr>
        <w:t>cv2.imread(</w:t>
      </w:r>
      <w:proofErr w:type="gramEnd"/>
      <w:r w:rsidRPr="00BE4D76">
        <w:rPr>
          <w:rFonts w:ascii="Consolas" w:eastAsia="Times New Roman" w:hAnsi="Consolas" w:cs="Courier New"/>
          <w:color w:val="D1F1A9"/>
          <w:sz w:val="20"/>
          <w:szCs w:val="20"/>
          <w:lang w:val="en-US"/>
        </w:rPr>
        <w:t>"Training/DIV2K_train_HR/"+</w:t>
      </w:r>
      <w:proofErr w:type="spellStart"/>
      <w:r w:rsidRPr="00BE4D76">
        <w:rPr>
          <w:rFonts w:ascii="Consolas" w:eastAsia="Times New Roman" w:hAnsi="Consolas" w:cs="Courier New"/>
          <w:color w:val="D1F1A9"/>
          <w:sz w:val="20"/>
          <w:szCs w:val="20"/>
          <w:lang w:val="en-US"/>
        </w:rPr>
        <w:t>p.decode</w:t>
      </w:r>
      <w:proofErr w:type="spellEnd"/>
      <w:r w:rsidRPr="00BE4D76">
        <w:rPr>
          <w:rFonts w:ascii="Consolas" w:eastAsia="Times New Roman" w:hAnsi="Consolas" w:cs="Courier New"/>
          <w:color w:val="D1F1A9"/>
          <w:sz w:val="20"/>
          <w:szCs w:val="20"/>
          <w:lang w:val="en-US"/>
        </w:rPr>
        <w:t>(), 3).</w:t>
      </w:r>
      <w:proofErr w:type="spellStart"/>
      <w:r w:rsidRPr="00BE4D76">
        <w:rPr>
          <w:rFonts w:ascii="Consolas" w:eastAsia="Times New Roman" w:hAnsi="Consolas" w:cs="Courier New"/>
          <w:color w:val="D1F1A9"/>
          <w:sz w:val="20"/>
          <w:szCs w:val="20"/>
          <w:lang w:val="en-US"/>
        </w:rPr>
        <w:t>astype</w:t>
      </w:r>
      <w:proofErr w:type="spellEnd"/>
      <w:r w:rsidRPr="00BE4D76">
        <w:rPr>
          <w:rFonts w:ascii="Consolas" w:eastAsia="Times New Roman" w:hAnsi="Consolas" w:cs="Courier New"/>
          <w:color w:val="D1F1A9"/>
          <w:sz w:val="20"/>
          <w:szCs w:val="20"/>
          <w:lang w:val="en-US"/>
        </w:rPr>
        <w:t>(np.float32) / 255.0</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spellStart"/>
      <w:proofErr w:type="gramStart"/>
      <w:r w:rsidRPr="00BE4D76">
        <w:rPr>
          <w:rFonts w:ascii="Consolas" w:eastAsia="Times New Roman" w:hAnsi="Consolas" w:cs="Courier New"/>
          <w:color w:val="333333"/>
          <w:sz w:val="20"/>
          <w:szCs w:val="20"/>
          <w:lang w:val="en-US"/>
        </w:rPr>
        <w:t>imgYCC</w:t>
      </w:r>
      <w:proofErr w:type="spellEnd"/>
      <w:proofErr w:type="gramEnd"/>
      <w:r w:rsidRPr="00BE4D76">
        <w:rPr>
          <w:rFonts w:ascii="Consolas" w:eastAsia="Times New Roman" w:hAnsi="Consolas" w:cs="Courier New"/>
          <w:color w:val="333333"/>
          <w:sz w:val="20"/>
          <w:lang w:val="en-US"/>
        </w:rPr>
        <w:t xml:space="preserve"> = </w:t>
      </w:r>
      <w:r w:rsidRPr="00BE4D76">
        <w:rPr>
          <w:rFonts w:ascii="Consolas" w:eastAsia="Times New Roman" w:hAnsi="Consolas" w:cs="Courier New"/>
          <w:color w:val="D1F1A9"/>
          <w:sz w:val="20"/>
          <w:szCs w:val="20"/>
          <w:lang w:val="en-US"/>
        </w:rPr>
        <w:t>cv2.cvtColor(</w:t>
      </w:r>
      <w:proofErr w:type="spellStart"/>
      <w:r w:rsidRPr="00BE4D76">
        <w:rPr>
          <w:rFonts w:ascii="Consolas" w:eastAsia="Times New Roman" w:hAnsi="Consolas" w:cs="Courier New"/>
          <w:color w:val="D1F1A9"/>
          <w:sz w:val="20"/>
          <w:szCs w:val="20"/>
          <w:lang w:val="en-US"/>
        </w:rPr>
        <w:t>image_decoded</w:t>
      </w:r>
      <w:proofErr w:type="spellEnd"/>
      <w:r w:rsidRPr="00BE4D76">
        <w:rPr>
          <w:rFonts w:ascii="Consolas" w:eastAsia="Times New Roman" w:hAnsi="Consolas" w:cs="Courier New"/>
          <w:color w:val="D1F1A9"/>
          <w:sz w:val="20"/>
          <w:szCs w:val="20"/>
          <w:lang w:val="en-US"/>
        </w:rPr>
        <w:t>, cv2.COLOR_BGR2YCrCb)</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gramStart"/>
      <w:r w:rsidRPr="00BE4D76">
        <w:rPr>
          <w:rFonts w:ascii="Consolas" w:eastAsia="Times New Roman" w:hAnsi="Consolas" w:cs="Courier New"/>
          <w:color w:val="333333"/>
          <w:sz w:val="20"/>
          <w:szCs w:val="20"/>
          <w:lang w:val="en-US"/>
        </w:rPr>
        <w:t>cropped</w:t>
      </w:r>
      <w:proofErr w:type="gramEnd"/>
      <w:r w:rsidRPr="00BE4D76">
        <w:rPr>
          <w:rFonts w:ascii="Consolas" w:eastAsia="Times New Roman" w:hAnsi="Consolas" w:cs="Courier New"/>
          <w:color w:val="333333"/>
          <w:sz w:val="20"/>
          <w:lang w:val="en-US"/>
        </w:rPr>
        <w:t xml:space="preserve"> = </w:t>
      </w:r>
      <w:proofErr w:type="spellStart"/>
      <w:r w:rsidRPr="00BE4D76">
        <w:rPr>
          <w:rFonts w:ascii="Consolas" w:eastAsia="Times New Roman" w:hAnsi="Consolas" w:cs="Courier New"/>
          <w:color w:val="D1F1A9"/>
          <w:sz w:val="20"/>
          <w:szCs w:val="20"/>
          <w:lang w:val="en-US"/>
        </w:rPr>
        <w:t>imgYCC</w:t>
      </w:r>
      <w:proofErr w:type="spellEnd"/>
      <w:r w:rsidRPr="00BE4D76">
        <w:rPr>
          <w:rFonts w:ascii="Consolas" w:eastAsia="Times New Roman" w:hAnsi="Consolas" w:cs="Courier New"/>
          <w:color w:val="D1F1A9"/>
          <w:sz w:val="20"/>
          <w:szCs w:val="20"/>
          <w:lang w:val="en-US"/>
        </w:rPr>
        <w:t>[0:(</w:t>
      </w:r>
      <w:proofErr w:type="spellStart"/>
      <w:r w:rsidRPr="00BE4D76">
        <w:rPr>
          <w:rFonts w:ascii="Consolas" w:eastAsia="Times New Roman" w:hAnsi="Consolas" w:cs="Courier New"/>
          <w:color w:val="D1F1A9"/>
          <w:sz w:val="20"/>
          <w:szCs w:val="20"/>
          <w:lang w:val="en-US"/>
        </w:rPr>
        <w:t>imgYCC.shape</w:t>
      </w:r>
      <w:proofErr w:type="spellEnd"/>
      <w:r w:rsidRPr="00BE4D76">
        <w:rPr>
          <w:rFonts w:ascii="Consolas" w:eastAsia="Times New Roman" w:hAnsi="Consolas" w:cs="Courier New"/>
          <w:color w:val="D1F1A9"/>
          <w:sz w:val="20"/>
          <w:szCs w:val="20"/>
          <w:lang w:val="en-US"/>
        </w:rPr>
        <w:t>[0] - (</w:t>
      </w:r>
      <w:proofErr w:type="spellStart"/>
      <w:r w:rsidRPr="00BE4D76">
        <w:rPr>
          <w:rFonts w:ascii="Consolas" w:eastAsia="Times New Roman" w:hAnsi="Consolas" w:cs="Courier New"/>
          <w:color w:val="D1F1A9"/>
          <w:sz w:val="20"/>
          <w:szCs w:val="20"/>
          <w:lang w:val="en-US"/>
        </w:rPr>
        <w:t>imgYCC.shape</w:t>
      </w:r>
      <w:proofErr w:type="spellEnd"/>
      <w:r w:rsidRPr="00BE4D76">
        <w:rPr>
          <w:rFonts w:ascii="Consolas" w:eastAsia="Times New Roman" w:hAnsi="Consolas" w:cs="Courier New"/>
          <w:color w:val="D1F1A9"/>
          <w:sz w:val="20"/>
          <w:szCs w:val="20"/>
          <w:lang w:val="en-US"/>
        </w:rPr>
        <w:t>[0] % scale)),</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gramStart"/>
      <w:r w:rsidRPr="00BE4D76">
        <w:rPr>
          <w:rFonts w:ascii="Consolas" w:eastAsia="Times New Roman" w:hAnsi="Consolas" w:cs="Courier New"/>
          <w:color w:val="333333"/>
          <w:sz w:val="20"/>
          <w:szCs w:val="20"/>
          <w:lang w:val="en-US"/>
        </w:rPr>
        <w:t>0</w:t>
      </w:r>
      <w:r w:rsidRPr="00BE4D76">
        <w:rPr>
          <w:rFonts w:ascii="Consolas" w:eastAsia="Times New Roman" w:hAnsi="Consolas" w:cs="Courier New"/>
          <w:color w:val="333333"/>
          <w:sz w:val="20"/>
          <w:lang w:val="en-US"/>
        </w:rPr>
        <w:t>:</w:t>
      </w:r>
      <w:proofErr w:type="gramEnd"/>
      <w:r w:rsidRPr="00BE4D76">
        <w:rPr>
          <w:rFonts w:ascii="Consolas" w:eastAsia="Times New Roman" w:hAnsi="Consolas" w:cs="Courier New"/>
          <w:color w:val="D1F1A9"/>
          <w:sz w:val="20"/>
          <w:szCs w:val="20"/>
          <w:lang w:val="en-US"/>
        </w:rPr>
        <w:t>(</w:t>
      </w:r>
      <w:proofErr w:type="spellStart"/>
      <w:r w:rsidRPr="00BE4D76">
        <w:rPr>
          <w:rFonts w:ascii="Consolas" w:eastAsia="Times New Roman" w:hAnsi="Consolas" w:cs="Courier New"/>
          <w:color w:val="D1F1A9"/>
          <w:sz w:val="20"/>
          <w:szCs w:val="20"/>
          <w:lang w:val="en-US"/>
        </w:rPr>
        <w:t>imgYCC.shape</w:t>
      </w:r>
      <w:proofErr w:type="spellEnd"/>
      <w:r w:rsidRPr="00BE4D76">
        <w:rPr>
          <w:rFonts w:ascii="Consolas" w:eastAsia="Times New Roman" w:hAnsi="Consolas" w:cs="Courier New"/>
          <w:color w:val="D1F1A9"/>
          <w:sz w:val="20"/>
          <w:szCs w:val="20"/>
          <w:lang w:val="en-US"/>
        </w:rPr>
        <w:t>[1] - (</w:t>
      </w:r>
      <w:proofErr w:type="spellStart"/>
      <w:r w:rsidRPr="00BE4D76">
        <w:rPr>
          <w:rFonts w:ascii="Consolas" w:eastAsia="Times New Roman" w:hAnsi="Consolas" w:cs="Courier New"/>
          <w:color w:val="D1F1A9"/>
          <w:sz w:val="20"/>
          <w:szCs w:val="20"/>
          <w:lang w:val="en-US"/>
        </w:rPr>
        <w:t>imgYCC.shape</w:t>
      </w:r>
      <w:proofErr w:type="spellEnd"/>
      <w:r w:rsidRPr="00BE4D76">
        <w:rPr>
          <w:rFonts w:ascii="Consolas" w:eastAsia="Times New Roman" w:hAnsi="Consolas" w:cs="Courier New"/>
          <w:color w:val="D1F1A9"/>
          <w:sz w:val="20"/>
          <w:szCs w:val="20"/>
          <w:lang w:val="en-US"/>
        </w:rPr>
        <w:t>[1] % scale)), :]</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spellStart"/>
      <w:proofErr w:type="gramStart"/>
      <w:r w:rsidRPr="00BE4D76">
        <w:rPr>
          <w:rFonts w:ascii="Consolas" w:eastAsia="Times New Roman" w:hAnsi="Consolas" w:cs="Courier New"/>
          <w:color w:val="333333"/>
          <w:sz w:val="20"/>
          <w:szCs w:val="20"/>
          <w:lang w:val="en-US"/>
        </w:rPr>
        <w:t>lr</w:t>
      </w:r>
      <w:proofErr w:type="spellEnd"/>
      <w:proofErr w:type="gramEnd"/>
      <w:r w:rsidRPr="00BE4D76">
        <w:rPr>
          <w:rFonts w:ascii="Consolas" w:eastAsia="Times New Roman" w:hAnsi="Consolas" w:cs="Courier New"/>
          <w:color w:val="333333"/>
          <w:sz w:val="20"/>
          <w:lang w:val="en-US"/>
        </w:rPr>
        <w:t xml:space="preserve"> = </w:t>
      </w:r>
      <w:r w:rsidRPr="00BE4D76">
        <w:rPr>
          <w:rFonts w:ascii="Consolas" w:eastAsia="Times New Roman" w:hAnsi="Consolas" w:cs="Courier New"/>
          <w:color w:val="D1F1A9"/>
          <w:sz w:val="20"/>
          <w:szCs w:val="20"/>
          <w:lang w:val="en-US"/>
        </w:rPr>
        <w:t>cv2.resize(cropped, (</w:t>
      </w:r>
      <w:proofErr w:type="spellStart"/>
      <w:r w:rsidRPr="00BE4D76">
        <w:rPr>
          <w:rFonts w:ascii="Consolas" w:eastAsia="Times New Roman" w:hAnsi="Consolas" w:cs="Courier New"/>
          <w:color w:val="D1F1A9"/>
          <w:sz w:val="20"/>
          <w:szCs w:val="20"/>
          <w:lang w:val="en-US"/>
        </w:rPr>
        <w:t>int</w:t>
      </w:r>
      <w:proofErr w:type="spellEnd"/>
      <w:r w:rsidRPr="00BE4D76">
        <w:rPr>
          <w:rFonts w:ascii="Consolas" w:eastAsia="Times New Roman" w:hAnsi="Consolas" w:cs="Courier New"/>
          <w:color w:val="D1F1A9"/>
          <w:sz w:val="20"/>
          <w:szCs w:val="20"/>
          <w:lang w:val="en-US"/>
        </w:rPr>
        <w:t>(</w:t>
      </w:r>
      <w:proofErr w:type="spellStart"/>
      <w:r w:rsidRPr="00BE4D76">
        <w:rPr>
          <w:rFonts w:ascii="Consolas" w:eastAsia="Times New Roman" w:hAnsi="Consolas" w:cs="Courier New"/>
          <w:color w:val="D1F1A9"/>
          <w:sz w:val="20"/>
          <w:szCs w:val="20"/>
          <w:lang w:val="en-US"/>
        </w:rPr>
        <w:t>cropped.shape</w:t>
      </w:r>
      <w:proofErr w:type="spellEnd"/>
      <w:r w:rsidRPr="00BE4D76">
        <w:rPr>
          <w:rFonts w:ascii="Consolas" w:eastAsia="Times New Roman" w:hAnsi="Consolas" w:cs="Courier New"/>
          <w:color w:val="D1F1A9"/>
          <w:sz w:val="20"/>
          <w:szCs w:val="20"/>
          <w:lang w:val="en-US"/>
        </w:rPr>
        <w:t xml:space="preserve">[1] / scale), </w:t>
      </w:r>
      <w:proofErr w:type="spellStart"/>
      <w:r w:rsidRPr="00BE4D76">
        <w:rPr>
          <w:rFonts w:ascii="Consolas" w:eastAsia="Times New Roman" w:hAnsi="Consolas" w:cs="Courier New"/>
          <w:color w:val="D1F1A9"/>
          <w:sz w:val="20"/>
          <w:szCs w:val="20"/>
          <w:lang w:val="en-US"/>
        </w:rPr>
        <w:t>int</w:t>
      </w:r>
      <w:proofErr w:type="spellEnd"/>
      <w:r w:rsidRPr="00BE4D76">
        <w:rPr>
          <w:rFonts w:ascii="Consolas" w:eastAsia="Times New Roman" w:hAnsi="Consolas" w:cs="Courier New"/>
          <w:color w:val="D1F1A9"/>
          <w:sz w:val="20"/>
          <w:szCs w:val="20"/>
          <w:lang w:val="en-US"/>
        </w:rPr>
        <w:t>(</w:t>
      </w:r>
      <w:proofErr w:type="spellStart"/>
      <w:r w:rsidRPr="00BE4D76">
        <w:rPr>
          <w:rFonts w:ascii="Consolas" w:eastAsia="Times New Roman" w:hAnsi="Consolas" w:cs="Courier New"/>
          <w:color w:val="D1F1A9"/>
          <w:sz w:val="20"/>
          <w:szCs w:val="20"/>
          <w:lang w:val="en-US"/>
        </w:rPr>
        <w:t>cropped.shape</w:t>
      </w:r>
      <w:proofErr w:type="spellEnd"/>
      <w:r w:rsidRPr="00BE4D76">
        <w:rPr>
          <w:rFonts w:ascii="Consolas" w:eastAsia="Times New Roman" w:hAnsi="Consolas" w:cs="Courier New"/>
          <w:color w:val="D1F1A9"/>
          <w:sz w:val="20"/>
          <w:szCs w:val="20"/>
          <w:lang w:val="en-US"/>
        </w:rPr>
        <w:t>[0] / scale)),</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gramStart"/>
      <w:r w:rsidRPr="00BE4D76">
        <w:rPr>
          <w:rFonts w:ascii="Consolas" w:eastAsia="Times New Roman" w:hAnsi="Consolas" w:cs="Courier New"/>
          <w:color w:val="333333"/>
          <w:sz w:val="20"/>
          <w:szCs w:val="20"/>
          <w:lang w:val="en-US"/>
        </w:rPr>
        <w:t>interpolation</w:t>
      </w:r>
      <w:r w:rsidRPr="00BE4D76">
        <w:rPr>
          <w:rFonts w:ascii="Consolas" w:eastAsia="Times New Roman" w:hAnsi="Consolas" w:cs="Courier New"/>
          <w:color w:val="333333"/>
          <w:sz w:val="20"/>
          <w:lang w:val="en-US"/>
        </w:rPr>
        <w:t>=</w:t>
      </w:r>
      <w:proofErr w:type="gramEnd"/>
      <w:r w:rsidRPr="00BE4D76">
        <w:rPr>
          <w:rFonts w:ascii="Consolas" w:eastAsia="Times New Roman" w:hAnsi="Consolas" w:cs="Courier New"/>
          <w:color w:val="D1F1A9"/>
          <w:sz w:val="20"/>
          <w:szCs w:val="20"/>
          <w:lang w:val="en-US"/>
        </w:rPr>
        <w:t>cv2.INTER_CUBIC)</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spellStart"/>
      <w:r w:rsidRPr="00BE4D76">
        <w:rPr>
          <w:rFonts w:ascii="Consolas" w:eastAsia="Times New Roman" w:hAnsi="Consolas" w:cs="Courier New"/>
          <w:color w:val="333333"/>
          <w:sz w:val="20"/>
          <w:szCs w:val="20"/>
          <w:lang w:val="en-US"/>
        </w:rPr>
        <w:t>hr_y</w:t>
      </w:r>
      <w:proofErr w:type="spellEnd"/>
      <w:r w:rsidRPr="00BE4D76">
        <w:rPr>
          <w:rFonts w:ascii="Consolas" w:eastAsia="Times New Roman" w:hAnsi="Consolas" w:cs="Courier New"/>
          <w:color w:val="333333"/>
          <w:sz w:val="20"/>
          <w:lang w:val="en-US"/>
        </w:rPr>
        <w:t xml:space="preserve"> = </w:t>
      </w:r>
      <w:proofErr w:type="spellStart"/>
      <w:proofErr w:type="gramStart"/>
      <w:r w:rsidRPr="00BE4D76">
        <w:rPr>
          <w:rFonts w:ascii="Consolas" w:eastAsia="Times New Roman" w:hAnsi="Consolas" w:cs="Courier New"/>
          <w:color w:val="D1F1A9"/>
          <w:sz w:val="20"/>
          <w:szCs w:val="20"/>
          <w:lang w:val="en-US"/>
        </w:rPr>
        <w:t>imgYCC</w:t>
      </w:r>
      <w:proofErr w:type="spellEnd"/>
      <w:r w:rsidRPr="00BE4D76">
        <w:rPr>
          <w:rFonts w:ascii="Consolas" w:eastAsia="Times New Roman" w:hAnsi="Consolas" w:cs="Courier New"/>
          <w:color w:val="D1F1A9"/>
          <w:sz w:val="20"/>
          <w:szCs w:val="20"/>
          <w:lang w:val="en-US"/>
        </w:rPr>
        <w:t>[</w:t>
      </w:r>
      <w:proofErr w:type="gramEnd"/>
      <w:r w:rsidRPr="00BE4D76">
        <w:rPr>
          <w:rFonts w:ascii="Consolas" w:eastAsia="Times New Roman" w:hAnsi="Consolas" w:cs="Courier New"/>
          <w:color w:val="D1F1A9"/>
          <w:sz w:val="20"/>
          <w:szCs w:val="20"/>
          <w:lang w:val="en-US"/>
        </w:rPr>
        <w:t>:, :, 0]</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spellStart"/>
      <w:r w:rsidRPr="00BE4D76">
        <w:rPr>
          <w:rFonts w:ascii="Consolas" w:eastAsia="Times New Roman" w:hAnsi="Consolas" w:cs="Courier New"/>
          <w:color w:val="333333"/>
          <w:sz w:val="20"/>
          <w:szCs w:val="20"/>
          <w:lang w:val="en-US"/>
        </w:rPr>
        <w:t>lr_y</w:t>
      </w:r>
      <w:proofErr w:type="spellEnd"/>
      <w:r w:rsidRPr="00BE4D76">
        <w:rPr>
          <w:rFonts w:ascii="Consolas" w:eastAsia="Times New Roman" w:hAnsi="Consolas" w:cs="Courier New"/>
          <w:color w:val="333333"/>
          <w:sz w:val="20"/>
          <w:lang w:val="en-US"/>
        </w:rPr>
        <w:t xml:space="preserve"> = </w:t>
      </w:r>
      <w:proofErr w:type="spellStart"/>
      <w:proofErr w:type="gramStart"/>
      <w:r w:rsidRPr="00BE4D76">
        <w:rPr>
          <w:rFonts w:ascii="Consolas" w:eastAsia="Times New Roman" w:hAnsi="Consolas" w:cs="Courier New"/>
          <w:color w:val="D1F1A9"/>
          <w:sz w:val="20"/>
          <w:szCs w:val="20"/>
          <w:lang w:val="en-US"/>
        </w:rPr>
        <w:t>lr</w:t>
      </w:r>
      <w:proofErr w:type="spellEnd"/>
      <w:r w:rsidRPr="00BE4D76">
        <w:rPr>
          <w:rFonts w:ascii="Consolas" w:eastAsia="Times New Roman" w:hAnsi="Consolas" w:cs="Courier New"/>
          <w:color w:val="D1F1A9"/>
          <w:sz w:val="20"/>
          <w:szCs w:val="20"/>
          <w:lang w:val="en-US"/>
        </w:rPr>
        <w:t>[</w:t>
      </w:r>
      <w:proofErr w:type="gramEnd"/>
      <w:r w:rsidRPr="00BE4D76">
        <w:rPr>
          <w:rFonts w:ascii="Consolas" w:eastAsia="Times New Roman" w:hAnsi="Consolas" w:cs="Courier New"/>
          <w:color w:val="D1F1A9"/>
          <w:sz w:val="20"/>
          <w:szCs w:val="20"/>
          <w:lang w:val="en-US"/>
        </w:rPr>
        <w:t>:, :, 0]</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spellStart"/>
      <w:proofErr w:type="gramStart"/>
      <w:r w:rsidRPr="00BE4D76">
        <w:rPr>
          <w:rFonts w:ascii="Consolas" w:eastAsia="Times New Roman" w:hAnsi="Consolas" w:cs="Courier New"/>
          <w:color w:val="333333"/>
          <w:sz w:val="20"/>
          <w:szCs w:val="20"/>
          <w:lang w:val="en-US"/>
        </w:rPr>
        <w:t>numx</w:t>
      </w:r>
      <w:proofErr w:type="spellEnd"/>
      <w:proofErr w:type="gramEnd"/>
      <w:r w:rsidRPr="00BE4D76">
        <w:rPr>
          <w:rFonts w:ascii="Consolas" w:eastAsia="Times New Roman" w:hAnsi="Consolas" w:cs="Courier New"/>
          <w:color w:val="333333"/>
          <w:sz w:val="20"/>
          <w:lang w:val="en-US"/>
        </w:rPr>
        <w:t xml:space="preserve"> = </w:t>
      </w:r>
      <w:proofErr w:type="spellStart"/>
      <w:r w:rsidRPr="00BE4D76">
        <w:rPr>
          <w:rFonts w:ascii="Consolas" w:eastAsia="Times New Roman" w:hAnsi="Consolas" w:cs="Courier New"/>
          <w:color w:val="D1F1A9"/>
          <w:sz w:val="20"/>
          <w:szCs w:val="20"/>
          <w:lang w:val="en-US"/>
        </w:rPr>
        <w:t>int</w:t>
      </w:r>
      <w:proofErr w:type="spellEnd"/>
      <w:r w:rsidRPr="00BE4D76">
        <w:rPr>
          <w:rFonts w:ascii="Consolas" w:eastAsia="Times New Roman" w:hAnsi="Consolas" w:cs="Courier New"/>
          <w:color w:val="D1F1A9"/>
          <w:sz w:val="20"/>
          <w:szCs w:val="20"/>
          <w:lang w:val="en-US"/>
        </w:rPr>
        <w:t>(</w:t>
      </w:r>
      <w:proofErr w:type="spellStart"/>
      <w:r w:rsidRPr="00BE4D76">
        <w:rPr>
          <w:rFonts w:ascii="Consolas" w:eastAsia="Times New Roman" w:hAnsi="Consolas" w:cs="Courier New"/>
          <w:color w:val="D1F1A9"/>
          <w:sz w:val="20"/>
          <w:szCs w:val="20"/>
          <w:lang w:val="en-US"/>
        </w:rPr>
        <w:t>lr.shape</w:t>
      </w:r>
      <w:proofErr w:type="spellEnd"/>
      <w:r w:rsidRPr="00BE4D76">
        <w:rPr>
          <w:rFonts w:ascii="Consolas" w:eastAsia="Times New Roman" w:hAnsi="Consolas" w:cs="Courier New"/>
          <w:color w:val="D1F1A9"/>
          <w:sz w:val="20"/>
          <w:szCs w:val="20"/>
          <w:lang w:val="en-US"/>
        </w:rPr>
        <w:t xml:space="preserve">[0] / </w:t>
      </w:r>
      <w:proofErr w:type="spellStart"/>
      <w:r w:rsidRPr="00BE4D76">
        <w:rPr>
          <w:rFonts w:ascii="Consolas" w:eastAsia="Times New Roman" w:hAnsi="Consolas" w:cs="Courier New"/>
          <w:color w:val="D1F1A9"/>
          <w:sz w:val="20"/>
          <w:szCs w:val="20"/>
          <w:lang w:val="en-US"/>
        </w:rPr>
        <w:t>crop_size_lr</w:t>
      </w:r>
      <w:proofErr w:type="spellEnd"/>
      <w:r w:rsidRPr="00BE4D76">
        <w:rPr>
          <w:rFonts w:ascii="Consolas" w:eastAsia="Times New Roman" w:hAnsi="Consolas" w:cs="Courier New"/>
          <w:color w:val="D1F1A9"/>
          <w:sz w:val="20"/>
          <w:szCs w:val="20"/>
          <w:lang w:val="en-US"/>
        </w:rPr>
        <w:t>)</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spellStart"/>
      <w:proofErr w:type="gramStart"/>
      <w:r w:rsidRPr="00BE4D76">
        <w:rPr>
          <w:rFonts w:ascii="Consolas" w:eastAsia="Times New Roman" w:hAnsi="Consolas" w:cs="Courier New"/>
          <w:color w:val="333333"/>
          <w:sz w:val="20"/>
          <w:szCs w:val="20"/>
          <w:lang w:val="en-US"/>
        </w:rPr>
        <w:t>numy</w:t>
      </w:r>
      <w:proofErr w:type="spellEnd"/>
      <w:proofErr w:type="gramEnd"/>
      <w:r w:rsidRPr="00BE4D76">
        <w:rPr>
          <w:rFonts w:ascii="Consolas" w:eastAsia="Times New Roman" w:hAnsi="Consolas" w:cs="Courier New"/>
          <w:color w:val="333333"/>
          <w:sz w:val="20"/>
          <w:lang w:val="en-US"/>
        </w:rPr>
        <w:t xml:space="preserve"> = </w:t>
      </w:r>
      <w:proofErr w:type="spellStart"/>
      <w:r w:rsidRPr="00BE4D76">
        <w:rPr>
          <w:rFonts w:ascii="Consolas" w:eastAsia="Times New Roman" w:hAnsi="Consolas" w:cs="Courier New"/>
          <w:color w:val="D1F1A9"/>
          <w:sz w:val="20"/>
          <w:szCs w:val="20"/>
          <w:lang w:val="en-US"/>
        </w:rPr>
        <w:t>int</w:t>
      </w:r>
      <w:proofErr w:type="spellEnd"/>
      <w:r w:rsidRPr="00BE4D76">
        <w:rPr>
          <w:rFonts w:ascii="Consolas" w:eastAsia="Times New Roman" w:hAnsi="Consolas" w:cs="Courier New"/>
          <w:color w:val="D1F1A9"/>
          <w:sz w:val="20"/>
          <w:szCs w:val="20"/>
          <w:lang w:val="en-US"/>
        </w:rPr>
        <w:t>(</w:t>
      </w:r>
      <w:proofErr w:type="spellStart"/>
      <w:r w:rsidRPr="00BE4D76">
        <w:rPr>
          <w:rFonts w:ascii="Consolas" w:eastAsia="Times New Roman" w:hAnsi="Consolas" w:cs="Courier New"/>
          <w:color w:val="D1F1A9"/>
          <w:sz w:val="20"/>
          <w:szCs w:val="20"/>
          <w:lang w:val="en-US"/>
        </w:rPr>
        <w:t>lr.shape</w:t>
      </w:r>
      <w:proofErr w:type="spellEnd"/>
      <w:r w:rsidRPr="00BE4D76">
        <w:rPr>
          <w:rFonts w:ascii="Consolas" w:eastAsia="Times New Roman" w:hAnsi="Consolas" w:cs="Courier New"/>
          <w:color w:val="D1F1A9"/>
          <w:sz w:val="20"/>
          <w:szCs w:val="20"/>
          <w:lang w:val="en-US"/>
        </w:rPr>
        <w:t xml:space="preserve">[1] / </w:t>
      </w:r>
      <w:proofErr w:type="spellStart"/>
      <w:r w:rsidRPr="00BE4D76">
        <w:rPr>
          <w:rFonts w:ascii="Consolas" w:eastAsia="Times New Roman" w:hAnsi="Consolas" w:cs="Courier New"/>
          <w:color w:val="D1F1A9"/>
          <w:sz w:val="20"/>
          <w:szCs w:val="20"/>
          <w:lang w:val="en-US"/>
        </w:rPr>
        <w:t>crop_size_lr</w:t>
      </w:r>
      <w:proofErr w:type="spellEnd"/>
      <w:r w:rsidRPr="00BE4D76">
        <w:rPr>
          <w:rFonts w:ascii="Consolas" w:eastAsia="Times New Roman" w:hAnsi="Consolas" w:cs="Courier New"/>
          <w:color w:val="D1F1A9"/>
          <w:sz w:val="20"/>
          <w:szCs w:val="20"/>
          <w:lang w:val="en-US"/>
        </w:rPr>
        <w:t>)</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gramStart"/>
      <w:r w:rsidRPr="00BE4D76">
        <w:rPr>
          <w:rFonts w:ascii="Consolas" w:eastAsia="Times New Roman" w:hAnsi="Consolas" w:cs="Courier New"/>
          <w:color w:val="333333"/>
          <w:sz w:val="20"/>
          <w:szCs w:val="20"/>
          <w:lang w:val="en-US"/>
        </w:rPr>
        <w:t>for</w:t>
      </w:r>
      <w:proofErr w:type="gramEnd"/>
      <w:r w:rsidRPr="00BE4D76">
        <w:rPr>
          <w:rFonts w:ascii="Consolas" w:eastAsia="Times New Roman" w:hAnsi="Consolas" w:cs="Courier New"/>
          <w:color w:val="333333"/>
          <w:sz w:val="20"/>
          <w:lang w:val="en-US"/>
        </w:rPr>
        <w:t xml:space="preserve"> </w:t>
      </w:r>
      <w:proofErr w:type="spellStart"/>
      <w:r w:rsidRPr="00BE4D76">
        <w:rPr>
          <w:rFonts w:ascii="Consolas" w:eastAsia="Times New Roman" w:hAnsi="Consolas" w:cs="Courier New"/>
          <w:color w:val="D1F1A9"/>
          <w:sz w:val="20"/>
          <w:szCs w:val="20"/>
          <w:lang w:val="en-US"/>
        </w:rPr>
        <w:t>i</w:t>
      </w:r>
      <w:proofErr w:type="spellEnd"/>
      <w:r w:rsidRPr="00BE4D76">
        <w:rPr>
          <w:rFonts w:ascii="Consolas" w:eastAsia="Times New Roman" w:hAnsi="Consolas" w:cs="Courier New"/>
          <w:color w:val="D1F1A9"/>
          <w:sz w:val="20"/>
          <w:szCs w:val="20"/>
          <w:lang w:val="en-US"/>
        </w:rPr>
        <w:t xml:space="preserve"> in range(0, </w:t>
      </w:r>
      <w:proofErr w:type="spellStart"/>
      <w:r w:rsidRPr="00BE4D76">
        <w:rPr>
          <w:rFonts w:ascii="Consolas" w:eastAsia="Times New Roman" w:hAnsi="Consolas" w:cs="Courier New"/>
          <w:color w:val="D1F1A9"/>
          <w:sz w:val="20"/>
          <w:szCs w:val="20"/>
          <w:lang w:val="en-US"/>
        </w:rPr>
        <w:t>numx</w:t>
      </w:r>
      <w:proofErr w:type="spellEnd"/>
      <w:r w:rsidRPr="00BE4D76">
        <w:rPr>
          <w:rFonts w:ascii="Consolas" w:eastAsia="Times New Roman" w:hAnsi="Consolas" w:cs="Courier New"/>
          <w:color w:val="D1F1A9"/>
          <w:sz w:val="20"/>
          <w:szCs w:val="20"/>
          <w:lang w:val="en-US"/>
        </w:rPr>
        <w:t>):</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spellStart"/>
      <w:proofErr w:type="gramStart"/>
      <w:r w:rsidRPr="00BE4D76">
        <w:rPr>
          <w:rFonts w:ascii="Consolas" w:eastAsia="Times New Roman" w:hAnsi="Consolas" w:cs="Courier New"/>
          <w:color w:val="333333"/>
          <w:sz w:val="20"/>
          <w:szCs w:val="20"/>
          <w:lang w:val="en-US"/>
        </w:rPr>
        <w:t>startx</w:t>
      </w:r>
      <w:proofErr w:type="spellEnd"/>
      <w:proofErr w:type="gramEnd"/>
      <w:r w:rsidRPr="00BE4D76">
        <w:rPr>
          <w:rFonts w:ascii="Consolas" w:eastAsia="Times New Roman" w:hAnsi="Consolas" w:cs="Courier New"/>
          <w:color w:val="333333"/>
          <w:sz w:val="20"/>
          <w:lang w:val="en-US"/>
        </w:rPr>
        <w:t xml:space="preserve"> = </w:t>
      </w:r>
      <w:proofErr w:type="spellStart"/>
      <w:r w:rsidRPr="00BE4D76">
        <w:rPr>
          <w:rFonts w:ascii="Consolas" w:eastAsia="Times New Roman" w:hAnsi="Consolas" w:cs="Courier New"/>
          <w:color w:val="D1F1A9"/>
          <w:sz w:val="20"/>
          <w:szCs w:val="20"/>
          <w:lang w:val="en-US"/>
        </w:rPr>
        <w:t>i</w:t>
      </w:r>
      <w:proofErr w:type="spellEnd"/>
      <w:r w:rsidRPr="00BE4D76">
        <w:rPr>
          <w:rFonts w:ascii="Consolas" w:eastAsia="Times New Roman" w:hAnsi="Consolas" w:cs="Courier New"/>
          <w:color w:val="D1F1A9"/>
          <w:sz w:val="20"/>
          <w:szCs w:val="20"/>
          <w:lang w:val="en-US"/>
        </w:rPr>
        <w:t xml:space="preserve"> * </w:t>
      </w:r>
      <w:proofErr w:type="spellStart"/>
      <w:r w:rsidRPr="00BE4D76">
        <w:rPr>
          <w:rFonts w:ascii="Consolas" w:eastAsia="Times New Roman" w:hAnsi="Consolas" w:cs="Courier New"/>
          <w:color w:val="D1F1A9"/>
          <w:sz w:val="20"/>
          <w:szCs w:val="20"/>
          <w:lang w:val="en-US"/>
        </w:rPr>
        <w:t>crop_size_lr</w:t>
      </w:r>
      <w:proofErr w:type="spellEnd"/>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spellStart"/>
      <w:proofErr w:type="gramStart"/>
      <w:r w:rsidRPr="00BE4D76">
        <w:rPr>
          <w:rFonts w:ascii="Consolas" w:eastAsia="Times New Roman" w:hAnsi="Consolas" w:cs="Courier New"/>
          <w:color w:val="333333"/>
          <w:sz w:val="20"/>
          <w:szCs w:val="20"/>
          <w:lang w:val="en-US"/>
        </w:rPr>
        <w:t>endx</w:t>
      </w:r>
      <w:proofErr w:type="spellEnd"/>
      <w:proofErr w:type="gramEnd"/>
      <w:r w:rsidRPr="00BE4D76">
        <w:rPr>
          <w:rFonts w:ascii="Consolas" w:eastAsia="Times New Roman" w:hAnsi="Consolas" w:cs="Courier New"/>
          <w:color w:val="333333"/>
          <w:sz w:val="20"/>
          <w:lang w:val="en-US"/>
        </w:rPr>
        <w:t xml:space="preserve"> = </w:t>
      </w:r>
      <w:r w:rsidRPr="00BE4D76">
        <w:rPr>
          <w:rFonts w:ascii="Consolas" w:eastAsia="Times New Roman" w:hAnsi="Consolas" w:cs="Courier New"/>
          <w:color w:val="D1F1A9"/>
          <w:sz w:val="20"/>
          <w:szCs w:val="20"/>
          <w:lang w:val="en-US"/>
        </w:rPr>
        <w:t>(</w:t>
      </w:r>
      <w:proofErr w:type="spellStart"/>
      <w:r w:rsidRPr="00BE4D76">
        <w:rPr>
          <w:rFonts w:ascii="Consolas" w:eastAsia="Times New Roman" w:hAnsi="Consolas" w:cs="Courier New"/>
          <w:color w:val="D1F1A9"/>
          <w:sz w:val="20"/>
          <w:szCs w:val="20"/>
          <w:lang w:val="en-US"/>
        </w:rPr>
        <w:t>i</w:t>
      </w:r>
      <w:proofErr w:type="spellEnd"/>
      <w:r w:rsidRPr="00BE4D76">
        <w:rPr>
          <w:rFonts w:ascii="Consolas" w:eastAsia="Times New Roman" w:hAnsi="Consolas" w:cs="Courier New"/>
          <w:color w:val="D1F1A9"/>
          <w:sz w:val="20"/>
          <w:szCs w:val="20"/>
          <w:lang w:val="en-US"/>
        </w:rPr>
        <w:t xml:space="preserve"> * </w:t>
      </w:r>
      <w:proofErr w:type="spellStart"/>
      <w:r w:rsidRPr="00BE4D76">
        <w:rPr>
          <w:rFonts w:ascii="Consolas" w:eastAsia="Times New Roman" w:hAnsi="Consolas" w:cs="Courier New"/>
          <w:color w:val="D1F1A9"/>
          <w:sz w:val="20"/>
          <w:szCs w:val="20"/>
          <w:lang w:val="en-US"/>
        </w:rPr>
        <w:t>crop_size_lr</w:t>
      </w:r>
      <w:proofErr w:type="spellEnd"/>
      <w:r w:rsidRPr="00BE4D76">
        <w:rPr>
          <w:rFonts w:ascii="Consolas" w:eastAsia="Times New Roman" w:hAnsi="Consolas" w:cs="Courier New"/>
          <w:color w:val="D1F1A9"/>
          <w:sz w:val="20"/>
          <w:szCs w:val="20"/>
          <w:lang w:val="en-US"/>
        </w:rPr>
        <w:t xml:space="preserve">) + </w:t>
      </w:r>
      <w:proofErr w:type="spellStart"/>
      <w:r w:rsidRPr="00BE4D76">
        <w:rPr>
          <w:rFonts w:ascii="Consolas" w:eastAsia="Times New Roman" w:hAnsi="Consolas" w:cs="Courier New"/>
          <w:color w:val="D1F1A9"/>
          <w:sz w:val="20"/>
          <w:szCs w:val="20"/>
          <w:lang w:val="en-US"/>
        </w:rPr>
        <w:t>crop_size_lr</w:t>
      </w:r>
      <w:proofErr w:type="spellEnd"/>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spellStart"/>
      <w:r w:rsidRPr="00BE4D76">
        <w:rPr>
          <w:rFonts w:ascii="Consolas" w:eastAsia="Times New Roman" w:hAnsi="Consolas" w:cs="Courier New"/>
          <w:color w:val="333333"/>
          <w:sz w:val="20"/>
          <w:szCs w:val="20"/>
          <w:lang w:val="en-US"/>
        </w:rPr>
        <w:t>startx_hr</w:t>
      </w:r>
      <w:proofErr w:type="spellEnd"/>
      <w:r w:rsidRPr="00BE4D76">
        <w:rPr>
          <w:rFonts w:ascii="Consolas" w:eastAsia="Times New Roman" w:hAnsi="Consolas" w:cs="Courier New"/>
          <w:color w:val="333333"/>
          <w:sz w:val="20"/>
          <w:lang w:val="en-US"/>
        </w:rPr>
        <w:t xml:space="preserve"> = </w:t>
      </w:r>
      <w:proofErr w:type="spellStart"/>
      <w:r w:rsidRPr="00BE4D76">
        <w:rPr>
          <w:rFonts w:ascii="Consolas" w:eastAsia="Times New Roman" w:hAnsi="Consolas" w:cs="Courier New"/>
          <w:color w:val="D1F1A9"/>
          <w:sz w:val="20"/>
          <w:szCs w:val="20"/>
          <w:lang w:val="en-US"/>
        </w:rPr>
        <w:t>i</w:t>
      </w:r>
      <w:proofErr w:type="spellEnd"/>
      <w:r w:rsidRPr="00BE4D76">
        <w:rPr>
          <w:rFonts w:ascii="Consolas" w:eastAsia="Times New Roman" w:hAnsi="Consolas" w:cs="Courier New"/>
          <w:color w:val="D1F1A9"/>
          <w:sz w:val="20"/>
          <w:szCs w:val="20"/>
          <w:lang w:val="en-US"/>
        </w:rPr>
        <w:t xml:space="preserve"> * </w:t>
      </w:r>
      <w:proofErr w:type="spellStart"/>
      <w:r w:rsidRPr="00BE4D76">
        <w:rPr>
          <w:rFonts w:ascii="Consolas" w:eastAsia="Times New Roman" w:hAnsi="Consolas" w:cs="Courier New"/>
          <w:color w:val="D1F1A9"/>
          <w:sz w:val="20"/>
          <w:szCs w:val="20"/>
          <w:lang w:val="en-US"/>
        </w:rPr>
        <w:t>crop_size_hr</w:t>
      </w:r>
      <w:proofErr w:type="spellEnd"/>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spellStart"/>
      <w:r w:rsidRPr="00BE4D76">
        <w:rPr>
          <w:rFonts w:ascii="Consolas" w:eastAsia="Times New Roman" w:hAnsi="Consolas" w:cs="Courier New"/>
          <w:color w:val="333333"/>
          <w:sz w:val="20"/>
          <w:szCs w:val="20"/>
          <w:lang w:val="en-US"/>
        </w:rPr>
        <w:t>endx_hr</w:t>
      </w:r>
      <w:proofErr w:type="spellEnd"/>
      <w:r w:rsidRPr="00BE4D76">
        <w:rPr>
          <w:rFonts w:ascii="Consolas" w:eastAsia="Times New Roman" w:hAnsi="Consolas" w:cs="Courier New"/>
          <w:color w:val="333333"/>
          <w:sz w:val="20"/>
          <w:lang w:val="en-US"/>
        </w:rPr>
        <w:t xml:space="preserve"> = </w:t>
      </w:r>
      <w:r w:rsidRPr="00BE4D76">
        <w:rPr>
          <w:rFonts w:ascii="Consolas" w:eastAsia="Times New Roman" w:hAnsi="Consolas" w:cs="Courier New"/>
          <w:color w:val="D1F1A9"/>
          <w:sz w:val="20"/>
          <w:szCs w:val="20"/>
          <w:lang w:val="en-US"/>
        </w:rPr>
        <w:t>(</w:t>
      </w:r>
      <w:proofErr w:type="spellStart"/>
      <w:r w:rsidRPr="00BE4D76">
        <w:rPr>
          <w:rFonts w:ascii="Consolas" w:eastAsia="Times New Roman" w:hAnsi="Consolas" w:cs="Courier New"/>
          <w:color w:val="D1F1A9"/>
          <w:sz w:val="20"/>
          <w:szCs w:val="20"/>
          <w:lang w:val="en-US"/>
        </w:rPr>
        <w:t>i</w:t>
      </w:r>
      <w:proofErr w:type="spellEnd"/>
      <w:r w:rsidRPr="00BE4D76">
        <w:rPr>
          <w:rFonts w:ascii="Consolas" w:eastAsia="Times New Roman" w:hAnsi="Consolas" w:cs="Courier New"/>
          <w:color w:val="D1F1A9"/>
          <w:sz w:val="20"/>
          <w:szCs w:val="20"/>
          <w:lang w:val="en-US"/>
        </w:rPr>
        <w:t xml:space="preserve"> * </w:t>
      </w:r>
      <w:proofErr w:type="spellStart"/>
      <w:r w:rsidRPr="00BE4D76">
        <w:rPr>
          <w:rFonts w:ascii="Consolas" w:eastAsia="Times New Roman" w:hAnsi="Consolas" w:cs="Courier New"/>
          <w:color w:val="D1F1A9"/>
          <w:sz w:val="20"/>
          <w:szCs w:val="20"/>
          <w:lang w:val="en-US"/>
        </w:rPr>
        <w:t>crop_size_hr</w:t>
      </w:r>
      <w:proofErr w:type="spellEnd"/>
      <w:r w:rsidRPr="00BE4D76">
        <w:rPr>
          <w:rFonts w:ascii="Consolas" w:eastAsia="Times New Roman" w:hAnsi="Consolas" w:cs="Courier New"/>
          <w:color w:val="D1F1A9"/>
          <w:sz w:val="20"/>
          <w:szCs w:val="20"/>
          <w:lang w:val="en-US"/>
        </w:rPr>
        <w:t xml:space="preserve">) + </w:t>
      </w:r>
      <w:proofErr w:type="spellStart"/>
      <w:r w:rsidRPr="00BE4D76">
        <w:rPr>
          <w:rFonts w:ascii="Consolas" w:eastAsia="Times New Roman" w:hAnsi="Consolas" w:cs="Courier New"/>
          <w:color w:val="D1F1A9"/>
          <w:sz w:val="20"/>
          <w:szCs w:val="20"/>
          <w:lang w:val="en-US"/>
        </w:rPr>
        <w:t>crop_size_hr</w:t>
      </w:r>
      <w:proofErr w:type="spellEnd"/>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gramStart"/>
      <w:r w:rsidRPr="00BE4D76">
        <w:rPr>
          <w:rFonts w:ascii="Consolas" w:eastAsia="Times New Roman" w:hAnsi="Consolas" w:cs="Courier New"/>
          <w:color w:val="333333"/>
          <w:sz w:val="20"/>
          <w:szCs w:val="20"/>
          <w:lang w:val="en-US"/>
        </w:rPr>
        <w:t>for</w:t>
      </w:r>
      <w:proofErr w:type="gramEnd"/>
      <w:r w:rsidRPr="00BE4D76">
        <w:rPr>
          <w:rFonts w:ascii="Consolas" w:eastAsia="Times New Roman" w:hAnsi="Consolas" w:cs="Courier New"/>
          <w:color w:val="333333"/>
          <w:sz w:val="20"/>
          <w:lang w:val="en-US"/>
        </w:rPr>
        <w:t xml:space="preserve"> </w:t>
      </w:r>
      <w:r w:rsidRPr="00BE4D76">
        <w:rPr>
          <w:rFonts w:ascii="Consolas" w:eastAsia="Times New Roman" w:hAnsi="Consolas" w:cs="Courier New"/>
          <w:color w:val="D1F1A9"/>
          <w:sz w:val="20"/>
          <w:szCs w:val="20"/>
          <w:lang w:val="en-US"/>
        </w:rPr>
        <w:t xml:space="preserve">j in range(0, </w:t>
      </w:r>
      <w:proofErr w:type="spellStart"/>
      <w:r w:rsidRPr="00BE4D76">
        <w:rPr>
          <w:rFonts w:ascii="Consolas" w:eastAsia="Times New Roman" w:hAnsi="Consolas" w:cs="Courier New"/>
          <w:color w:val="D1F1A9"/>
          <w:sz w:val="20"/>
          <w:szCs w:val="20"/>
          <w:lang w:val="en-US"/>
        </w:rPr>
        <w:t>numy</w:t>
      </w:r>
      <w:proofErr w:type="spellEnd"/>
      <w:r w:rsidRPr="00BE4D76">
        <w:rPr>
          <w:rFonts w:ascii="Consolas" w:eastAsia="Times New Roman" w:hAnsi="Consolas" w:cs="Courier New"/>
          <w:color w:val="D1F1A9"/>
          <w:sz w:val="20"/>
          <w:szCs w:val="20"/>
          <w:lang w:val="en-US"/>
        </w:rPr>
        <w:t>):</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spellStart"/>
      <w:proofErr w:type="gramStart"/>
      <w:r w:rsidRPr="00BE4D76">
        <w:rPr>
          <w:rFonts w:ascii="Consolas" w:eastAsia="Times New Roman" w:hAnsi="Consolas" w:cs="Courier New"/>
          <w:color w:val="333333"/>
          <w:sz w:val="20"/>
          <w:szCs w:val="20"/>
          <w:lang w:val="en-US"/>
        </w:rPr>
        <w:t>starty</w:t>
      </w:r>
      <w:proofErr w:type="spellEnd"/>
      <w:proofErr w:type="gramEnd"/>
      <w:r w:rsidRPr="00BE4D76">
        <w:rPr>
          <w:rFonts w:ascii="Consolas" w:eastAsia="Times New Roman" w:hAnsi="Consolas" w:cs="Courier New"/>
          <w:color w:val="333333"/>
          <w:sz w:val="20"/>
          <w:lang w:val="en-US"/>
        </w:rPr>
        <w:t xml:space="preserve"> = </w:t>
      </w:r>
      <w:r w:rsidRPr="00BE4D76">
        <w:rPr>
          <w:rFonts w:ascii="Consolas" w:eastAsia="Times New Roman" w:hAnsi="Consolas" w:cs="Courier New"/>
          <w:color w:val="D1F1A9"/>
          <w:sz w:val="20"/>
          <w:szCs w:val="20"/>
          <w:lang w:val="en-US"/>
        </w:rPr>
        <w:t xml:space="preserve">j * </w:t>
      </w:r>
      <w:proofErr w:type="spellStart"/>
      <w:r w:rsidRPr="00BE4D76">
        <w:rPr>
          <w:rFonts w:ascii="Consolas" w:eastAsia="Times New Roman" w:hAnsi="Consolas" w:cs="Courier New"/>
          <w:color w:val="D1F1A9"/>
          <w:sz w:val="20"/>
          <w:szCs w:val="20"/>
          <w:lang w:val="en-US"/>
        </w:rPr>
        <w:t>crop_size_lr</w:t>
      </w:r>
      <w:proofErr w:type="spellEnd"/>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spellStart"/>
      <w:proofErr w:type="gramStart"/>
      <w:r w:rsidRPr="00BE4D76">
        <w:rPr>
          <w:rFonts w:ascii="Consolas" w:eastAsia="Times New Roman" w:hAnsi="Consolas" w:cs="Courier New"/>
          <w:color w:val="333333"/>
          <w:sz w:val="20"/>
          <w:szCs w:val="20"/>
          <w:lang w:val="en-US"/>
        </w:rPr>
        <w:t>endy</w:t>
      </w:r>
      <w:proofErr w:type="spellEnd"/>
      <w:proofErr w:type="gramEnd"/>
      <w:r w:rsidRPr="00BE4D76">
        <w:rPr>
          <w:rFonts w:ascii="Consolas" w:eastAsia="Times New Roman" w:hAnsi="Consolas" w:cs="Courier New"/>
          <w:color w:val="333333"/>
          <w:sz w:val="20"/>
          <w:lang w:val="en-US"/>
        </w:rPr>
        <w:t xml:space="preserve"> = </w:t>
      </w:r>
      <w:r w:rsidRPr="00BE4D76">
        <w:rPr>
          <w:rFonts w:ascii="Consolas" w:eastAsia="Times New Roman" w:hAnsi="Consolas" w:cs="Courier New"/>
          <w:color w:val="D1F1A9"/>
          <w:sz w:val="20"/>
          <w:szCs w:val="20"/>
          <w:lang w:val="en-US"/>
        </w:rPr>
        <w:t xml:space="preserve">(j * </w:t>
      </w:r>
      <w:proofErr w:type="spellStart"/>
      <w:r w:rsidRPr="00BE4D76">
        <w:rPr>
          <w:rFonts w:ascii="Consolas" w:eastAsia="Times New Roman" w:hAnsi="Consolas" w:cs="Courier New"/>
          <w:color w:val="D1F1A9"/>
          <w:sz w:val="20"/>
          <w:szCs w:val="20"/>
          <w:lang w:val="en-US"/>
        </w:rPr>
        <w:t>crop_size_lr</w:t>
      </w:r>
      <w:proofErr w:type="spellEnd"/>
      <w:r w:rsidRPr="00BE4D76">
        <w:rPr>
          <w:rFonts w:ascii="Consolas" w:eastAsia="Times New Roman" w:hAnsi="Consolas" w:cs="Courier New"/>
          <w:color w:val="D1F1A9"/>
          <w:sz w:val="20"/>
          <w:szCs w:val="20"/>
          <w:lang w:val="en-US"/>
        </w:rPr>
        <w:t xml:space="preserve">) + </w:t>
      </w:r>
      <w:proofErr w:type="spellStart"/>
      <w:r w:rsidRPr="00BE4D76">
        <w:rPr>
          <w:rFonts w:ascii="Consolas" w:eastAsia="Times New Roman" w:hAnsi="Consolas" w:cs="Courier New"/>
          <w:color w:val="D1F1A9"/>
          <w:sz w:val="20"/>
          <w:szCs w:val="20"/>
          <w:lang w:val="en-US"/>
        </w:rPr>
        <w:t>crop_size_lr</w:t>
      </w:r>
      <w:proofErr w:type="spellEnd"/>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spellStart"/>
      <w:r w:rsidRPr="00BE4D76">
        <w:rPr>
          <w:rFonts w:ascii="Consolas" w:eastAsia="Times New Roman" w:hAnsi="Consolas" w:cs="Courier New"/>
          <w:color w:val="333333"/>
          <w:sz w:val="20"/>
          <w:szCs w:val="20"/>
          <w:lang w:val="en-US"/>
        </w:rPr>
        <w:t>starty_hr</w:t>
      </w:r>
      <w:proofErr w:type="spellEnd"/>
      <w:r w:rsidRPr="00BE4D76">
        <w:rPr>
          <w:rFonts w:ascii="Consolas" w:eastAsia="Times New Roman" w:hAnsi="Consolas" w:cs="Courier New"/>
          <w:color w:val="333333"/>
          <w:sz w:val="20"/>
          <w:lang w:val="en-US"/>
        </w:rPr>
        <w:t xml:space="preserve"> = </w:t>
      </w:r>
      <w:r w:rsidRPr="00BE4D76">
        <w:rPr>
          <w:rFonts w:ascii="Consolas" w:eastAsia="Times New Roman" w:hAnsi="Consolas" w:cs="Courier New"/>
          <w:color w:val="D1F1A9"/>
          <w:sz w:val="20"/>
          <w:szCs w:val="20"/>
          <w:lang w:val="en-US"/>
        </w:rPr>
        <w:t xml:space="preserve">j * </w:t>
      </w:r>
      <w:proofErr w:type="spellStart"/>
      <w:r w:rsidRPr="00BE4D76">
        <w:rPr>
          <w:rFonts w:ascii="Consolas" w:eastAsia="Times New Roman" w:hAnsi="Consolas" w:cs="Courier New"/>
          <w:color w:val="D1F1A9"/>
          <w:sz w:val="20"/>
          <w:szCs w:val="20"/>
          <w:lang w:val="en-US"/>
        </w:rPr>
        <w:t>crop_size_hr</w:t>
      </w:r>
      <w:proofErr w:type="spellEnd"/>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spellStart"/>
      <w:r w:rsidRPr="00BE4D76">
        <w:rPr>
          <w:rFonts w:ascii="Consolas" w:eastAsia="Times New Roman" w:hAnsi="Consolas" w:cs="Courier New"/>
          <w:color w:val="333333"/>
          <w:sz w:val="20"/>
          <w:szCs w:val="20"/>
          <w:lang w:val="en-US"/>
        </w:rPr>
        <w:t>endy_hr</w:t>
      </w:r>
      <w:proofErr w:type="spellEnd"/>
      <w:r w:rsidRPr="00BE4D76">
        <w:rPr>
          <w:rFonts w:ascii="Consolas" w:eastAsia="Times New Roman" w:hAnsi="Consolas" w:cs="Courier New"/>
          <w:color w:val="333333"/>
          <w:sz w:val="20"/>
          <w:lang w:val="en-US"/>
        </w:rPr>
        <w:t xml:space="preserve"> = </w:t>
      </w:r>
      <w:r w:rsidRPr="00BE4D76">
        <w:rPr>
          <w:rFonts w:ascii="Consolas" w:eastAsia="Times New Roman" w:hAnsi="Consolas" w:cs="Courier New"/>
          <w:color w:val="D1F1A9"/>
          <w:sz w:val="20"/>
          <w:szCs w:val="20"/>
          <w:lang w:val="en-US"/>
        </w:rPr>
        <w:t xml:space="preserve">(j * </w:t>
      </w:r>
      <w:proofErr w:type="spellStart"/>
      <w:r w:rsidRPr="00BE4D76">
        <w:rPr>
          <w:rFonts w:ascii="Consolas" w:eastAsia="Times New Roman" w:hAnsi="Consolas" w:cs="Courier New"/>
          <w:color w:val="D1F1A9"/>
          <w:sz w:val="20"/>
          <w:szCs w:val="20"/>
          <w:lang w:val="en-US"/>
        </w:rPr>
        <w:t>crop_size_hr</w:t>
      </w:r>
      <w:proofErr w:type="spellEnd"/>
      <w:r w:rsidRPr="00BE4D76">
        <w:rPr>
          <w:rFonts w:ascii="Consolas" w:eastAsia="Times New Roman" w:hAnsi="Consolas" w:cs="Courier New"/>
          <w:color w:val="D1F1A9"/>
          <w:sz w:val="20"/>
          <w:szCs w:val="20"/>
          <w:lang w:val="en-US"/>
        </w:rPr>
        <w:t xml:space="preserve">) + </w:t>
      </w:r>
      <w:proofErr w:type="spellStart"/>
      <w:r w:rsidRPr="00BE4D76">
        <w:rPr>
          <w:rFonts w:ascii="Consolas" w:eastAsia="Times New Roman" w:hAnsi="Consolas" w:cs="Courier New"/>
          <w:color w:val="D1F1A9"/>
          <w:sz w:val="20"/>
          <w:szCs w:val="20"/>
          <w:lang w:val="en-US"/>
        </w:rPr>
        <w:t>crop_size_hr</w:t>
      </w:r>
      <w:proofErr w:type="spellEnd"/>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spellStart"/>
      <w:r w:rsidRPr="00BE4D76">
        <w:rPr>
          <w:rFonts w:ascii="Consolas" w:eastAsia="Times New Roman" w:hAnsi="Consolas" w:cs="Courier New"/>
          <w:color w:val="333333"/>
          <w:sz w:val="20"/>
          <w:szCs w:val="20"/>
          <w:lang w:val="en-US"/>
        </w:rPr>
        <w:t>crop_lr</w:t>
      </w:r>
      <w:proofErr w:type="spellEnd"/>
      <w:r w:rsidRPr="00BE4D76">
        <w:rPr>
          <w:rFonts w:ascii="Consolas" w:eastAsia="Times New Roman" w:hAnsi="Consolas" w:cs="Courier New"/>
          <w:color w:val="333333"/>
          <w:sz w:val="20"/>
          <w:lang w:val="en-US"/>
        </w:rPr>
        <w:t xml:space="preserve"> = </w:t>
      </w:r>
      <w:proofErr w:type="spellStart"/>
      <w:r w:rsidRPr="00BE4D76">
        <w:rPr>
          <w:rFonts w:ascii="Consolas" w:eastAsia="Times New Roman" w:hAnsi="Consolas" w:cs="Courier New"/>
          <w:color w:val="D1F1A9"/>
          <w:sz w:val="20"/>
          <w:szCs w:val="20"/>
          <w:lang w:val="en-US"/>
        </w:rPr>
        <w:t>lr_</w:t>
      </w:r>
      <w:proofErr w:type="gramStart"/>
      <w:r w:rsidRPr="00BE4D76">
        <w:rPr>
          <w:rFonts w:ascii="Consolas" w:eastAsia="Times New Roman" w:hAnsi="Consolas" w:cs="Courier New"/>
          <w:color w:val="D1F1A9"/>
          <w:sz w:val="20"/>
          <w:szCs w:val="20"/>
          <w:lang w:val="en-US"/>
        </w:rPr>
        <w:t>y</w:t>
      </w:r>
      <w:proofErr w:type="spellEnd"/>
      <w:r w:rsidRPr="00BE4D76">
        <w:rPr>
          <w:rFonts w:ascii="Consolas" w:eastAsia="Times New Roman" w:hAnsi="Consolas" w:cs="Courier New"/>
          <w:color w:val="D1F1A9"/>
          <w:sz w:val="20"/>
          <w:szCs w:val="20"/>
          <w:lang w:val="en-US"/>
        </w:rPr>
        <w:t>[</w:t>
      </w:r>
      <w:proofErr w:type="spellStart"/>
      <w:proofErr w:type="gramEnd"/>
      <w:r w:rsidRPr="00BE4D76">
        <w:rPr>
          <w:rFonts w:ascii="Consolas" w:eastAsia="Times New Roman" w:hAnsi="Consolas" w:cs="Courier New"/>
          <w:color w:val="D1F1A9"/>
          <w:sz w:val="20"/>
          <w:szCs w:val="20"/>
          <w:lang w:val="en-US"/>
        </w:rPr>
        <w:t>startx:endx</w:t>
      </w:r>
      <w:proofErr w:type="spellEnd"/>
      <w:r w:rsidRPr="00BE4D76">
        <w:rPr>
          <w:rFonts w:ascii="Consolas" w:eastAsia="Times New Roman" w:hAnsi="Consolas" w:cs="Courier New"/>
          <w:color w:val="D1F1A9"/>
          <w:sz w:val="20"/>
          <w:szCs w:val="20"/>
          <w:lang w:val="en-US"/>
        </w:rPr>
        <w:t xml:space="preserve">, </w:t>
      </w:r>
      <w:proofErr w:type="spellStart"/>
      <w:r w:rsidRPr="00BE4D76">
        <w:rPr>
          <w:rFonts w:ascii="Consolas" w:eastAsia="Times New Roman" w:hAnsi="Consolas" w:cs="Courier New"/>
          <w:color w:val="D1F1A9"/>
          <w:sz w:val="20"/>
          <w:szCs w:val="20"/>
          <w:lang w:val="en-US"/>
        </w:rPr>
        <w:t>starty:endy</w:t>
      </w:r>
      <w:proofErr w:type="spellEnd"/>
      <w:r w:rsidRPr="00BE4D76">
        <w:rPr>
          <w:rFonts w:ascii="Consolas" w:eastAsia="Times New Roman" w:hAnsi="Consolas" w:cs="Courier New"/>
          <w:color w:val="D1F1A9"/>
          <w:sz w:val="20"/>
          <w:szCs w:val="20"/>
          <w:lang w:val="en-US"/>
        </w:rPr>
        <w:t>]</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spellStart"/>
      <w:r w:rsidRPr="00BE4D76">
        <w:rPr>
          <w:rFonts w:ascii="Consolas" w:eastAsia="Times New Roman" w:hAnsi="Consolas" w:cs="Courier New"/>
          <w:color w:val="333333"/>
          <w:sz w:val="20"/>
          <w:szCs w:val="20"/>
          <w:lang w:val="en-US"/>
        </w:rPr>
        <w:t>crop_hr</w:t>
      </w:r>
      <w:proofErr w:type="spellEnd"/>
      <w:r w:rsidRPr="00BE4D76">
        <w:rPr>
          <w:rFonts w:ascii="Consolas" w:eastAsia="Times New Roman" w:hAnsi="Consolas" w:cs="Courier New"/>
          <w:color w:val="333333"/>
          <w:sz w:val="20"/>
          <w:lang w:val="en-US"/>
        </w:rPr>
        <w:t xml:space="preserve"> = </w:t>
      </w:r>
      <w:proofErr w:type="spellStart"/>
      <w:r w:rsidRPr="00BE4D76">
        <w:rPr>
          <w:rFonts w:ascii="Consolas" w:eastAsia="Times New Roman" w:hAnsi="Consolas" w:cs="Courier New"/>
          <w:color w:val="D1F1A9"/>
          <w:sz w:val="20"/>
          <w:szCs w:val="20"/>
          <w:lang w:val="en-US"/>
        </w:rPr>
        <w:t>hr_</w:t>
      </w:r>
      <w:proofErr w:type="gramStart"/>
      <w:r w:rsidRPr="00BE4D76">
        <w:rPr>
          <w:rFonts w:ascii="Consolas" w:eastAsia="Times New Roman" w:hAnsi="Consolas" w:cs="Courier New"/>
          <w:color w:val="D1F1A9"/>
          <w:sz w:val="20"/>
          <w:szCs w:val="20"/>
          <w:lang w:val="en-US"/>
        </w:rPr>
        <w:t>y</w:t>
      </w:r>
      <w:proofErr w:type="spellEnd"/>
      <w:r w:rsidRPr="00BE4D76">
        <w:rPr>
          <w:rFonts w:ascii="Consolas" w:eastAsia="Times New Roman" w:hAnsi="Consolas" w:cs="Courier New"/>
          <w:color w:val="D1F1A9"/>
          <w:sz w:val="20"/>
          <w:szCs w:val="20"/>
          <w:lang w:val="en-US"/>
        </w:rPr>
        <w:t>[</w:t>
      </w:r>
      <w:proofErr w:type="spellStart"/>
      <w:proofErr w:type="gramEnd"/>
      <w:r w:rsidRPr="00BE4D76">
        <w:rPr>
          <w:rFonts w:ascii="Consolas" w:eastAsia="Times New Roman" w:hAnsi="Consolas" w:cs="Courier New"/>
          <w:color w:val="D1F1A9"/>
          <w:sz w:val="20"/>
          <w:szCs w:val="20"/>
          <w:lang w:val="en-US"/>
        </w:rPr>
        <w:t>startx_hr:endx_hr</w:t>
      </w:r>
      <w:proofErr w:type="spellEnd"/>
      <w:r w:rsidRPr="00BE4D76">
        <w:rPr>
          <w:rFonts w:ascii="Consolas" w:eastAsia="Times New Roman" w:hAnsi="Consolas" w:cs="Courier New"/>
          <w:color w:val="D1F1A9"/>
          <w:sz w:val="20"/>
          <w:szCs w:val="20"/>
          <w:lang w:val="en-US"/>
        </w:rPr>
        <w:t xml:space="preserve">, </w:t>
      </w:r>
      <w:proofErr w:type="spellStart"/>
      <w:r w:rsidRPr="00BE4D76">
        <w:rPr>
          <w:rFonts w:ascii="Consolas" w:eastAsia="Times New Roman" w:hAnsi="Consolas" w:cs="Courier New"/>
          <w:color w:val="D1F1A9"/>
          <w:sz w:val="20"/>
          <w:szCs w:val="20"/>
          <w:lang w:val="en-US"/>
        </w:rPr>
        <w:t>starty_hr:endy_hr</w:t>
      </w:r>
      <w:proofErr w:type="spellEnd"/>
      <w:r w:rsidRPr="00BE4D76">
        <w:rPr>
          <w:rFonts w:ascii="Consolas" w:eastAsia="Times New Roman" w:hAnsi="Consolas" w:cs="Courier New"/>
          <w:color w:val="D1F1A9"/>
          <w:sz w:val="20"/>
          <w:szCs w:val="20"/>
          <w:lang w:val="en-US"/>
        </w:rPr>
        <w:t>]</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gramStart"/>
      <w:r w:rsidRPr="00BE4D76">
        <w:rPr>
          <w:rFonts w:ascii="Consolas" w:eastAsia="Times New Roman" w:hAnsi="Consolas" w:cs="Courier New"/>
          <w:color w:val="333333"/>
          <w:sz w:val="20"/>
          <w:szCs w:val="20"/>
          <w:lang w:val="en-US"/>
        </w:rPr>
        <w:t>hr</w:t>
      </w:r>
      <w:proofErr w:type="gramEnd"/>
      <w:r w:rsidRPr="00BE4D76">
        <w:rPr>
          <w:rFonts w:ascii="Consolas" w:eastAsia="Times New Roman" w:hAnsi="Consolas" w:cs="Courier New"/>
          <w:color w:val="333333"/>
          <w:sz w:val="20"/>
          <w:lang w:val="en-US"/>
        </w:rPr>
        <w:t xml:space="preserve"> = </w:t>
      </w:r>
      <w:proofErr w:type="spellStart"/>
      <w:r w:rsidRPr="00BE4D76">
        <w:rPr>
          <w:rFonts w:ascii="Consolas" w:eastAsia="Times New Roman" w:hAnsi="Consolas" w:cs="Courier New"/>
          <w:color w:val="D1F1A9"/>
          <w:sz w:val="20"/>
          <w:szCs w:val="20"/>
          <w:lang w:val="en-US"/>
        </w:rPr>
        <w:t>crop_hr.reshape</w:t>
      </w:r>
      <w:proofErr w:type="spellEnd"/>
      <w:r w:rsidRPr="00BE4D76">
        <w:rPr>
          <w:rFonts w:ascii="Consolas" w:eastAsia="Times New Roman" w:hAnsi="Consolas" w:cs="Courier New"/>
          <w:color w:val="D1F1A9"/>
          <w:sz w:val="20"/>
          <w:szCs w:val="20"/>
          <w:lang w:val="en-US"/>
        </w:rPr>
        <w:t>((</w:t>
      </w:r>
      <w:proofErr w:type="spellStart"/>
      <w:r w:rsidRPr="00BE4D76">
        <w:rPr>
          <w:rFonts w:ascii="Consolas" w:eastAsia="Times New Roman" w:hAnsi="Consolas" w:cs="Courier New"/>
          <w:color w:val="D1F1A9"/>
          <w:sz w:val="20"/>
          <w:szCs w:val="20"/>
          <w:lang w:val="en-US"/>
        </w:rPr>
        <w:t>crop_size_hr</w:t>
      </w:r>
      <w:proofErr w:type="spellEnd"/>
      <w:r w:rsidRPr="00BE4D76">
        <w:rPr>
          <w:rFonts w:ascii="Consolas" w:eastAsia="Times New Roman" w:hAnsi="Consolas" w:cs="Courier New"/>
          <w:color w:val="D1F1A9"/>
          <w:sz w:val="20"/>
          <w:szCs w:val="20"/>
          <w:lang w:val="en-US"/>
        </w:rPr>
        <w:t xml:space="preserve">, </w:t>
      </w:r>
      <w:proofErr w:type="spellStart"/>
      <w:r w:rsidRPr="00BE4D76">
        <w:rPr>
          <w:rFonts w:ascii="Consolas" w:eastAsia="Times New Roman" w:hAnsi="Consolas" w:cs="Courier New"/>
          <w:color w:val="D1F1A9"/>
          <w:sz w:val="20"/>
          <w:szCs w:val="20"/>
          <w:lang w:val="en-US"/>
        </w:rPr>
        <w:t>crop_size_hr</w:t>
      </w:r>
      <w:proofErr w:type="spellEnd"/>
      <w:r w:rsidRPr="00BE4D76">
        <w:rPr>
          <w:rFonts w:ascii="Consolas" w:eastAsia="Times New Roman" w:hAnsi="Consolas" w:cs="Courier New"/>
          <w:color w:val="D1F1A9"/>
          <w:sz w:val="20"/>
          <w:szCs w:val="20"/>
          <w:lang w:val="en-US"/>
        </w:rPr>
        <w:t>, 1))</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spellStart"/>
      <w:proofErr w:type="gramStart"/>
      <w:r w:rsidRPr="00BE4D76">
        <w:rPr>
          <w:rFonts w:ascii="Consolas" w:eastAsia="Times New Roman" w:hAnsi="Consolas" w:cs="Courier New"/>
          <w:color w:val="333333"/>
          <w:sz w:val="20"/>
          <w:szCs w:val="20"/>
          <w:lang w:val="en-US"/>
        </w:rPr>
        <w:t>lr</w:t>
      </w:r>
      <w:proofErr w:type="spellEnd"/>
      <w:proofErr w:type="gramEnd"/>
      <w:r w:rsidRPr="00BE4D76">
        <w:rPr>
          <w:rFonts w:ascii="Consolas" w:eastAsia="Times New Roman" w:hAnsi="Consolas" w:cs="Courier New"/>
          <w:color w:val="333333"/>
          <w:sz w:val="20"/>
          <w:lang w:val="en-US"/>
        </w:rPr>
        <w:t xml:space="preserve"> = </w:t>
      </w:r>
      <w:proofErr w:type="spellStart"/>
      <w:r w:rsidRPr="00BE4D76">
        <w:rPr>
          <w:rFonts w:ascii="Consolas" w:eastAsia="Times New Roman" w:hAnsi="Consolas" w:cs="Courier New"/>
          <w:color w:val="D1F1A9"/>
          <w:sz w:val="20"/>
          <w:szCs w:val="20"/>
          <w:lang w:val="en-US"/>
        </w:rPr>
        <w:t>crop_lr.reshape</w:t>
      </w:r>
      <w:proofErr w:type="spellEnd"/>
      <w:r w:rsidRPr="00BE4D76">
        <w:rPr>
          <w:rFonts w:ascii="Consolas" w:eastAsia="Times New Roman" w:hAnsi="Consolas" w:cs="Courier New"/>
          <w:color w:val="D1F1A9"/>
          <w:sz w:val="20"/>
          <w:szCs w:val="20"/>
          <w:lang w:val="en-US"/>
        </w:rPr>
        <w:t>((</w:t>
      </w:r>
      <w:proofErr w:type="spellStart"/>
      <w:r w:rsidRPr="00BE4D76">
        <w:rPr>
          <w:rFonts w:ascii="Consolas" w:eastAsia="Times New Roman" w:hAnsi="Consolas" w:cs="Courier New"/>
          <w:color w:val="D1F1A9"/>
          <w:sz w:val="20"/>
          <w:szCs w:val="20"/>
          <w:lang w:val="en-US"/>
        </w:rPr>
        <w:t>crop_size_lr</w:t>
      </w:r>
      <w:proofErr w:type="spellEnd"/>
      <w:r w:rsidRPr="00BE4D76">
        <w:rPr>
          <w:rFonts w:ascii="Consolas" w:eastAsia="Times New Roman" w:hAnsi="Consolas" w:cs="Courier New"/>
          <w:color w:val="D1F1A9"/>
          <w:sz w:val="20"/>
          <w:szCs w:val="20"/>
          <w:lang w:val="en-US"/>
        </w:rPr>
        <w:t xml:space="preserve">, </w:t>
      </w:r>
      <w:proofErr w:type="spellStart"/>
      <w:r w:rsidRPr="00BE4D76">
        <w:rPr>
          <w:rFonts w:ascii="Consolas" w:eastAsia="Times New Roman" w:hAnsi="Consolas" w:cs="Courier New"/>
          <w:color w:val="D1F1A9"/>
          <w:sz w:val="20"/>
          <w:szCs w:val="20"/>
          <w:lang w:val="en-US"/>
        </w:rPr>
        <w:t>crop_size_lr</w:t>
      </w:r>
      <w:proofErr w:type="spellEnd"/>
      <w:r w:rsidRPr="00BE4D76">
        <w:rPr>
          <w:rFonts w:ascii="Consolas" w:eastAsia="Times New Roman" w:hAnsi="Consolas" w:cs="Courier New"/>
          <w:color w:val="D1F1A9"/>
          <w:sz w:val="20"/>
          <w:szCs w:val="20"/>
          <w:lang w:val="en-US"/>
        </w:rPr>
        <w:t>, 1))</w:t>
      </w:r>
    </w:p>
    <w:p w:rsidR="00BE4D76" w:rsidRPr="00BE4D76" w:rsidRDefault="00BE4D76" w:rsidP="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lang w:val="en-US"/>
        </w:rPr>
      </w:pPr>
      <w:r w:rsidRPr="00BE4D76">
        <w:rPr>
          <w:rFonts w:ascii="Consolas" w:eastAsia="Times New Roman" w:hAnsi="Consolas" w:cs="Courier New"/>
          <w:color w:val="333333"/>
          <w:sz w:val="20"/>
          <w:lang w:val="en-US"/>
        </w:rPr>
        <w:t xml:space="preserve">                </w:t>
      </w:r>
      <w:proofErr w:type="gramStart"/>
      <w:r w:rsidRPr="00BE4D76">
        <w:rPr>
          <w:rFonts w:ascii="Consolas" w:eastAsia="Times New Roman" w:hAnsi="Consolas" w:cs="Courier New"/>
          <w:color w:val="333333"/>
          <w:sz w:val="20"/>
          <w:szCs w:val="20"/>
          <w:lang w:val="en-US"/>
        </w:rPr>
        <w:t>yield</w:t>
      </w:r>
      <w:proofErr w:type="gramEnd"/>
      <w:r w:rsidRPr="00BE4D76">
        <w:rPr>
          <w:rFonts w:ascii="Consolas" w:eastAsia="Times New Roman" w:hAnsi="Consolas" w:cs="Courier New"/>
          <w:color w:val="333333"/>
          <w:sz w:val="20"/>
          <w:lang w:val="en-US"/>
        </w:rPr>
        <w:t xml:space="preserve"> </w:t>
      </w:r>
      <w:proofErr w:type="spellStart"/>
      <w:r w:rsidRPr="00BE4D76">
        <w:rPr>
          <w:rFonts w:ascii="Consolas" w:eastAsia="Times New Roman" w:hAnsi="Consolas" w:cs="Courier New"/>
          <w:color w:val="D1F1A9"/>
          <w:sz w:val="20"/>
          <w:szCs w:val="20"/>
          <w:lang w:val="en-US"/>
        </w:rPr>
        <w:t>lr</w:t>
      </w:r>
      <w:proofErr w:type="spellEnd"/>
      <w:r w:rsidRPr="00BE4D76">
        <w:rPr>
          <w:rFonts w:ascii="Consolas" w:eastAsia="Times New Roman" w:hAnsi="Consolas" w:cs="Courier New"/>
          <w:color w:val="D1F1A9"/>
          <w:sz w:val="20"/>
          <w:szCs w:val="20"/>
          <w:lang w:val="en-US"/>
        </w:rPr>
        <w:t>, hr</w:t>
      </w:r>
    </w:p>
    <w:p w:rsidR="00BE4D76" w:rsidRPr="00BE4D76" w:rsidRDefault="00BE4D76" w:rsidP="00BE4D76">
      <w:pPr>
        <w:shd w:val="clear" w:color="auto" w:fill="FFFFFF"/>
        <w:spacing w:before="100" w:beforeAutospacing="1" w:after="100" w:afterAutospacing="1" w:line="480" w:lineRule="auto"/>
        <w:rPr>
          <w:rFonts w:ascii="Helvetica" w:eastAsia="Times New Roman" w:hAnsi="Helvetica" w:cs="Helvetica"/>
          <w:color w:val="333333"/>
          <w:sz w:val="24"/>
          <w:szCs w:val="24"/>
          <w:lang w:val="en-US"/>
        </w:rPr>
      </w:pPr>
      <w:r w:rsidRPr="00BE4D76">
        <w:rPr>
          <w:rFonts w:ascii="Helvetica" w:eastAsia="Times New Roman" w:hAnsi="Helvetica" w:cs="Helvetica"/>
          <w:color w:val="333333"/>
          <w:sz w:val="24"/>
          <w:szCs w:val="24"/>
          <w:lang w:val="en-US"/>
        </w:rPr>
        <w:t xml:space="preserve">We will be using the DIV2K dataset to train the model. We split the 2k resolution images into patches of 17×17 to provide as model input for training. The authors convert RGB images to the </w:t>
      </w:r>
      <w:proofErr w:type="spellStart"/>
      <w:r w:rsidRPr="00BE4D76">
        <w:rPr>
          <w:rFonts w:ascii="Helvetica" w:eastAsia="Times New Roman" w:hAnsi="Helvetica" w:cs="Helvetica"/>
          <w:color w:val="333333"/>
          <w:sz w:val="24"/>
          <w:szCs w:val="24"/>
          <w:lang w:val="en-US"/>
        </w:rPr>
        <w:t>YCrCb</w:t>
      </w:r>
      <w:proofErr w:type="spellEnd"/>
      <w:r w:rsidRPr="00BE4D76">
        <w:rPr>
          <w:rFonts w:ascii="Helvetica" w:eastAsia="Times New Roman" w:hAnsi="Helvetica" w:cs="Helvetica"/>
          <w:color w:val="333333"/>
          <w:sz w:val="24"/>
          <w:szCs w:val="24"/>
          <w:lang w:val="en-US"/>
        </w:rPr>
        <w:t xml:space="preserve"> format, and then upscale the Y channel input using ESPCN. The Cr and </w:t>
      </w:r>
      <w:proofErr w:type="spellStart"/>
      <w:r w:rsidRPr="00BE4D76">
        <w:rPr>
          <w:rFonts w:ascii="Helvetica" w:eastAsia="Times New Roman" w:hAnsi="Helvetica" w:cs="Helvetica"/>
          <w:color w:val="333333"/>
          <w:sz w:val="24"/>
          <w:szCs w:val="24"/>
          <w:lang w:val="en-US"/>
        </w:rPr>
        <w:t>Cb</w:t>
      </w:r>
      <w:proofErr w:type="spellEnd"/>
      <w:r w:rsidRPr="00BE4D76">
        <w:rPr>
          <w:rFonts w:ascii="Helvetica" w:eastAsia="Times New Roman" w:hAnsi="Helvetica" w:cs="Helvetica"/>
          <w:color w:val="333333"/>
          <w:sz w:val="24"/>
          <w:szCs w:val="24"/>
          <w:lang w:val="en-US"/>
        </w:rPr>
        <w:t xml:space="preserve"> channels are </w:t>
      </w:r>
      <w:proofErr w:type="spellStart"/>
      <w:r w:rsidRPr="00BE4D76">
        <w:rPr>
          <w:rFonts w:ascii="Helvetica" w:eastAsia="Times New Roman" w:hAnsi="Helvetica" w:cs="Helvetica"/>
          <w:color w:val="333333"/>
          <w:sz w:val="24"/>
          <w:szCs w:val="24"/>
          <w:lang w:val="en-US"/>
        </w:rPr>
        <w:t>upscaled</w:t>
      </w:r>
      <w:proofErr w:type="spellEnd"/>
      <w:r w:rsidRPr="00BE4D76">
        <w:rPr>
          <w:rFonts w:ascii="Helvetica" w:eastAsia="Times New Roman" w:hAnsi="Helvetica" w:cs="Helvetica"/>
          <w:color w:val="333333"/>
          <w:sz w:val="24"/>
          <w:szCs w:val="24"/>
          <w:lang w:val="en-US"/>
        </w:rPr>
        <w:t xml:space="preserve"> using </w:t>
      </w:r>
      <w:proofErr w:type="spellStart"/>
      <w:r w:rsidRPr="00BE4D76">
        <w:rPr>
          <w:rFonts w:ascii="Helvetica" w:eastAsia="Times New Roman" w:hAnsi="Helvetica" w:cs="Helvetica"/>
          <w:color w:val="333333"/>
          <w:sz w:val="24"/>
          <w:szCs w:val="24"/>
          <w:lang w:val="en-US"/>
        </w:rPr>
        <w:t>bicubic</w:t>
      </w:r>
      <w:proofErr w:type="spellEnd"/>
      <w:r w:rsidRPr="00BE4D76">
        <w:rPr>
          <w:rFonts w:ascii="Helvetica" w:eastAsia="Times New Roman" w:hAnsi="Helvetica" w:cs="Helvetica"/>
          <w:color w:val="333333"/>
          <w:sz w:val="24"/>
          <w:szCs w:val="24"/>
          <w:lang w:val="en-US"/>
        </w:rPr>
        <w:t xml:space="preserve"> interpolation, and all the </w:t>
      </w:r>
      <w:proofErr w:type="spellStart"/>
      <w:r w:rsidRPr="00BE4D76">
        <w:rPr>
          <w:rFonts w:ascii="Helvetica" w:eastAsia="Times New Roman" w:hAnsi="Helvetica" w:cs="Helvetica"/>
          <w:color w:val="333333"/>
          <w:sz w:val="24"/>
          <w:szCs w:val="24"/>
          <w:lang w:val="en-US"/>
        </w:rPr>
        <w:t>upscaled</w:t>
      </w:r>
      <w:proofErr w:type="spellEnd"/>
      <w:r w:rsidRPr="00BE4D76">
        <w:rPr>
          <w:rFonts w:ascii="Helvetica" w:eastAsia="Times New Roman" w:hAnsi="Helvetica" w:cs="Helvetica"/>
          <w:color w:val="333333"/>
          <w:sz w:val="24"/>
          <w:szCs w:val="24"/>
          <w:lang w:val="en-US"/>
        </w:rPr>
        <w:t xml:space="preserve"> channels are stitched together to get the final HR image. Thus, while training, we only need to provide the Y channel of the low resolution data and the high resolution images to the model.</w:t>
      </w:r>
    </w:p>
    <w:p w:rsidR="00BE4D76" w:rsidRPr="00BE4D76" w:rsidRDefault="00BE4D76" w:rsidP="00DE5FC7"/>
    <w:p w:rsidR="00DE5FC7" w:rsidRDefault="00DE5FC7" w:rsidP="00DE5FC7"/>
    <w:p w:rsidR="00DE5FC7" w:rsidRDefault="00DE5FC7" w:rsidP="00DE5FC7"/>
    <w:p w:rsidR="00DE5FC7" w:rsidRDefault="00DE5FC7" w:rsidP="00DE5FC7"/>
    <w:p w:rsidR="00DE5FC7" w:rsidRDefault="00DE5FC7" w:rsidP="00DE5FC7"/>
    <w:p w:rsidR="00DB358D" w:rsidRDefault="00DB358D">
      <w:bookmarkStart w:id="0" w:name="_GoBack"/>
      <w:bookmarkEnd w:id="0"/>
    </w:p>
    <w:sectPr w:rsidR="00DB358D" w:rsidSect="00662A3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MJXc-TeX-math-Iw">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MJXc-TeX-main-Rw">
    <w:altName w:val="Times New Roman"/>
    <w:panose1 w:val="00000000000000000000"/>
    <w:charset w:val="00"/>
    <w:family w:val="roman"/>
    <w:notTrueType/>
    <w:pitch w:val="default"/>
    <w:sig w:usb0="00000000" w:usb1="00000000" w:usb2="00000000" w:usb3="00000000" w:csb0="00000000" w:csb1="00000000"/>
  </w:font>
  <w:font w:name="MJXc-TeX-size1-Rw">
    <w:altName w:val="Times New Roman"/>
    <w:panose1 w:val="00000000000000000000"/>
    <w:charset w:val="00"/>
    <w:family w:val="roman"/>
    <w:notTrueType/>
    <w:pitch w:val="default"/>
    <w:sig w:usb0="00000000" w:usb1="00000000" w:usb2="00000000" w:usb3="00000000" w:csb0="00000000" w:csb1="00000000"/>
  </w:font>
  <w:font w:name="KaTeX_Math">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546FC9"/>
    <w:multiLevelType w:val="multilevel"/>
    <w:tmpl w:val="67A6A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06383C"/>
    <w:multiLevelType w:val="multilevel"/>
    <w:tmpl w:val="0B562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641535"/>
    <w:multiLevelType w:val="multilevel"/>
    <w:tmpl w:val="AA621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27F1416"/>
    <w:multiLevelType w:val="multilevel"/>
    <w:tmpl w:val="9A10F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DDA4E2A"/>
    <w:multiLevelType w:val="multilevel"/>
    <w:tmpl w:val="DFE28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3962213"/>
    <w:multiLevelType w:val="multilevel"/>
    <w:tmpl w:val="C5FE3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87901F3"/>
    <w:multiLevelType w:val="multilevel"/>
    <w:tmpl w:val="E5684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4E60C3"/>
    <w:multiLevelType w:val="multilevel"/>
    <w:tmpl w:val="A2480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0E61122"/>
    <w:multiLevelType w:val="multilevel"/>
    <w:tmpl w:val="BFDAA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CAC2CD2"/>
    <w:multiLevelType w:val="multilevel"/>
    <w:tmpl w:val="401A8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
  </w:num>
  <w:num w:numId="3">
    <w:abstractNumId w:val="6"/>
  </w:num>
  <w:num w:numId="4">
    <w:abstractNumId w:val="5"/>
  </w:num>
  <w:num w:numId="5">
    <w:abstractNumId w:val="4"/>
  </w:num>
  <w:num w:numId="6">
    <w:abstractNumId w:val="0"/>
  </w:num>
  <w:num w:numId="7">
    <w:abstractNumId w:val="2"/>
  </w:num>
  <w:num w:numId="8">
    <w:abstractNumId w:val="7"/>
  </w:num>
  <w:num w:numId="9">
    <w:abstractNumId w:val="3"/>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E5FC7"/>
    <w:rsid w:val="00662A3D"/>
    <w:rsid w:val="00BE4D76"/>
    <w:rsid w:val="00DB358D"/>
    <w:rsid w:val="00DE5F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5FC7"/>
  </w:style>
  <w:style w:type="paragraph" w:styleId="Heading1">
    <w:name w:val="heading 1"/>
    <w:basedOn w:val="Normal"/>
    <w:link w:val="Heading1Char"/>
    <w:uiPriority w:val="9"/>
    <w:qFormat/>
    <w:rsid w:val="00BE4D76"/>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BE4D76"/>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BE4D76"/>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link w:val="Heading4Char"/>
    <w:uiPriority w:val="9"/>
    <w:qFormat/>
    <w:rsid w:val="00BE4D76"/>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4D76"/>
    <w:rPr>
      <w:rFonts w:ascii="Tahoma" w:hAnsi="Tahoma" w:cs="Tahoma"/>
      <w:sz w:val="16"/>
      <w:szCs w:val="16"/>
    </w:rPr>
  </w:style>
  <w:style w:type="character" w:customStyle="1" w:styleId="Heading1Char">
    <w:name w:val="Heading 1 Char"/>
    <w:basedOn w:val="DefaultParagraphFont"/>
    <w:link w:val="Heading1"/>
    <w:uiPriority w:val="9"/>
    <w:rsid w:val="00BE4D76"/>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BE4D76"/>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BE4D76"/>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rsid w:val="00BE4D76"/>
    <w:rPr>
      <w:rFonts w:ascii="Times New Roman" w:eastAsia="Times New Roman" w:hAnsi="Times New Roman" w:cs="Times New Roman"/>
      <w:b/>
      <w:bCs/>
      <w:sz w:val="24"/>
      <w:szCs w:val="24"/>
      <w:lang w:val="en-US"/>
    </w:rPr>
  </w:style>
  <w:style w:type="paragraph" w:styleId="NormalWeb">
    <w:name w:val="Normal (Web)"/>
    <w:basedOn w:val="Normal"/>
    <w:uiPriority w:val="99"/>
    <w:semiHidden/>
    <w:unhideWhenUsed/>
    <w:rsid w:val="00BE4D7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E4D76"/>
    <w:rPr>
      <w:b/>
      <w:bCs/>
    </w:rPr>
  </w:style>
  <w:style w:type="character" w:styleId="Hyperlink">
    <w:name w:val="Hyperlink"/>
    <w:basedOn w:val="DefaultParagraphFont"/>
    <w:uiPriority w:val="99"/>
    <w:semiHidden/>
    <w:unhideWhenUsed/>
    <w:rsid w:val="00BE4D76"/>
    <w:rPr>
      <w:color w:val="0000FF"/>
      <w:u w:val="single"/>
    </w:rPr>
  </w:style>
  <w:style w:type="paragraph" w:customStyle="1" w:styleId="rog-heading">
    <w:name w:val="rog-heading"/>
    <w:basedOn w:val="Normal"/>
    <w:rsid w:val="00BE4D7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BE4D76"/>
    <w:rPr>
      <w:i/>
      <w:iCs/>
    </w:rPr>
  </w:style>
  <w:style w:type="character" w:customStyle="1" w:styleId="mjx-char">
    <w:name w:val="mjx-char"/>
    <w:basedOn w:val="DefaultParagraphFont"/>
    <w:rsid w:val="00BE4D76"/>
  </w:style>
  <w:style w:type="character" w:customStyle="1" w:styleId="mjxassistivemathml">
    <w:name w:val="mjx_assistive_mathml"/>
    <w:basedOn w:val="DefaultParagraphFont"/>
    <w:rsid w:val="00BE4D76"/>
  </w:style>
  <w:style w:type="character" w:customStyle="1" w:styleId="mord">
    <w:name w:val="mord"/>
    <w:basedOn w:val="DefaultParagraphFont"/>
    <w:rsid w:val="00BE4D76"/>
  </w:style>
  <w:style w:type="character" w:customStyle="1" w:styleId="vlist-s">
    <w:name w:val="vlist-s"/>
    <w:basedOn w:val="DefaultParagraphFont"/>
    <w:rsid w:val="00BE4D76"/>
  </w:style>
  <w:style w:type="character" w:customStyle="1" w:styleId="mrel">
    <w:name w:val="mrel"/>
    <w:basedOn w:val="DefaultParagraphFont"/>
    <w:rsid w:val="00BE4D76"/>
  </w:style>
  <w:style w:type="character" w:customStyle="1" w:styleId="mopen">
    <w:name w:val="mopen"/>
    <w:basedOn w:val="DefaultParagraphFont"/>
    <w:rsid w:val="00BE4D76"/>
  </w:style>
  <w:style w:type="character" w:customStyle="1" w:styleId="mpunct">
    <w:name w:val="mpunct"/>
    <w:basedOn w:val="DefaultParagraphFont"/>
    <w:rsid w:val="00BE4D76"/>
  </w:style>
  <w:style w:type="character" w:customStyle="1" w:styleId="mclose">
    <w:name w:val="mclose"/>
    <w:basedOn w:val="DefaultParagraphFont"/>
    <w:rsid w:val="00BE4D76"/>
  </w:style>
  <w:style w:type="paragraph" w:styleId="HTMLPreformatted">
    <w:name w:val="HTML Preformatted"/>
    <w:basedOn w:val="Normal"/>
    <w:link w:val="HTMLPreformattedChar"/>
    <w:uiPriority w:val="99"/>
    <w:semiHidden/>
    <w:unhideWhenUsed/>
    <w:rsid w:val="00BE4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E4D76"/>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BE4D76"/>
    <w:rPr>
      <w:rFonts w:ascii="Courier New" w:eastAsia="Times New Roman" w:hAnsi="Courier New" w:cs="Courier New"/>
      <w:sz w:val="20"/>
      <w:szCs w:val="20"/>
    </w:rPr>
  </w:style>
  <w:style w:type="character" w:customStyle="1" w:styleId="hljs-attr">
    <w:name w:val="hljs-attr"/>
    <w:basedOn w:val="DefaultParagraphFont"/>
    <w:rsid w:val="00BE4D76"/>
  </w:style>
  <w:style w:type="character" w:customStyle="1" w:styleId="hljs-number">
    <w:name w:val="hljs-number"/>
    <w:basedOn w:val="DefaultParagraphFont"/>
    <w:rsid w:val="00BE4D76"/>
  </w:style>
  <w:style w:type="character" w:customStyle="1" w:styleId="hljs-string">
    <w:name w:val="hljs-string"/>
    <w:basedOn w:val="DefaultParagraphFont"/>
    <w:rsid w:val="00BE4D76"/>
  </w:style>
  <w:style w:type="character" w:customStyle="1" w:styleId="hljs-comment">
    <w:name w:val="hljs-comment"/>
    <w:basedOn w:val="DefaultParagraphFont"/>
    <w:rsid w:val="00BE4D76"/>
  </w:style>
</w:styles>
</file>

<file path=word/webSettings.xml><?xml version="1.0" encoding="utf-8"?>
<w:webSettings xmlns:r="http://schemas.openxmlformats.org/officeDocument/2006/relationships" xmlns:w="http://schemas.openxmlformats.org/wordprocessingml/2006/main">
  <w:divs>
    <w:div w:id="1689209392">
      <w:bodyDiv w:val="1"/>
      <w:marLeft w:val="0"/>
      <w:marRight w:val="0"/>
      <w:marTop w:val="0"/>
      <w:marBottom w:val="0"/>
      <w:divBdr>
        <w:top w:val="none" w:sz="0" w:space="0" w:color="auto"/>
        <w:left w:val="none" w:sz="0" w:space="0" w:color="auto"/>
        <w:bottom w:val="none" w:sz="0" w:space="0" w:color="auto"/>
        <w:right w:val="none" w:sz="0" w:space="0" w:color="auto"/>
      </w:divBdr>
      <w:divsChild>
        <w:div w:id="446000279">
          <w:marLeft w:val="0"/>
          <w:marRight w:val="0"/>
          <w:marTop w:val="255"/>
          <w:marBottom w:val="750"/>
          <w:divBdr>
            <w:top w:val="single" w:sz="6" w:space="16" w:color="848484"/>
            <w:left w:val="single" w:sz="6" w:space="19" w:color="848484"/>
            <w:bottom w:val="single" w:sz="6" w:space="17" w:color="848484"/>
            <w:right w:val="single" w:sz="6" w:space="19" w:color="848484"/>
          </w:divBdr>
          <w:divsChild>
            <w:div w:id="321934499">
              <w:marLeft w:val="0"/>
              <w:marRight w:val="0"/>
              <w:marTop w:val="0"/>
              <w:marBottom w:val="0"/>
              <w:divBdr>
                <w:top w:val="none" w:sz="0" w:space="0" w:color="auto"/>
                <w:left w:val="none" w:sz="0" w:space="0" w:color="auto"/>
                <w:bottom w:val="none" w:sz="0" w:space="0" w:color="auto"/>
                <w:right w:val="none" w:sz="0" w:space="0" w:color="auto"/>
              </w:divBdr>
              <w:divsChild>
                <w:div w:id="690960018">
                  <w:marLeft w:val="0"/>
                  <w:marRight w:val="0"/>
                  <w:marTop w:val="0"/>
                  <w:marBottom w:val="0"/>
                  <w:divBdr>
                    <w:top w:val="none" w:sz="0" w:space="0" w:color="auto"/>
                    <w:left w:val="none" w:sz="0" w:space="0" w:color="auto"/>
                    <w:bottom w:val="none" w:sz="0" w:space="0" w:color="auto"/>
                    <w:right w:val="none" w:sz="0" w:space="0" w:color="auto"/>
                  </w:divBdr>
                </w:div>
                <w:div w:id="17106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pdf/1511.04587.pdf?ref=blog.paperspace.com" TargetMode="External"/><Relationship Id="rId18" Type="http://schemas.openxmlformats.org/officeDocument/2006/relationships/hyperlink" Target="https://blog.paperspace.com/popular-deep-learning-architectures-alexnet-vgg-googlenet/" TargetMode="External"/><Relationship Id="rId26" Type="http://schemas.openxmlformats.org/officeDocument/2006/relationships/hyperlink" Target="https://arxiv.org/abs/1707.02921?ref=blog.paperspace.com" TargetMode="External"/><Relationship Id="rId39" Type="http://schemas.openxmlformats.org/officeDocument/2006/relationships/hyperlink" Target="https://arxiv.org/pdf/1511.04491.pdf?ref=blog.paperspace.com"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s://arxiv.org/abs/1710.01992?ref=blog.paperspace.com" TargetMode="External"/><Relationship Id="rId50" Type="http://schemas.openxmlformats.org/officeDocument/2006/relationships/image" Target="media/image21.png"/><Relationship Id="rId55" Type="http://schemas.openxmlformats.org/officeDocument/2006/relationships/image" Target="media/image24.png"/><Relationship Id="rId63" Type="http://schemas.openxmlformats.org/officeDocument/2006/relationships/hyperlink" Target="https://github.com/LimBee/NTIRE2017?ref=blog.paperspace.com" TargetMode="External"/><Relationship Id="rId68"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arxiv.org/abs/1608.00367?ref=blog.paperspace.com" TargetMode="External"/><Relationship Id="rId29" Type="http://schemas.openxmlformats.org/officeDocument/2006/relationships/hyperlink" Target="https://arxiv.org/abs/1803.08664?ref=blog.paperspace.com" TargetMode="External"/><Relationship Id="rId1" Type="http://schemas.openxmlformats.org/officeDocument/2006/relationships/numbering" Target="numbering.xml"/><Relationship Id="rId6" Type="http://schemas.openxmlformats.org/officeDocument/2006/relationships/hyperlink" Target="https://ml-showcase.paperspace.com/projects/image-super-resolution?ref=blog.paperspace.com" TargetMode="External"/><Relationship Id="rId11" Type="http://schemas.openxmlformats.org/officeDocument/2006/relationships/hyperlink" Target="https://arxiv.org/abs/1501.00092?ref=blog.paperspace.com" TargetMode="External"/><Relationship Id="rId24" Type="http://schemas.openxmlformats.org/officeDocument/2006/relationships/hyperlink" Target="https://arxiv.org/pdf/1902.06068.pdf?ref=blog.paperspace.com" TargetMode="External"/><Relationship Id="rId32" Type="http://schemas.openxmlformats.org/officeDocument/2006/relationships/image" Target="media/image12.png"/><Relationship Id="rId37" Type="http://schemas.openxmlformats.org/officeDocument/2006/relationships/hyperlink" Target="https://arxiv.org/pdf/1808.03344.pdf?ref=blog.paperspace.com" TargetMode="External"/><Relationship Id="rId40" Type="http://schemas.openxmlformats.org/officeDocument/2006/relationships/image" Target="media/image16.png"/><Relationship Id="rId45" Type="http://schemas.openxmlformats.org/officeDocument/2006/relationships/hyperlink" Target="https://arxiv.org/abs/1710.01992?ref=blog.paperspace.com" TargetMode="External"/><Relationship Id="rId53" Type="http://schemas.openxmlformats.org/officeDocument/2006/relationships/image" Target="media/image23.png"/><Relationship Id="rId58" Type="http://schemas.openxmlformats.org/officeDocument/2006/relationships/hyperlink" Target="https://arxiv.org/abs/1609.04802?ref=blog.paperspace.com" TargetMode="External"/><Relationship Id="rId66" Type="http://schemas.openxmlformats.org/officeDocument/2006/relationships/hyperlink" Target="https://en.wikipedia.org/wiki/Structural_similarity?ref=blog.paperspace.com" TargetMode="External"/><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hyperlink" Target="https://arxiv.org/abs/1707.02921?ref=blog.paperspace.com" TargetMode="External"/><Relationship Id="rId36" Type="http://schemas.openxmlformats.org/officeDocument/2006/relationships/image" Target="media/image14.png"/><Relationship Id="rId49" Type="http://schemas.openxmlformats.org/officeDocument/2006/relationships/hyperlink" Target="https://arxiv.org/pdf/1802.08808.pdf?ref=blog.paperspace.com" TargetMode="External"/><Relationship Id="rId57" Type="http://schemas.openxmlformats.org/officeDocument/2006/relationships/image" Target="media/image25.png"/><Relationship Id="rId61" Type="http://schemas.openxmlformats.org/officeDocument/2006/relationships/hyperlink" Target="https://arxiv.org/abs/1809.00219?ref=blog.paperspace.com"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hyperlink" Target="https://arxiv.org/abs/1803.08664?ref=blog.paperspace.com" TargetMode="External"/><Relationship Id="rId44" Type="http://schemas.openxmlformats.org/officeDocument/2006/relationships/image" Target="media/image18.png"/><Relationship Id="rId52" Type="http://schemas.openxmlformats.org/officeDocument/2006/relationships/hyperlink" Target="https://arxiv.org/ftp/arxiv/papers/1904/1904.02358.pdf?ref=blog.paperspace.com" TargetMode="External"/><Relationship Id="rId60" Type="http://schemas.openxmlformats.org/officeDocument/2006/relationships/image" Target="media/image26.png"/><Relationship Id="rId65"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hyperlink" Target="https://www.paperspace.com/account/signup?gradient=true&amp;ref=blog.paperspace.com" TargetMode="External"/><Relationship Id="rId14" Type="http://schemas.openxmlformats.org/officeDocument/2006/relationships/hyperlink" Target="https://blog.paperspace.com/popular-deep-learning-architectures-alexnet-vgg-googlenet/" TargetMode="External"/><Relationship Id="rId22" Type="http://schemas.openxmlformats.org/officeDocument/2006/relationships/hyperlink" Target="https://arxiv.org/pdf/1609.05158.pdf?ref=blog.paperspace.com" TargetMode="External"/><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hyperlink" Target="https://openaccess.thecvf.com/content_cvpr_2017_workshops/w12/papers/Fan_Balanced_Two-Stage_Residual_CVPR_2017_paper.pdf?ref=blog.paperspace.com" TargetMode="External"/><Relationship Id="rId43" Type="http://schemas.openxmlformats.org/officeDocument/2006/relationships/hyperlink" Target="https://arxiv.org/abs/1710.01992?ref=blog.paperspace.com" TargetMode="External"/><Relationship Id="rId48" Type="http://schemas.openxmlformats.org/officeDocument/2006/relationships/image" Target="media/image20.png"/><Relationship Id="rId56" Type="http://schemas.openxmlformats.org/officeDocument/2006/relationships/hyperlink" Target="https://arxiv.org/abs/1807.02758?ref=blog.paperspace.com" TargetMode="External"/><Relationship Id="rId64" Type="http://schemas.openxmlformats.org/officeDocument/2006/relationships/hyperlink" Target="https://ece.uwaterloo.ca/~k29ma/exploration/?ref=blog.paperspace.com" TargetMode="External"/><Relationship Id="rId69" Type="http://schemas.openxmlformats.org/officeDocument/2006/relationships/theme" Target="theme/theme1.xml"/><Relationship Id="rId8" Type="http://schemas.openxmlformats.org/officeDocument/2006/relationships/hyperlink" Target="https://newatlas.com/super-resolution-weizmann-institute/23486/?ref=blog.paperspace.com" TargetMode="Externa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blog.paperspace.com/popular-deep-learning-architectures-resnet-inceptionv3-squeezenet/" TargetMode="External"/><Relationship Id="rId25" Type="http://schemas.openxmlformats.org/officeDocument/2006/relationships/image" Target="media/image9.png"/><Relationship Id="rId33" Type="http://schemas.openxmlformats.org/officeDocument/2006/relationships/hyperlink" Target="https://arxiv.org/abs/1803.08664?ref=blog.paperspace.com" TargetMode="External"/><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hyperlink" Target="https://blog.paperspace.com/creating-your-own-style-transfer-mirror/" TargetMode="External"/><Relationship Id="rId67" Type="http://schemas.openxmlformats.org/officeDocument/2006/relationships/hyperlink" Target="https://memegenerator.net/img/instances/62993083/show-me-the-code.jpg?ref=blog.paperspace.com" TargetMode="External"/><Relationship Id="rId20" Type="http://schemas.openxmlformats.org/officeDocument/2006/relationships/hyperlink" Target="https://arxiv.org/pdf/1609.05158.pdf?ref=blog.paperspace.com" TargetMode="External"/><Relationship Id="rId41" Type="http://schemas.openxmlformats.org/officeDocument/2006/relationships/hyperlink" Target="https://arxiv.org/pdf/1808.03344.pdf?ref=blog.paperspace.com" TargetMode="External"/><Relationship Id="rId54" Type="http://schemas.openxmlformats.org/officeDocument/2006/relationships/hyperlink" Target="https://arxiv.org/abs/1807.02758?ref=blog.paperspace.com" TargetMode="External"/><Relationship Id="rId62" Type="http://schemas.openxmlformats.org/officeDocument/2006/relationships/hyperlink" Target="https://data.vision.ee.ethz.ch/cvl/DIV2K/?ref=blog.paperspa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24</Pages>
  <Words>4400</Words>
  <Characters>25081</Characters>
  <Application>Microsoft Office Word</Application>
  <DocSecurity>0</DocSecurity>
  <Lines>209</Lines>
  <Paragraphs>58</Paragraphs>
  <ScaleCrop>false</ScaleCrop>
  <Company/>
  <LinksUpToDate>false</LinksUpToDate>
  <CharactersWithSpaces>29423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Admin</cp:lastModifiedBy>
  <cp:revision>2</cp:revision>
  <dcterms:created xsi:type="dcterms:W3CDTF">2021-04-29T09:52:00Z</dcterms:created>
  <dcterms:modified xsi:type="dcterms:W3CDTF">2024-06-19T10:07:00Z</dcterms:modified>
</cp:coreProperties>
</file>