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B0" w:rsidRDefault="00841F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4A0EB0" w:rsidRDefault="004A0EB0">
      <w:pPr>
        <w:rPr>
          <w:b/>
          <w:bCs/>
          <w:sz w:val="40"/>
          <w:szCs w:val="40"/>
          <w:u w:val="single"/>
        </w:rPr>
      </w:pPr>
    </w:p>
    <w:p w:rsidR="004A0EB0" w:rsidRDefault="00841F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 Link</w:t>
      </w:r>
    </w:p>
    <w:p w:rsidR="004A0EB0" w:rsidRDefault="004A0EB0">
      <w:pPr>
        <w:rPr>
          <w:sz w:val="32"/>
          <w:szCs w:val="32"/>
        </w:rPr>
      </w:pPr>
    </w:p>
    <w:p w:rsidR="004A0EB0" w:rsidRDefault="004A0EB0">
      <w:pPr>
        <w:rPr>
          <w:sz w:val="32"/>
          <w:szCs w:val="32"/>
        </w:rPr>
      </w:pPr>
      <w:hyperlink r:id="rId4">
        <w:r w:rsidR="00841F2A">
          <w:rPr>
            <w:rStyle w:val="InternetLink"/>
            <w:sz w:val="32"/>
            <w:szCs w:val="32"/>
            <w:u w:val="none"/>
          </w:rPr>
          <w:t>https://drive.google.com/file/d/1pP0Rr83ri0voscgr95-YnVCBv6BYV22w/view</w:t>
        </w:r>
      </w:hyperlink>
    </w:p>
    <w:p w:rsidR="004A0EB0" w:rsidRDefault="004A0EB0">
      <w:pPr>
        <w:rPr>
          <w:sz w:val="32"/>
          <w:szCs w:val="32"/>
        </w:rPr>
      </w:pPr>
    </w:p>
    <w:p w:rsidR="004A0EB0" w:rsidRDefault="00841F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</w:p>
    <w:p w:rsidR="004A0EB0" w:rsidRDefault="00841F2A">
      <w:pPr>
        <w:rPr>
          <w:sz w:val="32"/>
          <w:szCs w:val="32"/>
        </w:rPr>
      </w:pPr>
      <w:r>
        <w:rPr>
          <w:sz w:val="32"/>
          <w:szCs w:val="32"/>
        </w:rPr>
        <w:t xml:space="preserve">There are various stocks for which we have collected a </w:t>
      </w:r>
      <w:r>
        <w:rPr>
          <w:sz w:val="32"/>
          <w:szCs w:val="32"/>
        </w:rPr>
        <w:t>data set, which all stocks are apparently similar in performance</w:t>
      </w:r>
    </w:p>
    <w:p w:rsidR="004A0EB0" w:rsidRDefault="004A0EB0">
      <w:pPr>
        <w:rPr>
          <w:sz w:val="32"/>
          <w:szCs w:val="32"/>
        </w:rPr>
      </w:pPr>
    </w:p>
    <w:p w:rsidR="004A0EB0" w:rsidRDefault="00841F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2:</w:t>
      </w:r>
    </w:p>
    <w:p w:rsidR="004A0EB0" w:rsidRDefault="00841F2A">
      <w:pPr>
        <w:rPr>
          <w:sz w:val="32"/>
          <w:szCs w:val="32"/>
        </w:rPr>
      </w:pPr>
      <w:r>
        <w:rPr>
          <w:sz w:val="32"/>
          <w:szCs w:val="32"/>
        </w:rPr>
        <w:t xml:space="preserve">How many </w:t>
      </w:r>
      <w:proofErr w:type="gramStart"/>
      <w:r>
        <w:rPr>
          <w:sz w:val="32"/>
          <w:szCs w:val="32"/>
        </w:rPr>
        <w:t>Unique</w:t>
      </w:r>
      <w:proofErr w:type="gramEnd"/>
      <w:r>
        <w:rPr>
          <w:sz w:val="32"/>
          <w:szCs w:val="32"/>
        </w:rPr>
        <w:t xml:space="preserve"> patterns that exist in the historical stock data set, based on fluctuations in price.</w:t>
      </w:r>
    </w:p>
    <w:p w:rsidR="004A0EB0" w:rsidRDefault="004A0EB0">
      <w:pPr>
        <w:rPr>
          <w:sz w:val="32"/>
          <w:szCs w:val="32"/>
        </w:rPr>
      </w:pPr>
    </w:p>
    <w:p w:rsidR="004A0EB0" w:rsidRDefault="00841F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3:</w:t>
      </w:r>
    </w:p>
    <w:p w:rsidR="004A0EB0" w:rsidRDefault="00841F2A">
      <w:pPr>
        <w:rPr>
          <w:sz w:val="32"/>
          <w:szCs w:val="32"/>
        </w:rPr>
      </w:pPr>
      <w:r>
        <w:rPr>
          <w:sz w:val="32"/>
          <w:szCs w:val="32"/>
        </w:rPr>
        <w:t>Identify which all stocks are moving together and which all stock</w:t>
      </w:r>
      <w:r>
        <w:rPr>
          <w:sz w:val="32"/>
          <w:szCs w:val="32"/>
        </w:rPr>
        <w:t>s are different from each other.</w:t>
      </w:r>
    </w:p>
    <w:p w:rsidR="004A0EB0" w:rsidRDefault="004A0EB0">
      <w:pPr>
        <w:rPr>
          <w:sz w:val="32"/>
          <w:szCs w:val="32"/>
        </w:rPr>
      </w:pPr>
    </w:p>
    <w:p w:rsidR="004A0EB0" w:rsidRDefault="00841F2A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Task</w:t>
      </w:r>
      <w:proofErr w:type="gramStart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Deploy</w:t>
      </w:r>
      <w:proofErr w:type="spellEnd"/>
      <w:proofErr w:type="gramEnd"/>
      <w:r>
        <w:rPr>
          <w:sz w:val="32"/>
          <w:szCs w:val="32"/>
        </w:rPr>
        <w:t xml:space="preserve"> this assignment in any cloud platform.(Try to look for free cloud platform)</w:t>
      </w:r>
    </w:p>
    <w:p w:rsidR="004A0EB0" w:rsidRDefault="004A0EB0">
      <w:pPr>
        <w:rPr>
          <w:sz w:val="32"/>
          <w:szCs w:val="32"/>
        </w:rPr>
      </w:pPr>
    </w:p>
    <w:p w:rsidR="004A0EB0" w:rsidRDefault="00841F2A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Submit assignment’s deployable link only.</w:t>
      </w:r>
    </w:p>
    <w:p w:rsidR="00A0027E" w:rsidRDefault="00A0027E">
      <w:pPr>
        <w:rPr>
          <w:sz w:val="32"/>
          <w:szCs w:val="32"/>
        </w:rPr>
      </w:pPr>
    </w:p>
    <w:p w:rsidR="00A0027E" w:rsidRPr="00A0027E" w:rsidRDefault="00A0027E" w:rsidP="00A0027E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A0027E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Importing all Libraries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pandas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pd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numpy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np</w:t>
      </w:r>
      <w:proofErr w:type="spellEnd"/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seaborn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sns</w:t>
      </w:r>
      <w:proofErr w:type="spellEnd"/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sklearn.cluster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KMeans</w:t>
      </w:r>
      <w:proofErr w:type="spellEnd"/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sklearn.decomposition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PCA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sklearn.preprocessing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StandardScaler</w:t>
      </w:r>
      <w:proofErr w:type="spellEnd"/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sklearn.cluster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DBSCAN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sklearn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metrics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%</w:t>
      </w:r>
      <w:proofErr w:type="spell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matplotlib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inline</w:t>
      </w:r>
    </w:p>
    <w:p w:rsidR="00A0027E" w:rsidRDefault="00A0027E" w:rsidP="00A00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pd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read_csv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('data_stocks.csv')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head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A0027E" w:rsidRDefault="00A0027E">
      <w:pPr>
        <w:rPr>
          <w:sz w:val="32"/>
          <w:szCs w:val="32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del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['DATE']</w:t>
      </w:r>
    </w:p>
    <w:p w:rsidR="00A0027E" w:rsidRPr="00A0027E" w:rsidRDefault="00A0027E" w:rsidP="00A0027E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lastRenderedPageBreak/>
        <w:t>df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head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A0027E" w:rsidRDefault="00A0027E">
      <w:pPr>
        <w:rPr>
          <w:sz w:val="32"/>
          <w:szCs w:val="32"/>
        </w:rPr>
      </w:pPr>
    </w:p>
    <w:p w:rsidR="00A0027E" w:rsidRDefault="00A0027E" w:rsidP="00A0027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r>
        <w:rPr>
          <w:rStyle w:val="p"/>
          <w:color w:val="212121"/>
        </w:rPr>
        <w:t>()</w:t>
      </w:r>
      <w:proofErr w:type="gramEnd"/>
    </w:p>
    <w:p w:rsidR="00A0027E" w:rsidRDefault="00A0027E">
      <w:pPr>
        <w:rPr>
          <w:sz w:val="32"/>
          <w:szCs w:val="32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f'Number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of Share Name:{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len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columns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)}')</w:t>
      </w:r>
    </w:p>
    <w:p w:rsidR="00A0027E" w:rsidRDefault="00A0027E" w:rsidP="00A00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gram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'Number of null </w:t>
      </w:r>
      <w:proofErr w:type="spell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values:',df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isnull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sum()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sum()) </w:t>
      </w:r>
    </w:p>
    <w:p w:rsidR="00A0027E" w:rsidRPr="00A0027E" w:rsidRDefault="00A0027E" w:rsidP="00A0027E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df1 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copy</w:t>
      </w:r>
      <w:proofErr w:type="spellEnd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A0027E" w:rsidRPr="00A0027E" w:rsidRDefault="00A0027E" w:rsidP="00A0027E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A0027E" w:rsidRPr="00A0027E" w:rsidRDefault="00A0027E" w:rsidP="00A00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</w:t>
      </w:r>
      <w:r w:rsidRPr="00A002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0027E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head()</w:t>
      </w:r>
      <w:proofErr w:type="gramEnd"/>
    </w:p>
    <w:p w:rsidR="00A0027E" w:rsidRDefault="00A0027E">
      <w:pPr>
        <w:rPr>
          <w:sz w:val="32"/>
          <w:szCs w:val="32"/>
        </w:rPr>
      </w:pPr>
    </w:p>
    <w:p w:rsidR="00BE7831" w:rsidRPr="00BE7831" w:rsidRDefault="00BE7831" w:rsidP="00BE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BE7831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len</w:t>
      </w:r>
      <w:proofErr w:type="spellEnd"/>
      <w:r w:rsidRPr="00BE7831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BE7831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</w:t>
      </w:r>
      <w:r w:rsidRPr="00BE78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BE7831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index)</w:t>
      </w:r>
    </w:p>
    <w:p w:rsidR="00BE7831" w:rsidRPr="00BE7831" w:rsidRDefault="00BE7831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E7831" w:rsidRPr="00BE7831" w:rsidRDefault="00BE7831" w:rsidP="00BE7831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BE7831" w:rsidRDefault="00BE7831" w:rsidP="00BE7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BE7831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</w:t>
      </w:r>
      <w:r w:rsidRPr="00BE78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BE7831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</w:p>
    <w:p w:rsidR="00BE7831" w:rsidRDefault="00BE7831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BE7831" w:rsidRDefault="00BE7831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50994" w:rsidRPr="00650994" w:rsidRDefault="00650994" w:rsidP="00650994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650994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DBSCAN</w:t>
      </w:r>
    </w:p>
    <w:p w:rsidR="00650994" w:rsidRPr="00650994" w:rsidRDefault="00650994" w:rsidP="0065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 xml:space="preserve">X 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0" w:color="auto"/>
          <w:lang w:val="en-US" w:eastAsia="en-US" w:bidi="ar-SA"/>
        </w:rPr>
        <w:t>=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 xml:space="preserve"> </w:t>
      </w:r>
      <w:proofErr w:type="spellStart"/>
      <w:proofErr w:type="gramStart"/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StandardScaler</w:t>
      </w:r>
      <w:proofErr w:type="spellEnd"/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(</w:t>
      </w:r>
      <w:proofErr w:type="gramEnd"/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)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bdr w:val="single" w:sz="4" w:space="0" w:color="auto"/>
          <w:lang w:val="en-US" w:eastAsia="en-US" w:bidi="ar-SA"/>
        </w:rPr>
        <w:t>.</w:t>
      </w:r>
      <w:proofErr w:type="spellStart"/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fit_transform</w:t>
      </w:r>
      <w:proofErr w:type="spellEnd"/>
      <w:r w:rsidRPr="00650994">
        <w:rPr>
          <w:rFonts w:ascii="Courier New" w:eastAsia="Times New Roman" w:hAnsi="Courier New" w:cs="Courier New"/>
          <w:kern w:val="0"/>
          <w:sz w:val="20"/>
          <w:szCs w:val="20"/>
          <w:bdr w:val="single" w:sz="4" w:space="0" w:color="auto"/>
          <w:lang w:val="en-US" w:eastAsia="en-US" w:bidi="ar-SA"/>
        </w:rPr>
        <w:t>(df1)</w:t>
      </w:r>
    </w:p>
    <w:p w:rsidR="007E3515" w:rsidRDefault="007E3515" w:rsidP="0065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50994" w:rsidRPr="00650994" w:rsidRDefault="00650994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shape</w:t>
      </w:r>
      <w:proofErr w:type="spellEnd"/>
    </w:p>
    <w:p w:rsidR="007E3515" w:rsidRPr="00650994" w:rsidRDefault="00650994" w:rsidP="0065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</w:p>
    <w:p w:rsidR="00650994" w:rsidRDefault="00650994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db</w:t>
      </w:r>
      <w:proofErr w:type="gramEnd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DBSCAN(</w:t>
      </w:r>
      <w:proofErr w:type="spell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eps</w:t>
      </w:r>
      <w:proofErr w:type="spellEnd"/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1.6, </w:t>
      </w:r>
      <w:proofErr w:type="spell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min_samples</w:t>
      </w:r>
      <w:proofErr w:type="spellEnd"/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5)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fit(X)</w:t>
      </w:r>
    </w:p>
    <w:p w:rsidR="007E3515" w:rsidRPr="00650994" w:rsidRDefault="007E3515" w:rsidP="0065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50994" w:rsidRDefault="00650994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labels</w:t>
      </w:r>
      <w:proofErr w:type="gramEnd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db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labels</w:t>
      </w:r>
      <w:proofErr w:type="spellEnd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_ </w:t>
      </w:r>
    </w:p>
    <w:p w:rsidR="007E3515" w:rsidRPr="00650994" w:rsidRDefault="007E3515" w:rsidP="0065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50994" w:rsidRDefault="00650994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</w:t>
      </w:r>
      <w:proofErr w:type="gramEnd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pd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DataFrame</w:t>
      </w:r>
      <w:proofErr w:type="spellEnd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(X)</w:t>
      </w:r>
    </w:p>
    <w:p w:rsidR="007E3515" w:rsidRPr="00650994" w:rsidRDefault="007E3515" w:rsidP="00650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650994" w:rsidRPr="00650994" w:rsidRDefault="00650994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</w:t>
      </w:r>
      <w:r w:rsidRPr="006509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head</w:t>
      </w:r>
      <w:proofErr w:type="spellEnd"/>
      <w:r w:rsidRPr="0065099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BE7831" w:rsidRDefault="00BE7831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7E3515" w:rsidRDefault="007E3515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data[</w:t>
      </w:r>
      <w:proofErr w:type="gramEnd"/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'Class'] </w:t>
      </w:r>
      <w:r w:rsidRPr="007E35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labels</w:t>
      </w:r>
    </w:p>
    <w:p w:rsidR="007E3515" w:rsidRPr="007E3515" w:rsidRDefault="007E3515" w:rsidP="007E3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7E3515" w:rsidRDefault="007E3515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data[</w:t>
      </w:r>
      <w:proofErr w:type="gramEnd"/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'Class']</w:t>
      </w:r>
      <w:r w:rsidRPr="007E35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unique()</w:t>
      </w:r>
    </w:p>
    <w:p w:rsidR="007E3515" w:rsidRPr="007E3515" w:rsidRDefault="007E3515" w:rsidP="007E3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7E3515" w:rsidRPr="007E3515" w:rsidRDefault="007E3515" w:rsidP="007E3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</w:t>
      </w:r>
      <w:proofErr w:type="gramEnd"/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'CLASS'] </w:t>
      </w:r>
      <w:r w:rsidRPr="007E35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7E3515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labels</w:t>
      </w:r>
    </w:p>
    <w:p w:rsidR="007E3515" w:rsidRDefault="007E3515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4A76" w:rsidRDefault="00844A76" w:rsidP="00844A7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Problem 1:</w:t>
      </w:r>
    </w:p>
    <w:p w:rsidR="00844A76" w:rsidRDefault="00844A76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4A76" w:rsidRPr="00844A76" w:rsidRDefault="00844A76" w:rsidP="0084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Similar_share1 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</w:t>
      </w:r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df1['CLASS']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0]</w:t>
      </w:r>
    </w:p>
    <w:p w:rsidR="00844A76" w:rsidRPr="00844A76" w:rsidRDefault="00844A76" w:rsidP="0084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Similar_share2 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</w:t>
      </w:r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df1['CLASS']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1]</w:t>
      </w:r>
    </w:p>
    <w:p w:rsidR="00844A76" w:rsidRPr="00844A76" w:rsidRDefault="00844A76" w:rsidP="00844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Disimilar_share</w:t>
      </w:r>
      <w:proofErr w:type="spell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</w:t>
      </w:r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df1['CLASS']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==-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1]</w:t>
      </w:r>
    </w:p>
    <w:p w:rsidR="00544691" w:rsidRPr="00844A76" w:rsidRDefault="00544691" w:rsidP="00844A76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844A76" w:rsidRPr="00844A76" w:rsidRDefault="00844A76" w:rsidP="0054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  <w:proofErr w:type="gramStart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print(</w:t>
      </w:r>
      <w:proofErr w:type="spellStart"/>
      <w:proofErr w:type="gramEnd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f'Number</w:t>
      </w:r>
      <w:proofErr w:type="spellEnd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of Similar Stocks are:{</w:t>
      </w:r>
      <w:proofErr w:type="spellStart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len</w:t>
      </w:r>
      <w:proofErr w:type="spellEnd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(Similar_share1)} and {</w:t>
      </w:r>
      <w:proofErr w:type="spellStart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len</w:t>
      </w:r>
      <w:proofErr w:type="spellEnd"/>
      <w:r w:rsidRPr="00544691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(Similar_share2)}')</w:t>
      </w:r>
    </w:p>
    <w:p w:rsidR="00844A76" w:rsidRPr="00844A76" w:rsidRDefault="00844A76" w:rsidP="0054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spellStart"/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f'Number</w:t>
      </w:r>
      <w:proofErr w:type="spell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of </w:t>
      </w:r>
      <w:proofErr w:type="spell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UnSimilar</w:t>
      </w:r>
      <w:proofErr w:type="spell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Stocks are:{</w:t>
      </w:r>
      <w:proofErr w:type="spell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len</w:t>
      </w:r>
      <w:proofErr w:type="spell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Disimilar_share</w:t>
      </w:r>
      <w:proofErr w:type="spell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)}')</w:t>
      </w:r>
    </w:p>
    <w:p w:rsidR="00544691" w:rsidRPr="00844A76" w:rsidRDefault="00544691" w:rsidP="00844A76">
      <w:pPr>
        <w:shd w:val="clear" w:color="auto" w:fill="FFFFFF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en-US" w:bidi="ar-SA"/>
        </w:rPr>
      </w:pPr>
    </w:p>
    <w:p w:rsidR="00844A76" w:rsidRPr="00844A76" w:rsidRDefault="00844A76" w:rsidP="0054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'Similar </w:t>
      </w:r>
      <w:proofErr w:type="spell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Stoks</w:t>
      </w:r>
      <w:proofErr w:type="spell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in Class One Are:-')</w:t>
      </w:r>
    </w:p>
    <w:p w:rsidR="00844A76" w:rsidRPr="00844A76" w:rsidRDefault="00844A76" w:rsidP="0054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for</w:t>
      </w:r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stoks1 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in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Similar_share1</w:t>
      </w:r>
      <w:r w:rsidRPr="00844A7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index:</w:t>
      </w:r>
    </w:p>
    <w:p w:rsidR="00844A76" w:rsidRPr="00844A76" w:rsidRDefault="00844A76" w:rsidP="00544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print(</w:t>
      </w:r>
      <w:proofErr w:type="gramEnd"/>
      <w:r w:rsidRPr="00844A76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stoks1)</w:t>
      </w: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'Similar </w:t>
      </w:r>
      <w:proofErr w:type="spellStart"/>
      <w:r>
        <w:rPr>
          <w:rStyle w:val="s1"/>
          <w:color w:val="212121"/>
        </w:rPr>
        <w:t>Stoks</w:t>
      </w:r>
      <w:proofErr w:type="spellEnd"/>
      <w:r>
        <w:rPr>
          <w:rStyle w:val="s1"/>
          <w:color w:val="212121"/>
        </w:rPr>
        <w:t xml:space="preserve"> in Class Two Are:-'</w:t>
      </w:r>
      <w:r>
        <w:rPr>
          <w:rStyle w:val="p"/>
          <w:color w:val="212121"/>
        </w:rPr>
        <w:t>)</w:t>
      </w: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stoks2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Similar_share2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:</w:t>
      </w: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stoks2</w:t>
      </w:r>
      <w:r>
        <w:rPr>
          <w:rStyle w:val="p"/>
          <w:color w:val="212121"/>
        </w:rPr>
        <w:t>)</w:t>
      </w:r>
    </w:p>
    <w:p w:rsidR="00844A76" w:rsidRDefault="00844A76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A6DF5" w:rsidRDefault="003A6DF5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'Others</w:t>
      </w:r>
      <w:proofErr w:type="spellEnd"/>
      <w:r>
        <w:rPr>
          <w:rStyle w:val="s1"/>
          <w:color w:val="212121"/>
        </w:rPr>
        <w:t xml:space="preserve"> :</w:t>
      </w:r>
      <w:r>
        <w:rPr>
          <w:rStyle w:val="si"/>
          <w:color w:val="212121"/>
        </w:rPr>
        <w:t>{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Disimilar_share</w:t>
      </w:r>
      <w:proofErr w:type="spellEnd"/>
      <w:r>
        <w:rPr>
          <w:rStyle w:val="p"/>
          <w:color w:val="212121"/>
        </w:rPr>
        <w:t>)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 xml:space="preserve"> Stocks are </w:t>
      </w:r>
      <w:proofErr w:type="spellStart"/>
      <w:r>
        <w:rPr>
          <w:rStyle w:val="s1"/>
          <w:color w:val="212121"/>
        </w:rPr>
        <w:t>Disimilar</w:t>
      </w:r>
      <w:proofErr w:type="spellEnd"/>
      <w:r>
        <w:rPr>
          <w:rStyle w:val="s1"/>
          <w:color w:val="212121"/>
        </w:rPr>
        <w:t xml:space="preserve"> Stocks'</w:t>
      </w:r>
      <w:r>
        <w:rPr>
          <w:rStyle w:val="p"/>
          <w:color w:val="212121"/>
        </w:rPr>
        <w:t>)</w:t>
      </w:r>
    </w:p>
    <w:p w:rsidR="00544691" w:rsidRDefault="00544691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'The Stocks which are not Similar to each other are:-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stoks3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Disimilar_share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:</w:t>
      </w:r>
    </w:p>
    <w:p w:rsidR="003A6DF5" w:rsidRDefault="003A6DF5" w:rsidP="003A6DF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  '</w:t>
      </w:r>
      <w:r>
        <w:rPr>
          <w:rStyle w:val="p"/>
          <w:color w:val="212121"/>
        </w:rPr>
        <w:t>)</w:t>
      </w:r>
    </w:p>
    <w:p w:rsidR="003A6DF5" w:rsidRDefault="003A6DF5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Graphs of similar Stocks in Two Different Classes</w:t>
      </w:r>
    </w:p>
    <w:p w:rsidR="00842B8A" w:rsidRDefault="00842B8A" w:rsidP="00842B8A">
      <w:pPr>
        <w:pStyle w:val="HTMLPreformatted"/>
        <w:shd w:val="clear" w:color="auto" w:fill="FFFFFF"/>
        <w:spacing w:line="244" w:lineRule="atLeast"/>
        <w:textAlignment w:val="top"/>
        <w:rPr>
          <w:rStyle w:val="n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r>
        <w:rPr>
          <w:rStyle w:val="n"/>
        </w:rPr>
        <w:t>Stocks1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n"/>
        </w:rPr>
        <w:t>Similar_share1</w:t>
      </w:r>
      <w:r>
        <w:rPr>
          <w:rStyle w:val="o"/>
          <w:b/>
          <w:bCs/>
        </w:rPr>
        <w:t>.</w:t>
      </w:r>
      <w:r>
        <w:rPr>
          <w:rStyle w:val="n"/>
        </w:rPr>
        <w:t>index</w:t>
      </w:r>
      <w:r>
        <w:rPr>
          <w:rStyle w:val="p"/>
        </w:rPr>
        <w:t>]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gramStart"/>
      <w:r>
        <w:rPr>
          <w:rStyle w:val="n"/>
        </w:rPr>
        <w:t>Stocks1</w:t>
      </w:r>
      <w:r>
        <w:rPr>
          <w:rStyle w:val="o"/>
          <w:b/>
          <w:bCs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figsize</w:t>
      </w:r>
      <w:proofErr w:type="spellEnd"/>
      <w:r>
        <w:rPr>
          <w:rStyle w:val="o"/>
          <w:b/>
          <w:bCs/>
        </w:rPr>
        <w:t>=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mi"/>
        </w:rPr>
        <w:t>6</w:t>
      </w:r>
      <w:r>
        <w:rPr>
          <w:rStyle w:val="p"/>
        </w:rPr>
        <w:t>))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'Similar Stocks One'</w:t>
      </w:r>
      <w:r>
        <w:rPr>
          <w:rStyle w:val="p"/>
        </w:rPr>
        <w:t>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show</w:t>
      </w:r>
      <w:proofErr w:type="spellEnd"/>
      <w:r>
        <w:rPr>
          <w:rStyle w:val="p"/>
        </w:rPr>
        <w:t>()</w:t>
      </w:r>
      <w:proofErr w:type="gramEnd"/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Stocks2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Similar_share2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]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Stocks2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'Similar Stocks Two'</w:t>
      </w:r>
      <w:r>
        <w:rPr>
          <w:rStyle w:val="p"/>
          <w:color w:val="212121"/>
        </w:rPr>
        <w:t>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  <w:proofErr w:type="gramEnd"/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Problem 2:</w:t>
      </w:r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Style w:val="p"/>
          <w:color w:val="212121"/>
        </w:rPr>
      </w:pPr>
      <w:proofErr w:type="gramStart"/>
      <w:r w:rsidRPr="00842B8A">
        <w:rPr>
          <w:rStyle w:val="nb"/>
          <w:color w:val="212121"/>
        </w:rPr>
        <w:t>print</w:t>
      </w:r>
      <w:r w:rsidRPr="00842B8A">
        <w:rPr>
          <w:rStyle w:val="p"/>
          <w:color w:val="212121"/>
        </w:rPr>
        <w:t>(</w:t>
      </w:r>
      <w:proofErr w:type="spellStart"/>
      <w:proofErr w:type="gramEnd"/>
      <w:r w:rsidRPr="00842B8A">
        <w:rPr>
          <w:rStyle w:val="sa"/>
          <w:color w:val="212121"/>
        </w:rPr>
        <w:t>f</w:t>
      </w:r>
      <w:r w:rsidRPr="00842B8A">
        <w:rPr>
          <w:rStyle w:val="s2"/>
          <w:color w:val="212121"/>
        </w:rPr>
        <w:t>"The</w:t>
      </w:r>
      <w:proofErr w:type="spellEnd"/>
      <w:r w:rsidRPr="00842B8A">
        <w:rPr>
          <w:rStyle w:val="s2"/>
          <w:color w:val="212121"/>
        </w:rPr>
        <w:t xml:space="preserve"> number of Unique patterns that exist in the historical stock data set, based on fluctuations in price is: </w:t>
      </w:r>
      <w:r w:rsidRPr="00842B8A">
        <w:rPr>
          <w:rStyle w:val="si"/>
          <w:color w:val="212121"/>
        </w:rPr>
        <w:t>{</w:t>
      </w:r>
      <w:proofErr w:type="spellStart"/>
      <w:r w:rsidRPr="00842B8A">
        <w:rPr>
          <w:rStyle w:val="nb"/>
          <w:color w:val="212121"/>
        </w:rPr>
        <w:t>len</w:t>
      </w:r>
      <w:proofErr w:type="spellEnd"/>
      <w:r w:rsidRPr="00842B8A">
        <w:rPr>
          <w:rStyle w:val="p"/>
          <w:color w:val="212121"/>
        </w:rPr>
        <w:t>(</w:t>
      </w:r>
      <w:r w:rsidRPr="00842B8A">
        <w:rPr>
          <w:rStyle w:val="n"/>
          <w:color w:val="212121"/>
        </w:rPr>
        <w:t>df1</w:t>
      </w:r>
      <w:r w:rsidRPr="00842B8A">
        <w:rPr>
          <w:rStyle w:val="p"/>
          <w:color w:val="212121"/>
        </w:rPr>
        <w:t>[</w:t>
      </w:r>
      <w:r w:rsidRPr="00842B8A">
        <w:rPr>
          <w:rStyle w:val="s1"/>
          <w:color w:val="212121"/>
        </w:rPr>
        <w:t>'CLASS'</w:t>
      </w:r>
      <w:r w:rsidRPr="00842B8A">
        <w:rPr>
          <w:rStyle w:val="p"/>
          <w:color w:val="212121"/>
        </w:rPr>
        <w:t>]</w:t>
      </w:r>
      <w:r w:rsidRPr="00842B8A">
        <w:rPr>
          <w:rStyle w:val="o"/>
          <w:b/>
          <w:bCs/>
          <w:color w:val="212121"/>
        </w:rPr>
        <w:t>.</w:t>
      </w:r>
      <w:r w:rsidRPr="00842B8A">
        <w:rPr>
          <w:rStyle w:val="n"/>
          <w:color w:val="212121"/>
        </w:rPr>
        <w:t>unique</w:t>
      </w:r>
      <w:r w:rsidRPr="00842B8A">
        <w:rPr>
          <w:rStyle w:val="p"/>
          <w:color w:val="212121"/>
        </w:rPr>
        <w:t>())</w:t>
      </w:r>
      <w:r w:rsidRPr="00842B8A">
        <w:rPr>
          <w:rStyle w:val="si"/>
          <w:color w:val="212121"/>
        </w:rPr>
        <w:t>}</w:t>
      </w:r>
      <w:r w:rsidRPr="00842B8A">
        <w:rPr>
          <w:rStyle w:val="s2"/>
          <w:color w:val="212121"/>
        </w:rPr>
        <w:t>"</w:t>
      </w:r>
      <w:r w:rsidRPr="00842B8A">
        <w:rPr>
          <w:rStyle w:val="p"/>
          <w:color w:val="212121"/>
        </w:rPr>
        <w:t>)</w:t>
      </w:r>
    </w:p>
    <w:p w:rsidR="00842B8A" w:rsidRDefault="00842B8A" w:rsidP="00842B8A">
      <w:pPr>
        <w:pStyle w:val="HTMLPreformatted"/>
        <w:spacing w:line="244" w:lineRule="atLeast"/>
        <w:rPr>
          <w:rStyle w:val="p"/>
          <w:color w:val="212121"/>
        </w:rPr>
      </w:pPr>
    </w:p>
    <w:p w:rsidR="00842B8A" w:rsidRDefault="00842B8A" w:rsidP="00842B8A">
      <w:pPr>
        <w:pStyle w:val="HTMLPreformatted"/>
        <w:spacing w:line="244" w:lineRule="atLeast"/>
        <w:rPr>
          <w:color w:val="212121"/>
        </w:rPr>
      </w:pPr>
    </w:p>
    <w:p w:rsidR="00842B8A" w:rsidRDefault="00842B8A" w:rsidP="00842B8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Problem 3:</w:t>
      </w:r>
    </w:p>
    <w:p w:rsidR="00842B8A" w:rsidRDefault="00842B8A" w:rsidP="00842B8A">
      <w:pPr>
        <w:pStyle w:val="HTMLPreformatted"/>
        <w:spacing w:line="244" w:lineRule="atLeast"/>
        <w:rPr>
          <w:color w:val="212121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'The Stocks from class One which are Moving Together:'</w:t>
      </w:r>
      <w:r>
        <w:rPr>
          <w:rStyle w:val="p"/>
          <w:color w:val="212121"/>
        </w:rPr>
        <w:t>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stoks1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Similar_share1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: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stoks1</w:t>
      </w:r>
      <w:r>
        <w:rPr>
          <w:rStyle w:val="p"/>
          <w:color w:val="212121"/>
        </w:rPr>
        <w:t>)</w:t>
      </w:r>
    </w:p>
    <w:p w:rsidR="00842B8A" w:rsidRDefault="00842B8A" w:rsidP="00842B8A">
      <w:pPr>
        <w:pStyle w:val="HTMLPreformatted"/>
        <w:spacing w:line="244" w:lineRule="atLeast"/>
        <w:rPr>
          <w:color w:val="212121"/>
        </w:rPr>
      </w:pPr>
    </w:p>
    <w:p w:rsidR="00842B8A" w:rsidRPr="00842B8A" w:rsidRDefault="00842B8A" w:rsidP="00842B8A">
      <w:pPr>
        <w:pStyle w:val="HTMLPreformatted"/>
        <w:spacing w:line="244" w:lineRule="atLeast"/>
        <w:rPr>
          <w:color w:val="212121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'The Stocks from class Two which are Moving Together:'</w:t>
      </w:r>
      <w:r>
        <w:rPr>
          <w:rStyle w:val="p"/>
          <w:color w:val="212121"/>
        </w:rPr>
        <w:t>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stoks2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Similar_share2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r>
        <w:rPr>
          <w:rStyle w:val="p"/>
          <w:color w:val="212121"/>
        </w:rPr>
        <w:t>: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stoks2</w:t>
      </w:r>
      <w:r>
        <w:rPr>
          <w:rStyle w:val="p"/>
          <w:color w:val="212121"/>
        </w:rPr>
        <w:t>)</w:t>
      </w:r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'The Stocks which are Different:</w:t>
      </w:r>
      <w:r>
        <w:rPr>
          <w:rStyle w:val="se"/>
          <w:color w:val="212121"/>
        </w:rPr>
        <w:t>\n\</w:t>
      </w:r>
      <w:proofErr w:type="spellStart"/>
      <w:r>
        <w:rPr>
          <w:rStyle w:val="se"/>
          <w:color w:val="212121"/>
        </w:rPr>
        <w:t>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list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Disimilar_share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))</w:t>
      </w:r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del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'Class'</w:t>
      </w:r>
      <w:r>
        <w:rPr>
          <w:rStyle w:val="p"/>
          <w:color w:val="212121"/>
        </w:rPr>
        <w:t>]</w:t>
      </w:r>
    </w:p>
    <w:p w:rsidR="00842B8A" w:rsidRDefault="00842B8A" w:rsidP="00842B8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Making Clustering with k-Means with compressed data (2 Principal Components)</w:t>
      </w:r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pca</w:t>
      </w:r>
      <w:proofErr w:type="spellEnd"/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PCA(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n_components</w:t>
      </w:r>
      <w:proofErr w:type="spell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2,random_state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0)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scaler</w:t>
      </w:r>
      <w:proofErr w:type="spellEnd"/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StandardScaler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X 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scaler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fit_</w:t>
      </w:r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transform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pca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fit(X)</w:t>
      </w:r>
    </w:p>
    <w:p w:rsidR="00842B8A" w:rsidRPr="00842B8A" w:rsidRDefault="00842B8A" w:rsidP="008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X 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pca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transform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(X)</w:t>
      </w:r>
    </w:p>
    <w:p w:rsidR="00842B8A" w:rsidRPr="00842B8A" w:rsidRDefault="00842B8A" w:rsidP="008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X 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pd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DataFrame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</w:t>
      </w:r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,columns</w:t>
      </w:r>
      <w:proofErr w:type="spellEnd"/>
      <w:proofErr w:type="gram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['1stPrinc','2ndPrinc'])</w:t>
      </w:r>
    </w:p>
    <w:p w:rsidR="00842B8A" w:rsidRPr="00842B8A" w:rsidRDefault="00842B8A" w:rsidP="00842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en-US" w:bidi="ar-SA"/>
        </w:rPr>
        <w:t>##Elbow Graph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wcss</w:t>
      </w:r>
      <w:proofErr w:type="spellEnd"/>
      <w:proofErr w:type="gram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[]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for</w:t>
      </w:r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in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range (1,11):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kmeans</w:t>
      </w:r>
      <w:proofErr w:type="spell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KMeans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n_clusters</w:t>
      </w:r>
      <w:proofErr w:type="spell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i,init</w:t>
      </w:r>
      <w:proofErr w:type="spell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'k-means++',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0)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kmeans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fit(X)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wcss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append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kmeans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inertia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_)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range(1,11),</w:t>
      </w:r>
      <w:proofErr w:type="spell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wcss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title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'The Elbow Method')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xlabel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'Number of clusters')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ylabel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'WCSS')</w:t>
      </w:r>
    </w:p>
    <w:p w:rsidR="00842B8A" w:rsidRPr="00842B8A" w:rsidRDefault="00842B8A" w:rsidP="0084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2B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show</w:t>
      </w:r>
      <w:proofErr w:type="spellEnd"/>
      <w:r w:rsidRPr="00842B8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2B8A" w:rsidRDefault="00842B8A" w:rsidP="00842B8A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Clustering with Compressed Data</w:t>
      </w:r>
    </w:p>
    <w:p w:rsidR="00842B8A" w:rsidRP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sz w:val="18"/>
          <w:szCs w:val="18"/>
        </w:rPr>
      </w:pPr>
      <w:proofErr w:type="spellStart"/>
      <w:proofErr w:type="gramStart"/>
      <w:r w:rsidRPr="00842B8A">
        <w:rPr>
          <w:rStyle w:val="n"/>
          <w:sz w:val="18"/>
          <w:szCs w:val="18"/>
        </w:rPr>
        <w:t>kmeans</w:t>
      </w:r>
      <w:proofErr w:type="spellEnd"/>
      <w:proofErr w:type="gramEnd"/>
      <w:r w:rsidRPr="00842B8A">
        <w:rPr>
          <w:sz w:val="18"/>
          <w:szCs w:val="18"/>
        </w:rPr>
        <w:t xml:space="preserve"> </w:t>
      </w:r>
      <w:r w:rsidRPr="00842B8A">
        <w:rPr>
          <w:rStyle w:val="o"/>
          <w:b/>
          <w:bCs/>
          <w:sz w:val="18"/>
          <w:szCs w:val="18"/>
        </w:rPr>
        <w:t>=</w:t>
      </w:r>
      <w:r w:rsidRPr="00842B8A">
        <w:rPr>
          <w:sz w:val="18"/>
          <w:szCs w:val="18"/>
        </w:rPr>
        <w:t xml:space="preserve"> </w:t>
      </w:r>
      <w:proofErr w:type="spellStart"/>
      <w:r w:rsidRPr="00842B8A">
        <w:rPr>
          <w:rStyle w:val="n"/>
          <w:sz w:val="18"/>
          <w:szCs w:val="18"/>
        </w:rPr>
        <w:t>KMeans</w:t>
      </w:r>
      <w:proofErr w:type="spellEnd"/>
      <w:r w:rsidRPr="00842B8A">
        <w:rPr>
          <w:rStyle w:val="p"/>
          <w:sz w:val="18"/>
          <w:szCs w:val="18"/>
        </w:rPr>
        <w:t>(</w:t>
      </w:r>
      <w:proofErr w:type="spellStart"/>
      <w:r w:rsidRPr="00842B8A">
        <w:rPr>
          <w:rStyle w:val="n"/>
          <w:sz w:val="18"/>
          <w:szCs w:val="18"/>
        </w:rPr>
        <w:t>n_clusters</w:t>
      </w:r>
      <w:proofErr w:type="spellEnd"/>
      <w:r w:rsidRPr="00842B8A">
        <w:rPr>
          <w:sz w:val="18"/>
          <w:szCs w:val="18"/>
        </w:rPr>
        <w:t xml:space="preserve"> </w:t>
      </w:r>
      <w:r w:rsidRPr="00842B8A">
        <w:rPr>
          <w:rStyle w:val="o"/>
          <w:b/>
          <w:bCs/>
          <w:sz w:val="18"/>
          <w:szCs w:val="18"/>
        </w:rPr>
        <w:t>=</w:t>
      </w:r>
      <w:r w:rsidRPr="00842B8A">
        <w:rPr>
          <w:sz w:val="18"/>
          <w:szCs w:val="18"/>
        </w:rPr>
        <w:t xml:space="preserve"> </w:t>
      </w:r>
      <w:r w:rsidRPr="00842B8A">
        <w:rPr>
          <w:rStyle w:val="mi"/>
          <w:sz w:val="18"/>
          <w:szCs w:val="18"/>
        </w:rPr>
        <w:t>4</w:t>
      </w:r>
      <w:r w:rsidRPr="00842B8A">
        <w:rPr>
          <w:rStyle w:val="p"/>
          <w:sz w:val="18"/>
          <w:szCs w:val="18"/>
        </w:rPr>
        <w:t>,</w:t>
      </w:r>
      <w:r w:rsidRPr="00842B8A">
        <w:rPr>
          <w:sz w:val="18"/>
          <w:szCs w:val="18"/>
        </w:rPr>
        <w:t xml:space="preserve"> </w:t>
      </w:r>
      <w:r w:rsidRPr="00842B8A">
        <w:rPr>
          <w:rStyle w:val="n"/>
          <w:sz w:val="18"/>
          <w:szCs w:val="18"/>
        </w:rPr>
        <w:t>init</w:t>
      </w:r>
      <w:r w:rsidRPr="00842B8A">
        <w:rPr>
          <w:sz w:val="18"/>
          <w:szCs w:val="18"/>
        </w:rPr>
        <w:t xml:space="preserve"> </w:t>
      </w:r>
      <w:r w:rsidRPr="00842B8A">
        <w:rPr>
          <w:rStyle w:val="o"/>
          <w:b/>
          <w:bCs/>
          <w:sz w:val="18"/>
          <w:szCs w:val="18"/>
        </w:rPr>
        <w:t>=</w:t>
      </w:r>
      <w:r w:rsidRPr="00842B8A">
        <w:rPr>
          <w:sz w:val="18"/>
          <w:szCs w:val="18"/>
        </w:rPr>
        <w:t xml:space="preserve"> </w:t>
      </w:r>
      <w:r w:rsidRPr="00842B8A">
        <w:rPr>
          <w:rStyle w:val="s1"/>
          <w:sz w:val="18"/>
          <w:szCs w:val="18"/>
        </w:rPr>
        <w:t>'k-means++'</w:t>
      </w:r>
      <w:r w:rsidRPr="00842B8A">
        <w:rPr>
          <w:rStyle w:val="p"/>
          <w:sz w:val="18"/>
          <w:szCs w:val="18"/>
        </w:rPr>
        <w:t>,</w:t>
      </w:r>
      <w:proofErr w:type="spellStart"/>
      <w:r w:rsidRPr="00842B8A">
        <w:rPr>
          <w:rStyle w:val="n"/>
          <w:sz w:val="18"/>
          <w:szCs w:val="18"/>
        </w:rPr>
        <w:t>max_iter</w:t>
      </w:r>
      <w:proofErr w:type="spellEnd"/>
      <w:r w:rsidRPr="00842B8A">
        <w:rPr>
          <w:rStyle w:val="o"/>
          <w:b/>
          <w:bCs/>
          <w:sz w:val="18"/>
          <w:szCs w:val="18"/>
        </w:rPr>
        <w:t>=</w:t>
      </w:r>
      <w:r w:rsidRPr="00842B8A">
        <w:rPr>
          <w:rStyle w:val="mi"/>
          <w:sz w:val="18"/>
          <w:szCs w:val="18"/>
        </w:rPr>
        <w:t>1000</w:t>
      </w:r>
      <w:r w:rsidRPr="00842B8A">
        <w:rPr>
          <w:rStyle w:val="p"/>
          <w:sz w:val="18"/>
          <w:szCs w:val="18"/>
        </w:rPr>
        <w:t>,</w:t>
      </w:r>
      <w:r w:rsidRPr="00842B8A">
        <w:rPr>
          <w:sz w:val="18"/>
          <w:szCs w:val="18"/>
        </w:rPr>
        <w:t xml:space="preserve"> </w:t>
      </w:r>
      <w:proofErr w:type="spellStart"/>
      <w:r w:rsidRPr="00842B8A">
        <w:rPr>
          <w:rStyle w:val="n"/>
          <w:sz w:val="18"/>
          <w:szCs w:val="18"/>
        </w:rPr>
        <w:t>random_state</w:t>
      </w:r>
      <w:proofErr w:type="spellEnd"/>
      <w:r w:rsidRPr="00842B8A">
        <w:rPr>
          <w:sz w:val="18"/>
          <w:szCs w:val="18"/>
        </w:rPr>
        <w:t xml:space="preserve"> </w:t>
      </w:r>
      <w:r w:rsidRPr="00842B8A">
        <w:rPr>
          <w:rStyle w:val="o"/>
          <w:b/>
          <w:bCs/>
          <w:sz w:val="18"/>
          <w:szCs w:val="18"/>
        </w:rPr>
        <w:t>=</w:t>
      </w:r>
      <w:r w:rsidRPr="00842B8A">
        <w:rPr>
          <w:sz w:val="18"/>
          <w:szCs w:val="18"/>
        </w:rPr>
        <w:t xml:space="preserve"> </w:t>
      </w:r>
      <w:r w:rsidRPr="00842B8A">
        <w:rPr>
          <w:rStyle w:val="mi"/>
          <w:sz w:val="18"/>
          <w:szCs w:val="18"/>
        </w:rPr>
        <w:t>0</w:t>
      </w:r>
      <w:r w:rsidRPr="00842B8A">
        <w:rPr>
          <w:rStyle w:val="p"/>
          <w:sz w:val="18"/>
          <w:szCs w:val="18"/>
        </w:rPr>
        <w:t>)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</w:rPr>
      </w:pPr>
      <w:proofErr w:type="spellStart"/>
      <w:r>
        <w:rPr>
          <w:rStyle w:val="n"/>
        </w:rPr>
        <w:t>y_kmeans</w:t>
      </w:r>
      <w:proofErr w:type="spell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kmeans</w:t>
      </w:r>
      <w:r>
        <w:rPr>
          <w:rStyle w:val="o"/>
          <w:b/>
          <w:bCs/>
        </w:rPr>
        <w:t>.</w:t>
      </w:r>
      <w:r>
        <w:rPr>
          <w:rStyle w:val="n"/>
        </w:rPr>
        <w:t>fit_predict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</w:p>
    <w:p w:rsidR="00842B8A" w:rsidRDefault="00842B8A" w:rsidP="00842B8A">
      <w:pPr>
        <w:pStyle w:val="HTMLPreformatted"/>
        <w:shd w:val="clear" w:color="auto" w:fill="FFFFFF"/>
        <w:spacing w:line="244" w:lineRule="atLeast"/>
        <w:textAlignment w:val="top"/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n"/>
        </w:rPr>
      </w:pPr>
      <w:proofErr w:type="gramStart"/>
      <w:r>
        <w:rPr>
          <w:rStyle w:val="n"/>
        </w:rPr>
        <w:t>centers</w:t>
      </w:r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kmeans</w:t>
      </w:r>
      <w:r>
        <w:rPr>
          <w:rStyle w:val="o"/>
          <w:b/>
          <w:bCs/>
        </w:rPr>
        <w:t>.</w:t>
      </w:r>
      <w:r>
        <w:rPr>
          <w:rStyle w:val="n"/>
        </w:rPr>
        <w:t>cluster_centers</w:t>
      </w:r>
      <w:proofErr w:type="spellEnd"/>
      <w:r>
        <w:rPr>
          <w:rStyle w:val="n"/>
        </w:rPr>
        <w:t>_</w:t>
      </w:r>
    </w:p>
    <w:p w:rsidR="00842B8A" w:rsidRDefault="00842B8A" w:rsidP="00842B8A">
      <w:pPr>
        <w:pStyle w:val="HTMLPreformatted"/>
        <w:shd w:val="clear" w:color="auto" w:fill="FFFFFF"/>
        <w:spacing w:line="244" w:lineRule="atLeast"/>
        <w:textAlignment w:val="top"/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</w:rPr>
      </w:pPr>
      <w:proofErr w:type="spellStart"/>
      <w:proofErr w:type="gramStart"/>
      <w:r>
        <w:rPr>
          <w:rStyle w:val="n"/>
        </w:rPr>
        <w:t>centrex</w:t>
      </w:r>
      <w:proofErr w:type="spellEnd"/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centers</w:t>
      </w:r>
      <w:r>
        <w:rPr>
          <w:rStyle w:val="p"/>
        </w:rPr>
        <w:t>[:,</w:t>
      </w:r>
      <w:r>
        <w:rPr>
          <w:rStyle w:val="mi"/>
        </w:rPr>
        <w:t>0</w:t>
      </w:r>
      <w:r>
        <w:rPr>
          <w:rStyle w:val="p"/>
        </w:rPr>
        <w:t>]</w:t>
      </w: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p"/>
        </w:rPr>
      </w:pPr>
      <w:proofErr w:type="spellStart"/>
      <w:proofErr w:type="gramStart"/>
      <w:r>
        <w:rPr>
          <w:rStyle w:val="n"/>
        </w:rPr>
        <w:t>centrey</w:t>
      </w:r>
      <w:proofErr w:type="spellEnd"/>
      <w:proofErr w:type="gramEnd"/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centers</w:t>
      </w:r>
      <w:r>
        <w:rPr>
          <w:rStyle w:val="p"/>
        </w:rPr>
        <w:t>[:,</w:t>
      </w:r>
      <w:r>
        <w:rPr>
          <w:rStyle w:val="mi"/>
        </w:rPr>
        <w:t>1</w:t>
      </w:r>
      <w:r>
        <w:rPr>
          <w:rStyle w:val="p"/>
        </w:rPr>
        <w:t>]</w:t>
      </w:r>
    </w:p>
    <w:p w:rsidR="00842B8A" w:rsidRDefault="00842B8A" w:rsidP="00842B8A">
      <w:pPr>
        <w:pStyle w:val="HTMLPreformatted"/>
        <w:shd w:val="clear" w:color="auto" w:fill="FFFFFF"/>
        <w:spacing w:line="244" w:lineRule="atLeast"/>
        <w:textAlignment w:val="top"/>
      </w:pPr>
    </w:p>
    <w:p w:rsidR="00842B8A" w:rsidRDefault="00842B8A" w:rsidP="00842B8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rStyle w:val="n"/>
        </w:rPr>
      </w:pPr>
      <w:proofErr w:type="gramStart"/>
      <w:r>
        <w:rPr>
          <w:rStyle w:val="n"/>
        </w:rPr>
        <w:t>X</w:t>
      </w:r>
      <w:r>
        <w:rPr>
          <w:rStyle w:val="p"/>
        </w:rPr>
        <w:t>[</w:t>
      </w:r>
      <w:proofErr w:type="gramEnd"/>
      <w:r>
        <w:rPr>
          <w:rStyle w:val="s1"/>
        </w:rPr>
        <w:t>'Class'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y_kmeans</w:t>
      </w:r>
      <w:proofErr w:type="spellEnd"/>
    </w:p>
    <w:p w:rsidR="00842B8A" w:rsidRDefault="00842B8A" w:rsidP="00842B8A">
      <w:pPr>
        <w:pStyle w:val="HTMLPreformatted"/>
        <w:shd w:val="clear" w:color="auto" w:fill="FFFFFF"/>
        <w:spacing w:line="244" w:lineRule="atLeast"/>
        <w:textAlignment w:val="top"/>
      </w:pPr>
    </w:p>
    <w:p w:rsidR="00842B8A" w:rsidRDefault="00842B8A" w:rsidP="00370224">
      <w:pPr>
        <w:pStyle w:val="HTMLPreformatte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</w:pPr>
      <w:proofErr w:type="spellStart"/>
      <w:proofErr w:type="gramStart"/>
      <w:r>
        <w:rPr>
          <w:rStyle w:val="n"/>
        </w:rPr>
        <w:t>X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proofErr w:type="spellEnd"/>
      <w:r>
        <w:rPr>
          <w:rStyle w:val="p"/>
        </w:rPr>
        <w:t>()</w:t>
      </w:r>
      <w:proofErr w:type="gramEnd"/>
    </w:p>
    <w:p w:rsidR="00842B8A" w:rsidRDefault="00842B8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X[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'Class']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unique()</w:t>
      </w:r>
    </w:p>
    <w:p w:rsidR="00370224" w:rsidRPr="00370224" w:rsidRDefault="00370224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array(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[1, 0, 3, 2], </w:t>
      </w:r>
      <w:proofErr w:type="spell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dtype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=int32)</w:t>
      </w:r>
    </w:p>
    <w:p w:rsidR="00370224" w:rsidRPr="00370224" w:rsidRDefault="00370224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figure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figsize</w:t>
      </w:r>
      <w:proofErr w:type="spellEnd"/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(8,6))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</w:pPr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sns</w:t>
      </w:r>
      <w:r w:rsidRPr="0037022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scatterplot(</w:t>
      </w:r>
      <w:proofErr w:type="gramStart"/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X[</w:t>
      </w:r>
      <w:proofErr w:type="gramEnd"/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'1stPrinc'],X['2ndPrinc'],hue</w:t>
      </w:r>
      <w:r w:rsidRPr="0037022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X['Class'],s</w:t>
      </w:r>
      <w:r w:rsidRPr="0037022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200,markers</w:t>
      </w:r>
      <w:r w:rsidRPr="0037022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'o',palette</w:t>
      </w:r>
      <w:r w:rsidRPr="00370224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16"/>
          <w:szCs w:val="16"/>
          <w:lang w:val="en-US" w:eastAsia="en-US" w:bidi="ar-SA"/>
        </w:rPr>
        <w:t>'tab10')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scatter(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centrex,centrey,color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'k',marker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'o',linewidths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5,label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'centroids')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title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'Cluster from Compressed Data sets')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xlabel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'1st Principal Component')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ylabel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'2nd Principal Component')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legend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show</w:t>
      </w:r>
      <w:proofErr w:type="spell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370224" w:rsidRDefault="00370224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d[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'Class'] 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y_kmeans</w:t>
      </w:r>
      <w:proofErr w:type="spellEnd"/>
    </w:p>
    <w:p w:rsidR="00370224" w:rsidRPr="00370224" w:rsidRDefault="00370224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zero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d[d['Class']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0]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one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d[d['Class']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1]</w:t>
      </w:r>
    </w:p>
    <w:p w:rsidR="00370224" w:rsidRP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two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d[d['Class']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2]</w:t>
      </w:r>
    </w:p>
    <w:p w:rsidR="00370224" w:rsidRDefault="00370224" w:rsidP="00370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three</w:t>
      </w:r>
      <w:proofErr w:type="gramEnd"/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 xml:space="preserve"> d[d['Class']</w:t>
      </w:r>
      <w:r w:rsidRPr="003702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==</w:t>
      </w:r>
      <w:r w:rsidRPr="00370224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3]</w:t>
      </w:r>
    </w:p>
    <w:p w:rsidR="00370224" w:rsidRPr="00370224" w:rsidRDefault="00370224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370224" w:rsidRPr="00370224" w:rsidRDefault="00370224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print(</w:t>
      </w:r>
      <w:proofErr w:type="spellStart"/>
      <w:proofErr w:type="gram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f'Without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removing Noise in zero class number of stocks are  :{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len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(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zero</w:t>
      </w:r>
      <w:r w:rsidRPr="0037022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index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)}')</w:t>
      </w:r>
    </w:p>
    <w:p w:rsidR="00370224" w:rsidRPr="00370224" w:rsidRDefault="00370224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print(</w:t>
      </w:r>
      <w:proofErr w:type="spellStart"/>
      <w:proofErr w:type="gram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f'Without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removing Noise in one class number of stocks are   :{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len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(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one</w:t>
      </w:r>
      <w:r w:rsidRPr="0037022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index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)}')</w:t>
      </w:r>
    </w:p>
    <w:p w:rsidR="00370224" w:rsidRPr="00370224" w:rsidRDefault="00370224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print(</w:t>
      </w:r>
      <w:proofErr w:type="spellStart"/>
      <w:proofErr w:type="gram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f'Without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removing Noise in two class number of stocks are   :{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len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(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two</w:t>
      </w:r>
      <w:r w:rsidRPr="0037022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index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)}')</w:t>
      </w:r>
    </w:p>
    <w:p w:rsidR="00370224" w:rsidRDefault="00370224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  <w:proofErr w:type="gram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print(</w:t>
      </w:r>
      <w:proofErr w:type="spellStart"/>
      <w:proofErr w:type="gram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f'Without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 xml:space="preserve"> removing Noise in three class number of stocks are :{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len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(</w:t>
      </w:r>
      <w:proofErr w:type="spellStart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three</w:t>
      </w:r>
      <w:r w:rsidRPr="00370224">
        <w:rPr>
          <w:rFonts w:ascii="Courier New" w:eastAsia="Times New Roman" w:hAnsi="Courier New" w:cs="Courier New"/>
          <w:b/>
          <w:bCs/>
          <w:kern w:val="0"/>
          <w:sz w:val="18"/>
          <w:szCs w:val="18"/>
          <w:lang w:val="en-US" w:eastAsia="en-US" w:bidi="ar-SA"/>
        </w:rPr>
        <w:t>.</w:t>
      </w:r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index</w:t>
      </w:r>
      <w:proofErr w:type="spellEnd"/>
      <w:r w:rsidRPr="00370224"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  <w:t>)}')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'Stocks in Class Zero are: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zero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: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  '</w:t>
      </w:r>
      <w:r>
        <w:rPr>
          <w:rStyle w:val="p"/>
          <w:color w:val="212121"/>
        </w:rPr>
        <w:t>)</w:t>
      </w:r>
    </w:p>
    <w:p w:rsidR="00841F2A" w:rsidRDefault="00841F2A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'Stocks in Class one are: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stoks1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one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: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stoks1</w:t>
      </w:r>
      <w:r>
        <w:rPr>
          <w:rStyle w:val="p"/>
          <w:color w:val="212121"/>
        </w:rPr>
        <w:t>)</w:t>
      </w:r>
    </w:p>
    <w:p w:rsidR="00841F2A" w:rsidRDefault="00841F2A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'Stocks in Class Two are: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stoks2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two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: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stoks2</w:t>
      </w:r>
      <w:r>
        <w:rPr>
          <w:rStyle w:val="p"/>
          <w:color w:val="212121"/>
        </w:rPr>
        <w:t>)</w:t>
      </w:r>
    </w:p>
    <w:p w:rsidR="00841F2A" w:rsidRPr="00370224" w:rsidRDefault="00841F2A" w:rsidP="0037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18"/>
          <w:szCs w:val="18"/>
          <w:lang w:val="en-US" w:eastAsia="en-US" w:bidi="ar-SA"/>
        </w:rPr>
      </w:pP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'Stocks in Class Three are: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stoks3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three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:</w:t>
      </w:r>
    </w:p>
    <w:p w:rsidR="00841F2A" w:rsidRDefault="00841F2A" w:rsidP="00841F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stoks3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  '</w:t>
      </w:r>
      <w:r>
        <w:rPr>
          <w:rStyle w:val="p"/>
          <w:color w:val="212121"/>
        </w:rPr>
        <w:t>)</w:t>
      </w:r>
    </w:p>
    <w:p w:rsidR="00370224" w:rsidRDefault="00370224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Default="00841F2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841F2A" w:rsidRDefault="00841F2A" w:rsidP="00841F2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Similar Stocks of zero Class extracted from compressed data sets (including noises)</w:t>
      </w:r>
    </w:p>
    <w:p w:rsidR="00841F2A" w:rsidRP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zero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index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]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plot(</w:t>
      </w:r>
      <w:proofErr w:type="spell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figsize</w:t>
      </w:r>
      <w:proofErr w:type="spellEnd"/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(20,40))</w:t>
      </w:r>
    </w:p>
    <w:p w:rsid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show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841F2A" w:rsidRDefault="00841F2A" w:rsidP="00841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841F2A" w:rsidRDefault="00841F2A" w:rsidP="00841F2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Similar Stocks of one Class extracted from compressed data sets</w:t>
      </w:r>
    </w:p>
    <w:p w:rsidR="00841F2A" w:rsidRP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one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index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]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plot(</w:t>
      </w:r>
      <w:proofErr w:type="spell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figsize</w:t>
      </w:r>
      <w:proofErr w:type="spellEnd"/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(20,6))</w:t>
      </w:r>
    </w:p>
    <w:p w:rsid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show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841F2A" w:rsidRDefault="00841F2A" w:rsidP="00841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841F2A" w:rsidRDefault="00841F2A" w:rsidP="00841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841F2A" w:rsidRDefault="00841F2A" w:rsidP="00841F2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Similar Stocks of two </w:t>
      </w:r>
      <w:proofErr w:type="gramStart"/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Class</w:t>
      </w:r>
      <w:proofErr w:type="gramEnd"/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 extracted from compressed data sets</w:t>
      </w:r>
    </w:p>
    <w:p w:rsidR="00841F2A" w:rsidRP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two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index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]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plot(</w:t>
      </w:r>
      <w:proofErr w:type="spell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figsize</w:t>
      </w:r>
      <w:proofErr w:type="spellEnd"/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(20,6))</w:t>
      </w:r>
    </w:p>
    <w:p w:rsidR="00841F2A" w:rsidRP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show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841F2A" w:rsidRDefault="00841F2A" w:rsidP="00841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841F2A" w:rsidRDefault="00841F2A" w:rsidP="00841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841F2A" w:rsidRDefault="00841F2A" w:rsidP="00841F2A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</w:pPr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Similar Stocks of Three </w:t>
      </w:r>
      <w:proofErr w:type="gramStart"/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>Class</w:t>
      </w:r>
      <w:proofErr w:type="gramEnd"/>
      <w:r w:rsidRPr="00841F2A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val="en-US" w:eastAsia="en-US" w:bidi="ar-SA"/>
        </w:rPr>
        <w:t xml:space="preserve"> extracted from compressed data sets</w:t>
      </w:r>
    </w:p>
    <w:p w:rsidR="00841F2A" w:rsidRP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df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three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index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]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plot(</w:t>
      </w:r>
      <w:proofErr w:type="spell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figsize</w:t>
      </w:r>
      <w:proofErr w:type="spellEnd"/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(20,20))</w:t>
      </w:r>
    </w:p>
    <w:p w:rsidR="00841F2A" w:rsidRPr="00841F2A" w:rsidRDefault="00841F2A" w:rsidP="00841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plt</w:t>
      </w:r>
      <w:r w:rsidRPr="00841F2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show</w:t>
      </w:r>
      <w:proofErr w:type="spellEnd"/>
      <w:r w:rsidRPr="00841F2A"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  <w:t>()</w:t>
      </w:r>
      <w:proofErr w:type="gramEnd"/>
    </w:p>
    <w:p w:rsidR="00841F2A" w:rsidRDefault="00841F2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841F2A" w:rsidRPr="00BE7831" w:rsidRDefault="00841F2A" w:rsidP="00BE7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sectPr w:rsidR="00841F2A" w:rsidRPr="00BE7831" w:rsidSect="004A0EB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4A0EB0"/>
    <w:rsid w:val="00370224"/>
    <w:rsid w:val="003A6DF5"/>
    <w:rsid w:val="004A0EB0"/>
    <w:rsid w:val="00544691"/>
    <w:rsid w:val="00650994"/>
    <w:rsid w:val="007E3515"/>
    <w:rsid w:val="00841F2A"/>
    <w:rsid w:val="00842B8A"/>
    <w:rsid w:val="00844A76"/>
    <w:rsid w:val="00A0027E"/>
    <w:rsid w:val="00BE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B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A002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A0EB0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4A0EB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A0EB0"/>
    <w:pPr>
      <w:spacing w:after="140" w:line="276" w:lineRule="auto"/>
    </w:pPr>
  </w:style>
  <w:style w:type="paragraph" w:styleId="List">
    <w:name w:val="List"/>
    <w:basedOn w:val="BodyText"/>
    <w:rsid w:val="004A0EB0"/>
  </w:style>
  <w:style w:type="paragraph" w:styleId="Caption">
    <w:name w:val="caption"/>
    <w:basedOn w:val="Normal"/>
    <w:qFormat/>
    <w:rsid w:val="004A0EB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A0EB0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A0027E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27E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kn">
    <w:name w:val="kn"/>
    <w:basedOn w:val="DefaultParagraphFont"/>
    <w:rsid w:val="00A0027E"/>
  </w:style>
  <w:style w:type="character" w:customStyle="1" w:styleId="nn">
    <w:name w:val="nn"/>
    <w:basedOn w:val="DefaultParagraphFont"/>
    <w:rsid w:val="00A0027E"/>
  </w:style>
  <w:style w:type="character" w:customStyle="1" w:styleId="k">
    <w:name w:val="k"/>
    <w:basedOn w:val="DefaultParagraphFont"/>
    <w:rsid w:val="00A0027E"/>
  </w:style>
  <w:style w:type="character" w:customStyle="1" w:styleId="n">
    <w:name w:val="n"/>
    <w:basedOn w:val="DefaultParagraphFont"/>
    <w:rsid w:val="00A0027E"/>
  </w:style>
  <w:style w:type="character" w:customStyle="1" w:styleId="o">
    <w:name w:val="o"/>
    <w:basedOn w:val="DefaultParagraphFont"/>
    <w:rsid w:val="00A0027E"/>
  </w:style>
  <w:style w:type="character" w:customStyle="1" w:styleId="p">
    <w:name w:val="p"/>
    <w:basedOn w:val="DefaultParagraphFont"/>
    <w:rsid w:val="00A0027E"/>
  </w:style>
  <w:style w:type="character" w:customStyle="1" w:styleId="s1">
    <w:name w:val="s1"/>
    <w:basedOn w:val="DefaultParagraphFont"/>
    <w:rsid w:val="00A0027E"/>
  </w:style>
  <w:style w:type="character" w:customStyle="1" w:styleId="nb">
    <w:name w:val="nb"/>
    <w:basedOn w:val="DefaultParagraphFont"/>
    <w:rsid w:val="00A0027E"/>
  </w:style>
  <w:style w:type="character" w:customStyle="1" w:styleId="sa">
    <w:name w:val="sa"/>
    <w:basedOn w:val="DefaultParagraphFont"/>
    <w:rsid w:val="00A0027E"/>
  </w:style>
  <w:style w:type="character" w:customStyle="1" w:styleId="si">
    <w:name w:val="si"/>
    <w:basedOn w:val="DefaultParagraphFont"/>
    <w:rsid w:val="00A0027E"/>
  </w:style>
  <w:style w:type="character" w:customStyle="1" w:styleId="mf">
    <w:name w:val="mf"/>
    <w:basedOn w:val="DefaultParagraphFont"/>
    <w:rsid w:val="00650994"/>
  </w:style>
  <w:style w:type="character" w:customStyle="1" w:styleId="mi">
    <w:name w:val="mi"/>
    <w:basedOn w:val="DefaultParagraphFont"/>
    <w:rsid w:val="00650994"/>
  </w:style>
  <w:style w:type="character" w:customStyle="1" w:styleId="Heading2Char">
    <w:name w:val="Heading 2 Char"/>
    <w:basedOn w:val="DefaultParagraphFont"/>
    <w:link w:val="Heading2"/>
    <w:uiPriority w:val="9"/>
    <w:semiHidden/>
    <w:rsid w:val="00844A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ow">
    <w:name w:val="ow"/>
    <w:basedOn w:val="DefaultParagraphFont"/>
    <w:rsid w:val="00844A76"/>
  </w:style>
  <w:style w:type="character" w:customStyle="1" w:styleId="se">
    <w:name w:val="se"/>
    <w:basedOn w:val="DefaultParagraphFont"/>
    <w:rsid w:val="003A6DF5"/>
  </w:style>
  <w:style w:type="character" w:customStyle="1" w:styleId="s2">
    <w:name w:val="s2"/>
    <w:basedOn w:val="DefaultParagraphFont"/>
    <w:rsid w:val="00842B8A"/>
  </w:style>
  <w:style w:type="character" w:customStyle="1" w:styleId="c1">
    <w:name w:val="c1"/>
    <w:basedOn w:val="DefaultParagraphFont"/>
    <w:rsid w:val="00842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5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9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2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79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7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4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47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1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7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7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1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2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885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9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6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93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5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2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65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2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243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18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57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728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6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1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75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7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24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7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09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4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18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571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0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3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8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4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747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9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982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9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5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7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4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708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P0Rr83ri0voscgr95-YnVCBv6BYV22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17</cp:revision>
  <dcterms:created xsi:type="dcterms:W3CDTF">2021-04-29T14:35:00Z</dcterms:created>
  <dcterms:modified xsi:type="dcterms:W3CDTF">2024-05-31T11:56:00Z</dcterms:modified>
  <dc:language>en-IN</dc:language>
</cp:coreProperties>
</file>