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636" w:rsidRPr="00345A1A" w:rsidRDefault="00DA6636" w:rsidP="00C047BD">
      <w:pPr>
        <w:pStyle w:val="ListParagraph"/>
        <w:numPr>
          <w:ilvl w:val="0"/>
          <w:numId w:val="1"/>
        </w:numPr>
        <w:jc w:val="both"/>
        <w:rPr>
          <w:rFonts w:ascii="Courier New" w:hAnsi="Courier New" w:cs="Courier New"/>
          <w:color w:val="FF0000"/>
          <w:sz w:val="24"/>
          <w:szCs w:val="24"/>
        </w:rPr>
      </w:pPr>
      <w:r w:rsidRPr="00345A1A">
        <w:rPr>
          <w:rFonts w:ascii="Courier New" w:hAnsi="Courier New" w:cs="Courier New"/>
          <w:color w:val="FF0000"/>
          <w:sz w:val="24"/>
          <w:szCs w:val="24"/>
        </w:rPr>
        <w:t xml:space="preserve">What are the key tasks involved in getting ready to work with machine learning </w:t>
      </w:r>
      <w:r w:rsidR="00345A1A" w:rsidRPr="00345A1A">
        <w:rPr>
          <w:rFonts w:ascii="Courier New" w:hAnsi="Courier New" w:cs="Courier New"/>
          <w:color w:val="FF0000"/>
          <w:sz w:val="24"/>
          <w:szCs w:val="24"/>
        </w:rPr>
        <w:t>modelling</w:t>
      </w:r>
      <w:r w:rsidRPr="00345A1A">
        <w:rPr>
          <w:rFonts w:ascii="Courier New" w:hAnsi="Courier New" w:cs="Courier New"/>
          <w:color w:val="FF0000"/>
          <w:sz w:val="24"/>
          <w:szCs w:val="24"/>
        </w:rPr>
        <w:t>?</w:t>
      </w:r>
    </w:p>
    <w:p w:rsidR="00345A1A" w:rsidRPr="00345A1A" w:rsidRDefault="00345A1A" w:rsidP="00345A1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r w:rsidRPr="00345A1A">
        <w:rPr>
          <w:rFonts w:ascii="Helvetica" w:eastAsia="Times New Roman" w:hAnsi="Helvetica" w:cs="Helvetica"/>
          <w:color w:val="610B38"/>
          <w:sz w:val="38"/>
          <w:szCs w:val="38"/>
          <w:lang w:val="en-US"/>
        </w:rPr>
        <w:t>1. Gathering Data:</w:t>
      </w:r>
    </w:p>
    <w:p w:rsidR="00345A1A" w:rsidRPr="00345A1A" w:rsidRDefault="00345A1A" w:rsidP="00345A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345A1A">
        <w:rPr>
          <w:rFonts w:ascii="Segoe UI" w:eastAsia="Times New Roman" w:hAnsi="Segoe UI" w:cs="Segoe UI"/>
          <w:color w:val="333333"/>
          <w:sz w:val="24"/>
          <w:szCs w:val="24"/>
          <w:lang w:val="en-US"/>
        </w:rPr>
        <w:t>Data Gathering is the first step of the machine learning life cycle. The goal of this step is to identify and obtain all data-related problems.</w:t>
      </w:r>
    </w:p>
    <w:p w:rsidR="00345A1A" w:rsidRPr="00345A1A" w:rsidRDefault="00345A1A" w:rsidP="00345A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345A1A">
        <w:rPr>
          <w:rFonts w:ascii="Segoe UI" w:eastAsia="Times New Roman" w:hAnsi="Segoe UI" w:cs="Segoe UI"/>
          <w:color w:val="333333"/>
          <w:sz w:val="24"/>
          <w:szCs w:val="24"/>
          <w:lang w:val="en-US"/>
        </w:rPr>
        <w:t>In this step, we need to identify the different data sources, as data can be collected from various sources such as </w:t>
      </w:r>
      <w:r w:rsidRPr="00345A1A">
        <w:rPr>
          <w:rFonts w:ascii="Segoe UI" w:eastAsia="Times New Roman" w:hAnsi="Segoe UI" w:cs="Segoe UI"/>
          <w:b/>
          <w:bCs/>
          <w:color w:val="333333"/>
          <w:sz w:val="24"/>
          <w:szCs w:val="24"/>
          <w:lang w:val="en-US"/>
        </w:rPr>
        <w:t>files</w:t>
      </w:r>
      <w:r w:rsidRPr="00345A1A">
        <w:rPr>
          <w:rFonts w:ascii="Segoe UI" w:eastAsia="Times New Roman" w:hAnsi="Segoe UI" w:cs="Segoe UI"/>
          <w:color w:val="333333"/>
          <w:sz w:val="24"/>
          <w:szCs w:val="24"/>
          <w:lang w:val="en-US"/>
        </w:rPr>
        <w:t>, </w:t>
      </w:r>
      <w:r w:rsidRPr="00345A1A">
        <w:rPr>
          <w:rFonts w:ascii="Segoe UI" w:eastAsia="Times New Roman" w:hAnsi="Segoe UI" w:cs="Segoe UI"/>
          <w:b/>
          <w:bCs/>
          <w:color w:val="333333"/>
          <w:sz w:val="24"/>
          <w:szCs w:val="24"/>
          <w:lang w:val="en-US"/>
        </w:rPr>
        <w:t>database</w:t>
      </w:r>
      <w:r w:rsidRPr="00345A1A">
        <w:rPr>
          <w:rFonts w:ascii="Segoe UI" w:eastAsia="Times New Roman" w:hAnsi="Segoe UI" w:cs="Segoe UI"/>
          <w:color w:val="333333"/>
          <w:sz w:val="24"/>
          <w:szCs w:val="24"/>
          <w:lang w:val="en-US"/>
        </w:rPr>
        <w:t>, </w:t>
      </w:r>
      <w:r w:rsidRPr="00345A1A">
        <w:rPr>
          <w:rFonts w:ascii="Segoe UI" w:eastAsia="Times New Roman" w:hAnsi="Segoe UI" w:cs="Segoe UI"/>
          <w:b/>
          <w:bCs/>
          <w:color w:val="333333"/>
          <w:sz w:val="24"/>
          <w:szCs w:val="24"/>
          <w:lang w:val="en-US"/>
        </w:rPr>
        <w:t>internet</w:t>
      </w:r>
      <w:r w:rsidRPr="00345A1A">
        <w:rPr>
          <w:rFonts w:ascii="Segoe UI" w:eastAsia="Times New Roman" w:hAnsi="Segoe UI" w:cs="Segoe UI"/>
          <w:color w:val="333333"/>
          <w:sz w:val="24"/>
          <w:szCs w:val="24"/>
          <w:lang w:val="en-US"/>
        </w:rPr>
        <w:t>, or </w:t>
      </w:r>
      <w:r w:rsidRPr="00345A1A">
        <w:rPr>
          <w:rFonts w:ascii="Segoe UI" w:eastAsia="Times New Roman" w:hAnsi="Segoe UI" w:cs="Segoe UI"/>
          <w:b/>
          <w:bCs/>
          <w:color w:val="333333"/>
          <w:sz w:val="24"/>
          <w:szCs w:val="24"/>
          <w:lang w:val="en-US"/>
        </w:rPr>
        <w:t>mobile devices</w:t>
      </w:r>
      <w:r w:rsidRPr="00345A1A">
        <w:rPr>
          <w:rFonts w:ascii="Segoe UI" w:eastAsia="Times New Roman" w:hAnsi="Segoe UI" w:cs="Segoe UI"/>
          <w:color w:val="333333"/>
          <w:sz w:val="24"/>
          <w:szCs w:val="24"/>
          <w:lang w:val="en-US"/>
        </w:rPr>
        <w:t>. It is one of the most important steps of the life cycle. The quantity and quality of the collected data will determine the efficiency of the output. The more will be the data, the more accurate will be the prediction.</w:t>
      </w:r>
    </w:p>
    <w:p w:rsidR="00345A1A" w:rsidRPr="00345A1A" w:rsidRDefault="00345A1A" w:rsidP="00345A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345A1A">
        <w:rPr>
          <w:rFonts w:ascii="Segoe UI" w:eastAsia="Times New Roman" w:hAnsi="Segoe UI" w:cs="Segoe UI"/>
          <w:color w:val="333333"/>
          <w:sz w:val="24"/>
          <w:szCs w:val="24"/>
          <w:lang w:val="en-US"/>
        </w:rPr>
        <w:t>This step includes the below tasks:</w:t>
      </w:r>
    </w:p>
    <w:p w:rsidR="00345A1A" w:rsidRPr="00345A1A" w:rsidRDefault="00345A1A" w:rsidP="00C047B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345A1A">
        <w:rPr>
          <w:rFonts w:ascii="Segoe UI" w:eastAsia="Times New Roman" w:hAnsi="Segoe UI" w:cs="Segoe UI"/>
          <w:b/>
          <w:bCs/>
          <w:color w:val="000000"/>
          <w:sz w:val="24"/>
          <w:szCs w:val="24"/>
          <w:lang w:val="en-US"/>
        </w:rPr>
        <w:t>Identify various data sources</w:t>
      </w:r>
    </w:p>
    <w:p w:rsidR="00345A1A" w:rsidRPr="00345A1A" w:rsidRDefault="00345A1A" w:rsidP="00C047B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345A1A">
        <w:rPr>
          <w:rFonts w:ascii="Segoe UI" w:eastAsia="Times New Roman" w:hAnsi="Segoe UI" w:cs="Segoe UI"/>
          <w:b/>
          <w:bCs/>
          <w:color w:val="000000"/>
          <w:sz w:val="24"/>
          <w:szCs w:val="24"/>
          <w:lang w:val="en-US"/>
        </w:rPr>
        <w:t>Collect data</w:t>
      </w:r>
    </w:p>
    <w:p w:rsidR="00345A1A" w:rsidRPr="00345A1A" w:rsidRDefault="00345A1A" w:rsidP="00C047B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345A1A">
        <w:rPr>
          <w:rFonts w:ascii="Segoe UI" w:eastAsia="Times New Roman" w:hAnsi="Segoe UI" w:cs="Segoe UI"/>
          <w:b/>
          <w:bCs/>
          <w:color w:val="000000"/>
          <w:sz w:val="24"/>
          <w:szCs w:val="24"/>
          <w:lang w:val="en-US"/>
        </w:rPr>
        <w:t>Integrate the data obtained from different sources</w:t>
      </w:r>
    </w:p>
    <w:p w:rsidR="00345A1A" w:rsidRPr="00345A1A" w:rsidRDefault="00345A1A" w:rsidP="00345A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345A1A">
        <w:rPr>
          <w:rFonts w:ascii="Segoe UI" w:eastAsia="Times New Roman" w:hAnsi="Segoe UI" w:cs="Segoe UI"/>
          <w:color w:val="333333"/>
          <w:sz w:val="24"/>
          <w:szCs w:val="24"/>
          <w:lang w:val="en-US"/>
        </w:rPr>
        <w:t>By performing the above task, we get a coherent set of data, also called as a </w:t>
      </w:r>
      <w:r w:rsidRPr="00345A1A">
        <w:rPr>
          <w:rFonts w:ascii="Segoe UI" w:eastAsia="Times New Roman" w:hAnsi="Segoe UI" w:cs="Segoe UI"/>
          <w:b/>
          <w:bCs/>
          <w:color w:val="333333"/>
          <w:sz w:val="24"/>
          <w:szCs w:val="24"/>
          <w:lang w:val="en-US"/>
        </w:rPr>
        <w:t>dataset</w:t>
      </w:r>
      <w:r w:rsidRPr="00345A1A">
        <w:rPr>
          <w:rFonts w:ascii="Segoe UI" w:eastAsia="Times New Roman" w:hAnsi="Segoe UI" w:cs="Segoe UI"/>
          <w:color w:val="333333"/>
          <w:sz w:val="24"/>
          <w:szCs w:val="24"/>
          <w:lang w:val="en-US"/>
        </w:rPr>
        <w:t>. It will be used in further steps.</w:t>
      </w:r>
    </w:p>
    <w:p w:rsidR="00345A1A" w:rsidRPr="00345A1A" w:rsidRDefault="00345A1A" w:rsidP="00345A1A">
      <w:pPr>
        <w:spacing w:after="0" w:line="240" w:lineRule="auto"/>
        <w:rPr>
          <w:rFonts w:ascii="Times New Roman" w:eastAsia="Times New Roman" w:hAnsi="Times New Roman" w:cs="Times New Roman"/>
          <w:sz w:val="24"/>
          <w:szCs w:val="24"/>
          <w:lang w:val="en-US"/>
        </w:rPr>
      </w:pPr>
      <w:r w:rsidRPr="00345A1A">
        <w:rPr>
          <w:rFonts w:ascii="Times New Roman" w:eastAsia="Times New Roman" w:hAnsi="Times New Roman" w:cs="Times New Roman"/>
          <w:sz w:val="24"/>
          <w:szCs w:val="24"/>
          <w:lang w:val="en-US"/>
        </w:rPr>
        <w:pict>
          <v:rect id="_x0000_i1025" style="width:0;height:.75pt" o:hralign="left" o:hrstd="t" o:hrnoshade="t" o:hr="t" fillcolor="#d4d4d4" stroked="f"/>
        </w:pict>
      </w:r>
    </w:p>
    <w:p w:rsidR="00345A1A" w:rsidRPr="00345A1A" w:rsidRDefault="00345A1A" w:rsidP="00345A1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r w:rsidRPr="00345A1A">
        <w:rPr>
          <w:rFonts w:ascii="Helvetica" w:eastAsia="Times New Roman" w:hAnsi="Helvetica" w:cs="Helvetica"/>
          <w:color w:val="610B38"/>
          <w:sz w:val="38"/>
          <w:szCs w:val="38"/>
          <w:lang w:val="en-US"/>
        </w:rPr>
        <w:t>2. Data preparation</w:t>
      </w:r>
    </w:p>
    <w:p w:rsidR="00345A1A" w:rsidRPr="00345A1A" w:rsidRDefault="00345A1A" w:rsidP="00345A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345A1A">
        <w:rPr>
          <w:rFonts w:ascii="Segoe UI" w:eastAsia="Times New Roman" w:hAnsi="Segoe UI" w:cs="Segoe UI"/>
          <w:color w:val="333333"/>
          <w:sz w:val="24"/>
          <w:szCs w:val="24"/>
          <w:lang w:val="en-US"/>
        </w:rPr>
        <w:t>After collecting the data, we need to prepare it for further steps. Data preparation is a step where we put our data into a suitable place and prepare it to use in our machine learning training.</w:t>
      </w:r>
    </w:p>
    <w:p w:rsidR="00345A1A" w:rsidRPr="00345A1A" w:rsidRDefault="00345A1A" w:rsidP="00345A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345A1A">
        <w:rPr>
          <w:rFonts w:ascii="Segoe UI" w:eastAsia="Times New Roman" w:hAnsi="Segoe UI" w:cs="Segoe UI"/>
          <w:color w:val="333333"/>
          <w:sz w:val="24"/>
          <w:szCs w:val="24"/>
          <w:lang w:val="en-US"/>
        </w:rPr>
        <w:t>In this step, first, we put all data together, and then randomize the ordering of data.</w:t>
      </w:r>
    </w:p>
    <w:p w:rsidR="00345A1A" w:rsidRPr="00345A1A" w:rsidRDefault="00345A1A" w:rsidP="00345A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345A1A">
        <w:rPr>
          <w:rFonts w:ascii="Segoe UI" w:eastAsia="Times New Roman" w:hAnsi="Segoe UI" w:cs="Segoe UI"/>
          <w:color w:val="333333"/>
          <w:sz w:val="24"/>
          <w:szCs w:val="24"/>
          <w:lang w:val="en-US"/>
        </w:rPr>
        <w:t>This step can be further divided into two processes:</w:t>
      </w:r>
    </w:p>
    <w:p w:rsidR="00345A1A" w:rsidRPr="00345A1A" w:rsidRDefault="00345A1A" w:rsidP="00C047BD">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lang w:val="en-US"/>
        </w:rPr>
      </w:pPr>
      <w:r w:rsidRPr="00345A1A">
        <w:rPr>
          <w:rFonts w:ascii="Segoe UI" w:eastAsia="Times New Roman" w:hAnsi="Segoe UI" w:cs="Segoe UI"/>
          <w:b/>
          <w:bCs/>
          <w:color w:val="000000"/>
          <w:sz w:val="24"/>
          <w:szCs w:val="24"/>
          <w:lang w:val="en-US"/>
        </w:rPr>
        <w:t>Data exploration</w:t>
      </w:r>
      <w:proofErr w:type="gramStart"/>
      <w:r w:rsidRPr="00345A1A">
        <w:rPr>
          <w:rFonts w:ascii="Segoe UI" w:eastAsia="Times New Roman" w:hAnsi="Segoe UI" w:cs="Segoe UI"/>
          <w:b/>
          <w:bCs/>
          <w:color w:val="000000"/>
          <w:sz w:val="24"/>
          <w:szCs w:val="24"/>
          <w:lang w:val="en-US"/>
        </w:rPr>
        <w:t>:</w:t>
      </w:r>
      <w:proofErr w:type="gramEnd"/>
      <w:r w:rsidRPr="00345A1A">
        <w:rPr>
          <w:rFonts w:ascii="Segoe UI" w:eastAsia="Times New Roman" w:hAnsi="Segoe UI" w:cs="Segoe UI"/>
          <w:color w:val="000000"/>
          <w:sz w:val="24"/>
          <w:szCs w:val="24"/>
          <w:lang w:val="en-US"/>
        </w:rPr>
        <w:br/>
        <w:t>It is used to understand the nature of data that we have to work with. We need to understand the characteristics, format, and quality of data.</w:t>
      </w:r>
      <w:r w:rsidRPr="00345A1A">
        <w:rPr>
          <w:rFonts w:ascii="Segoe UI" w:eastAsia="Times New Roman" w:hAnsi="Segoe UI" w:cs="Segoe UI"/>
          <w:color w:val="000000"/>
          <w:sz w:val="24"/>
          <w:szCs w:val="24"/>
          <w:lang w:val="en-US"/>
        </w:rPr>
        <w:br/>
        <w:t>A better understanding of data leads to an effective outcome. In this, we find Correlations, general trends, and outliers.</w:t>
      </w:r>
    </w:p>
    <w:p w:rsidR="00345A1A" w:rsidRPr="00345A1A" w:rsidRDefault="00345A1A" w:rsidP="00C047BD">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lang w:val="en-US"/>
        </w:rPr>
      </w:pPr>
      <w:r w:rsidRPr="00345A1A">
        <w:rPr>
          <w:rFonts w:ascii="Segoe UI" w:eastAsia="Times New Roman" w:hAnsi="Segoe UI" w:cs="Segoe UI"/>
          <w:b/>
          <w:bCs/>
          <w:color w:val="000000"/>
          <w:sz w:val="24"/>
          <w:szCs w:val="24"/>
          <w:lang w:val="en-US"/>
        </w:rPr>
        <w:t>Data pre-processing</w:t>
      </w:r>
      <w:proofErr w:type="gramStart"/>
      <w:r w:rsidRPr="00345A1A">
        <w:rPr>
          <w:rFonts w:ascii="Segoe UI" w:eastAsia="Times New Roman" w:hAnsi="Segoe UI" w:cs="Segoe UI"/>
          <w:b/>
          <w:bCs/>
          <w:color w:val="000000"/>
          <w:sz w:val="24"/>
          <w:szCs w:val="24"/>
          <w:lang w:val="en-US"/>
        </w:rPr>
        <w:t>:</w:t>
      </w:r>
      <w:proofErr w:type="gramEnd"/>
      <w:r w:rsidRPr="00345A1A">
        <w:rPr>
          <w:rFonts w:ascii="Segoe UI" w:eastAsia="Times New Roman" w:hAnsi="Segoe UI" w:cs="Segoe UI"/>
          <w:color w:val="000000"/>
          <w:sz w:val="24"/>
          <w:szCs w:val="24"/>
          <w:lang w:val="en-US"/>
        </w:rPr>
        <w:br/>
        <w:t>Now the next step is preprocessing of data for its analysis.</w:t>
      </w:r>
    </w:p>
    <w:p w:rsidR="00345A1A" w:rsidRPr="00345A1A" w:rsidRDefault="00345A1A" w:rsidP="00345A1A">
      <w:pPr>
        <w:spacing w:after="0" w:line="240" w:lineRule="auto"/>
        <w:rPr>
          <w:rFonts w:ascii="Times New Roman" w:eastAsia="Times New Roman" w:hAnsi="Times New Roman" w:cs="Times New Roman"/>
          <w:sz w:val="24"/>
          <w:szCs w:val="24"/>
          <w:lang w:val="en-US"/>
        </w:rPr>
      </w:pPr>
      <w:r w:rsidRPr="00345A1A">
        <w:rPr>
          <w:rFonts w:ascii="Times New Roman" w:eastAsia="Times New Roman" w:hAnsi="Times New Roman" w:cs="Times New Roman"/>
          <w:sz w:val="24"/>
          <w:szCs w:val="24"/>
          <w:lang w:val="en-US"/>
        </w:rPr>
        <w:lastRenderedPageBreak/>
        <w:pict>
          <v:rect id="_x0000_i1026" style="width:0;height:.75pt" o:hralign="left" o:hrstd="t" o:hrnoshade="t" o:hr="t" fillcolor="#d4d4d4" stroked="f"/>
        </w:pict>
      </w:r>
    </w:p>
    <w:p w:rsidR="00345A1A" w:rsidRPr="00345A1A" w:rsidRDefault="00345A1A" w:rsidP="00345A1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r w:rsidRPr="00345A1A">
        <w:rPr>
          <w:rFonts w:ascii="Helvetica" w:eastAsia="Times New Roman" w:hAnsi="Helvetica" w:cs="Helvetica"/>
          <w:color w:val="610B38"/>
          <w:sz w:val="38"/>
          <w:szCs w:val="38"/>
          <w:lang w:val="en-US"/>
        </w:rPr>
        <w:t>3. Data Wrangling</w:t>
      </w:r>
    </w:p>
    <w:p w:rsidR="00345A1A" w:rsidRPr="00345A1A" w:rsidRDefault="00345A1A" w:rsidP="00345A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345A1A">
        <w:rPr>
          <w:rFonts w:ascii="Segoe UI" w:eastAsia="Times New Roman" w:hAnsi="Segoe UI" w:cs="Segoe UI"/>
          <w:color w:val="333333"/>
          <w:sz w:val="24"/>
          <w:szCs w:val="24"/>
          <w:lang w:val="en-US"/>
        </w:rPr>
        <w:t>Data wrangling is the process of cleaning and converting raw data into a useable format. It is the process of cleaning the data, selecting the variable to use, and transforming the data in a proper format to make it more suitable for analysis in the next step. It is one of the most important steps of the complete process. Cleaning of data is required to address the quality issues.</w:t>
      </w:r>
    </w:p>
    <w:p w:rsidR="00345A1A" w:rsidRPr="00345A1A" w:rsidRDefault="00345A1A" w:rsidP="00345A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345A1A">
        <w:rPr>
          <w:rFonts w:ascii="Segoe UI" w:eastAsia="Times New Roman" w:hAnsi="Segoe UI" w:cs="Segoe UI"/>
          <w:color w:val="333333"/>
          <w:sz w:val="24"/>
          <w:szCs w:val="24"/>
          <w:lang w:val="en-US"/>
        </w:rPr>
        <w:t>It is not necessary that data we have collected is always of our use as some of the data may not be useful. In real-world applications, collected data may have various issues, including:</w:t>
      </w:r>
    </w:p>
    <w:p w:rsidR="00345A1A" w:rsidRPr="00345A1A" w:rsidRDefault="00345A1A" w:rsidP="00C047B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345A1A">
        <w:rPr>
          <w:rFonts w:ascii="Segoe UI" w:eastAsia="Times New Roman" w:hAnsi="Segoe UI" w:cs="Segoe UI"/>
          <w:b/>
          <w:bCs/>
          <w:color w:val="000000"/>
          <w:sz w:val="24"/>
          <w:szCs w:val="24"/>
          <w:lang w:val="en-US"/>
        </w:rPr>
        <w:t>Missing Values</w:t>
      </w:r>
    </w:p>
    <w:p w:rsidR="00345A1A" w:rsidRPr="00345A1A" w:rsidRDefault="00345A1A" w:rsidP="00C047B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345A1A">
        <w:rPr>
          <w:rFonts w:ascii="Segoe UI" w:eastAsia="Times New Roman" w:hAnsi="Segoe UI" w:cs="Segoe UI"/>
          <w:b/>
          <w:bCs/>
          <w:color w:val="000000"/>
          <w:sz w:val="24"/>
          <w:szCs w:val="24"/>
          <w:lang w:val="en-US"/>
        </w:rPr>
        <w:t>Duplicate data</w:t>
      </w:r>
    </w:p>
    <w:p w:rsidR="00345A1A" w:rsidRPr="00345A1A" w:rsidRDefault="00345A1A" w:rsidP="00C047B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345A1A">
        <w:rPr>
          <w:rFonts w:ascii="Segoe UI" w:eastAsia="Times New Roman" w:hAnsi="Segoe UI" w:cs="Segoe UI"/>
          <w:b/>
          <w:bCs/>
          <w:color w:val="000000"/>
          <w:sz w:val="24"/>
          <w:szCs w:val="24"/>
          <w:lang w:val="en-US"/>
        </w:rPr>
        <w:t>Invalid data</w:t>
      </w:r>
    </w:p>
    <w:p w:rsidR="00345A1A" w:rsidRPr="00345A1A" w:rsidRDefault="00345A1A" w:rsidP="00C047B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345A1A">
        <w:rPr>
          <w:rFonts w:ascii="Segoe UI" w:eastAsia="Times New Roman" w:hAnsi="Segoe UI" w:cs="Segoe UI"/>
          <w:b/>
          <w:bCs/>
          <w:color w:val="000000"/>
          <w:sz w:val="24"/>
          <w:szCs w:val="24"/>
          <w:lang w:val="en-US"/>
        </w:rPr>
        <w:t>Noise</w:t>
      </w:r>
    </w:p>
    <w:p w:rsidR="00345A1A" w:rsidRPr="00345A1A" w:rsidRDefault="00345A1A" w:rsidP="00345A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345A1A">
        <w:rPr>
          <w:rFonts w:ascii="Segoe UI" w:eastAsia="Times New Roman" w:hAnsi="Segoe UI" w:cs="Segoe UI"/>
          <w:color w:val="333333"/>
          <w:sz w:val="24"/>
          <w:szCs w:val="24"/>
          <w:lang w:val="en-US"/>
        </w:rPr>
        <w:t>So, we use various filtering techniques to clean the data.</w:t>
      </w:r>
    </w:p>
    <w:p w:rsidR="00345A1A" w:rsidRPr="00345A1A" w:rsidRDefault="00345A1A" w:rsidP="00345A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345A1A">
        <w:rPr>
          <w:rFonts w:ascii="Segoe UI" w:eastAsia="Times New Roman" w:hAnsi="Segoe UI" w:cs="Segoe UI"/>
          <w:color w:val="333333"/>
          <w:sz w:val="24"/>
          <w:szCs w:val="24"/>
          <w:lang w:val="en-US"/>
        </w:rPr>
        <w:t>It is mandatory to detect and remove the above issues because it can negatively affect the quality of the outcome.</w:t>
      </w:r>
    </w:p>
    <w:p w:rsidR="00345A1A" w:rsidRPr="00345A1A" w:rsidRDefault="00345A1A" w:rsidP="00345A1A">
      <w:pPr>
        <w:spacing w:after="0" w:line="240" w:lineRule="auto"/>
        <w:rPr>
          <w:rFonts w:ascii="Times New Roman" w:eastAsia="Times New Roman" w:hAnsi="Times New Roman" w:cs="Times New Roman"/>
          <w:sz w:val="24"/>
          <w:szCs w:val="24"/>
          <w:lang w:val="en-US"/>
        </w:rPr>
      </w:pPr>
      <w:r w:rsidRPr="00345A1A">
        <w:rPr>
          <w:rFonts w:ascii="Times New Roman" w:eastAsia="Times New Roman" w:hAnsi="Times New Roman" w:cs="Times New Roman"/>
          <w:sz w:val="24"/>
          <w:szCs w:val="24"/>
          <w:lang w:val="en-US"/>
        </w:rPr>
        <w:pict>
          <v:rect id="_x0000_i1027" style="width:0;height:.75pt" o:hralign="left" o:hrstd="t" o:hrnoshade="t" o:hr="t" fillcolor="#d4d4d4" stroked="f"/>
        </w:pict>
      </w:r>
    </w:p>
    <w:p w:rsidR="00345A1A" w:rsidRPr="00345A1A" w:rsidRDefault="00345A1A" w:rsidP="00345A1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r w:rsidRPr="00345A1A">
        <w:rPr>
          <w:rFonts w:ascii="Helvetica" w:eastAsia="Times New Roman" w:hAnsi="Helvetica" w:cs="Helvetica"/>
          <w:color w:val="610B38"/>
          <w:sz w:val="38"/>
          <w:szCs w:val="38"/>
          <w:lang w:val="en-US"/>
        </w:rPr>
        <w:t>4. Data Analysis</w:t>
      </w:r>
    </w:p>
    <w:p w:rsidR="00345A1A" w:rsidRPr="00345A1A" w:rsidRDefault="00345A1A" w:rsidP="00345A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345A1A">
        <w:rPr>
          <w:rFonts w:ascii="Segoe UI" w:eastAsia="Times New Roman" w:hAnsi="Segoe UI" w:cs="Segoe UI"/>
          <w:color w:val="333333"/>
          <w:sz w:val="24"/>
          <w:szCs w:val="24"/>
          <w:lang w:val="en-US"/>
        </w:rPr>
        <w:t>Now the cleaned and prepared data is passed on to the analysis step. This step involves:</w:t>
      </w:r>
    </w:p>
    <w:p w:rsidR="00345A1A" w:rsidRPr="00345A1A" w:rsidRDefault="00345A1A" w:rsidP="00C047B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345A1A">
        <w:rPr>
          <w:rFonts w:ascii="Segoe UI" w:eastAsia="Times New Roman" w:hAnsi="Segoe UI" w:cs="Segoe UI"/>
          <w:b/>
          <w:bCs/>
          <w:color w:val="000000"/>
          <w:sz w:val="24"/>
          <w:szCs w:val="24"/>
          <w:lang w:val="en-US"/>
        </w:rPr>
        <w:t>Selection of analytical techniques</w:t>
      </w:r>
    </w:p>
    <w:p w:rsidR="00345A1A" w:rsidRPr="00345A1A" w:rsidRDefault="00345A1A" w:rsidP="00C047B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345A1A">
        <w:rPr>
          <w:rFonts w:ascii="Segoe UI" w:eastAsia="Times New Roman" w:hAnsi="Segoe UI" w:cs="Segoe UI"/>
          <w:b/>
          <w:bCs/>
          <w:color w:val="000000"/>
          <w:sz w:val="24"/>
          <w:szCs w:val="24"/>
          <w:lang w:val="en-US"/>
        </w:rPr>
        <w:t>Building models</w:t>
      </w:r>
    </w:p>
    <w:p w:rsidR="00345A1A" w:rsidRPr="00345A1A" w:rsidRDefault="00345A1A" w:rsidP="00C047B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345A1A">
        <w:rPr>
          <w:rFonts w:ascii="Segoe UI" w:eastAsia="Times New Roman" w:hAnsi="Segoe UI" w:cs="Segoe UI"/>
          <w:b/>
          <w:bCs/>
          <w:color w:val="000000"/>
          <w:sz w:val="24"/>
          <w:szCs w:val="24"/>
          <w:lang w:val="en-US"/>
        </w:rPr>
        <w:t>Review the result</w:t>
      </w:r>
    </w:p>
    <w:p w:rsidR="00345A1A" w:rsidRPr="00345A1A" w:rsidRDefault="00345A1A" w:rsidP="00345A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345A1A">
        <w:rPr>
          <w:rFonts w:ascii="Segoe UI" w:eastAsia="Times New Roman" w:hAnsi="Segoe UI" w:cs="Segoe UI"/>
          <w:color w:val="333333"/>
          <w:sz w:val="24"/>
          <w:szCs w:val="24"/>
          <w:lang w:val="en-US"/>
        </w:rPr>
        <w:t>The aim of this step is to build a machine learning model to analyze the data using various analytical techniques and review the outcome. It starts with the determination of the type of the problems, where we select the machine learning techniques such as </w:t>
      </w:r>
      <w:r w:rsidRPr="00345A1A">
        <w:rPr>
          <w:rFonts w:ascii="Segoe UI" w:eastAsia="Times New Roman" w:hAnsi="Segoe UI" w:cs="Segoe UI"/>
          <w:b/>
          <w:bCs/>
          <w:color w:val="333333"/>
          <w:sz w:val="24"/>
          <w:szCs w:val="24"/>
          <w:lang w:val="en-US"/>
        </w:rPr>
        <w:t>Classification</w:t>
      </w:r>
      <w:r w:rsidRPr="00345A1A">
        <w:rPr>
          <w:rFonts w:ascii="Segoe UI" w:eastAsia="Times New Roman" w:hAnsi="Segoe UI" w:cs="Segoe UI"/>
          <w:color w:val="333333"/>
          <w:sz w:val="24"/>
          <w:szCs w:val="24"/>
          <w:lang w:val="en-US"/>
        </w:rPr>
        <w:t>, </w:t>
      </w:r>
      <w:r w:rsidRPr="00345A1A">
        <w:rPr>
          <w:rFonts w:ascii="Segoe UI" w:eastAsia="Times New Roman" w:hAnsi="Segoe UI" w:cs="Segoe UI"/>
          <w:b/>
          <w:bCs/>
          <w:color w:val="333333"/>
          <w:sz w:val="24"/>
          <w:szCs w:val="24"/>
          <w:lang w:val="en-US"/>
        </w:rPr>
        <w:t>Regression</w:t>
      </w:r>
      <w:r w:rsidRPr="00345A1A">
        <w:rPr>
          <w:rFonts w:ascii="Segoe UI" w:eastAsia="Times New Roman" w:hAnsi="Segoe UI" w:cs="Segoe UI"/>
          <w:color w:val="333333"/>
          <w:sz w:val="24"/>
          <w:szCs w:val="24"/>
          <w:lang w:val="en-US"/>
        </w:rPr>
        <w:t>, </w:t>
      </w:r>
      <w:r w:rsidRPr="00345A1A">
        <w:rPr>
          <w:rFonts w:ascii="Segoe UI" w:eastAsia="Times New Roman" w:hAnsi="Segoe UI" w:cs="Segoe UI"/>
          <w:b/>
          <w:bCs/>
          <w:color w:val="333333"/>
          <w:sz w:val="24"/>
          <w:szCs w:val="24"/>
          <w:lang w:val="en-US"/>
        </w:rPr>
        <w:t xml:space="preserve">Cluster </w:t>
      </w:r>
      <w:proofErr w:type="gramStart"/>
      <w:r w:rsidRPr="00345A1A">
        <w:rPr>
          <w:rFonts w:ascii="Segoe UI" w:eastAsia="Times New Roman" w:hAnsi="Segoe UI" w:cs="Segoe UI"/>
          <w:b/>
          <w:bCs/>
          <w:color w:val="333333"/>
          <w:sz w:val="24"/>
          <w:szCs w:val="24"/>
          <w:lang w:val="en-US"/>
        </w:rPr>
        <w:t>analysis</w:t>
      </w:r>
      <w:r w:rsidRPr="00345A1A">
        <w:rPr>
          <w:rFonts w:ascii="Segoe UI" w:eastAsia="Times New Roman" w:hAnsi="Segoe UI" w:cs="Segoe UI"/>
          <w:color w:val="333333"/>
          <w:sz w:val="24"/>
          <w:szCs w:val="24"/>
          <w:lang w:val="en-US"/>
        </w:rPr>
        <w:t>,</w:t>
      </w:r>
      <w:proofErr w:type="gramEnd"/>
      <w:r w:rsidRPr="00345A1A">
        <w:rPr>
          <w:rFonts w:ascii="Segoe UI" w:eastAsia="Times New Roman" w:hAnsi="Segoe UI" w:cs="Segoe UI"/>
          <w:color w:val="333333"/>
          <w:sz w:val="24"/>
          <w:szCs w:val="24"/>
          <w:lang w:val="en-US"/>
        </w:rPr>
        <w:t> </w:t>
      </w:r>
      <w:r w:rsidRPr="00345A1A">
        <w:rPr>
          <w:rFonts w:ascii="Segoe UI" w:eastAsia="Times New Roman" w:hAnsi="Segoe UI" w:cs="Segoe UI"/>
          <w:b/>
          <w:bCs/>
          <w:color w:val="333333"/>
          <w:sz w:val="24"/>
          <w:szCs w:val="24"/>
          <w:lang w:val="en-US"/>
        </w:rPr>
        <w:t>Association</w:t>
      </w:r>
      <w:r w:rsidRPr="00345A1A">
        <w:rPr>
          <w:rFonts w:ascii="Segoe UI" w:eastAsia="Times New Roman" w:hAnsi="Segoe UI" w:cs="Segoe UI"/>
          <w:color w:val="333333"/>
          <w:sz w:val="24"/>
          <w:szCs w:val="24"/>
          <w:lang w:val="en-US"/>
        </w:rPr>
        <w:t>, etc. then build the model using prepared data, and evaluate the model.</w:t>
      </w:r>
    </w:p>
    <w:p w:rsidR="00345A1A" w:rsidRPr="00345A1A" w:rsidRDefault="00345A1A" w:rsidP="00345A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345A1A">
        <w:rPr>
          <w:rFonts w:ascii="Segoe UI" w:eastAsia="Times New Roman" w:hAnsi="Segoe UI" w:cs="Segoe UI"/>
          <w:color w:val="333333"/>
          <w:sz w:val="24"/>
          <w:szCs w:val="24"/>
          <w:lang w:val="en-US"/>
        </w:rPr>
        <w:lastRenderedPageBreak/>
        <w:t>Hence, in this step, we take the data and use machine learning algorithms to build the model.</w:t>
      </w:r>
    </w:p>
    <w:p w:rsidR="00345A1A" w:rsidRPr="00345A1A" w:rsidRDefault="00345A1A" w:rsidP="00345A1A">
      <w:pPr>
        <w:spacing w:after="0" w:line="240" w:lineRule="auto"/>
        <w:rPr>
          <w:rFonts w:ascii="Times New Roman" w:eastAsia="Times New Roman" w:hAnsi="Times New Roman" w:cs="Times New Roman"/>
          <w:sz w:val="24"/>
          <w:szCs w:val="24"/>
          <w:lang w:val="en-US"/>
        </w:rPr>
      </w:pPr>
      <w:r w:rsidRPr="00345A1A">
        <w:rPr>
          <w:rFonts w:ascii="Times New Roman" w:eastAsia="Times New Roman" w:hAnsi="Times New Roman" w:cs="Times New Roman"/>
          <w:sz w:val="24"/>
          <w:szCs w:val="24"/>
          <w:lang w:val="en-US"/>
        </w:rPr>
        <w:pict>
          <v:rect id="_x0000_i1028" style="width:0;height:.75pt" o:hralign="left" o:hrstd="t" o:hrnoshade="t" o:hr="t" fillcolor="#d4d4d4" stroked="f"/>
        </w:pict>
      </w:r>
    </w:p>
    <w:p w:rsidR="00345A1A" w:rsidRPr="00345A1A" w:rsidRDefault="00345A1A" w:rsidP="00345A1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r w:rsidRPr="00345A1A">
        <w:rPr>
          <w:rFonts w:ascii="Helvetica" w:eastAsia="Times New Roman" w:hAnsi="Helvetica" w:cs="Helvetica"/>
          <w:color w:val="610B38"/>
          <w:sz w:val="38"/>
          <w:szCs w:val="38"/>
          <w:lang w:val="en-US"/>
        </w:rPr>
        <w:t>5. Train Model</w:t>
      </w:r>
    </w:p>
    <w:p w:rsidR="00345A1A" w:rsidRPr="00345A1A" w:rsidRDefault="00345A1A" w:rsidP="00345A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345A1A">
        <w:rPr>
          <w:rFonts w:ascii="Segoe UI" w:eastAsia="Times New Roman" w:hAnsi="Segoe UI" w:cs="Segoe UI"/>
          <w:color w:val="333333"/>
          <w:sz w:val="24"/>
          <w:szCs w:val="24"/>
          <w:lang w:val="en-US"/>
        </w:rPr>
        <w:t>Now the next step is to train the model, in this step we train our model to improve its performance for better outcome of the problem.</w:t>
      </w:r>
    </w:p>
    <w:p w:rsidR="00345A1A" w:rsidRPr="00345A1A" w:rsidRDefault="00345A1A" w:rsidP="00345A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345A1A">
        <w:rPr>
          <w:rFonts w:ascii="Segoe UI" w:eastAsia="Times New Roman" w:hAnsi="Segoe UI" w:cs="Segoe UI"/>
          <w:color w:val="333333"/>
          <w:sz w:val="24"/>
          <w:szCs w:val="24"/>
          <w:lang w:val="en-US"/>
        </w:rPr>
        <w:t>We use datasets to train the model using various machine learning algorithms. Training a model is required so that it can understand the various patterns, rules, and, features.</w:t>
      </w:r>
    </w:p>
    <w:p w:rsidR="00345A1A" w:rsidRPr="00345A1A" w:rsidRDefault="00345A1A" w:rsidP="00345A1A">
      <w:pPr>
        <w:spacing w:after="0" w:line="240" w:lineRule="auto"/>
        <w:rPr>
          <w:rFonts w:ascii="Times New Roman" w:eastAsia="Times New Roman" w:hAnsi="Times New Roman" w:cs="Times New Roman"/>
          <w:sz w:val="24"/>
          <w:szCs w:val="24"/>
          <w:lang w:val="en-US"/>
        </w:rPr>
      </w:pPr>
      <w:r w:rsidRPr="00345A1A">
        <w:rPr>
          <w:rFonts w:ascii="Times New Roman" w:eastAsia="Times New Roman" w:hAnsi="Times New Roman" w:cs="Times New Roman"/>
          <w:sz w:val="24"/>
          <w:szCs w:val="24"/>
          <w:lang w:val="en-US"/>
        </w:rPr>
        <w:pict>
          <v:rect id="_x0000_i1029" style="width:0;height:.75pt" o:hralign="left" o:hrstd="t" o:hrnoshade="t" o:hr="t" fillcolor="#d4d4d4" stroked="f"/>
        </w:pict>
      </w:r>
    </w:p>
    <w:p w:rsidR="00345A1A" w:rsidRPr="00345A1A" w:rsidRDefault="00345A1A" w:rsidP="00345A1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r w:rsidRPr="00345A1A">
        <w:rPr>
          <w:rFonts w:ascii="Helvetica" w:eastAsia="Times New Roman" w:hAnsi="Helvetica" w:cs="Helvetica"/>
          <w:color w:val="610B38"/>
          <w:sz w:val="38"/>
          <w:szCs w:val="38"/>
          <w:lang w:val="en-US"/>
        </w:rPr>
        <w:t>6. Test Model</w:t>
      </w:r>
    </w:p>
    <w:p w:rsidR="00345A1A" w:rsidRPr="00345A1A" w:rsidRDefault="00345A1A" w:rsidP="00345A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345A1A">
        <w:rPr>
          <w:rFonts w:ascii="Segoe UI" w:eastAsia="Times New Roman" w:hAnsi="Segoe UI" w:cs="Segoe UI"/>
          <w:color w:val="333333"/>
          <w:sz w:val="24"/>
          <w:szCs w:val="24"/>
          <w:lang w:val="en-US"/>
        </w:rPr>
        <w:t>Once our machine learning model has been trained on a given dataset, then we test the model. In this step, we check for the accuracy of our model by providing a test dataset to it.</w:t>
      </w:r>
    </w:p>
    <w:p w:rsidR="00345A1A" w:rsidRPr="00345A1A" w:rsidRDefault="00345A1A" w:rsidP="00345A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345A1A">
        <w:rPr>
          <w:rFonts w:ascii="Segoe UI" w:eastAsia="Times New Roman" w:hAnsi="Segoe UI" w:cs="Segoe UI"/>
          <w:color w:val="333333"/>
          <w:sz w:val="24"/>
          <w:szCs w:val="24"/>
          <w:lang w:val="en-US"/>
        </w:rPr>
        <w:t>Testing the model determines the percentage accuracy of the model as per the requirement of project or problem.</w:t>
      </w:r>
    </w:p>
    <w:p w:rsidR="00345A1A" w:rsidRPr="00345A1A" w:rsidRDefault="00345A1A" w:rsidP="00345A1A">
      <w:pPr>
        <w:spacing w:after="0" w:line="240" w:lineRule="auto"/>
        <w:rPr>
          <w:rFonts w:ascii="Times New Roman" w:eastAsia="Times New Roman" w:hAnsi="Times New Roman" w:cs="Times New Roman"/>
          <w:sz w:val="24"/>
          <w:szCs w:val="24"/>
          <w:lang w:val="en-US"/>
        </w:rPr>
      </w:pPr>
      <w:r w:rsidRPr="00345A1A">
        <w:rPr>
          <w:rFonts w:ascii="Times New Roman" w:eastAsia="Times New Roman" w:hAnsi="Times New Roman" w:cs="Times New Roman"/>
          <w:sz w:val="24"/>
          <w:szCs w:val="24"/>
          <w:lang w:val="en-US"/>
        </w:rPr>
        <w:pict>
          <v:rect id="_x0000_i1030" style="width:0;height:.75pt" o:hralign="left" o:hrstd="t" o:hrnoshade="t" o:hr="t" fillcolor="#d4d4d4" stroked="f"/>
        </w:pict>
      </w:r>
    </w:p>
    <w:p w:rsidR="00345A1A" w:rsidRPr="00345A1A" w:rsidRDefault="00345A1A" w:rsidP="00345A1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r w:rsidRPr="00345A1A">
        <w:rPr>
          <w:rFonts w:ascii="Helvetica" w:eastAsia="Times New Roman" w:hAnsi="Helvetica" w:cs="Helvetica"/>
          <w:color w:val="610B38"/>
          <w:sz w:val="38"/>
          <w:szCs w:val="38"/>
          <w:lang w:val="en-US"/>
        </w:rPr>
        <w:t>7. Deployment</w:t>
      </w:r>
    </w:p>
    <w:p w:rsidR="00345A1A" w:rsidRPr="00345A1A" w:rsidRDefault="00345A1A" w:rsidP="00345A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345A1A">
        <w:rPr>
          <w:rFonts w:ascii="Segoe UI" w:eastAsia="Times New Roman" w:hAnsi="Segoe UI" w:cs="Segoe UI"/>
          <w:color w:val="333333"/>
          <w:sz w:val="24"/>
          <w:szCs w:val="24"/>
          <w:lang w:val="en-US"/>
        </w:rPr>
        <w:t>The last step of machine learning life cycle is deployment, where we deploy the model in the real-world system.</w:t>
      </w:r>
    </w:p>
    <w:p w:rsidR="00345A1A" w:rsidRPr="00345A1A" w:rsidRDefault="00345A1A" w:rsidP="00345A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345A1A">
        <w:rPr>
          <w:rFonts w:ascii="Segoe UI" w:eastAsia="Times New Roman" w:hAnsi="Segoe UI" w:cs="Segoe UI"/>
          <w:color w:val="333333"/>
          <w:sz w:val="24"/>
          <w:szCs w:val="24"/>
          <w:lang w:val="en-US"/>
        </w:rPr>
        <w:t>If the above-prepared model is producing an accurate result as per our requirement with acceptable speed, then we deploy the model in the real system. But before deploying the project, we will check whether it is improving its performance using available data or not. The deployment phase is similar to making the final report for a project.</w:t>
      </w:r>
    </w:p>
    <w:p w:rsidR="00345A1A" w:rsidRPr="00345A1A" w:rsidRDefault="00345A1A" w:rsidP="00345A1A">
      <w:pPr>
        <w:rPr>
          <w:rFonts w:ascii="Courier New" w:hAnsi="Courier New" w:cs="Courier New"/>
          <w:sz w:val="24"/>
          <w:szCs w:val="24"/>
        </w:rPr>
      </w:pPr>
    </w:p>
    <w:p w:rsidR="00DA6636" w:rsidRPr="00345A1A" w:rsidRDefault="00DA6636" w:rsidP="00345A1A">
      <w:pPr>
        <w:jc w:val="both"/>
        <w:rPr>
          <w:rFonts w:ascii="Courier New" w:hAnsi="Courier New" w:cs="Courier New"/>
          <w:color w:val="FF0000"/>
          <w:sz w:val="24"/>
          <w:szCs w:val="24"/>
        </w:rPr>
      </w:pPr>
      <w:r w:rsidRPr="00345A1A">
        <w:rPr>
          <w:rFonts w:ascii="Courier New" w:hAnsi="Courier New" w:cs="Courier New"/>
          <w:color w:val="FF0000"/>
          <w:sz w:val="24"/>
          <w:szCs w:val="24"/>
        </w:rPr>
        <w:t>2. What are the different forms of data used in machine learning? Give a specific example for each of them.</w:t>
      </w:r>
    </w:p>
    <w:p w:rsidR="00345A1A" w:rsidRDefault="00345A1A" w:rsidP="00DA6636">
      <w:pPr>
        <w:rPr>
          <w:rFonts w:ascii="Courier New" w:hAnsi="Courier New" w:cs="Courier New"/>
          <w:color w:val="FF0000"/>
          <w:sz w:val="24"/>
          <w:szCs w:val="24"/>
        </w:rPr>
      </w:pPr>
    </w:p>
    <w:p w:rsidR="00345A1A" w:rsidRDefault="00345A1A" w:rsidP="00345A1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Types of Machine Learning</w:t>
      </w:r>
    </w:p>
    <w:p w:rsidR="00345A1A" w:rsidRDefault="00345A1A" w:rsidP="00345A1A">
      <w:pPr>
        <w:pStyle w:val="NormalWeb"/>
        <w:shd w:val="clear" w:color="auto" w:fill="FFFFFF"/>
        <w:jc w:val="both"/>
        <w:rPr>
          <w:rFonts w:ascii="Segoe UI" w:hAnsi="Segoe UI" w:cs="Segoe UI"/>
          <w:color w:val="333333"/>
        </w:rPr>
      </w:pPr>
      <w:r>
        <w:rPr>
          <w:rStyle w:val="Strong"/>
          <w:rFonts w:ascii="Segoe UI" w:hAnsi="Segoe UI" w:cs="Segoe UI"/>
          <w:color w:val="333333"/>
        </w:rPr>
        <w:t>Machine learning is a subset of AI, which enables the machine to automatically learn from data, improve performance from past experiences, and make predictions</w:t>
      </w:r>
      <w:r>
        <w:rPr>
          <w:rFonts w:ascii="Segoe UI" w:hAnsi="Segoe UI" w:cs="Segoe UI"/>
          <w:color w:val="333333"/>
        </w:rPr>
        <w:t>. Machine learning contains a set of algorithms that work on a huge amount of data. Data is fed to these algorithms to train them, and on the basis of training, they build the model &amp; perform a specific task.</w:t>
      </w:r>
    </w:p>
    <w:p w:rsidR="00345A1A" w:rsidRDefault="00345A1A" w:rsidP="00345A1A">
      <w:pPr>
        <w:rPr>
          <w:rFonts w:ascii="Times New Roman" w:hAnsi="Times New Roman" w:cs="Times New Roman"/>
        </w:rPr>
      </w:pPr>
      <w:r>
        <w:rPr>
          <w:noProof/>
          <w:lang w:val="en-US"/>
        </w:rPr>
        <w:drawing>
          <wp:inline distT="0" distB="0" distL="0" distR="0">
            <wp:extent cx="4762500" cy="3000375"/>
            <wp:effectExtent l="19050" t="0" r="0" b="0"/>
            <wp:docPr id="13" name="Picture 13" descr="Types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ypes of Machine Learning"/>
                    <pic:cNvPicPr>
                      <a:picLocks noChangeAspect="1" noChangeArrowheads="1"/>
                    </pic:cNvPicPr>
                  </pic:nvPicPr>
                  <pic:blipFill>
                    <a:blip r:embed="rId5"/>
                    <a:srcRect/>
                    <a:stretch>
                      <a:fillRect/>
                    </a:stretch>
                  </pic:blipFill>
                  <pic:spPr bwMode="auto">
                    <a:xfrm>
                      <a:off x="0" y="0"/>
                      <a:ext cx="4762500" cy="3000375"/>
                    </a:xfrm>
                    <a:prstGeom prst="rect">
                      <a:avLst/>
                    </a:prstGeom>
                    <a:noFill/>
                    <a:ln w="9525">
                      <a:noFill/>
                      <a:miter lim="800000"/>
                      <a:headEnd/>
                      <a:tailEnd/>
                    </a:ln>
                  </pic:spPr>
                </pic:pic>
              </a:graphicData>
            </a:graphic>
          </wp:inline>
        </w:drawing>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t>These ML algorithms help to solve different business problems like Regression, Classification, Forecasting, Clustering, and Associations, etc.</w:t>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t>Based on the methods and way of learning, machine learning is divided into mainly four types, which are:</w:t>
      </w:r>
    </w:p>
    <w:p w:rsidR="00345A1A" w:rsidRDefault="00345A1A" w:rsidP="00C047B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Supervised Machine Learning</w:t>
      </w:r>
    </w:p>
    <w:p w:rsidR="00345A1A" w:rsidRDefault="00345A1A" w:rsidP="00C047B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Unsupervised Machine Learning</w:t>
      </w:r>
    </w:p>
    <w:p w:rsidR="00345A1A" w:rsidRDefault="00345A1A" w:rsidP="00C047B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Semi-Supervised Machine Learning</w:t>
      </w:r>
    </w:p>
    <w:p w:rsidR="00345A1A" w:rsidRDefault="00345A1A" w:rsidP="00C047B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Reinforcement Learning</w:t>
      </w:r>
    </w:p>
    <w:p w:rsidR="00345A1A" w:rsidRDefault="00345A1A" w:rsidP="00345A1A">
      <w:pPr>
        <w:spacing w:after="0" w:line="240" w:lineRule="auto"/>
        <w:rPr>
          <w:rFonts w:ascii="Times New Roman" w:hAnsi="Times New Roman" w:cs="Times New Roman"/>
        </w:rPr>
      </w:pPr>
      <w:r>
        <w:rPr>
          <w:noProof/>
          <w:lang w:val="en-US"/>
        </w:rPr>
        <w:lastRenderedPageBreak/>
        <w:drawing>
          <wp:inline distT="0" distB="0" distL="0" distR="0">
            <wp:extent cx="4671786" cy="1962150"/>
            <wp:effectExtent l="0" t="0" r="0" b="0"/>
            <wp:docPr id="14" name="Picture 14" descr="Types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ypes of Machine Learning"/>
                    <pic:cNvPicPr>
                      <a:picLocks noChangeAspect="1" noChangeArrowheads="1"/>
                    </pic:cNvPicPr>
                  </pic:nvPicPr>
                  <pic:blipFill>
                    <a:blip r:embed="rId6"/>
                    <a:srcRect/>
                    <a:stretch>
                      <a:fillRect/>
                    </a:stretch>
                  </pic:blipFill>
                  <pic:spPr bwMode="auto">
                    <a:xfrm>
                      <a:off x="0" y="0"/>
                      <a:ext cx="4671786" cy="1962150"/>
                    </a:xfrm>
                    <a:prstGeom prst="rect">
                      <a:avLst/>
                    </a:prstGeom>
                    <a:noFill/>
                    <a:ln w="9525">
                      <a:noFill/>
                      <a:miter lim="800000"/>
                      <a:headEnd/>
                      <a:tailEnd/>
                    </a:ln>
                  </pic:spPr>
                </pic:pic>
              </a:graphicData>
            </a:graphic>
          </wp:inline>
        </w:drawing>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t>In this topic, we will provide a detailed description of the types of Machine Learning along with their respective algorithms:</w:t>
      </w:r>
    </w:p>
    <w:p w:rsidR="00345A1A" w:rsidRDefault="00345A1A" w:rsidP="00345A1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Supervised Machine Learning</w:t>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t>As its name suggests, </w:t>
      </w:r>
      <w:hyperlink r:id="rId7" w:history="1">
        <w:proofErr w:type="gramStart"/>
        <w:r>
          <w:rPr>
            <w:rStyle w:val="Hyperlink"/>
            <w:rFonts w:ascii="Segoe UI" w:hAnsi="Segoe UI" w:cs="Segoe UI"/>
            <w:color w:val="008000"/>
          </w:rPr>
          <w:t>Supervised</w:t>
        </w:r>
        <w:proofErr w:type="gramEnd"/>
        <w:r>
          <w:rPr>
            <w:rStyle w:val="Hyperlink"/>
            <w:rFonts w:ascii="Segoe UI" w:hAnsi="Segoe UI" w:cs="Segoe UI"/>
            <w:color w:val="008000"/>
          </w:rPr>
          <w:t xml:space="preserve"> machine learning</w:t>
        </w:r>
      </w:hyperlink>
      <w:r>
        <w:rPr>
          <w:rFonts w:ascii="Segoe UI" w:hAnsi="Segoe UI" w:cs="Segoe UI"/>
          <w:color w:val="333333"/>
        </w:rPr>
        <w:t> is based on supervision. It means in the supervised learning technique, we train the machines using the "</w:t>
      </w:r>
      <w:proofErr w:type="spellStart"/>
      <w:r>
        <w:rPr>
          <w:rFonts w:ascii="Segoe UI" w:hAnsi="Segoe UI" w:cs="Segoe UI"/>
          <w:color w:val="333333"/>
        </w:rPr>
        <w:t>labelled</w:t>
      </w:r>
      <w:proofErr w:type="spellEnd"/>
      <w:r>
        <w:rPr>
          <w:rFonts w:ascii="Segoe UI" w:hAnsi="Segoe UI" w:cs="Segoe UI"/>
          <w:color w:val="333333"/>
        </w:rPr>
        <w:t xml:space="preserve">" dataset, and based on the training, the machine predicts the output. Here, the </w:t>
      </w:r>
      <w:proofErr w:type="spellStart"/>
      <w:r>
        <w:rPr>
          <w:rFonts w:ascii="Segoe UI" w:hAnsi="Segoe UI" w:cs="Segoe UI"/>
          <w:color w:val="333333"/>
        </w:rPr>
        <w:t>labelled</w:t>
      </w:r>
      <w:proofErr w:type="spellEnd"/>
      <w:r>
        <w:rPr>
          <w:rFonts w:ascii="Segoe UI" w:hAnsi="Segoe UI" w:cs="Segoe UI"/>
          <w:color w:val="333333"/>
        </w:rPr>
        <w:t xml:space="preserve"> data specifies that some of the inputs are already mapped to the output. More preciously, we can say; first, we train the machine with the input and corresponding output, and then we ask the machine to predict the output using the test dataset.</w:t>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t>Let's understand supervised learning with an example. Suppose we have an input dataset of cats and dog images. So, first, we will provide the training to the machine to understand the images, such as the </w:t>
      </w:r>
      <w:r>
        <w:rPr>
          <w:rStyle w:val="Strong"/>
          <w:rFonts w:ascii="Segoe UI" w:hAnsi="Segoe UI" w:cs="Segoe UI"/>
          <w:color w:val="333333"/>
        </w:rPr>
        <w:t xml:space="preserve">shape &amp; size of the tail of cat and dog, Shape of eyes, </w:t>
      </w:r>
      <w:proofErr w:type="spellStart"/>
      <w:r>
        <w:rPr>
          <w:rStyle w:val="Strong"/>
          <w:rFonts w:ascii="Segoe UI" w:hAnsi="Segoe UI" w:cs="Segoe UI"/>
          <w:color w:val="333333"/>
        </w:rPr>
        <w:t>colour</w:t>
      </w:r>
      <w:proofErr w:type="spellEnd"/>
      <w:r>
        <w:rPr>
          <w:rStyle w:val="Strong"/>
          <w:rFonts w:ascii="Segoe UI" w:hAnsi="Segoe UI" w:cs="Segoe UI"/>
          <w:color w:val="333333"/>
        </w:rPr>
        <w:t>, height (dogs are taller, cats are smaller), etc.</w:t>
      </w:r>
      <w:r>
        <w:rPr>
          <w:rFonts w:ascii="Segoe UI" w:hAnsi="Segoe UI" w:cs="Segoe UI"/>
          <w:color w:val="333333"/>
        </w:rPr>
        <w:t xml:space="preserve"> After completion of training, we input the picture of a cat and ask the machine to identify the object and predict the output. Now, the machine is well trained, so it will check all the features of the object, such as height, shape, </w:t>
      </w:r>
      <w:proofErr w:type="spellStart"/>
      <w:r>
        <w:rPr>
          <w:rFonts w:ascii="Segoe UI" w:hAnsi="Segoe UI" w:cs="Segoe UI"/>
          <w:color w:val="333333"/>
        </w:rPr>
        <w:t>colour</w:t>
      </w:r>
      <w:proofErr w:type="spellEnd"/>
      <w:r>
        <w:rPr>
          <w:rFonts w:ascii="Segoe UI" w:hAnsi="Segoe UI" w:cs="Segoe UI"/>
          <w:color w:val="333333"/>
        </w:rPr>
        <w:t>, eyes, ears, tail, etc., and find that it's a cat. So, it will put it in the Cat category. This is the process of how the machine identifies the objects in Supervised Learning.</w:t>
      </w:r>
    </w:p>
    <w:p w:rsidR="00345A1A" w:rsidRDefault="00345A1A" w:rsidP="00345A1A">
      <w:pPr>
        <w:pStyle w:val="NormalWeb"/>
        <w:shd w:val="clear" w:color="auto" w:fill="FFFFFF"/>
        <w:jc w:val="both"/>
        <w:rPr>
          <w:rFonts w:ascii="Segoe UI" w:hAnsi="Segoe UI" w:cs="Segoe UI"/>
          <w:color w:val="333333"/>
        </w:rPr>
      </w:pPr>
      <w:r>
        <w:rPr>
          <w:rStyle w:val="Strong"/>
          <w:rFonts w:ascii="Segoe UI" w:hAnsi="Segoe UI" w:cs="Segoe UI"/>
          <w:color w:val="333333"/>
        </w:rPr>
        <w:t>The main goal of the supervised learning technique is to map the input variable(x) with the output variable(y).</w:t>
      </w:r>
      <w:r>
        <w:rPr>
          <w:rFonts w:ascii="Segoe UI" w:hAnsi="Segoe UI" w:cs="Segoe UI"/>
          <w:color w:val="333333"/>
        </w:rPr>
        <w:t> Some real-world applications of supervised learning are </w:t>
      </w:r>
      <w:r>
        <w:rPr>
          <w:rStyle w:val="Strong"/>
          <w:rFonts w:ascii="Segoe UI" w:hAnsi="Segoe UI" w:cs="Segoe UI"/>
          <w:color w:val="333333"/>
        </w:rPr>
        <w:t>Risk Assessment, Fraud Detection, Spam filtering,</w:t>
      </w:r>
      <w:r>
        <w:rPr>
          <w:rFonts w:ascii="Segoe UI" w:hAnsi="Segoe UI" w:cs="Segoe UI"/>
          <w:color w:val="333333"/>
        </w:rPr>
        <w:t> etc.</w:t>
      </w:r>
    </w:p>
    <w:p w:rsidR="00345A1A" w:rsidRDefault="00345A1A" w:rsidP="00345A1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Categories of Supervised Machine Learning</w:t>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t>Supervised machine learning can be classified into two types of problems, which are given below:</w:t>
      </w:r>
    </w:p>
    <w:p w:rsidR="00345A1A" w:rsidRDefault="00345A1A" w:rsidP="00C047BD">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Classification</w:t>
      </w:r>
    </w:p>
    <w:p w:rsidR="00345A1A" w:rsidRDefault="00345A1A" w:rsidP="00C047BD">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Regression</w:t>
      </w:r>
    </w:p>
    <w:p w:rsidR="00345A1A" w:rsidRDefault="00345A1A" w:rsidP="00345A1A">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 Classification</w:t>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t>Classification algorithms are used to solve the classification problems in which the output variable is categorical, such as "</w:t>
      </w:r>
      <w:r>
        <w:rPr>
          <w:rStyle w:val="Strong"/>
          <w:rFonts w:ascii="Segoe UI" w:hAnsi="Segoe UI" w:cs="Segoe UI"/>
          <w:color w:val="333333"/>
        </w:rPr>
        <w:t>Yes" or No, Male or Female, Red or Blue, etc</w:t>
      </w:r>
      <w:r>
        <w:rPr>
          <w:rFonts w:ascii="Segoe UI" w:hAnsi="Segoe UI" w:cs="Segoe UI"/>
          <w:color w:val="333333"/>
        </w:rPr>
        <w:t>. The classification algorithms predict the categories present in the dataset. Some real-world examples of classification algorithms are </w:t>
      </w:r>
      <w:r>
        <w:rPr>
          <w:rStyle w:val="Strong"/>
          <w:rFonts w:ascii="Segoe UI" w:hAnsi="Segoe UI" w:cs="Segoe UI"/>
          <w:color w:val="333333"/>
        </w:rPr>
        <w:t>Spam Detection, Email filtering, etc.</w:t>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t>Some popular classification algorithms are given below:</w:t>
      </w:r>
    </w:p>
    <w:p w:rsidR="00345A1A" w:rsidRDefault="00345A1A" w:rsidP="00C047BD">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Random Forest Algorithm</w:t>
      </w:r>
    </w:p>
    <w:p w:rsidR="00345A1A" w:rsidRDefault="00345A1A" w:rsidP="00C047BD">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Decision Tree Algorithm</w:t>
      </w:r>
    </w:p>
    <w:p w:rsidR="00345A1A" w:rsidRDefault="00345A1A" w:rsidP="00C047BD">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Logistic Regression Algorithm</w:t>
      </w:r>
    </w:p>
    <w:p w:rsidR="00345A1A" w:rsidRDefault="00345A1A" w:rsidP="00C047BD">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Support Vector Machine Algorithm</w:t>
      </w:r>
    </w:p>
    <w:p w:rsidR="00345A1A" w:rsidRDefault="00345A1A" w:rsidP="00345A1A">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b) Regression</w:t>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t>Regression algorithms are used to solve regression problems in which there is a linear relationship between input and output variables. These are used to predict continuous output variables, such as market trends, weather prediction, etc.</w:t>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t>Some popular Regression algorithms are given below:</w:t>
      </w:r>
    </w:p>
    <w:p w:rsidR="00345A1A" w:rsidRDefault="00345A1A" w:rsidP="00C047BD">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Simple Linear Regression Algorithm</w:t>
      </w:r>
    </w:p>
    <w:p w:rsidR="00345A1A" w:rsidRDefault="00345A1A" w:rsidP="00C047BD">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Multivariate Regression Algorithm</w:t>
      </w:r>
    </w:p>
    <w:p w:rsidR="00345A1A" w:rsidRDefault="00345A1A" w:rsidP="00C047BD">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Decision Tree Algorithm</w:t>
      </w:r>
    </w:p>
    <w:p w:rsidR="00345A1A" w:rsidRDefault="00345A1A" w:rsidP="00C047BD">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Lasso Regression</w:t>
      </w:r>
    </w:p>
    <w:p w:rsidR="00345A1A" w:rsidRDefault="00345A1A" w:rsidP="00345A1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Advantages and Disadvantages of Supervised Learning</w:t>
      </w:r>
    </w:p>
    <w:p w:rsidR="00345A1A" w:rsidRDefault="00345A1A" w:rsidP="00345A1A">
      <w:pPr>
        <w:pStyle w:val="NormalWeb"/>
        <w:shd w:val="clear" w:color="auto" w:fill="FFFFFF"/>
        <w:jc w:val="both"/>
        <w:rPr>
          <w:rFonts w:ascii="Segoe UI" w:hAnsi="Segoe UI" w:cs="Segoe UI"/>
          <w:color w:val="333333"/>
        </w:rPr>
      </w:pPr>
      <w:r>
        <w:rPr>
          <w:rStyle w:val="Strong"/>
          <w:rFonts w:ascii="Segoe UI" w:hAnsi="Segoe UI" w:cs="Segoe UI"/>
          <w:color w:val="333333"/>
        </w:rPr>
        <w:t>Advantages:</w:t>
      </w:r>
    </w:p>
    <w:p w:rsidR="00345A1A" w:rsidRDefault="00345A1A" w:rsidP="00C047B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Since supervised learning work with the labelled dataset so we can have an exact idea about the classes of objects.</w:t>
      </w:r>
    </w:p>
    <w:p w:rsidR="00345A1A" w:rsidRDefault="00345A1A" w:rsidP="00C047B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These algorithms are helpful in predicting the output on the basis of prior experience.</w:t>
      </w:r>
    </w:p>
    <w:p w:rsidR="00345A1A" w:rsidRDefault="00345A1A" w:rsidP="00345A1A">
      <w:pPr>
        <w:pStyle w:val="NormalWeb"/>
        <w:shd w:val="clear" w:color="auto" w:fill="FFFFFF"/>
        <w:jc w:val="both"/>
        <w:rPr>
          <w:rFonts w:ascii="Segoe UI" w:hAnsi="Segoe UI" w:cs="Segoe UI"/>
          <w:color w:val="333333"/>
        </w:rPr>
      </w:pPr>
      <w:r>
        <w:rPr>
          <w:rStyle w:val="Strong"/>
          <w:rFonts w:ascii="Segoe UI" w:hAnsi="Segoe UI" w:cs="Segoe UI"/>
          <w:color w:val="333333"/>
        </w:rPr>
        <w:t>Disadvantages:</w:t>
      </w:r>
    </w:p>
    <w:p w:rsidR="00345A1A" w:rsidRDefault="00345A1A" w:rsidP="00C047B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These algorithms are not able to solve complex tasks.</w:t>
      </w:r>
    </w:p>
    <w:p w:rsidR="00345A1A" w:rsidRDefault="00345A1A" w:rsidP="00C047B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may predict the wrong output if the test data is different from the training data.</w:t>
      </w:r>
    </w:p>
    <w:p w:rsidR="00345A1A" w:rsidRDefault="00345A1A" w:rsidP="00C047B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requires lots of computational time to train the algorithm.</w:t>
      </w:r>
    </w:p>
    <w:p w:rsidR="00345A1A" w:rsidRDefault="00345A1A" w:rsidP="00345A1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Applications of Supervised Learning</w:t>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t>Some common applications of Supervised Learning are given below:</w:t>
      </w:r>
    </w:p>
    <w:p w:rsidR="00345A1A" w:rsidRDefault="00345A1A" w:rsidP="00C047BD">
      <w:pPr>
        <w:numPr>
          <w:ilvl w:val="0"/>
          <w:numId w:val="12"/>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Image Segmentation</w:t>
      </w:r>
      <w:proofErr w:type="gramStart"/>
      <w:r>
        <w:rPr>
          <w:rStyle w:val="Strong"/>
          <w:rFonts w:ascii="Segoe UI" w:hAnsi="Segoe UI" w:cs="Segoe UI"/>
          <w:color w:val="000000"/>
        </w:rPr>
        <w:t>:</w:t>
      </w:r>
      <w:proofErr w:type="gramEnd"/>
      <w:r>
        <w:rPr>
          <w:rFonts w:ascii="Segoe UI" w:hAnsi="Segoe UI" w:cs="Segoe UI"/>
          <w:color w:val="000000"/>
        </w:rPr>
        <w:br/>
        <w:t>Supervised Learning algorithms are used in image segmentation. In this process, image classification is performed on different image data with pre-defined labels.</w:t>
      </w:r>
    </w:p>
    <w:p w:rsidR="00345A1A" w:rsidRDefault="00345A1A" w:rsidP="00C047BD">
      <w:pPr>
        <w:numPr>
          <w:ilvl w:val="0"/>
          <w:numId w:val="12"/>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Medical Diagnosis</w:t>
      </w:r>
      <w:proofErr w:type="gramStart"/>
      <w:r>
        <w:rPr>
          <w:rStyle w:val="Strong"/>
          <w:rFonts w:ascii="Segoe UI" w:hAnsi="Segoe UI" w:cs="Segoe UI"/>
          <w:color w:val="000000"/>
        </w:rPr>
        <w:t>:</w:t>
      </w:r>
      <w:proofErr w:type="gramEnd"/>
      <w:r>
        <w:rPr>
          <w:rFonts w:ascii="Segoe UI" w:hAnsi="Segoe UI" w:cs="Segoe UI"/>
          <w:color w:val="000000"/>
        </w:rPr>
        <w:br/>
        <w:t>Supervised algorithms are also used in the medical field for diagnosis purposes. It is done by using medical images and past labelled data with labels for disease conditions. With such a process, the machine can identify a disease for the new patients.</w:t>
      </w:r>
    </w:p>
    <w:p w:rsidR="00345A1A" w:rsidRDefault="00345A1A" w:rsidP="00C047BD">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Fraud Detection -</w:t>
      </w:r>
      <w:r>
        <w:rPr>
          <w:rFonts w:ascii="Segoe UI" w:hAnsi="Segoe UI" w:cs="Segoe UI"/>
          <w:color w:val="000000"/>
        </w:rPr>
        <w:t> Supervised Learning classification algorithms are used for identifying fraud transactions, fraud customers, etc. It is done by using historic data to identify the patterns that can lead to possible fraud.</w:t>
      </w:r>
    </w:p>
    <w:p w:rsidR="00345A1A" w:rsidRDefault="00345A1A" w:rsidP="00C047BD">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Spam detection -</w:t>
      </w:r>
      <w:r>
        <w:rPr>
          <w:rFonts w:ascii="Segoe UI" w:hAnsi="Segoe UI" w:cs="Segoe UI"/>
          <w:color w:val="000000"/>
        </w:rPr>
        <w:t> In spam detection &amp; filtering, classification algorithms are used. These algorithms classify an email as spam or not spam. The spam emails are sent to the spam folder.</w:t>
      </w:r>
    </w:p>
    <w:p w:rsidR="00345A1A" w:rsidRDefault="00345A1A" w:rsidP="00C047BD">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Speech Recognition -</w:t>
      </w:r>
      <w:r>
        <w:rPr>
          <w:rFonts w:ascii="Segoe UI" w:hAnsi="Segoe UI" w:cs="Segoe UI"/>
          <w:color w:val="000000"/>
        </w:rPr>
        <w:t> Supervised learning algorithms are also used in speech recognition. The algorithm is trained with voice data, and various identifications can be done using the same, such as voice-activated passwords, voice commands, etc.</w:t>
      </w:r>
    </w:p>
    <w:p w:rsidR="00345A1A" w:rsidRDefault="00345A1A" w:rsidP="00345A1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Unsupervised Machine Learning</w:t>
      </w:r>
    </w:p>
    <w:p w:rsidR="00345A1A" w:rsidRDefault="00345A1A" w:rsidP="00345A1A">
      <w:pPr>
        <w:pStyle w:val="NormalWeb"/>
        <w:shd w:val="clear" w:color="auto" w:fill="FFFFFF"/>
        <w:jc w:val="both"/>
        <w:rPr>
          <w:rFonts w:ascii="Segoe UI" w:hAnsi="Segoe UI" w:cs="Segoe UI"/>
          <w:color w:val="333333"/>
        </w:rPr>
      </w:pPr>
      <w:hyperlink r:id="rId8" w:history="1">
        <w:r>
          <w:rPr>
            <w:rStyle w:val="Hyperlink"/>
            <w:rFonts w:ascii="Segoe UI" w:hAnsi="Segoe UI" w:cs="Segoe UI"/>
            <w:color w:val="008000"/>
          </w:rPr>
          <w:t>Unsupervised learnin</w:t>
        </w:r>
      </w:hyperlink>
      <w:r>
        <w:rPr>
          <w:rFonts w:ascii="Segoe UI" w:hAnsi="Segoe UI" w:cs="Segoe UI"/>
          <w:color w:val="333333"/>
        </w:rPr>
        <w:t xml:space="preserve">g is different from the </w:t>
      </w:r>
      <w:proofErr w:type="gramStart"/>
      <w:r>
        <w:rPr>
          <w:rFonts w:ascii="Segoe UI" w:hAnsi="Segoe UI" w:cs="Segoe UI"/>
          <w:color w:val="333333"/>
        </w:rPr>
        <w:t>Supervised</w:t>
      </w:r>
      <w:proofErr w:type="gramEnd"/>
      <w:r>
        <w:rPr>
          <w:rFonts w:ascii="Segoe UI" w:hAnsi="Segoe UI" w:cs="Segoe UI"/>
          <w:color w:val="333333"/>
        </w:rPr>
        <w:t xml:space="preserve"> learning technique; as its name suggests, there is no need for supervision. It means, in unsupervised machine learning, the machine is trained using the unlabeled dataset, and the machine predicts the output without any supervision.</w:t>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t xml:space="preserve">In unsupervised learning, the models are trained with the data that is neither classified nor </w:t>
      </w:r>
      <w:proofErr w:type="spellStart"/>
      <w:r>
        <w:rPr>
          <w:rFonts w:ascii="Segoe UI" w:hAnsi="Segoe UI" w:cs="Segoe UI"/>
          <w:color w:val="333333"/>
        </w:rPr>
        <w:t>labelled</w:t>
      </w:r>
      <w:proofErr w:type="spellEnd"/>
      <w:r>
        <w:rPr>
          <w:rFonts w:ascii="Segoe UI" w:hAnsi="Segoe UI" w:cs="Segoe UI"/>
          <w:color w:val="333333"/>
        </w:rPr>
        <w:t>, and the model acts on that data without any supervision.</w:t>
      </w:r>
    </w:p>
    <w:p w:rsidR="00345A1A" w:rsidRDefault="00345A1A" w:rsidP="00345A1A">
      <w:pPr>
        <w:pStyle w:val="NormalWeb"/>
        <w:shd w:val="clear" w:color="auto" w:fill="FFFFFF"/>
        <w:jc w:val="both"/>
        <w:rPr>
          <w:rFonts w:ascii="Segoe UI" w:hAnsi="Segoe UI" w:cs="Segoe UI"/>
          <w:color w:val="333333"/>
        </w:rPr>
      </w:pPr>
      <w:r>
        <w:rPr>
          <w:rStyle w:val="Strong"/>
          <w:rFonts w:ascii="Segoe UI" w:hAnsi="Segoe UI" w:cs="Segoe UI"/>
          <w:color w:val="333333"/>
        </w:rPr>
        <w:t>The main aim of the unsupervised learning algorithm is to group or categories the unsorted dataset according to the similarities, patterns, and differences.</w:t>
      </w:r>
      <w:r>
        <w:rPr>
          <w:rFonts w:ascii="Segoe UI" w:hAnsi="Segoe UI" w:cs="Segoe UI"/>
          <w:color w:val="333333"/>
        </w:rPr>
        <w:t> Machines are instructed to find the hidden patterns from the input dataset.</w:t>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lastRenderedPageBreak/>
        <w:t>Let's take an example to understand it more preciously; suppose there is a basket of fruit images, and we input it into the machine learning model. The images are totally unknown to the model, and the task of the machine is to find the patterns and categories of the objects.</w:t>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t xml:space="preserve">So, now the machine will discover its patterns and differences, such as </w:t>
      </w:r>
      <w:proofErr w:type="spellStart"/>
      <w:r>
        <w:rPr>
          <w:rFonts w:ascii="Segoe UI" w:hAnsi="Segoe UI" w:cs="Segoe UI"/>
          <w:color w:val="333333"/>
        </w:rPr>
        <w:t>colour</w:t>
      </w:r>
      <w:proofErr w:type="spellEnd"/>
      <w:r>
        <w:rPr>
          <w:rFonts w:ascii="Segoe UI" w:hAnsi="Segoe UI" w:cs="Segoe UI"/>
          <w:color w:val="333333"/>
        </w:rPr>
        <w:t xml:space="preserve"> difference, shape difference, and predict the output when it is tested with the test dataset.</w:t>
      </w:r>
    </w:p>
    <w:p w:rsidR="00345A1A" w:rsidRDefault="00345A1A" w:rsidP="00345A1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Categories of Unsupervised Machine Learning</w:t>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t>Unsupervised Learning can be further classified into two types, which are given below:</w:t>
      </w:r>
    </w:p>
    <w:p w:rsidR="00345A1A" w:rsidRDefault="00345A1A" w:rsidP="00C047BD">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Clustering</w:t>
      </w:r>
    </w:p>
    <w:p w:rsidR="00345A1A" w:rsidRDefault="00345A1A" w:rsidP="00C047BD">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Association</w:t>
      </w:r>
    </w:p>
    <w:p w:rsidR="00345A1A" w:rsidRDefault="00345A1A" w:rsidP="00345A1A">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1) Clustering</w:t>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t xml:space="preserve">The clustering technique is used when we want to find the inherent groups from the data. It is a way to group the objects into a cluster such that the objects with the most similarities remain in one group and have fewer or no similarities with the objects of other groups. An example of the clustering algorithm is grouping the customers by their purchasing </w:t>
      </w:r>
      <w:proofErr w:type="spellStart"/>
      <w:r>
        <w:rPr>
          <w:rFonts w:ascii="Segoe UI" w:hAnsi="Segoe UI" w:cs="Segoe UI"/>
          <w:color w:val="333333"/>
        </w:rPr>
        <w:t>behaviour</w:t>
      </w:r>
      <w:proofErr w:type="spellEnd"/>
      <w:r>
        <w:rPr>
          <w:rFonts w:ascii="Segoe UI" w:hAnsi="Segoe UI" w:cs="Segoe UI"/>
          <w:color w:val="333333"/>
        </w:rPr>
        <w:t>.</w:t>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t>Some of the popular clustering algorithms are given below:</w:t>
      </w:r>
    </w:p>
    <w:p w:rsidR="00345A1A" w:rsidRDefault="00345A1A" w:rsidP="00C047BD">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K-Means Clustering algorithm</w:t>
      </w:r>
    </w:p>
    <w:p w:rsidR="00345A1A" w:rsidRDefault="00345A1A" w:rsidP="00C047BD">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Mean-shift algorithm</w:t>
      </w:r>
    </w:p>
    <w:p w:rsidR="00345A1A" w:rsidRDefault="00345A1A" w:rsidP="00C047BD">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DBSCAN Algorithm</w:t>
      </w:r>
    </w:p>
    <w:p w:rsidR="00345A1A" w:rsidRDefault="00345A1A" w:rsidP="00C047BD">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Principal Component Analysis</w:t>
      </w:r>
    </w:p>
    <w:p w:rsidR="00345A1A" w:rsidRDefault="00345A1A" w:rsidP="00C047BD">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Independent Component Analysis</w:t>
      </w:r>
    </w:p>
    <w:p w:rsidR="00345A1A" w:rsidRDefault="00345A1A" w:rsidP="00345A1A">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2) Association</w:t>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t>Association rule learning is an unsupervised learning technique, which finds interesting relations among variables within a large dataset. The main aim of this learning algorithm is to find the dependency of one data item on another data item and map those variables accordingly so that it can generate maximum profit. This algorithm is mainly applied in </w:t>
      </w:r>
      <w:r>
        <w:rPr>
          <w:rStyle w:val="Strong"/>
          <w:rFonts w:ascii="Segoe UI" w:hAnsi="Segoe UI" w:cs="Segoe UI"/>
          <w:color w:val="333333"/>
        </w:rPr>
        <w:t>Market Basket analysis, Web usage mining, continuous production</w:t>
      </w:r>
      <w:r>
        <w:rPr>
          <w:rFonts w:ascii="Segoe UI" w:hAnsi="Segoe UI" w:cs="Segoe UI"/>
          <w:color w:val="333333"/>
        </w:rPr>
        <w:t>, etc.</w:t>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lastRenderedPageBreak/>
        <w:t>Some popular algorithms of Association rule learning are </w:t>
      </w:r>
      <w:proofErr w:type="spellStart"/>
      <w:r>
        <w:rPr>
          <w:rStyle w:val="Strong"/>
          <w:rFonts w:ascii="Segoe UI" w:hAnsi="Segoe UI" w:cs="Segoe UI"/>
          <w:color w:val="333333"/>
        </w:rPr>
        <w:t>Apriori</w:t>
      </w:r>
      <w:proofErr w:type="spellEnd"/>
      <w:r>
        <w:rPr>
          <w:rStyle w:val="Strong"/>
          <w:rFonts w:ascii="Segoe UI" w:hAnsi="Segoe UI" w:cs="Segoe UI"/>
          <w:color w:val="333333"/>
        </w:rPr>
        <w:t xml:space="preserve"> Algorithm, </w:t>
      </w:r>
      <w:proofErr w:type="spellStart"/>
      <w:r>
        <w:rPr>
          <w:rStyle w:val="Strong"/>
          <w:rFonts w:ascii="Segoe UI" w:hAnsi="Segoe UI" w:cs="Segoe UI"/>
          <w:color w:val="333333"/>
        </w:rPr>
        <w:t>Eclat</w:t>
      </w:r>
      <w:proofErr w:type="spellEnd"/>
      <w:r>
        <w:rPr>
          <w:rStyle w:val="Strong"/>
          <w:rFonts w:ascii="Segoe UI" w:hAnsi="Segoe UI" w:cs="Segoe UI"/>
          <w:color w:val="333333"/>
        </w:rPr>
        <w:t xml:space="preserve">, </w:t>
      </w:r>
      <w:proofErr w:type="gramStart"/>
      <w:r>
        <w:rPr>
          <w:rStyle w:val="Strong"/>
          <w:rFonts w:ascii="Segoe UI" w:hAnsi="Segoe UI" w:cs="Segoe UI"/>
          <w:color w:val="333333"/>
        </w:rPr>
        <w:t>FP</w:t>
      </w:r>
      <w:proofErr w:type="gramEnd"/>
      <w:r>
        <w:rPr>
          <w:rStyle w:val="Strong"/>
          <w:rFonts w:ascii="Segoe UI" w:hAnsi="Segoe UI" w:cs="Segoe UI"/>
          <w:color w:val="333333"/>
        </w:rPr>
        <w:t>-growth algorithm.</w:t>
      </w:r>
    </w:p>
    <w:p w:rsidR="00345A1A" w:rsidRDefault="00345A1A" w:rsidP="00345A1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Advantages and Disadvantages of Unsupervised Learning Algorithm</w:t>
      </w:r>
    </w:p>
    <w:p w:rsidR="00345A1A" w:rsidRDefault="00345A1A" w:rsidP="00345A1A">
      <w:pPr>
        <w:pStyle w:val="NormalWeb"/>
        <w:shd w:val="clear" w:color="auto" w:fill="FFFFFF"/>
        <w:jc w:val="both"/>
        <w:rPr>
          <w:rFonts w:ascii="Segoe UI" w:hAnsi="Segoe UI" w:cs="Segoe UI"/>
          <w:color w:val="333333"/>
        </w:rPr>
      </w:pPr>
      <w:r>
        <w:rPr>
          <w:rStyle w:val="Strong"/>
          <w:rFonts w:ascii="Segoe UI" w:hAnsi="Segoe UI" w:cs="Segoe UI"/>
          <w:color w:val="333333"/>
        </w:rPr>
        <w:t>Advantages:</w:t>
      </w:r>
    </w:p>
    <w:p w:rsidR="00345A1A" w:rsidRDefault="00345A1A" w:rsidP="00C047BD">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These algorithms can be used for complicated tasks compared to the supervised ones because these algorithms work on the unlabeled dataset.</w:t>
      </w:r>
    </w:p>
    <w:p w:rsidR="00345A1A" w:rsidRDefault="00345A1A" w:rsidP="00C047BD">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Unsupervised algorithms are preferable for various tasks as getting the unlabeled dataset </w:t>
      </w:r>
      <w:proofErr w:type="gramStart"/>
      <w:r>
        <w:rPr>
          <w:rFonts w:ascii="Segoe UI" w:hAnsi="Segoe UI" w:cs="Segoe UI"/>
          <w:color w:val="000000"/>
        </w:rPr>
        <w:t>is</w:t>
      </w:r>
      <w:proofErr w:type="gramEnd"/>
      <w:r>
        <w:rPr>
          <w:rFonts w:ascii="Segoe UI" w:hAnsi="Segoe UI" w:cs="Segoe UI"/>
          <w:color w:val="000000"/>
        </w:rPr>
        <w:t xml:space="preserve"> easier as compared to the labelled dataset.</w:t>
      </w:r>
    </w:p>
    <w:p w:rsidR="00345A1A" w:rsidRDefault="00345A1A" w:rsidP="00345A1A">
      <w:pPr>
        <w:pStyle w:val="NormalWeb"/>
        <w:shd w:val="clear" w:color="auto" w:fill="FFFFFF"/>
        <w:jc w:val="both"/>
        <w:rPr>
          <w:rFonts w:ascii="Segoe UI" w:hAnsi="Segoe UI" w:cs="Segoe UI"/>
          <w:color w:val="333333"/>
        </w:rPr>
      </w:pPr>
      <w:r>
        <w:rPr>
          <w:rStyle w:val="Strong"/>
          <w:rFonts w:ascii="Segoe UI" w:hAnsi="Segoe UI" w:cs="Segoe UI"/>
          <w:color w:val="333333"/>
        </w:rPr>
        <w:t>Disadvantages:</w:t>
      </w:r>
    </w:p>
    <w:p w:rsidR="00345A1A" w:rsidRDefault="00345A1A" w:rsidP="00C047B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output of an unsupervised algorithm can be less accurate as the dataset is not labelled, and algorithms are not trained with the exact output in prior.</w:t>
      </w:r>
    </w:p>
    <w:p w:rsidR="00345A1A" w:rsidRDefault="00345A1A" w:rsidP="00C047B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Working with Unsupervised learning is more difficult as it works with the unlabelled dataset that does not map with the output.</w:t>
      </w:r>
    </w:p>
    <w:p w:rsidR="00345A1A" w:rsidRDefault="00345A1A" w:rsidP="00345A1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Applications of Unsupervised Learning</w:t>
      </w:r>
    </w:p>
    <w:p w:rsidR="00345A1A" w:rsidRDefault="00345A1A" w:rsidP="00C047BD">
      <w:pPr>
        <w:numPr>
          <w:ilvl w:val="0"/>
          <w:numId w:val="17"/>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Network Analysis:</w:t>
      </w:r>
      <w:r>
        <w:rPr>
          <w:rFonts w:ascii="Segoe UI" w:hAnsi="Segoe UI" w:cs="Segoe UI"/>
          <w:color w:val="000000"/>
        </w:rPr>
        <w:t> Unsupervised learning is used for identifying plagiarism and copyright in document network analysis of text data for scholarly articles.</w:t>
      </w:r>
    </w:p>
    <w:p w:rsidR="00345A1A" w:rsidRDefault="00345A1A" w:rsidP="00C047BD">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Recommendation Systems:</w:t>
      </w:r>
      <w:r>
        <w:rPr>
          <w:rFonts w:ascii="Segoe UI" w:hAnsi="Segoe UI" w:cs="Segoe UI"/>
          <w:color w:val="000000"/>
        </w:rPr>
        <w:t> Recommendation systems widely use unsupervised learning techniques for building recommendation applications for different web applications and e-commerce websites.</w:t>
      </w:r>
    </w:p>
    <w:p w:rsidR="00345A1A" w:rsidRDefault="00345A1A" w:rsidP="00C047BD">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Anomaly Detection:</w:t>
      </w:r>
      <w:r>
        <w:rPr>
          <w:rFonts w:ascii="Segoe UI" w:hAnsi="Segoe UI" w:cs="Segoe UI"/>
          <w:color w:val="000000"/>
        </w:rPr>
        <w:t> Anomaly detection is a popular application of unsupervised learning, which can identify unusual data points within the dataset. It is used to discover fraudulent transactions.</w:t>
      </w:r>
    </w:p>
    <w:p w:rsidR="00345A1A" w:rsidRDefault="00345A1A" w:rsidP="00C047BD">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Singular Value Decomposition:</w:t>
      </w:r>
      <w:r>
        <w:rPr>
          <w:rFonts w:ascii="Segoe UI" w:hAnsi="Segoe UI" w:cs="Segoe UI"/>
          <w:color w:val="000000"/>
        </w:rPr>
        <w:t> Singular Value Decomposition or SVD is used to extract particular information from the database. For example, extracting information of each user located at a particular location.</w:t>
      </w:r>
    </w:p>
    <w:p w:rsidR="00345A1A" w:rsidRDefault="00345A1A" w:rsidP="00345A1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Semi-Supervised Learning</w:t>
      </w:r>
    </w:p>
    <w:p w:rsidR="00345A1A" w:rsidRDefault="00345A1A" w:rsidP="00345A1A">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Semi-Supervised learning is a type of Machine </w:t>
      </w:r>
      <w:proofErr w:type="gramStart"/>
      <w:r>
        <w:rPr>
          <w:rStyle w:val="Strong"/>
          <w:rFonts w:ascii="Segoe UI" w:hAnsi="Segoe UI" w:cs="Segoe UI"/>
          <w:color w:val="333333"/>
        </w:rPr>
        <w:t>Learning</w:t>
      </w:r>
      <w:proofErr w:type="gramEnd"/>
      <w:r>
        <w:rPr>
          <w:rStyle w:val="Strong"/>
          <w:rFonts w:ascii="Segoe UI" w:hAnsi="Segoe UI" w:cs="Segoe UI"/>
          <w:color w:val="333333"/>
        </w:rPr>
        <w:t xml:space="preserve"> algorithm that lies between Supervised and Unsupervised machine learning</w:t>
      </w:r>
      <w:r>
        <w:rPr>
          <w:rFonts w:ascii="Segoe UI" w:hAnsi="Segoe UI" w:cs="Segoe UI"/>
          <w:color w:val="333333"/>
        </w:rPr>
        <w:t xml:space="preserve">. It represents the intermediate ground between Supervised (With </w:t>
      </w:r>
      <w:proofErr w:type="spellStart"/>
      <w:r>
        <w:rPr>
          <w:rFonts w:ascii="Segoe UI" w:hAnsi="Segoe UI" w:cs="Segoe UI"/>
          <w:color w:val="333333"/>
        </w:rPr>
        <w:t>Labelled</w:t>
      </w:r>
      <w:proofErr w:type="spellEnd"/>
      <w:r>
        <w:rPr>
          <w:rFonts w:ascii="Segoe UI" w:hAnsi="Segoe UI" w:cs="Segoe UI"/>
          <w:color w:val="333333"/>
        </w:rPr>
        <w:t xml:space="preserve"> training data) and </w:t>
      </w:r>
      <w:r>
        <w:rPr>
          <w:rFonts w:ascii="Segoe UI" w:hAnsi="Segoe UI" w:cs="Segoe UI"/>
          <w:color w:val="333333"/>
        </w:rPr>
        <w:lastRenderedPageBreak/>
        <w:t xml:space="preserve">Unsupervised learning (with no </w:t>
      </w:r>
      <w:proofErr w:type="spellStart"/>
      <w:r>
        <w:rPr>
          <w:rFonts w:ascii="Segoe UI" w:hAnsi="Segoe UI" w:cs="Segoe UI"/>
          <w:color w:val="333333"/>
        </w:rPr>
        <w:t>labelled</w:t>
      </w:r>
      <w:proofErr w:type="spellEnd"/>
      <w:r>
        <w:rPr>
          <w:rFonts w:ascii="Segoe UI" w:hAnsi="Segoe UI" w:cs="Segoe UI"/>
          <w:color w:val="333333"/>
        </w:rPr>
        <w:t xml:space="preserve"> training data) algorithms and uses the combination of </w:t>
      </w:r>
      <w:proofErr w:type="spellStart"/>
      <w:r>
        <w:rPr>
          <w:rFonts w:ascii="Segoe UI" w:hAnsi="Segoe UI" w:cs="Segoe UI"/>
          <w:color w:val="333333"/>
        </w:rPr>
        <w:t>labelled</w:t>
      </w:r>
      <w:proofErr w:type="spellEnd"/>
      <w:r>
        <w:rPr>
          <w:rFonts w:ascii="Segoe UI" w:hAnsi="Segoe UI" w:cs="Segoe UI"/>
          <w:color w:val="333333"/>
        </w:rPr>
        <w:t xml:space="preserve"> and unlabeled datasets during the training period.</w:t>
      </w:r>
    </w:p>
    <w:p w:rsidR="00345A1A" w:rsidRDefault="00345A1A" w:rsidP="00345A1A">
      <w:pPr>
        <w:pStyle w:val="NormalWeb"/>
        <w:shd w:val="clear" w:color="auto" w:fill="FFFFFF"/>
        <w:jc w:val="both"/>
        <w:rPr>
          <w:rFonts w:ascii="Segoe UI" w:hAnsi="Segoe UI" w:cs="Segoe UI"/>
          <w:color w:val="333333"/>
        </w:rPr>
      </w:pPr>
      <w:r>
        <w:rPr>
          <w:rStyle w:val="Strong"/>
          <w:rFonts w:ascii="Segoe UI" w:hAnsi="Segoe UI" w:cs="Segoe UI"/>
          <w:color w:val="333333"/>
        </w:rPr>
        <w:t>A</w:t>
      </w:r>
      <w:r>
        <w:rPr>
          <w:rFonts w:ascii="Segoe UI" w:hAnsi="Segoe UI" w:cs="Segoe UI"/>
          <w:color w:val="333333"/>
        </w:rPr>
        <w:t xml:space="preserve">lthough Semi-supervised learning is the middle ground between supervised and unsupervised learning and operates on the data that consists of a few labels, it mostly consists of unlabeled data. </w:t>
      </w:r>
      <w:proofErr w:type="gramStart"/>
      <w:r>
        <w:rPr>
          <w:rFonts w:ascii="Segoe UI" w:hAnsi="Segoe UI" w:cs="Segoe UI"/>
          <w:color w:val="333333"/>
        </w:rPr>
        <w:t>As labels are costly, but for corporate purposes, they may have few labels.</w:t>
      </w:r>
      <w:proofErr w:type="gramEnd"/>
      <w:r>
        <w:rPr>
          <w:rFonts w:ascii="Segoe UI" w:hAnsi="Segoe UI" w:cs="Segoe UI"/>
          <w:color w:val="333333"/>
        </w:rPr>
        <w:t xml:space="preserve"> It is completely different from supervised and unsupervised learning as they are based on the presence &amp; absence of labels.</w:t>
      </w:r>
    </w:p>
    <w:p w:rsidR="00345A1A" w:rsidRDefault="00345A1A" w:rsidP="00345A1A">
      <w:pPr>
        <w:pStyle w:val="NormalWeb"/>
        <w:shd w:val="clear" w:color="auto" w:fill="FFFFFF"/>
        <w:jc w:val="both"/>
        <w:rPr>
          <w:rFonts w:ascii="Segoe UI" w:hAnsi="Segoe UI" w:cs="Segoe UI"/>
          <w:color w:val="333333"/>
        </w:rPr>
      </w:pPr>
      <w:r>
        <w:rPr>
          <w:rStyle w:val="Strong"/>
          <w:rFonts w:ascii="Segoe UI" w:hAnsi="Segoe UI" w:cs="Segoe UI"/>
          <w:color w:val="333333"/>
        </w:rPr>
        <w:t>To overcome the drawbacks of supervised learning and unsupervised learning algorithms, the concept of Semi-supervised learning is introduced</w:t>
      </w:r>
      <w:r>
        <w:rPr>
          <w:rFonts w:ascii="Segoe UI" w:hAnsi="Segoe UI" w:cs="Segoe UI"/>
          <w:color w:val="333333"/>
        </w:rPr>
        <w:t>. The main aim of </w:t>
      </w:r>
      <w:hyperlink r:id="rId9" w:history="1">
        <w:r>
          <w:rPr>
            <w:rStyle w:val="Hyperlink"/>
            <w:rFonts w:ascii="Segoe UI" w:hAnsi="Segoe UI" w:cs="Segoe UI"/>
            <w:color w:val="008000"/>
          </w:rPr>
          <w:t>semi-supervised learning</w:t>
        </w:r>
      </w:hyperlink>
      <w:r>
        <w:rPr>
          <w:rFonts w:ascii="Segoe UI" w:hAnsi="Segoe UI" w:cs="Segoe UI"/>
          <w:color w:val="333333"/>
        </w:rPr>
        <w:t xml:space="preserve"> is to effectively use all the available data, rather than only </w:t>
      </w:r>
      <w:proofErr w:type="spellStart"/>
      <w:r>
        <w:rPr>
          <w:rFonts w:ascii="Segoe UI" w:hAnsi="Segoe UI" w:cs="Segoe UI"/>
          <w:color w:val="333333"/>
        </w:rPr>
        <w:t>labelled</w:t>
      </w:r>
      <w:proofErr w:type="spellEnd"/>
      <w:r>
        <w:rPr>
          <w:rFonts w:ascii="Segoe UI" w:hAnsi="Segoe UI" w:cs="Segoe UI"/>
          <w:color w:val="333333"/>
        </w:rPr>
        <w:t xml:space="preserve"> data like in supervised learning. Initially, similar data is clustered along with an unsupervised learning algorithm, and further, it helps to label the unlabeled data into </w:t>
      </w:r>
      <w:proofErr w:type="spellStart"/>
      <w:r>
        <w:rPr>
          <w:rFonts w:ascii="Segoe UI" w:hAnsi="Segoe UI" w:cs="Segoe UI"/>
          <w:color w:val="333333"/>
        </w:rPr>
        <w:t>labelled</w:t>
      </w:r>
      <w:proofErr w:type="spellEnd"/>
      <w:r>
        <w:rPr>
          <w:rFonts w:ascii="Segoe UI" w:hAnsi="Segoe UI" w:cs="Segoe UI"/>
          <w:color w:val="333333"/>
        </w:rPr>
        <w:t xml:space="preserve"> data. It is because </w:t>
      </w:r>
      <w:proofErr w:type="spellStart"/>
      <w:r>
        <w:rPr>
          <w:rFonts w:ascii="Segoe UI" w:hAnsi="Segoe UI" w:cs="Segoe UI"/>
          <w:color w:val="333333"/>
        </w:rPr>
        <w:t>labelled</w:t>
      </w:r>
      <w:proofErr w:type="spellEnd"/>
      <w:r>
        <w:rPr>
          <w:rFonts w:ascii="Segoe UI" w:hAnsi="Segoe UI" w:cs="Segoe UI"/>
          <w:color w:val="333333"/>
        </w:rPr>
        <w:t xml:space="preserve"> data is a comparatively more expensive acquisition than unlabeled data.</w:t>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t>We can imagine these algorithms with an example. Supervised learning is where a student is under the supervision of an instructor at home and college. Further, if that student is self-</w:t>
      </w:r>
      <w:proofErr w:type="spellStart"/>
      <w:r>
        <w:rPr>
          <w:rFonts w:ascii="Segoe UI" w:hAnsi="Segoe UI" w:cs="Segoe UI"/>
          <w:color w:val="333333"/>
        </w:rPr>
        <w:t>analysing</w:t>
      </w:r>
      <w:proofErr w:type="spellEnd"/>
      <w:r>
        <w:rPr>
          <w:rFonts w:ascii="Segoe UI" w:hAnsi="Segoe UI" w:cs="Segoe UI"/>
          <w:color w:val="333333"/>
        </w:rPr>
        <w:t xml:space="preserve"> the same concept without any help from the instructor, it comes under unsupervised learning. Under semi-supervised learning, the student has to revise himself after analyzing the same concept under the guidance of an instructor at college.</w:t>
      </w:r>
    </w:p>
    <w:p w:rsidR="00345A1A" w:rsidRDefault="00345A1A" w:rsidP="00345A1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Advantages and disadvantages of Semi-supervised Learning</w:t>
      </w:r>
    </w:p>
    <w:p w:rsidR="00345A1A" w:rsidRDefault="00345A1A" w:rsidP="00345A1A">
      <w:pPr>
        <w:pStyle w:val="NormalWeb"/>
        <w:shd w:val="clear" w:color="auto" w:fill="FFFFFF"/>
        <w:jc w:val="both"/>
        <w:rPr>
          <w:rFonts w:ascii="Segoe UI" w:hAnsi="Segoe UI" w:cs="Segoe UI"/>
          <w:color w:val="333333"/>
        </w:rPr>
      </w:pPr>
      <w:r>
        <w:rPr>
          <w:rStyle w:val="Strong"/>
          <w:rFonts w:ascii="Segoe UI" w:hAnsi="Segoe UI" w:cs="Segoe UI"/>
          <w:color w:val="333333"/>
        </w:rPr>
        <w:t>Advantages:</w:t>
      </w:r>
    </w:p>
    <w:p w:rsidR="00345A1A" w:rsidRDefault="00345A1A" w:rsidP="00C047BD">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simple and easy to understand the algorithm.</w:t>
      </w:r>
    </w:p>
    <w:p w:rsidR="00345A1A" w:rsidRDefault="00345A1A" w:rsidP="00C047BD">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highly efficient.</w:t>
      </w:r>
    </w:p>
    <w:p w:rsidR="00345A1A" w:rsidRDefault="00345A1A" w:rsidP="00C047BD">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solve drawbacks of Supervised and Unsupervised Learning algorithms.</w:t>
      </w:r>
    </w:p>
    <w:p w:rsidR="00345A1A" w:rsidRDefault="00345A1A" w:rsidP="00345A1A">
      <w:pPr>
        <w:pStyle w:val="NormalWeb"/>
        <w:shd w:val="clear" w:color="auto" w:fill="FFFFFF"/>
        <w:jc w:val="both"/>
        <w:rPr>
          <w:rFonts w:ascii="Segoe UI" w:hAnsi="Segoe UI" w:cs="Segoe UI"/>
          <w:color w:val="333333"/>
        </w:rPr>
      </w:pPr>
      <w:r>
        <w:rPr>
          <w:rStyle w:val="Strong"/>
          <w:rFonts w:ascii="Segoe UI" w:hAnsi="Segoe UI" w:cs="Segoe UI"/>
          <w:color w:val="333333"/>
        </w:rPr>
        <w:t>Disadvantages:</w:t>
      </w:r>
    </w:p>
    <w:p w:rsidR="00345A1A" w:rsidRDefault="00345A1A" w:rsidP="00C047BD">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Iterations results may not be stable.</w:t>
      </w:r>
    </w:p>
    <w:p w:rsidR="00345A1A" w:rsidRDefault="00345A1A" w:rsidP="00C047BD">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apply these algorithms to network-level data.</w:t>
      </w:r>
    </w:p>
    <w:p w:rsidR="00345A1A" w:rsidRDefault="00345A1A" w:rsidP="00C047BD">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Accuracy is low.</w:t>
      </w:r>
    </w:p>
    <w:p w:rsidR="00345A1A" w:rsidRDefault="00345A1A" w:rsidP="00345A1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4. Reinforcement Learning</w:t>
      </w:r>
    </w:p>
    <w:p w:rsidR="00345A1A" w:rsidRDefault="00345A1A" w:rsidP="00345A1A">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Reinforcement learning works on a feedback-based process, in which an AI agent (A software component) automatically explore its surrounding by hitting </w:t>
      </w:r>
      <w:r>
        <w:rPr>
          <w:rStyle w:val="Strong"/>
          <w:rFonts w:ascii="Segoe UI" w:hAnsi="Segoe UI" w:cs="Segoe UI"/>
          <w:color w:val="333333"/>
        </w:rPr>
        <w:lastRenderedPageBreak/>
        <w:t>&amp; trail, taking action, learning from experiences, and improving its performance.</w:t>
      </w:r>
      <w:r>
        <w:rPr>
          <w:rFonts w:ascii="Segoe UI" w:hAnsi="Segoe UI" w:cs="Segoe UI"/>
          <w:color w:val="333333"/>
        </w:rPr>
        <w:t> </w:t>
      </w:r>
      <w:proofErr w:type="gramStart"/>
      <w:r>
        <w:rPr>
          <w:rFonts w:ascii="Segoe UI" w:hAnsi="Segoe UI" w:cs="Segoe UI"/>
          <w:color w:val="333333"/>
        </w:rPr>
        <w:t>Agent gets rewarded for each good action and get</w:t>
      </w:r>
      <w:proofErr w:type="gramEnd"/>
      <w:r>
        <w:rPr>
          <w:rFonts w:ascii="Segoe UI" w:hAnsi="Segoe UI" w:cs="Segoe UI"/>
          <w:color w:val="333333"/>
        </w:rPr>
        <w:t xml:space="preserve"> punished for each bad action; hence the goal of reinforcement learning agent is to maximize the rewards.</w:t>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t xml:space="preserve">In reinforcement learning, there is no </w:t>
      </w:r>
      <w:proofErr w:type="spellStart"/>
      <w:r>
        <w:rPr>
          <w:rFonts w:ascii="Segoe UI" w:hAnsi="Segoe UI" w:cs="Segoe UI"/>
          <w:color w:val="333333"/>
        </w:rPr>
        <w:t>labelled</w:t>
      </w:r>
      <w:proofErr w:type="spellEnd"/>
      <w:r>
        <w:rPr>
          <w:rFonts w:ascii="Segoe UI" w:hAnsi="Segoe UI" w:cs="Segoe UI"/>
          <w:color w:val="333333"/>
        </w:rPr>
        <w:t xml:space="preserve"> data like supervised learning, and agents learn from their experiences only.</w:t>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t>The </w:t>
      </w:r>
      <w:hyperlink r:id="rId10" w:history="1">
        <w:r>
          <w:rPr>
            <w:rStyle w:val="Hyperlink"/>
            <w:rFonts w:ascii="Segoe UI" w:hAnsi="Segoe UI" w:cs="Segoe UI"/>
            <w:color w:val="008000"/>
          </w:rPr>
          <w:t>reinforcement learning</w:t>
        </w:r>
      </w:hyperlink>
      <w:r>
        <w:rPr>
          <w:rFonts w:ascii="Segoe UI" w:hAnsi="Segoe UI" w:cs="Segoe UI"/>
          <w:color w:val="333333"/>
        </w:rPr>
        <w:t> process is similar to a human being; for example, a child learns various things by experiences in his day-to-day life. An example of reinforcement learning is to play a game, where the Game is the environment, moves of an agent at each step define states, and the goal of the agent is to get a high score. Agent receives feedback in terms of punishment and rewards.</w:t>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t>Due to its way of working, reinforcement learning is employed in different fields such as </w:t>
      </w:r>
      <w:r>
        <w:rPr>
          <w:rStyle w:val="Strong"/>
          <w:rFonts w:ascii="Segoe UI" w:hAnsi="Segoe UI" w:cs="Segoe UI"/>
          <w:color w:val="333333"/>
        </w:rPr>
        <w:t>Game theory, Operation Research, Information theory, multi-agent systems.</w:t>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t>A reinforcement learning problem can be formalized using </w:t>
      </w:r>
      <w:r>
        <w:rPr>
          <w:rStyle w:val="Strong"/>
          <w:rFonts w:ascii="Segoe UI" w:hAnsi="Segoe UI" w:cs="Segoe UI"/>
          <w:color w:val="333333"/>
        </w:rPr>
        <w:t xml:space="preserve">Markov Decision </w:t>
      </w:r>
      <w:proofErr w:type="gramStart"/>
      <w:r>
        <w:rPr>
          <w:rStyle w:val="Strong"/>
          <w:rFonts w:ascii="Segoe UI" w:hAnsi="Segoe UI" w:cs="Segoe UI"/>
          <w:color w:val="333333"/>
        </w:rPr>
        <w:t>Process(</w:t>
      </w:r>
      <w:proofErr w:type="gramEnd"/>
      <w:r>
        <w:rPr>
          <w:rStyle w:val="Strong"/>
          <w:rFonts w:ascii="Segoe UI" w:hAnsi="Segoe UI" w:cs="Segoe UI"/>
          <w:color w:val="333333"/>
        </w:rPr>
        <w:t>MDP).</w:t>
      </w:r>
      <w:r>
        <w:rPr>
          <w:rFonts w:ascii="Segoe UI" w:hAnsi="Segoe UI" w:cs="Segoe UI"/>
          <w:color w:val="333333"/>
        </w:rPr>
        <w:t> In MDP, the agent constantly interacts with the environment and performs actions; at each action, the environment responds and generates a new state.</w:t>
      </w:r>
    </w:p>
    <w:p w:rsidR="00345A1A" w:rsidRDefault="00345A1A" w:rsidP="00345A1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Categories of Reinforcement Learning</w:t>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t>Reinforcement learning is categorized mainly into two types of methods/algorithms:</w:t>
      </w:r>
    </w:p>
    <w:p w:rsidR="00345A1A" w:rsidRDefault="00345A1A" w:rsidP="00C047BD">
      <w:pPr>
        <w:numPr>
          <w:ilvl w:val="0"/>
          <w:numId w:val="2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Positive Reinforcement Learning:</w:t>
      </w:r>
      <w:r>
        <w:rPr>
          <w:rFonts w:ascii="Segoe UI" w:hAnsi="Segoe UI" w:cs="Segoe UI"/>
          <w:color w:val="000000"/>
        </w:rPr>
        <w:t> Positive reinforcement learning specifies increasing the tendency that the required behaviour would occur again by adding something. It enhances the strength of the behaviour of the agent and positively impacts it.</w:t>
      </w:r>
    </w:p>
    <w:p w:rsidR="00345A1A" w:rsidRDefault="00345A1A" w:rsidP="00C047BD">
      <w:pPr>
        <w:numPr>
          <w:ilvl w:val="0"/>
          <w:numId w:val="2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Negative Reinforcement Learning:</w:t>
      </w:r>
      <w:r>
        <w:rPr>
          <w:rFonts w:ascii="Segoe UI" w:hAnsi="Segoe UI" w:cs="Segoe UI"/>
          <w:color w:val="000000"/>
        </w:rPr>
        <w:t> Negative reinforcement learning works exactly opposite to the positive RL. It increases the tendency that the specific behaviour would occur again by avoiding the negative condition.</w:t>
      </w:r>
    </w:p>
    <w:p w:rsidR="00345A1A" w:rsidRDefault="00345A1A" w:rsidP="00345A1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Real-world Use cases of Reinforcement Learning</w:t>
      </w:r>
    </w:p>
    <w:p w:rsidR="00345A1A" w:rsidRDefault="00345A1A" w:rsidP="00C047BD">
      <w:pPr>
        <w:numPr>
          <w:ilvl w:val="0"/>
          <w:numId w:val="21"/>
        </w:numPr>
        <w:shd w:val="clear" w:color="auto" w:fill="FFFFFF"/>
        <w:spacing w:before="60" w:after="100" w:afterAutospacing="1" w:line="375" w:lineRule="atLeast"/>
        <w:rPr>
          <w:rFonts w:ascii="Segoe UI" w:hAnsi="Segoe UI" w:cs="Segoe UI"/>
          <w:color w:val="000000"/>
          <w:sz w:val="24"/>
          <w:szCs w:val="24"/>
        </w:rPr>
      </w:pPr>
      <w:r>
        <w:rPr>
          <w:rStyle w:val="Strong"/>
          <w:rFonts w:ascii="Segoe UI" w:hAnsi="Segoe UI" w:cs="Segoe UI"/>
          <w:color w:val="000000"/>
        </w:rPr>
        <w:t>Video Games</w:t>
      </w:r>
      <w:proofErr w:type="gramStart"/>
      <w:r>
        <w:rPr>
          <w:rStyle w:val="Strong"/>
          <w:rFonts w:ascii="Segoe UI" w:hAnsi="Segoe UI" w:cs="Segoe UI"/>
          <w:color w:val="000000"/>
        </w:rPr>
        <w:t>:</w:t>
      </w:r>
      <w:proofErr w:type="gramEnd"/>
      <w:r>
        <w:rPr>
          <w:rFonts w:ascii="Segoe UI" w:hAnsi="Segoe UI" w:cs="Segoe UI"/>
          <w:color w:val="000000"/>
        </w:rPr>
        <w:br/>
        <w:t>RL algorithms are much popular in gaming applications. It is used to gain super-human performance. Some popular games that use RL algorithms are </w:t>
      </w:r>
      <w:proofErr w:type="spellStart"/>
      <w:r>
        <w:rPr>
          <w:rStyle w:val="Strong"/>
          <w:rFonts w:ascii="Segoe UI" w:hAnsi="Segoe UI" w:cs="Segoe UI"/>
          <w:color w:val="000000"/>
        </w:rPr>
        <w:t>AlphaGO</w:t>
      </w:r>
      <w:proofErr w:type="spellEnd"/>
      <w:r>
        <w:rPr>
          <w:rFonts w:ascii="Segoe UI" w:hAnsi="Segoe UI" w:cs="Segoe UI"/>
          <w:color w:val="000000"/>
        </w:rPr>
        <w:t> and </w:t>
      </w:r>
      <w:proofErr w:type="spellStart"/>
      <w:r>
        <w:rPr>
          <w:rStyle w:val="Strong"/>
          <w:rFonts w:ascii="Segoe UI" w:hAnsi="Segoe UI" w:cs="Segoe UI"/>
          <w:color w:val="000000"/>
        </w:rPr>
        <w:t>AlphaGO</w:t>
      </w:r>
      <w:proofErr w:type="spellEnd"/>
      <w:r>
        <w:rPr>
          <w:rStyle w:val="Strong"/>
          <w:rFonts w:ascii="Segoe UI" w:hAnsi="Segoe UI" w:cs="Segoe UI"/>
          <w:color w:val="000000"/>
        </w:rPr>
        <w:t xml:space="preserve"> Zero</w:t>
      </w:r>
      <w:r>
        <w:rPr>
          <w:rFonts w:ascii="Segoe UI" w:hAnsi="Segoe UI" w:cs="Segoe UI"/>
          <w:color w:val="000000"/>
        </w:rPr>
        <w:t>.</w:t>
      </w:r>
    </w:p>
    <w:p w:rsidR="00345A1A" w:rsidRDefault="00345A1A" w:rsidP="00C047BD">
      <w:pPr>
        <w:numPr>
          <w:ilvl w:val="0"/>
          <w:numId w:val="21"/>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Resource Management</w:t>
      </w:r>
      <w:proofErr w:type="gramStart"/>
      <w:r>
        <w:rPr>
          <w:rStyle w:val="Strong"/>
          <w:rFonts w:ascii="Segoe UI" w:hAnsi="Segoe UI" w:cs="Segoe UI"/>
          <w:color w:val="000000"/>
        </w:rPr>
        <w:t>:</w:t>
      </w:r>
      <w:proofErr w:type="gramEnd"/>
      <w:r>
        <w:rPr>
          <w:rFonts w:ascii="Segoe UI" w:hAnsi="Segoe UI" w:cs="Segoe UI"/>
          <w:color w:val="000000"/>
        </w:rPr>
        <w:br/>
        <w:t xml:space="preserve">The "Resource Management with Deep Reinforcement Learning" paper showed that </w:t>
      </w:r>
      <w:r>
        <w:rPr>
          <w:rFonts w:ascii="Segoe UI" w:hAnsi="Segoe UI" w:cs="Segoe UI"/>
          <w:color w:val="000000"/>
        </w:rPr>
        <w:lastRenderedPageBreak/>
        <w:t>how to use RL in computer to automatically learn and schedule resources to wait for different jobs in order to minimize average job slowdown.</w:t>
      </w:r>
    </w:p>
    <w:p w:rsidR="00345A1A" w:rsidRDefault="00345A1A" w:rsidP="00C047BD">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Robotics</w:t>
      </w:r>
      <w:proofErr w:type="gramStart"/>
      <w:r>
        <w:rPr>
          <w:rStyle w:val="Strong"/>
          <w:rFonts w:ascii="Segoe UI" w:hAnsi="Segoe UI" w:cs="Segoe UI"/>
          <w:color w:val="000000"/>
        </w:rPr>
        <w:t>:</w:t>
      </w:r>
      <w:proofErr w:type="gramEnd"/>
      <w:r>
        <w:rPr>
          <w:rFonts w:ascii="Segoe UI" w:hAnsi="Segoe UI" w:cs="Segoe UI"/>
          <w:color w:val="000000"/>
        </w:rPr>
        <w:br/>
        <w:t>RL is widely being used in Robotics applications. Robots are used in the industrial and manufacturing area, and these robots are made more powerful with reinforcement learning. There are different industries that have their vision of building intelligent robots using AI and Machine learning technology.</w:t>
      </w:r>
    </w:p>
    <w:p w:rsidR="00345A1A" w:rsidRDefault="00345A1A" w:rsidP="00C047BD">
      <w:pPr>
        <w:numPr>
          <w:ilvl w:val="0"/>
          <w:numId w:val="21"/>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Text Mining</w:t>
      </w:r>
      <w:r>
        <w:rPr>
          <w:rFonts w:ascii="Segoe UI" w:hAnsi="Segoe UI" w:cs="Segoe UI"/>
          <w:color w:val="000000"/>
        </w:rPr>
        <w:br/>
        <w:t xml:space="preserve">Text-mining, one of the great applications of NLP, is now being implemented with the help of Reinforcement Learning by </w:t>
      </w:r>
      <w:proofErr w:type="spellStart"/>
      <w:r>
        <w:rPr>
          <w:rFonts w:ascii="Segoe UI" w:hAnsi="Segoe UI" w:cs="Segoe UI"/>
          <w:color w:val="000000"/>
        </w:rPr>
        <w:t>Salesforce</w:t>
      </w:r>
      <w:proofErr w:type="spellEnd"/>
      <w:r>
        <w:rPr>
          <w:rFonts w:ascii="Segoe UI" w:hAnsi="Segoe UI" w:cs="Segoe UI"/>
          <w:color w:val="000000"/>
        </w:rPr>
        <w:t xml:space="preserve"> </w:t>
      </w:r>
      <w:proofErr w:type="gramStart"/>
      <w:r>
        <w:rPr>
          <w:rFonts w:ascii="Segoe UI" w:hAnsi="Segoe UI" w:cs="Segoe UI"/>
          <w:color w:val="000000"/>
        </w:rPr>
        <w:t>company</w:t>
      </w:r>
      <w:proofErr w:type="gramEnd"/>
      <w:r>
        <w:rPr>
          <w:rFonts w:ascii="Segoe UI" w:hAnsi="Segoe UI" w:cs="Segoe UI"/>
          <w:color w:val="000000"/>
        </w:rPr>
        <w:t>.</w:t>
      </w:r>
    </w:p>
    <w:p w:rsidR="00345A1A" w:rsidRDefault="00345A1A" w:rsidP="00345A1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Advantages and Disadvantages of Reinforcement Learning</w:t>
      </w:r>
    </w:p>
    <w:p w:rsidR="00345A1A" w:rsidRDefault="00345A1A" w:rsidP="00345A1A">
      <w:pPr>
        <w:pStyle w:val="NormalWeb"/>
        <w:shd w:val="clear" w:color="auto" w:fill="FFFFFF"/>
        <w:jc w:val="both"/>
        <w:rPr>
          <w:rFonts w:ascii="Segoe UI" w:hAnsi="Segoe UI" w:cs="Segoe UI"/>
          <w:color w:val="333333"/>
        </w:rPr>
      </w:pPr>
      <w:r>
        <w:rPr>
          <w:rStyle w:val="Strong"/>
          <w:rFonts w:ascii="Segoe UI" w:hAnsi="Segoe UI" w:cs="Segoe UI"/>
          <w:color w:val="333333"/>
        </w:rPr>
        <w:t>Advantages</w:t>
      </w:r>
    </w:p>
    <w:p w:rsidR="00345A1A" w:rsidRDefault="00345A1A" w:rsidP="00C047BD">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helps in solving complex real-world problems which are difficult to be solved by general techniques.</w:t>
      </w:r>
    </w:p>
    <w:p w:rsidR="00345A1A" w:rsidRDefault="00345A1A" w:rsidP="00C047BD">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learning model of RL is similar to the learning of human beings; hence most accurate results can be found.</w:t>
      </w:r>
    </w:p>
    <w:p w:rsidR="00345A1A" w:rsidRDefault="00345A1A" w:rsidP="00C047BD">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Helps in achieving long term results.</w:t>
      </w:r>
    </w:p>
    <w:p w:rsidR="00345A1A" w:rsidRDefault="00345A1A" w:rsidP="00345A1A">
      <w:pPr>
        <w:pStyle w:val="NormalWeb"/>
        <w:shd w:val="clear" w:color="auto" w:fill="FFFFFF"/>
        <w:jc w:val="both"/>
        <w:rPr>
          <w:rFonts w:ascii="Segoe UI" w:hAnsi="Segoe UI" w:cs="Segoe UI"/>
          <w:color w:val="333333"/>
        </w:rPr>
      </w:pPr>
      <w:r>
        <w:rPr>
          <w:rStyle w:val="Strong"/>
          <w:rFonts w:ascii="Segoe UI" w:hAnsi="Segoe UI" w:cs="Segoe UI"/>
          <w:color w:val="333333"/>
        </w:rPr>
        <w:t>Disadvantage</w:t>
      </w:r>
    </w:p>
    <w:p w:rsidR="00345A1A" w:rsidRDefault="00345A1A" w:rsidP="00C047BD">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RL algorithms are not preferred for simple problems.</w:t>
      </w:r>
    </w:p>
    <w:p w:rsidR="00345A1A" w:rsidRDefault="00345A1A" w:rsidP="00C047BD">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RL algorithms require huge data and computations.</w:t>
      </w:r>
    </w:p>
    <w:p w:rsidR="00345A1A" w:rsidRDefault="00345A1A" w:rsidP="00C047BD">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Too much reinforcement learning can lead to an overload of states which can weaken the results.</w:t>
      </w:r>
    </w:p>
    <w:p w:rsidR="00345A1A" w:rsidRDefault="00345A1A" w:rsidP="00345A1A">
      <w:pPr>
        <w:pStyle w:val="NormalWeb"/>
        <w:shd w:val="clear" w:color="auto" w:fill="FFFFFF"/>
        <w:jc w:val="both"/>
        <w:rPr>
          <w:rFonts w:ascii="Segoe UI" w:hAnsi="Segoe UI" w:cs="Segoe UI"/>
          <w:color w:val="333333"/>
        </w:rPr>
      </w:pPr>
      <w:r>
        <w:rPr>
          <w:rFonts w:ascii="Segoe UI" w:hAnsi="Segoe UI" w:cs="Segoe UI"/>
          <w:color w:val="333333"/>
        </w:rPr>
        <w:t>The curse of dimensionality limits reinforcement learning for real physical systems.</w:t>
      </w:r>
    </w:p>
    <w:p w:rsidR="00345A1A" w:rsidRDefault="00345A1A" w:rsidP="00DA6636">
      <w:pPr>
        <w:rPr>
          <w:rFonts w:ascii="Courier New" w:hAnsi="Courier New" w:cs="Courier New"/>
          <w:color w:val="FF0000"/>
          <w:sz w:val="24"/>
          <w:szCs w:val="24"/>
        </w:rPr>
      </w:pPr>
    </w:p>
    <w:p w:rsidR="00DA6636" w:rsidRPr="00345A1A" w:rsidRDefault="00DA6636" w:rsidP="00DA6636">
      <w:pPr>
        <w:rPr>
          <w:rFonts w:ascii="Courier New" w:hAnsi="Courier New" w:cs="Courier New"/>
          <w:color w:val="FF0000"/>
          <w:sz w:val="24"/>
          <w:szCs w:val="24"/>
        </w:rPr>
      </w:pPr>
      <w:r w:rsidRPr="00345A1A">
        <w:rPr>
          <w:rFonts w:ascii="Courier New" w:hAnsi="Courier New" w:cs="Courier New"/>
          <w:color w:val="FF0000"/>
          <w:sz w:val="24"/>
          <w:szCs w:val="24"/>
        </w:rPr>
        <w:t>3. Distinguish:</w:t>
      </w:r>
    </w:p>
    <w:p w:rsidR="00DA6636" w:rsidRPr="00345A1A" w:rsidRDefault="00DA6636" w:rsidP="00DA6636">
      <w:pPr>
        <w:rPr>
          <w:rFonts w:ascii="Courier New" w:hAnsi="Courier New" w:cs="Courier New"/>
          <w:color w:val="FF0000"/>
          <w:sz w:val="24"/>
          <w:szCs w:val="24"/>
        </w:rPr>
      </w:pPr>
    </w:p>
    <w:p w:rsidR="00DA6636" w:rsidRPr="00345A1A" w:rsidRDefault="00DA6636" w:rsidP="00DA6636">
      <w:pPr>
        <w:rPr>
          <w:rFonts w:ascii="Courier New" w:hAnsi="Courier New" w:cs="Courier New"/>
          <w:color w:val="FF0000"/>
          <w:sz w:val="24"/>
          <w:szCs w:val="24"/>
        </w:rPr>
      </w:pPr>
      <w:r w:rsidRPr="00345A1A">
        <w:rPr>
          <w:rFonts w:ascii="Courier New" w:hAnsi="Courier New" w:cs="Courier New"/>
          <w:color w:val="FF0000"/>
          <w:sz w:val="24"/>
          <w:szCs w:val="24"/>
        </w:rPr>
        <w:t>1. Numeric vs. categorical attributes</w:t>
      </w:r>
    </w:p>
    <w:p w:rsidR="00345A1A" w:rsidRPr="00345A1A" w:rsidRDefault="00345A1A" w:rsidP="00345A1A">
      <w:pPr>
        <w:shd w:val="clear" w:color="auto" w:fill="FFFFFF"/>
        <w:spacing w:before="75" w:after="240" w:line="240" w:lineRule="auto"/>
        <w:outlineLvl w:val="1"/>
        <w:rPr>
          <w:rFonts w:ascii="Arial" w:eastAsia="Times New Roman" w:hAnsi="Arial" w:cs="Arial"/>
          <w:b/>
          <w:bCs/>
          <w:color w:val="082C64"/>
          <w:sz w:val="39"/>
          <w:szCs w:val="39"/>
          <w:lang w:val="en-US"/>
        </w:rPr>
      </w:pPr>
      <w:r w:rsidRPr="00345A1A">
        <w:rPr>
          <w:rFonts w:ascii="Arial" w:eastAsia="Times New Roman" w:hAnsi="Arial" w:cs="Arial"/>
          <w:color w:val="082C64"/>
          <w:sz w:val="39"/>
          <w:szCs w:val="39"/>
          <w:lang w:val="en-US"/>
        </w:rPr>
        <w:t xml:space="preserve">The difference between categorical data </w:t>
      </w:r>
      <w:proofErr w:type="spellStart"/>
      <w:r w:rsidRPr="00345A1A">
        <w:rPr>
          <w:rFonts w:ascii="Arial" w:eastAsia="Times New Roman" w:hAnsi="Arial" w:cs="Arial"/>
          <w:color w:val="082C64"/>
          <w:sz w:val="39"/>
          <w:szCs w:val="39"/>
          <w:lang w:val="en-US"/>
        </w:rPr>
        <w:t>vs</w:t>
      </w:r>
      <w:proofErr w:type="spellEnd"/>
      <w:r w:rsidRPr="00345A1A">
        <w:rPr>
          <w:rFonts w:ascii="Arial" w:eastAsia="Times New Roman" w:hAnsi="Arial" w:cs="Arial"/>
          <w:color w:val="082C64"/>
          <w:sz w:val="39"/>
          <w:szCs w:val="39"/>
          <w:lang w:val="en-US"/>
        </w:rPr>
        <w:t xml:space="preserve"> numerical data</w:t>
      </w:r>
    </w:p>
    <w:p w:rsidR="00345A1A" w:rsidRPr="00345A1A" w:rsidRDefault="00345A1A" w:rsidP="00345A1A">
      <w:pPr>
        <w:shd w:val="clear" w:color="auto" w:fill="FFFFFF"/>
        <w:spacing w:after="39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lastRenderedPageBreak/>
        <w:t>Many things are different between these 2 types of data. Let’s find out what and how they are different below: </w:t>
      </w:r>
    </w:p>
    <w:tbl>
      <w:tblPr>
        <w:tblW w:w="11250" w:type="dxa"/>
        <w:shd w:val="clear" w:color="auto" w:fill="FFFFFF"/>
        <w:tblCellMar>
          <w:top w:w="15" w:type="dxa"/>
          <w:left w:w="15" w:type="dxa"/>
          <w:bottom w:w="15" w:type="dxa"/>
          <w:right w:w="15" w:type="dxa"/>
        </w:tblCellMar>
        <w:tblLook w:val="04A0"/>
      </w:tblPr>
      <w:tblGrid>
        <w:gridCol w:w="346"/>
        <w:gridCol w:w="2016"/>
        <w:gridCol w:w="5030"/>
        <w:gridCol w:w="3858"/>
      </w:tblGrid>
      <w:tr w:rsidR="00345A1A" w:rsidRPr="00345A1A" w:rsidTr="00345A1A">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39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No</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39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Features</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39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Categorical data</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39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Numerical data</w:t>
            </w:r>
          </w:p>
        </w:tc>
      </w:tr>
      <w:tr w:rsidR="00345A1A" w:rsidRPr="00345A1A" w:rsidTr="00345A1A">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39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1</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39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Definition</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39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Categorical data can be stored and identified by names or labels.</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39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Numerical data are numbers, not words or descriptions.</w:t>
            </w:r>
          </w:p>
        </w:tc>
      </w:tr>
      <w:tr w:rsidR="00345A1A" w:rsidRPr="00345A1A" w:rsidTr="00345A1A">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39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2</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39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Alias</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39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Because it qualifies data before categorizing it, it is sometimes referred to as qualitative data.</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39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Quantitative data represents numerical values for arithmetic processes.</w:t>
            </w:r>
          </w:p>
        </w:tc>
      </w:tr>
      <w:tr w:rsidR="00345A1A" w:rsidRPr="00345A1A" w:rsidTr="00345A1A">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39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3</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39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Examples</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39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Define gender.</w:t>
            </w:r>
          </w:p>
          <w:p w:rsidR="00345A1A" w:rsidRPr="00345A1A" w:rsidRDefault="00345A1A" w:rsidP="00C047BD">
            <w:pPr>
              <w:numPr>
                <w:ilvl w:val="0"/>
                <w:numId w:val="24"/>
              </w:numPr>
              <w:spacing w:before="100" w:beforeAutospacing="1" w:after="100" w:afterAutospacing="1"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Male</w:t>
            </w:r>
          </w:p>
          <w:p w:rsidR="00345A1A" w:rsidRPr="00345A1A" w:rsidRDefault="00345A1A" w:rsidP="00C047BD">
            <w:pPr>
              <w:numPr>
                <w:ilvl w:val="0"/>
                <w:numId w:val="24"/>
              </w:numPr>
              <w:spacing w:before="100" w:beforeAutospacing="1" w:after="100" w:afterAutospacing="1"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Female</w:t>
            </w:r>
          </w:p>
          <w:p w:rsidR="00345A1A" w:rsidRPr="00345A1A" w:rsidRDefault="00345A1A" w:rsidP="00C047BD">
            <w:pPr>
              <w:numPr>
                <w:ilvl w:val="0"/>
                <w:numId w:val="24"/>
              </w:numPr>
              <w:spacing w:before="100" w:beforeAutospacing="1" w:after="100" w:afterAutospacing="1"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Other</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Test score out of 20?</w:t>
            </w:r>
          </w:p>
          <w:p w:rsidR="00345A1A" w:rsidRPr="00345A1A" w:rsidRDefault="00345A1A" w:rsidP="00C047BD">
            <w:pPr>
              <w:numPr>
                <w:ilvl w:val="0"/>
                <w:numId w:val="25"/>
              </w:numPr>
              <w:spacing w:before="100" w:beforeAutospacing="1" w:after="100" w:afterAutospacing="1"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Below 5</w:t>
            </w:r>
          </w:p>
          <w:p w:rsidR="00345A1A" w:rsidRPr="00345A1A" w:rsidRDefault="00345A1A" w:rsidP="00C047BD">
            <w:pPr>
              <w:numPr>
                <w:ilvl w:val="0"/>
                <w:numId w:val="25"/>
              </w:numPr>
              <w:spacing w:before="100" w:beforeAutospacing="1" w:after="100" w:afterAutospacing="1"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5-10</w:t>
            </w:r>
          </w:p>
          <w:p w:rsidR="00345A1A" w:rsidRPr="00345A1A" w:rsidRDefault="00345A1A" w:rsidP="00C047BD">
            <w:pPr>
              <w:numPr>
                <w:ilvl w:val="0"/>
                <w:numId w:val="25"/>
              </w:numPr>
              <w:spacing w:before="100" w:beforeAutospacing="1" w:after="100" w:afterAutospacing="1"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10-15</w:t>
            </w:r>
          </w:p>
          <w:p w:rsidR="00345A1A" w:rsidRPr="00345A1A" w:rsidRDefault="00345A1A" w:rsidP="00C047BD">
            <w:pPr>
              <w:numPr>
                <w:ilvl w:val="0"/>
                <w:numId w:val="25"/>
              </w:numPr>
              <w:spacing w:before="100" w:beforeAutospacing="1" w:after="100" w:afterAutospacing="1"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15-20</w:t>
            </w:r>
          </w:p>
          <w:p w:rsidR="00345A1A" w:rsidRPr="00345A1A" w:rsidRDefault="00345A1A" w:rsidP="00C047BD">
            <w:pPr>
              <w:numPr>
                <w:ilvl w:val="0"/>
                <w:numId w:val="25"/>
              </w:numPr>
              <w:spacing w:before="100" w:beforeAutospacing="1" w:after="100" w:afterAutospacing="1"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20</w:t>
            </w:r>
          </w:p>
        </w:tc>
      </w:tr>
      <w:tr w:rsidR="00345A1A" w:rsidRPr="00345A1A" w:rsidTr="00345A1A">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4</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Types</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Nominal data and Ordinal data.</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Discrete data and Continuous data.</w:t>
            </w:r>
          </w:p>
        </w:tc>
      </w:tr>
      <w:tr w:rsidR="00345A1A" w:rsidRPr="00345A1A" w:rsidTr="00345A1A">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5</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Characteristics</w:t>
            </w:r>
          </w:p>
        </w:tc>
        <w:tc>
          <w:tcPr>
            <w:tcW w:w="0" w:type="auto"/>
            <w:shd w:val="clear" w:color="auto" w:fill="FFFFFF"/>
            <w:tcMar>
              <w:top w:w="0" w:type="dxa"/>
              <w:left w:w="0" w:type="dxa"/>
              <w:bottom w:w="0" w:type="dxa"/>
              <w:right w:w="0" w:type="dxa"/>
            </w:tcMar>
            <w:vAlign w:val="center"/>
            <w:hideMark/>
          </w:tcPr>
          <w:p w:rsidR="00345A1A" w:rsidRPr="00345A1A" w:rsidRDefault="00345A1A" w:rsidP="00C047BD">
            <w:pPr>
              <w:numPr>
                <w:ilvl w:val="0"/>
                <w:numId w:val="26"/>
              </w:numPr>
              <w:spacing w:before="100" w:beforeAutospacing="1" w:after="100" w:afterAutospacing="1"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There is no scale of orders.</w:t>
            </w:r>
          </w:p>
          <w:p w:rsidR="00345A1A" w:rsidRPr="00345A1A" w:rsidRDefault="00345A1A" w:rsidP="00C047BD">
            <w:pPr>
              <w:numPr>
                <w:ilvl w:val="0"/>
                <w:numId w:val="27"/>
              </w:numPr>
              <w:spacing w:before="100" w:beforeAutospacing="1" w:after="100" w:afterAutospacing="1"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Natural language description</w:t>
            </w:r>
          </w:p>
          <w:p w:rsidR="00345A1A" w:rsidRPr="00345A1A" w:rsidRDefault="00345A1A" w:rsidP="00C047BD">
            <w:pPr>
              <w:numPr>
                <w:ilvl w:val="0"/>
                <w:numId w:val="28"/>
              </w:numPr>
              <w:spacing w:before="100" w:beforeAutospacing="1" w:after="100" w:afterAutospacing="1"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Can take numerical numbers but has qualitative characteristics</w:t>
            </w:r>
          </w:p>
          <w:p w:rsidR="00345A1A" w:rsidRPr="00345A1A" w:rsidRDefault="00345A1A" w:rsidP="00C047BD">
            <w:pPr>
              <w:numPr>
                <w:ilvl w:val="0"/>
                <w:numId w:val="29"/>
              </w:numPr>
              <w:spacing w:before="100" w:beforeAutospacing="1" w:after="100" w:afterAutospacing="1"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Can be represented graphically using pie charts and bar charts.</w:t>
            </w:r>
          </w:p>
        </w:tc>
        <w:tc>
          <w:tcPr>
            <w:tcW w:w="0" w:type="auto"/>
            <w:shd w:val="clear" w:color="auto" w:fill="FFFFFF"/>
            <w:tcMar>
              <w:top w:w="0" w:type="dxa"/>
              <w:left w:w="0" w:type="dxa"/>
              <w:bottom w:w="0" w:type="dxa"/>
              <w:right w:w="0" w:type="dxa"/>
            </w:tcMar>
            <w:vAlign w:val="center"/>
            <w:hideMark/>
          </w:tcPr>
          <w:p w:rsidR="00345A1A" w:rsidRPr="00345A1A" w:rsidRDefault="00345A1A" w:rsidP="00C047BD">
            <w:pPr>
              <w:numPr>
                <w:ilvl w:val="0"/>
                <w:numId w:val="30"/>
              </w:numPr>
              <w:spacing w:before="100" w:beforeAutospacing="1" w:after="100" w:afterAutospacing="1"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Possesses a logical scale</w:t>
            </w:r>
          </w:p>
          <w:p w:rsidR="00345A1A" w:rsidRPr="00345A1A" w:rsidRDefault="00345A1A" w:rsidP="00C047BD">
            <w:pPr>
              <w:numPr>
                <w:ilvl w:val="0"/>
                <w:numId w:val="31"/>
              </w:numPr>
              <w:spacing w:before="100" w:beforeAutospacing="1" w:after="100" w:afterAutospacing="1"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Using a description that is not in natural language</w:t>
            </w:r>
          </w:p>
          <w:p w:rsidR="00345A1A" w:rsidRPr="00345A1A" w:rsidRDefault="00345A1A" w:rsidP="00C047BD">
            <w:pPr>
              <w:numPr>
                <w:ilvl w:val="0"/>
                <w:numId w:val="31"/>
              </w:numPr>
              <w:spacing w:before="100" w:beforeAutospacing="1" w:after="100" w:afterAutospacing="1"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Takes numbers and numbers as inputs.</w:t>
            </w:r>
          </w:p>
          <w:p w:rsidR="00345A1A" w:rsidRPr="00345A1A" w:rsidRDefault="00345A1A" w:rsidP="00C047BD">
            <w:pPr>
              <w:numPr>
                <w:ilvl w:val="0"/>
                <w:numId w:val="31"/>
              </w:numPr>
              <w:spacing w:before="100" w:beforeAutospacing="1" w:after="100" w:afterAutospacing="1"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Bar charts and pie charts can be used to visualize this</w:t>
            </w:r>
          </w:p>
        </w:tc>
      </w:tr>
      <w:tr w:rsidR="00345A1A" w:rsidRPr="00345A1A" w:rsidTr="00345A1A">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6</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User-friendly design</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Long surveys are a possibility and may turn off responders.</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Survey interaction is quick and short, reducing abandonment.</w:t>
            </w:r>
          </w:p>
        </w:tc>
      </w:tr>
      <w:tr w:rsidR="00345A1A" w:rsidRPr="00345A1A" w:rsidTr="00345A1A">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7</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Data collection method</w:t>
            </w:r>
          </w:p>
        </w:tc>
        <w:tc>
          <w:tcPr>
            <w:tcW w:w="0" w:type="auto"/>
            <w:shd w:val="clear" w:color="auto" w:fill="FFFFFF"/>
            <w:tcMar>
              <w:top w:w="0" w:type="dxa"/>
              <w:left w:w="0" w:type="dxa"/>
              <w:bottom w:w="0" w:type="dxa"/>
              <w:right w:w="0" w:type="dxa"/>
            </w:tcMar>
            <w:vAlign w:val="center"/>
            <w:hideMark/>
          </w:tcPr>
          <w:p w:rsidR="00345A1A" w:rsidRPr="00345A1A" w:rsidRDefault="00345A1A" w:rsidP="00C047BD">
            <w:pPr>
              <w:numPr>
                <w:ilvl w:val="0"/>
                <w:numId w:val="32"/>
              </w:numPr>
              <w:spacing w:before="100" w:beforeAutospacing="1" w:after="100" w:afterAutospacing="1"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Nominal data: open-ended questions</w:t>
            </w:r>
          </w:p>
          <w:p w:rsidR="00345A1A" w:rsidRPr="00345A1A" w:rsidRDefault="00345A1A" w:rsidP="00C047BD">
            <w:pPr>
              <w:numPr>
                <w:ilvl w:val="0"/>
                <w:numId w:val="32"/>
              </w:numPr>
              <w:spacing w:before="100" w:beforeAutospacing="1" w:after="100" w:afterAutospacing="1"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Ordinal data: multiple-choice questions</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Mostly multiple-choice, sometimes open-ended questions.</w:t>
            </w:r>
          </w:p>
        </w:tc>
      </w:tr>
      <w:tr w:rsidR="00345A1A" w:rsidRPr="00345A1A" w:rsidTr="00345A1A">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8</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Data collection tools</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Questionnaires, surveys, and interviews</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Questionnaires, surveys, interviews, focus groups and observations</w:t>
            </w:r>
          </w:p>
        </w:tc>
      </w:tr>
      <w:tr w:rsidR="00345A1A" w:rsidRPr="00345A1A" w:rsidTr="00345A1A">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9</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Uses</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 xml:space="preserve">Used when a survey demands respondents personal information, </w:t>
            </w:r>
            <w:r w:rsidRPr="00345A1A">
              <w:rPr>
                <w:rFonts w:ascii="Arial" w:eastAsia="Times New Roman" w:hAnsi="Arial" w:cs="Arial"/>
                <w:sz w:val="27"/>
                <w:szCs w:val="27"/>
                <w:lang w:val="en-US"/>
              </w:rPr>
              <w:lastRenderedPageBreak/>
              <w:t>opinions, and experiences. Used in business research</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lastRenderedPageBreak/>
              <w:t>Statistical calculations based on arithmetic performance.</w:t>
            </w:r>
          </w:p>
        </w:tc>
      </w:tr>
      <w:tr w:rsidR="00345A1A" w:rsidRPr="00345A1A" w:rsidTr="00345A1A">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lastRenderedPageBreak/>
              <w:t>10</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Compatibility</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It’s incompatible with most statistical approaches. Thus researchers avoid it.</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It supports most statistical calculations.</w:t>
            </w:r>
          </w:p>
        </w:tc>
      </w:tr>
      <w:tr w:rsidR="00345A1A" w:rsidRPr="00345A1A" w:rsidTr="00345A1A">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11</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Visualization</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Bar and pie charts alone.</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Bar graphs, pie charts, and scatter plots can be used.</w:t>
            </w:r>
          </w:p>
        </w:tc>
      </w:tr>
      <w:tr w:rsidR="00345A1A" w:rsidRPr="00345A1A" w:rsidTr="00345A1A">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12</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Structure</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Unstructured data Like Google, Bing, etc., it can index data.</w:t>
            </w:r>
          </w:p>
        </w:tc>
        <w:tc>
          <w:tcPr>
            <w:tcW w:w="0" w:type="auto"/>
            <w:shd w:val="clear" w:color="auto" w:fill="FFFFFF"/>
            <w:tcMar>
              <w:top w:w="0" w:type="dxa"/>
              <w:left w:w="0" w:type="dxa"/>
              <w:bottom w:w="0" w:type="dxa"/>
              <w:right w:w="0" w:type="dxa"/>
            </w:tcMar>
            <w:vAlign w:val="center"/>
            <w:hideMark/>
          </w:tcPr>
          <w:p w:rsidR="00345A1A" w:rsidRPr="00345A1A" w:rsidRDefault="00345A1A" w:rsidP="00345A1A">
            <w:pPr>
              <w:spacing w:after="0" w:line="240" w:lineRule="auto"/>
              <w:rPr>
                <w:rFonts w:ascii="Arial" w:eastAsia="Times New Roman" w:hAnsi="Arial" w:cs="Arial"/>
                <w:sz w:val="27"/>
                <w:szCs w:val="27"/>
                <w:lang w:val="en-US"/>
              </w:rPr>
            </w:pPr>
            <w:r w:rsidRPr="00345A1A">
              <w:rPr>
                <w:rFonts w:ascii="Arial" w:eastAsia="Times New Roman" w:hAnsi="Arial" w:cs="Arial"/>
                <w:sz w:val="27"/>
                <w:szCs w:val="27"/>
                <w:lang w:val="en-US"/>
              </w:rPr>
              <w:t>Since it is structured, it can be easily arranged and understood.</w:t>
            </w:r>
          </w:p>
        </w:tc>
      </w:tr>
    </w:tbl>
    <w:p w:rsidR="00DA6636" w:rsidRPr="00345A1A" w:rsidRDefault="00DA6636" w:rsidP="00DA6636">
      <w:pPr>
        <w:rPr>
          <w:rFonts w:ascii="Courier New" w:hAnsi="Courier New" w:cs="Courier New"/>
          <w:color w:val="FF0000"/>
          <w:sz w:val="24"/>
          <w:szCs w:val="24"/>
        </w:rPr>
      </w:pPr>
    </w:p>
    <w:p w:rsidR="00DA6636" w:rsidRPr="00345A1A" w:rsidRDefault="00DA6636" w:rsidP="00DA6636">
      <w:pPr>
        <w:rPr>
          <w:rFonts w:ascii="Courier New" w:hAnsi="Courier New" w:cs="Courier New"/>
          <w:color w:val="FF0000"/>
          <w:sz w:val="24"/>
          <w:szCs w:val="24"/>
        </w:rPr>
      </w:pPr>
      <w:r w:rsidRPr="00345A1A">
        <w:rPr>
          <w:rFonts w:ascii="Courier New" w:hAnsi="Courier New" w:cs="Courier New"/>
          <w:color w:val="FF0000"/>
          <w:sz w:val="24"/>
          <w:szCs w:val="24"/>
        </w:rPr>
        <w:t>2. Feature selection vs. dimensionality reduction</w:t>
      </w:r>
    </w:p>
    <w:p w:rsidR="00DA6636" w:rsidRPr="00345A1A" w:rsidRDefault="00E90863" w:rsidP="00DA6636">
      <w:pPr>
        <w:rPr>
          <w:rFonts w:ascii="Courier New" w:hAnsi="Courier New" w:cs="Courier New"/>
          <w:color w:val="FF0000"/>
          <w:sz w:val="24"/>
          <w:szCs w:val="24"/>
        </w:rPr>
      </w:pPr>
      <w:r>
        <w:rPr>
          <w:noProof/>
          <w:lang w:val="en-US"/>
        </w:rPr>
        <w:drawing>
          <wp:inline distT="0" distB="0" distL="0" distR="0">
            <wp:extent cx="5731510" cy="3447094"/>
            <wp:effectExtent l="19050" t="0" r="2540" b="0"/>
            <wp:docPr id="17" name="Picture 17" descr="https://miro.medium.com/v2/resize:fit:700/1*s1WEIL2Tb8lgSj2stqYO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v2/resize:fit:700/1*s1WEIL2Tb8lgSj2stqYO1A.png"/>
                    <pic:cNvPicPr>
                      <a:picLocks noChangeAspect="1" noChangeArrowheads="1"/>
                    </pic:cNvPicPr>
                  </pic:nvPicPr>
                  <pic:blipFill>
                    <a:blip r:embed="rId11"/>
                    <a:srcRect/>
                    <a:stretch>
                      <a:fillRect/>
                    </a:stretch>
                  </pic:blipFill>
                  <pic:spPr bwMode="auto">
                    <a:xfrm>
                      <a:off x="0" y="0"/>
                      <a:ext cx="5731510" cy="3447094"/>
                    </a:xfrm>
                    <a:prstGeom prst="rect">
                      <a:avLst/>
                    </a:prstGeom>
                    <a:noFill/>
                    <a:ln w="9525">
                      <a:noFill/>
                      <a:miter lim="800000"/>
                      <a:headEnd/>
                      <a:tailEnd/>
                    </a:ln>
                  </pic:spPr>
                </pic:pic>
              </a:graphicData>
            </a:graphic>
          </wp:inline>
        </w:drawing>
      </w:r>
    </w:p>
    <w:p w:rsidR="00DA6636" w:rsidRPr="00345A1A" w:rsidRDefault="00DA6636" w:rsidP="00DA6636">
      <w:pPr>
        <w:rPr>
          <w:rFonts w:ascii="Courier New" w:hAnsi="Courier New" w:cs="Courier New"/>
          <w:color w:val="FF0000"/>
          <w:sz w:val="24"/>
          <w:szCs w:val="24"/>
        </w:rPr>
      </w:pPr>
      <w:r w:rsidRPr="00345A1A">
        <w:rPr>
          <w:rFonts w:ascii="Courier New" w:hAnsi="Courier New" w:cs="Courier New"/>
          <w:color w:val="FF0000"/>
          <w:sz w:val="24"/>
          <w:szCs w:val="24"/>
        </w:rPr>
        <w:t>4. Make quick notes on any two of the following:</w:t>
      </w:r>
    </w:p>
    <w:p w:rsidR="00DA6636" w:rsidRPr="00345A1A" w:rsidRDefault="00DA6636" w:rsidP="00DA6636">
      <w:pPr>
        <w:rPr>
          <w:rFonts w:ascii="Courier New" w:hAnsi="Courier New" w:cs="Courier New"/>
          <w:color w:val="FF0000"/>
          <w:sz w:val="24"/>
          <w:szCs w:val="24"/>
        </w:rPr>
      </w:pPr>
    </w:p>
    <w:p w:rsidR="00DA6636" w:rsidRPr="00345A1A" w:rsidRDefault="00DA6636" w:rsidP="00DA6636">
      <w:pPr>
        <w:rPr>
          <w:rFonts w:ascii="Courier New" w:hAnsi="Courier New" w:cs="Courier New"/>
          <w:color w:val="FF0000"/>
          <w:sz w:val="24"/>
          <w:szCs w:val="24"/>
        </w:rPr>
      </w:pPr>
      <w:r w:rsidRPr="00345A1A">
        <w:rPr>
          <w:rFonts w:ascii="Courier New" w:hAnsi="Courier New" w:cs="Courier New"/>
          <w:color w:val="FF0000"/>
          <w:sz w:val="24"/>
          <w:szCs w:val="24"/>
        </w:rPr>
        <w:t>1. The histogram</w:t>
      </w:r>
    </w:p>
    <w:p w:rsid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bdr w:val="none" w:sz="0" w:space="0" w:color="auto" w:frame="1"/>
        </w:rPr>
      </w:pPr>
      <w:r w:rsidRPr="00E90863">
        <w:rPr>
          <w:rStyle w:val="Strong"/>
          <w:rFonts w:ascii="Courier New" w:hAnsi="Courier New" w:cs="Courier New"/>
          <w:color w:val="273239"/>
          <w:spacing w:val="2"/>
          <w:sz w:val="22"/>
          <w:szCs w:val="22"/>
          <w:bdr w:val="none" w:sz="0" w:space="0" w:color="auto" w:frame="1"/>
        </w:rPr>
        <w:t>Histograms</w:t>
      </w:r>
      <w:r w:rsidRPr="00E90863">
        <w:rPr>
          <w:rFonts w:ascii="Courier New" w:hAnsi="Courier New" w:cs="Courier New"/>
          <w:color w:val="273239"/>
          <w:spacing w:val="2"/>
          <w:sz w:val="22"/>
          <w:szCs w:val="22"/>
          <w:bdr w:val="none" w:sz="0" w:space="0" w:color="auto" w:frame="1"/>
        </w:rPr>
        <w:t> helps visualizing and comprehending the data distribution. The article aims to provide comprehensive overview of </w:t>
      </w:r>
      <w:r w:rsidRPr="00E90863">
        <w:rPr>
          <w:rStyle w:val="Strong"/>
          <w:rFonts w:ascii="Courier New" w:hAnsi="Courier New" w:cs="Courier New"/>
          <w:color w:val="273239"/>
          <w:spacing w:val="2"/>
          <w:sz w:val="22"/>
          <w:szCs w:val="22"/>
          <w:bdr w:val="none" w:sz="0" w:space="0" w:color="auto" w:frame="1"/>
        </w:rPr>
        <w:t>histogram</w:t>
      </w:r>
      <w:r w:rsidRPr="00E90863">
        <w:rPr>
          <w:rFonts w:ascii="Courier New" w:hAnsi="Courier New" w:cs="Courier New"/>
          <w:color w:val="273239"/>
          <w:spacing w:val="2"/>
          <w:sz w:val="22"/>
          <w:szCs w:val="22"/>
          <w:bdr w:val="none" w:sz="0" w:space="0" w:color="auto" w:frame="1"/>
        </w:rPr>
        <w:t> and its </w:t>
      </w:r>
      <w:r w:rsidRPr="00E90863">
        <w:rPr>
          <w:rStyle w:val="Strong"/>
          <w:rFonts w:ascii="Courier New" w:hAnsi="Courier New" w:cs="Courier New"/>
          <w:color w:val="273239"/>
          <w:spacing w:val="2"/>
          <w:sz w:val="22"/>
          <w:szCs w:val="22"/>
          <w:bdr w:val="none" w:sz="0" w:space="0" w:color="auto" w:frame="1"/>
        </w:rPr>
        <w:t>interpretation</w:t>
      </w:r>
      <w:r w:rsidRPr="00E90863">
        <w:rPr>
          <w:rFonts w:ascii="Courier New" w:hAnsi="Courier New" w:cs="Courier New"/>
          <w:color w:val="273239"/>
          <w:spacing w:val="2"/>
          <w:sz w:val="22"/>
          <w:szCs w:val="22"/>
          <w:bdr w:val="none" w:sz="0" w:space="0" w:color="auto" w:frame="1"/>
        </w:rPr>
        <w:t>.</w:t>
      </w:r>
    </w:p>
    <w:p w:rsidR="00E90863" w:rsidRP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rPr>
      </w:pPr>
    </w:p>
    <w:p w:rsidR="00E90863" w:rsidRPr="00E90863" w:rsidRDefault="00E90863" w:rsidP="00E90863">
      <w:pPr>
        <w:pStyle w:val="Heading2"/>
        <w:shd w:val="clear" w:color="auto" w:fill="FFFFFF"/>
        <w:spacing w:before="0" w:beforeAutospacing="0" w:after="0" w:afterAutospacing="0"/>
        <w:jc w:val="both"/>
        <w:textAlignment w:val="baseline"/>
        <w:rPr>
          <w:rFonts w:ascii="Courier New" w:hAnsi="Courier New" w:cs="Courier New"/>
          <w:color w:val="273239"/>
          <w:spacing w:val="2"/>
          <w:sz w:val="22"/>
          <w:szCs w:val="22"/>
        </w:rPr>
      </w:pPr>
      <w:r w:rsidRPr="00E90863">
        <w:rPr>
          <w:rFonts w:ascii="Courier New" w:hAnsi="Courier New" w:cs="Courier New"/>
          <w:color w:val="273239"/>
          <w:spacing w:val="2"/>
          <w:sz w:val="22"/>
          <w:szCs w:val="22"/>
          <w:bdr w:val="none" w:sz="0" w:space="0" w:color="auto" w:frame="1"/>
        </w:rPr>
        <w:t>What is Histogram?</w:t>
      </w:r>
    </w:p>
    <w:p w:rsid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bdr w:val="none" w:sz="0" w:space="0" w:color="auto" w:frame="1"/>
        </w:rPr>
      </w:pPr>
      <w:hyperlink r:id="rId12" w:history="1">
        <w:r w:rsidRPr="00E90863">
          <w:rPr>
            <w:rStyle w:val="Hyperlink"/>
            <w:rFonts w:ascii="Courier New" w:hAnsi="Courier New" w:cs="Courier New"/>
            <w:spacing w:val="2"/>
            <w:sz w:val="22"/>
            <w:szCs w:val="22"/>
            <w:bdr w:val="none" w:sz="0" w:space="0" w:color="auto" w:frame="1"/>
          </w:rPr>
          <w:t>Histograms</w:t>
        </w:r>
      </w:hyperlink>
      <w:r w:rsidRPr="00E90863">
        <w:rPr>
          <w:rFonts w:ascii="Courier New" w:hAnsi="Courier New" w:cs="Courier New"/>
          <w:color w:val="273239"/>
          <w:spacing w:val="2"/>
          <w:sz w:val="22"/>
          <w:szCs w:val="22"/>
          <w:bdr w:val="none" w:sz="0" w:space="0" w:color="auto" w:frame="1"/>
        </w:rPr>
        <w:t> are graphical representations of data distributions. They consist of bars, each representing the frequency or count of observations falling within specific intervals, known as bins. We can also say a histogram is a variation of a bar chart in which data values are grouped together and put into different classes. This grouping enables you to see how frequently data in each class occur in the dataset. </w:t>
      </w:r>
    </w:p>
    <w:p w:rsidR="00E90863" w:rsidRP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rPr>
      </w:pPr>
    </w:p>
    <w:p w:rsidR="00E90863" w:rsidRP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rPr>
      </w:pPr>
      <w:r w:rsidRPr="00E90863">
        <w:rPr>
          <w:rFonts w:ascii="Courier New" w:hAnsi="Courier New" w:cs="Courier New"/>
          <w:color w:val="273239"/>
          <w:spacing w:val="2"/>
          <w:sz w:val="22"/>
          <w:szCs w:val="22"/>
          <w:bdr w:val="none" w:sz="0" w:space="0" w:color="auto" w:frame="1"/>
        </w:rPr>
        <w:lastRenderedPageBreak/>
        <w:t>The histogram graphically shows the following:</w:t>
      </w:r>
    </w:p>
    <w:p w:rsidR="00E90863" w:rsidRPr="00E90863" w:rsidRDefault="00E90863" w:rsidP="00C047BD">
      <w:pPr>
        <w:numPr>
          <w:ilvl w:val="0"/>
          <w:numId w:val="33"/>
        </w:numPr>
        <w:shd w:val="clear" w:color="auto" w:fill="FFFFFF"/>
        <w:spacing w:after="0" w:line="240" w:lineRule="auto"/>
        <w:ind w:left="360"/>
        <w:jc w:val="both"/>
        <w:textAlignment w:val="baseline"/>
        <w:rPr>
          <w:rFonts w:ascii="Courier New" w:hAnsi="Courier New" w:cs="Courier New"/>
          <w:color w:val="273239"/>
          <w:spacing w:val="2"/>
        </w:rPr>
      </w:pPr>
      <w:r w:rsidRPr="00E90863">
        <w:rPr>
          <w:rFonts w:ascii="Courier New" w:hAnsi="Courier New" w:cs="Courier New"/>
          <w:color w:val="273239"/>
          <w:spacing w:val="2"/>
          <w:bdr w:val="none" w:sz="0" w:space="0" w:color="auto" w:frame="1"/>
        </w:rPr>
        <w:t>Frequency of different data points in the dataset.</w:t>
      </w:r>
    </w:p>
    <w:p w:rsidR="00E90863" w:rsidRPr="00E90863" w:rsidRDefault="00E90863" w:rsidP="00C047BD">
      <w:pPr>
        <w:numPr>
          <w:ilvl w:val="0"/>
          <w:numId w:val="34"/>
        </w:numPr>
        <w:shd w:val="clear" w:color="auto" w:fill="FFFFFF"/>
        <w:spacing w:after="0" w:line="240" w:lineRule="auto"/>
        <w:ind w:left="360"/>
        <w:jc w:val="both"/>
        <w:textAlignment w:val="baseline"/>
        <w:rPr>
          <w:rFonts w:ascii="Courier New" w:hAnsi="Courier New" w:cs="Courier New"/>
          <w:color w:val="273239"/>
          <w:spacing w:val="2"/>
        </w:rPr>
      </w:pPr>
      <w:r w:rsidRPr="00E90863">
        <w:rPr>
          <w:rFonts w:ascii="Courier New" w:hAnsi="Courier New" w:cs="Courier New"/>
          <w:color w:val="273239"/>
          <w:spacing w:val="2"/>
          <w:bdr w:val="none" w:sz="0" w:space="0" w:color="auto" w:frame="1"/>
        </w:rPr>
        <w:t xml:space="preserve">Location of the </w:t>
      </w:r>
      <w:proofErr w:type="spellStart"/>
      <w:r w:rsidRPr="00E90863">
        <w:rPr>
          <w:rFonts w:ascii="Courier New" w:hAnsi="Courier New" w:cs="Courier New"/>
          <w:color w:val="273239"/>
          <w:spacing w:val="2"/>
          <w:bdr w:val="none" w:sz="0" w:space="0" w:color="auto" w:frame="1"/>
        </w:rPr>
        <w:t>center</w:t>
      </w:r>
      <w:proofErr w:type="spellEnd"/>
      <w:r w:rsidRPr="00E90863">
        <w:rPr>
          <w:rFonts w:ascii="Courier New" w:hAnsi="Courier New" w:cs="Courier New"/>
          <w:color w:val="273239"/>
          <w:spacing w:val="2"/>
          <w:bdr w:val="none" w:sz="0" w:space="0" w:color="auto" w:frame="1"/>
        </w:rPr>
        <w:t xml:space="preserve"> of data.</w:t>
      </w:r>
    </w:p>
    <w:p w:rsidR="00E90863" w:rsidRPr="00E90863" w:rsidRDefault="00E90863" w:rsidP="00C047BD">
      <w:pPr>
        <w:numPr>
          <w:ilvl w:val="0"/>
          <w:numId w:val="35"/>
        </w:numPr>
        <w:shd w:val="clear" w:color="auto" w:fill="FFFFFF"/>
        <w:spacing w:after="0" w:line="240" w:lineRule="auto"/>
        <w:ind w:left="360"/>
        <w:jc w:val="both"/>
        <w:textAlignment w:val="baseline"/>
        <w:rPr>
          <w:rFonts w:ascii="Courier New" w:hAnsi="Courier New" w:cs="Courier New"/>
          <w:color w:val="273239"/>
          <w:spacing w:val="2"/>
        </w:rPr>
      </w:pPr>
      <w:r w:rsidRPr="00E90863">
        <w:rPr>
          <w:rFonts w:ascii="Courier New" w:hAnsi="Courier New" w:cs="Courier New"/>
          <w:color w:val="273239"/>
          <w:spacing w:val="2"/>
          <w:bdr w:val="none" w:sz="0" w:space="0" w:color="auto" w:frame="1"/>
        </w:rPr>
        <w:t>The spread of dataset.</w:t>
      </w:r>
    </w:p>
    <w:p w:rsidR="00E90863" w:rsidRPr="00E90863" w:rsidRDefault="00E90863" w:rsidP="00C047BD">
      <w:pPr>
        <w:numPr>
          <w:ilvl w:val="0"/>
          <w:numId w:val="36"/>
        </w:numPr>
        <w:shd w:val="clear" w:color="auto" w:fill="FFFFFF"/>
        <w:spacing w:after="0" w:line="240" w:lineRule="auto"/>
        <w:ind w:left="360"/>
        <w:jc w:val="both"/>
        <w:textAlignment w:val="baseline"/>
        <w:rPr>
          <w:rFonts w:ascii="Courier New" w:hAnsi="Courier New" w:cs="Courier New"/>
          <w:color w:val="273239"/>
          <w:spacing w:val="2"/>
        </w:rPr>
      </w:pPr>
      <w:hyperlink r:id="rId13" w:history="1">
        <w:proofErr w:type="spellStart"/>
        <w:r w:rsidRPr="00E90863">
          <w:rPr>
            <w:rStyle w:val="Hyperlink"/>
            <w:rFonts w:ascii="Courier New" w:hAnsi="Courier New" w:cs="Courier New"/>
            <w:spacing w:val="2"/>
            <w:bdr w:val="none" w:sz="0" w:space="0" w:color="auto" w:frame="1"/>
          </w:rPr>
          <w:t>Skewness</w:t>
        </w:r>
        <w:proofErr w:type="spellEnd"/>
      </w:hyperlink>
      <w:r w:rsidRPr="00E90863">
        <w:rPr>
          <w:rFonts w:ascii="Courier New" w:hAnsi="Courier New" w:cs="Courier New"/>
          <w:color w:val="273239"/>
          <w:spacing w:val="2"/>
          <w:bdr w:val="none" w:sz="0" w:space="0" w:color="auto" w:frame="1"/>
        </w:rPr>
        <w:t>/</w:t>
      </w:r>
      <w:hyperlink r:id="rId14" w:history="1">
        <w:r w:rsidRPr="00E90863">
          <w:rPr>
            <w:rStyle w:val="Hyperlink"/>
            <w:rFonts w:ascii="Courier New" w:hAnsi="Courier New" w:cs="Courier New"/>
            <w:spacing w:val="2"/>
            <w:bdr w:val="none" w:sz="0" w:space="0" w:color="auto" w:frame="1"/>
          </w:rPr>
          <w:t>variance</w:t>
        </w:r>
      </w:hyperlink>
      <w:r w:rsidRPr="00E90863">
        <w:rPr>
          <w:rFonts w:ascii="Courier New" w:hAnsi="Courier New" w:cs="Courier New"/>
          <w:color w:val="273239"/>
          <w:spacing w:val="2"/>
          <w:bdr w:val="none" w:sz="0" w:space="0" w:color="auto" w:frame="1"/>
        </w:rPr>
        <w:t> of dataset.</w:t>
      </w:r>
    </w:p>
    <w:p w:rsidR="00E90863" w:rsidRPr="00E90863" w:rsidRDefault="00E90863" w:rsidP="00C047BD">
      <w:pPr>
        <w:numPr>
          <w:ilvl w:val="0"/>
          <w:numId w:val="37"/>
        </w:numPr>
        <w:shd w:val="clear" w:color="auto" w:fill="FFFFFF"/>
        <w:spacing w:after="0" w:line="240" w:lineRule="auto"/>
        <w:ind w:left="360"/>
        <w:jc w:val="both"/>
        <w:textAlignment w:val="baseline"/>
        <w:rPr>
          <w:rFonts w:ascii="Courier New" w:hAnsi="Courier New" w:cs="Courier New"/>
          <w:color w:val="273239"/>
          <w:spacing w:val="2"/>
        </w:rPr>
      </w:pPr>
      <w:r w:rsidRPr="00E90863">
        <w:rPr>
          <w:rFonts w:ascii="Courier New" w:hAnsi="Courier New" w:cs="Courier New"/>
          <w:color w:val="273239"/>
          <w:spacing w:val="2"/>
          <w:bdr w:val="none" w:sz="0" w:space="0" w:color="auto" w:frame="1"/>
        </w:rPr>
        <w:t>Presence of </w:t>
      </w:r>
      <w:hyperlink r:id="rId15" w:history="1">
        <w:r w:rsidRPr="00E90863">
          <w:rPr>
            <w:rStyle w:val="Hyperlink"/>
            <w:rFonts w:ascii="Courier New" w:hAnsi="Courier New" w:cs="Courier New"/>
            <w:spacing w:val="2"/>
            <w:bdr w:val="none" w:sz="0" w:space="0" w:color="auto" w:frame="1"/>
          </w:rPr>
          <w:t>outliers</w:t>
        </w:r>
      </w:hyperlink>
      <w:r w:rsidRPr="00E90863">
        <w:rPr>
          <w:rFonts w:ascii="Courier New" w:hAnsi="Courier New" w:cs="Courier New"/>
          <w:color w:val="273239"/>
          <w:spacing w:val="2"/>
          <w:bdr w:val="none" w:sz="0" w:space="0" w:color="auto" w:frame="1"/>
        </w:rPr>
        <w:t> in the dataset.</w:t>
      </w:r>
    </w:p>
    <w:p w:rsidR="00E90863" w:rsidRPr="00E90863" w:rsidRDefault="00E90863" w:rsidP="00E90863">
      <w:pPr>
        <w:shd w:val="clear" w:color="auto" w:fill="FFFFFF"/>
        <w:spacing w:after="0" w:line="240" w:lineRule="auto"/>
        <w:ind w:left="360"/>
        <w:jc w:val="both"/>
        <w:textAlignment w:val="baseline"/>
        <w:rPr>
          <w:rFonts w:ascii="Courier New" w:hAnsi="Courier New" w:cs="Courier New"/>
          <w:color w:val="273239"/>
          <w:spacing w:val="2"/>
        </w:rPr>
      </w:pPr>
    </w:p>
    <w:p w:rsid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bdr w:val="none" w:sz="0" w:space="0" w:color="auto" w:frame="1"/>
        </w:rPr>
      </w:pPr>
      <w:r w:rsidRPr="00E90863">
        <w:rPr>
          <w:rFonts w:ascii="Courier New" w:hAnsi="Courier New" w:cs="Courier New"/>
          <w:color w:val="273239"/>
          <w:spacing w:val="2"/>
          <w:sz w:val="22"/>
          <w:szCs w:val="22"/>
          <w:bdr w:val="none" w:sz="0" w:space="0" w:color="auto" w:frame="1"/>
        </w:rPr>
        <w:t>The features provide a strong indication of the proper distributional model in the data. The probability plot or a </w:t>
      </w:r>
      <w:hyperlink r:id="rId16" w:history="1">
        <w:r w:rsidRPr="00E90863">
          <w:rPr>
            <w:rStyle w:val="Hyperlink"/>
            <w:rFonts w:ascii="Courier New" w:hAnsi="Courier New" w:cs="Courier New"/>
            <w:spacing w:val="2"/>
            <w:sz w:val="22"/>
            <w:szCs w:val="22"/>
            <w:bdr w:val="none" w:sz="0" w:space="0" w:color="auto" w:frame="1"/>
          </w:rPr>
          <w:t>goodness-of-fit test</w:t>
        </w:r>
      </w:hyperlink>
      <w:r w:rsidRPr="00E90863">
        <w:rPr>
          <w:rFonts w:ascii="Courier New" w:hAnsi="Courier New" w:cs="Courier New"/>
          <w:color w:val="273239"/>
          <w:spacing w:val="2"/>
          <w:sz w:val="22"/>
          <w:szCs w:val="22"/>
          <w:bdr w:val="none" w:sz="0" w:space="0" w:color="auto" w:frame="1"/>
        </w:rPr>
        <w:t> can be used to verify the distributional model.</w:t>
      </w:r>
    </w:p>
    <w:p w:rsidR="00E90863" w:rsidRP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rPr>
      </w:pPr>
    </w:p>
    <w:p w:rsidR="00E90863" w:rsidRP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rPr>
      </w:pPr>
      <w:r w:rsidRPr="00E90863">
        <w:rPr>
          <w:rFonts w:ascii="Courier New" w:hAnsi="Courier New" w:cs="Courier New"/>
          <w:color w:val="273239"/>
          <w:spacing w:val="2"/>
          <w:sz w:val="22"/>
          <w:szCs w:val="22"/>
          <w:bdr w:val="none" w:sz="0" w:space="0" w:color="auto" w:frame="1"/>
        </w:rPr>
        <w:t>The histogram contains the following axes:</w:t>
      </w:r>
    </w:p>
    <w:p w:rsidR="00E90863" w:rsidRPr="00E90863" w:rsidRDefault="00E90863" w:rsidP="00C047BD">
      <w:pPr>
        <w:numPr>
          <w:ilvl w:val="0"/>
          <w:numId w:val="38"/>
        </w:numPr>
        <w:shd w:val="clear" w:color="auto" w:fill="FFFFFF"/>
        <w:spacing w:after="0" w:line="240" w:lineRule="auto"/>
        <w:ind w:left="360"/>
        <w:jc w:val="both"/>
        <w:textAlignment w:val="baseline"/>
        <w:rPr>
          <w:rFonts w:ascii="Courier New" w:hAnsi="Courier New" w:cs="Courier New"/>
          <w:color w:val="273239"/>
          <w:spacing w:val="2"/>
        </w:rPr>
      </w:pPr>
      <w:r w:rsidRPr="00E90863">
        <w:rPr>
          <w:rStyle w:val="Strong"/>
          <w:rFonts w:ascii="Courier New" w:hAnsi="Courier New" w:cs="Courier New"/>
          <w:color w:val="273239"/>
          <w:spacing w:val="2"/>
          <w:bdr w:val="none" w:sz="0" w:space="0" w:color="auto" w:frame="1"/>
        </w:rPr>
        <w:t>Vertical Axis</w:t>
      </w:r>
      <w:r w:rsidRPr="00E90863">
        <w:rPr>
          <w:rFonts w:ascii="Courier New" w:hAnsi="Courier New" w:cs="Courier New"/>
          <w:color w:val="273239"/>
          <w:spacing w:val="2"/>
          <w:bdr w:val="none" w:sz="0" w:space="0" w:color="auto" w:frame="1"/>
        </w:rPr>
        <w:t>: Frequency/count of each bin.</w:t>
      </w:r>
    </w:p>
    <w:p w:rsidR="00E90863" w:rsidRPr="00E90863" w:rsidRDefault="00E90863" w:rsidP="00C047BD">
      <w:pPr>
        <w:numPr>
          <w:ilvl w:val="0"/>
          <w:numId w:val="39"/>
        </w:numPr>
        <w:shd w:val="clear" w:color="auto" w:fill="FFFFFF"/>
        <w:spacing w:after="0" w:line="240" w:lineRule="auto"/>
        <w:ind w:left="360"/>
        <w:jc w:val="both"/>
        <w:textAlignment w:val="baseline"/>
        <w:rPr>
          <w:rFonts w:ascii="Courier New" w:hAnsi="Courier New" w:cs="Courier New"/>
          <w:color w:val="273239"/>
          <w:spacing w:val="2"/>
        </w:rPr>
      </w:pPr>
      <w:r w:rsidRPr="00E90863">
        <w:rPr>
          <w:rStyle w:val="Strong"/>
          <w:rFonts w:ascii="Courier New" w:hAnsi="Courier New" w:cs="Courier New"/>
          <w:color w:val="273239"/>
          <w:spacing w:val="2"/>
          <w:bdr w:val="none" w:sz="0" w:space="0" w:color="auto" w:frame="1"/>
        </w:rPr>
        <w:t>Horizontal Axis</w:t>
      </w:r>
      <w:r w:rsidRPr="00E90863">
        <w:rPr>
          <w:rFonts w:ascii="Courier New" w:hAnsi="Courier New" w:cs="Courier New"/>
          <w:color w:val="273239"/>
          <w:spacing w:val="2"/>
          <w:bdr w:val="none" w:sz="0" w:space="0" w:color="auto" w:frame="1"/>
        </w:rPr>
        <w:t>: List of bins/categories.</w:t>
      </w:r>
    </w:p>
    <w:p w:rsidR="00E90863" w:rsidRPr="00E90863" w:rsidRDefault="00E90863" w:rsidP="00E90863">
      <w:pPr>
        <w:shd w:val="clear" w:color="auto" w:fill="FFFFFF"/>
        <w:spacing w:after="0" w:line="240" w:lineRule="auto"/>
        <w:ind w:left="360"/>
        <w:jc w:val="both"/>
        <w:textAlignment w:val="baseline"/>
        <w:rPr>
          <w:rFonts w:ascii="Courier New" w:hAnsi="Courier New" w:cs="Courier New"/>
          <w:color w:val="273239"/>
          <w:spacing w:val="2"/>
        </w:rPr>
      </w:pPr>
    </w:p>
    <w:p w:rsidR="00E90863" w:rsidRPr="00E90863" w:rsidRDefault="00E90863" w:rsidP="00E90863">
      <w:pPr>
        <w:pStyle w:val="Heading2"/>
        <w:shd w:val="clear" w:color="auto" w:fill="FFFFFF"/>
        <w:spacing w:before="0" w:beforeAutospacing="0" w:after="0" w:afterAutospacing="0"/>
        <w:jc w:val="both"/>
        <w:textAlignment w:val="baseline"/>
        <w:rPr>
          <w:rFonts w:ascii="Courier New" w:hAnsi="Courier New" w:cs="Courier New"/>
          <w:color w:val="273239"/>
          <w:spacing w:val="2"/>
          <w:sz w:val="22"/>
          <w:szCs w:val="22"/>
        </w:rPr>
      </w:pPr>
      <w:r w:rsidRPr="00E90863">
        <w:rPr>
          <w:rFonts w:ascii="Courier New" w:hAnsi="Courier New" w:cs="Courier New"/>
          <w:color w:val="273239"/>
          <w:spacing w:val="2"/>
          <w:sz w:val="22"/>
          <w:szCs w:val="22"/>
          <w:bdr w:val="none" w:sz="0" w:space="0" w:color="auto" w:frame="1"/>
        </w:rPr>
        <w:t>How histogram works?</w:t>
      </w:r>
    </w:p>
    <w:p w:rsidR="00E90863" w:rsidRP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rPr>
      </w:pPr>
      <w:r w:rsidRPr="00E90863">
        <w:rPr>
          <w:rFonts w:ascii="Courier New" w:hAnsi="Courier New" w:cs="Courier New"/>
          <w:color w:val="273239"/>
          <w:spacing w:val="2"/>
          <w:sz w:val="22"/>
          <w:szCs w:val="22"/>
          <w:bdr w:val="none" w:sz="0" w:space="0" w:color="auto" w:frame="1"/>
        </w:rPr>
        <w:t>The histogram works by organizing and visualizing the distribution of data into intervals or bins along a continuous scale.</w:t>
      </w:r>
    </w:p>
    <w:p w:rsidR="00E90863" w:rsidRPr="00E90863" w:rsidRDefault="00E90863" w:rsidP="00C047BD">
      <w:pPr>
        <w:numPr>
          <w:ilvl w:val="0"/>
          <w:numId w:val="40"/>
        </w:numPr>
        <w:shd w:val="clear" w:color="auto" w:fill="FFFFFF"/>
        <w:spacing w:after="0" w:line="240" w:lineRule="auto"/>
        <w:ind w:left="360"/>
        <w:jc w:val="both"/>
        <w:textAlignment w:val="baseline"/>
        <w:rPr>
          <w:rFonts w:ascii="Courier New" w:hAnsi="Courier New" w:cs="Courier New"/>
          <w:color w:val="273239"/>
          <w:spacing w:val="2"/>
        </w:rPr>
      </w:pPr>
      <w:r w:rsidRPr="00E90863">
        <w:rPr>
          <w:rFonts w:ascii="Courier New" w:hAnsi="Courier New" w:cs="Courier New"/>
          <w:color w:val="273239"/>
          <w:spacing w:val="2"/>
          <w:bdr w:val="none" w:sz="0" w:space="0" w:color="auto" w:frame="1"/>
        </w:rPr>
        <w:t>The range of data values is divided into intervals called “bins.” The number of bins and their widths can be predefined or determined algorithmically based on the range and distribution of the data.</w:t>
      </w:r>
    </w:p>
    <w:p w:rsidR="00E90863" w:rsidRPr="00E90863" w:rsidRDefault="00E90863" w:rsidP="00C047BD">
      <w:pPr>
        <w:numPr>
          <w:ilvl w:val="0"/>
          <w:numId w:val="41"/>
        </w:numPr>
        <w:shd w:val="clear" w:color="auto" w:fill="FFFFFF"/>
        <w:spacing w:after="0" w:line="240" w:lineRule="auto"/>
        <w:ind w:left="360"/>
        <w:jc w:val="both"/>
        <w:textAlignment w:val="baseline"/>
        <w:rPr>
          <w:rFonts w:ascii="Courier New" w:hAnsi="Courier New" w:cs="Courier New"/>
          <w:color w:val="273239"/>
          <w:spacing w:val="2"/>
        </w:rPr>
      </w:pPr>
      <w:r w:rsidRPr="00E90863">
        <w:rPr>
          <w:rFonts w:ascii="Courier New" w:hAnsi="Courier New" w:cs="Courier New"/>
          <w:color w:val="273239"/>
          <w:spacing w:val="2"/>
          <w:bdr w:val="none" w:sz="0" w:space="0" w:color="auto" w:frame="1"/>
        </w:rPr>
        <w:t>Each data point in the dataset is assigned to a corresponding bin based on its value. As data points are assigned to bins, the frequency or count of data points falling within each bin is calculated.</w:t>
      </w:r>
    </w:p>
    <w:p w:rsidR="00E90863" w:rsidRPr="00E90863" w:rsidRDefault="00E90863" w:rsidP="00C047BD">
      <w:pPr>
        <w:numPr>
          <w:ilvl w:val="0"/>
          <w:numId w:val="42"/>
        </w:numPr>
        <w:shd w:val="clear" w:color="auto" w:fill="FFFFFF"/>
        <w:spacing w:after="0" w:line="240" w:lineRule="auto"/>
        <w:ind w:left="360"/>
        <w:jc w:val="both"/>
        <w:textAlignment w:val="baseline"/>
        <w:rPr>
          <w:rFonts w:ascii="Courier New" w:hAnsi="Courier New" w:cs="Courier New"/>
          <w:color w:val="273239"/>
          <w:spacing w:val="2"/>
        </w:rPr>
      </w:pPr>
      <w:r w:rsidRPr="00E90863">
        <w:rPr>
          <w:rFonts w:ascii="Courier New" w:hAnsi="Courier New" w:cs="Courier New"/>
          <w:color w:val="273239"/>
          <w:spacing w:val="2"/>
          <w:bdr w:val="none" w:sz="0" w:space="0" w:color="auto" w:frame="1"/>
        </w:rPr>
        <w:t>The histogram is constructed by plotting the bins along the x-axis and the frequencies (or densities) along the y-axis. Each bin is represented by a bar, and the height of the bar corresponds to the frequency of data points in that bin.</w:t>
      </w:r>
    </w:p>
    <w:p w:rsid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bdr w:val="none" w:sz="0" w:space="0" w:color="auto" w:frame="1"/>
        </w:rPr>
      </w:pPr>
    </w:p>
    <w:p w:rsid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bdr w:val="none" w:sz="0" w:space="0" w:color="auto" w:frame="1"/>
        </w:rPr>
      </w:pPr>
      <w:r w:rsidRPr="00E90863">
        <w:rPr>
          <w:rFonts w:ascii="Courier New" w:hAnsi="Courier New" w:cs="Courier New"/>
          <w:color w:val="273239"/>
          <w:spacing w:val="2"/>
          <w:sz w:val="22"/>
          <w:szCs w:val="22"/>
          <w:bdr w:val="none" w:sz="0" w:space="0" w:color="auto" w:frame="1"/>
        </w:rPr>
        <w:t>By examining the histogram, you can gain insights into the distribution of the data. You can identify patterns, trends, central tendencies, variability, outliers, and other characteristics of the dataset. For example, a </w:t>
      </w:r>
      <w:r w:rsidRPr="00E90863">
        <w:rPr>
          <w:rStyle w:val="Strong"/>
          <w:rFonts w:ascii="Courier New" w:hAnsi="Courier New" w:cs="Courier New"/>
          <w:color w:val="273239"/>
          <w:spacing w:val="2"/>
          <w:sz w:val="22"/>
          <w:szCs w:val="22"/>
          <w:bdr w:val="none" w:sz="0" w:space="0" w:color="auto" w:frame="1"/>
        </w:rPr>
        <w:t>symmetric bell-shaped histogram</w:t>
      </w:r>
      <w:r w:rsidRPr="00E90863">
        <w:rPr>
          <w:rFonts w:ascii="Courier New" w:hAnsi="Courier New" w:cs="Courier New"/>
          <w:color w:val="273239"/>
          <w:spacing w:val="2"/>
          <w:sz w:val="22"/>
          <w:szCs w:val="22"/>
          <w:bdr w:val="none" w:sz="0" w:space="0" w:color="auto" w:frame="1"/>
        </w:rPr>
        <w:t> suggests a </w:t>
      </w:r>
      <w:hyperlink r:id="rId17" w:history="1">
        <w:r w:rsidRPr="00E90863">
          <w:rPr>
            <w:rStyle w:val="Hyperlink"/>
            <w:rFonts w:ascii="Courier New" w:hAnsi="Courier New" w:cs="Courier New"/>
            <w:spacing w:val="2"/>
            <w:sz w:val="22"/>
            <w:szCs w:val="22"/>
            <w:bdr w:val="none" w:sz="0" w:space="0" w:color="auto" w:frame="1"/>
          </w:rPr>
          <w:t>normal distribution</w:t>
        </w:r>
      </w:hyperlink>
      <w:r w:rsidRPr="00E90863">
        <w:rPr>
          <w:rFonts w:ascii="Courier New" w:hAnsi="Courier New" w:cs="Courier New"/>
          <w:color w:val="273239"/>
          <w:spacing w:val="2"/>
          <w:sz w:val="22"/>
          <w:szCs w:val="22"/>
          <w:bdr w:val="none" w:sz="0" w:space="0" w:color="auto" w:frame="1"/>
        </w:rPr>
        <w:t>, while skewed histograms indicate asymmetry in the data.</w:t>
      </w:r>
    </w:p>
    <w:p w:rsidR="00E90863" w:rsidRP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rPr>
      </w:pPr>
    </w:p>
    <w:p w:rsid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bdr w:val="none" w:sz="0" w:space="0" w:color="auto" w:frame="1"/>
        </w:rPr>
      </w:pPr>
      <w:r w:rsidRPr="00E90863">
        <w:rPr>
          <w:rFonts w:ascii="Courier New" w:hAnsi="Courier New" w:cs="Courier New"/>
          <w:color w:val="273239"/>
          <w:spacing w:val="2"/>
          <w:sz w:val="22"/>
          <w:szCs w:val="22"/>
          <w:bdr w:val="none" w:sz="0" w:space="0" w:color="auto" w:frame="1"/>
        </w:rPr>
        <w:t>Suppose you’re analyzing the distribution of scores on a standardized test. You have data for 2000 students, and you want to visualize how many students scored within different score ranges. For this you can create a histogram using the following data.</w:t>
      </w:r>
    </w:p>
    <w:p w:rsidR="00E90863" w:rsidRP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rPr>
      </w:pPr>
    </w:p>
    <w:tbl>
      <w:tblPr>
        <w:tblW w:w="0" w:type="auto"/>
        <w:shd w:val="clear" w:color="auto" w:fill="FFFFFF"/>
        <w:tblCellMar>
          <w:left w:w="0" w:type="dxa"/>
          <w:right w:w="0" w:type="dxa"/>
        </w:tblCellMar>
        <w:tblLook w:val="04A0"/>
      </w:tblPr>
      <w:tblGrid>
        <w:gridCol w:w="1595"/>
        <w:gridCol w:w="1507"/>
      </w:tblGrid>
      <w:tr w:rsidR="00E90863" w:rsidRPr="00E90863" w:rsidTr="00E9086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E90863" w:rsidRPr="00E90863" w:rsidRDefault="00E90863" w:rsidP="00E90863">
            <w:pPr>
              <w:pStyle w:val="NormalWeb"/>
              <w:spacing w:before="0" w:beforeAutospacing="0" w:after="0" w:afterAutospacing="0"/>
              <w:jc w:val="both"/>
              <w:textAlignment w:val="baseline"/>
              <w:rPr>
                <w:rFonts w:ascii="Courier New" w:hAnsi="Courier New" w:cs="Courier New"/>
                <w:b/>
                <w:bCs/>
                <w:color w:val="273239"/>
                <w:spacing w:val="2"/>
                <w:sz w:val="22"/>
                <w:szCs w:val="22"/>
              </w:rPr>
            </w:pPr>
            <w:r w:rsidRPr="00E90863">
              <w:rPr>
                <w:rFonts w:ascii="Courier New" w:hAnsi="Courier New" w:cs="Courier New"/>
                <w:b/>
                <w:bCs/>
                <w:color w:val="273239"/>
                <w:spacing w:val="2"/>
                <w:sz w:val="22"/>
                <w:szCs w:val="22"/>
                <w:bdr w:val="none" w:sz="0" w:space="0" w:color="auto" w:frame="1"/>
              </w:rPr>
              <w:t>Score Range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E90863" w:rsidRPr="00E90863" w:rsidRDefault="00E90863" w:rsidP="00E90863">
            <w:pPr>
              <w:pStyle w:val="NormalWeb"/>
              <w:spacing w:before="0" w:beforeAutospacing="0" w:after="0" w:afterAutospacing="0"/>
              <w:jc w:val="both"/>
              <w:textAlignment w:val="baseline"/>
              <w:rPr>
                <w:rFonts w:ascii="Courier New" w:hAnsi="Courier New" w:cs="Courier New"/>
                <w:b/>
                <w:bCs/>
                <w:color w:val="273239"/>
                <w:spacing w:val="2"/>
                <w:sz w:val="22"/>
                <w:szCs w:val="22"/>
              </w:rPr>
            </w:pPr>
            <w:r w:rsidRPr="00E90863">
              <w:rPr>
                <w:rFonts w:ascii="Courier New" w:hAnsi="Courier New" w:cs="Courier New"/>
                <w:b/>
                <w:bCs/>
                <w:color w:val="273239"/>
                <w:spacing w:val="2"/>
                <w:sz w:val="22"/>
                <w:szCs w:val="22"/>
                <w:bdr w:val="none" w:sz="0" w:space="0" w:color="auto" w:frame="1"/>
              </w:rPr>
              <w:t>Frequency</w:t>
            </w:r>
          </w:p>
        </w:tc>
      </w:tr>
      <w:tr w:rsidR="00E90863" w:rsidRPr="00E90863" w:rsidTr="00E90863">
        <w:tc>
          <w:tcPr>
            <w:tcW w:w="0" w:type="auto"/>
            <w:tcBorders>
              <w:top w:val="single" w:sz="2" w:space="0" w:color="DFDFDF"/>
              <w:left w:val="single" w:sz="2" w:space="0" w:color="DFDFDF"/>
              <w:bottom w:val="single" w:sz="2" w:space="0" w:color="DFDFDF"/>
              <w:right w:val="single" w:sz="2" w:space="0" w:color="DFDFDF"/>
            </w:tcBorders>
            <w:shd w:val="clear" w:color="auto" w:fill="FFFFFF"/>
            <w:tcMar>
              <w:top w:w="34" w:type="dxa"/>
              <w:left w:w="60" w:type="dxa"/>
              <w:bottom w:w="34" w:type="dxa"/>
              <w:right w:w="60" w:type="dxa"/>
            </w:tcMar>
            <w:vAlign w:val="bottom"/>
            <w:hideMark/>
          </w:tcPr>
          <w:p w:rsidR="00E90863" w:rsidRPr="00E90863" w:rsidRDefault="00E90863" w:rsidP="00E90863">
            <w:pPr>
              <w:pStyle w:val="NormalWeb"/>
              <w:spacing w:before="0" w:beforeAutospacing="0" w:after="0" w:afterAutospacing="0"/>
              <w:jc w:val="both"/>
              <w:textAlignment w:val="baseline"/>
              <w:rPr>
                <w:rFonts w:ascii="Courier New" w:hAnsi="Courier New" w:cs="Courier New"/>
                <w:b/>
                <w:bCs/>
                <w:color w:val="273239"/>
                <w:spacing w:val="2"/>
                <w:sz w:val="22"/>
                <w:szCs w:val="22"/>
              </w:rPr>
            </w:pPr>
            <w:r w:rsidRPr="00E90863">
              <w:rPr>
                <w:rFonts w:ascii="Courier New" w:hAnsi="Courier New" w:cs="Courier New"/>
                <w:b/>
                <w:bCs/>
                <w:color w:val="273239"/>
                <w:spacing w:val="2"/>
                <w:sz w:val="22"/>
                <w:szCs w:val="22"/>
                <w:bdr w:val="none" w:sz="0" w:space="0" w:color="auto" w:frame="1"/>
              </w:rPr>
              <w:t>0-25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90863" w:rsidRPr="00E90863" w:rsidRDefault="00E90863" w:rsidP="00E90863">
            <w:pPr>
              <w:pStyle w:val="NormalWeb"/>
              <w:spacing w:before="0" w:beforeAutospacing="0" w:after="0" w:afterAutospacing="0"/>
              <w:jc w:val="both"/>
              <w:textAlignment w:val="baseline"/>
              <w:rPr>
                <w:rFonts w:ascii="Courier New" w:hAnsi="Courier New" w:cs="Courier New"/>
                <w:color w:val="273239"/>
                <w:spacing w:val="2"/>
                <w:sz w:val="22"/>
                <w:szCs w:val="22"/>
              </w:rPr>
            </w:pPr>
            <w:r w:rsidRPr="00E90863">
              <w:rPr>
                <w:rFonts w:ascii="Courier New" w:hAnsi="Courier New" w:cs="Courier New"/>
                <w:color w:val="273239"/>
                <w:spacing w:val="2"/>
                <w:sz w:val="22"/>
                <w:szCs w:val="22"/>
                <w:bdr w:val="none" w:sz="0" w:space="0" w:color="auto" w:frame="1"/>
              </w:rPr>
              <w:t>150</w:t>
            </w:r>
          </w:p>
        </w:tc>
      </w:tr>
      <w:tr w:rsidR="00E90863" w:rsidRPr="00E90863" w:rsidTr="00E90863">
        <w:tc>
          <w:tcPr>
            <w:tcW w:w="0" w:type="auto"/>
            <w:tcBorders>
              <w:top w:val="single" w:sz="2" w:space="0" w:color="DFDFDF"/>
              <w:left w:val="single" w:sz="2" w:space="0" w:color="DFDFDF"/>
              <w:bottom w:val="single" w:sz="2" w:space="0" w:color="DFDFDF"/>
              <w:right w:val="single" w:sz="2" w:space="0" w:color="DFDFDF"/>
            </w:tcBorders>
            <w:shd w:val="clear" w:color="auto" w:fill="FFFFFF"/>
            <w:tcMar>
              <w:top w:w="34" w:type="dxa"/>
              <w:left w:w="60" w:type="dxa"/>
              <w:bottom w:w="34" w:type="dxa"/>
              <w:right w:w="60" w:type="dxa"/>
            </w:tcMar>
            <w:vAlign w:val="bottom"/>
            <w:hideMark/>
          </w:tcPr>
          <w:p w:rsidR="00E90863" w:rsidRPr="00E90863" w:rsidRDefault="00E90863" w:rsidP="00E90863">
            <w:pPr>
              <w:pStyle w:val="NormalWeb"/>
              <w:spacing w:before="0" w:beforeAutospacing="0" w:after="0" w:afterAutospacing="0"/>
              <w:jc w:val="both"/>
              <w:textAlignment w:val="baseline"/>
              <w:rPr>
                <w:rFonts w:ascii="Courier New" w:hAnsi="Courier New" w:cs="Courier New"/>
                <w:b/>
                <w:bCs/>
                <w:color w:val="273239"/>
                <w:spacing w:val="2"/>
                <w:sz w:val="22"/>
                <w:szCs w:val="22"/>
              </w:rPr>
            </w:pPr>
            <w:r w:rsidRPr="00E90863">
              <w:rPr>
                <w:rFonts w:ascii="Courier New" w:hAnsi="Courier New" w:cs="Courier New"/>
                <w:b/>
                <w:bCs/>
                <w:color w:val="273239"/>
                <w:spacing w:val="2"/>
                <w:sz w:val="22"/>
                <w:szCs w:val="22"/>
                <w:bdr w:val="none" w:sz="0" w:space="0" w:color="auto" w:frame="1"/>
              </w:rPr>
              <w:t>26-50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90863" w:rsidRPr="00E90863" w:rsidRDefault="00E90863" w:rsidP="00E90863">
            <w:pPr>
              <w:pStyle w:val="NormalWeb"/>
              <w:spacing w:before="0" w:beforeAutospacing="0" w:after="0" w:afterAutospacing="0"/>
              <w:jc w:val="both"/>
              <w:textAlignment w:val="baseline"/>
              <w:rPr>
                <w:rFonts w:ascii="Courier New" w:hAnsi="Courier New" w:cs="Courier New"/>
                <w:color w:val="273239"/>
                <w:spacing w:val="2"/>
                <w:sz w:val="22"/>
                <w:szCs w:val="22"/>
              </w:rPr>
            </w:pPr>
            <w:r w:rsidRPr="00E90863">
              <w:rPr>
                <w:rFonts w:ascii="Courier New" w:hAnsi="Courier New" w:cs="Courier New"/>
                <w:color w:val="273239"/>
                <w:spacing w:val="2"/>
                <w:sz w:val="22"/>
                <w:szCs w:val="22"/>
                <w:bdr w:val="none" w:sz="0" w:space="0" w:color="auto" w:frame="1"/>
              </w:rPr>
              <w:t>300</w:t>
            </w:r>
          </w:p>
        </w:tc>
      </w:tr>
      <w:tr w:rsidR="00E90863" w:rsidRPr="00E90863" w:rsidTr="00E90863">
        <w:tc>
          <w:tcPr>
            <w:tcW w:w="0" w:type="auto"/>
            <w:tcBorders>
              <w:top w:val="single" w:sz="2" w:space="0" w:color="DFDFDF"/>
              <w:left w:val="single" w:sz="2" w:space="0" w:color="DFDFDF"/>
              <w:bottom w:val="single" w:sz="2" w:space="0" w:color="DFDFDF"/>
              <w:right w:val="single" w:sz="2" w:space="0" w:color="DFDFDF"/>
            </w:tcBorders>
            <w:shd w:val="clear" w:color="auto" w:fill="FFFFFF"/>
            <w:tcMar>
              <w:top w:w="34" w:type="dxa"/>
              <w:left w:w="60" w:type="dxa"/>
              <w:bottom w:w="34" w:type="dxa"/>
              <w:right w:w="60" w:type="dxa"/>
            </w:tcMar>
            <w:vAlign w:val="bottom"/>
            <w:hideMark/>
          </w:tcPr>
          <w:p w:rsidR="00E90863" w:rsidRPr="00E90863" w:rsidRDefault="00E90863" w:rsidP="00E90863">
            <w:pPr>
              <w:pStyle w:val="NormalWeb"/>
              <w:spacing w:before="0" w:beforeAutospacing="0" w:after="0" w:afterAutospacing="0"/>
              <w:jc w:val="both"/>
              <w:textAlignment w:val="baseline"/>
              <w:rPr>
                <w:rFonts w:ascii="Courier New" w:hAnsi="Courier New" w:cs="Courier New"/>
                <w:b/>
                <w:bCs/>
                <w:color w:val="273239"/>
                <w:spacing w:val="2"/>
                <w:sz w:val="22"/>
                <w:szCs w:val="22"/>
              </w:rPr>
            </w:pPr>
            <w:r w:rsidRPr="00E90863">
              <w:rPr>
                <w:rFonts w:ascii="Courier New" w:hAnsi="Courier New" w:cs="Courier New"/>
                <w:b/>
                <w:bCs/>
                <w:color w:val="273239"/>
                <w:spacing w:val="2"/>
                <w:sz w:val="22"/>
                <w:szCs w:val="22"/>
                <w:bdr w:val="none" w:sz="0" w:space="0" w:color="auto" w:frame="1"/>
              </w:rPr>
              <w:t>51-75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90863" w:rsidRPr="00E90863" w:rsidRDefault="00E90863" w:rsidP="00E90863">
            <w:pPr>
              <w:pStyle w:val="NormalWeb"/>
              <w:spacing w:before="0" w:beforeAutospacing="0" w:after="0" w:afterAutospacing="0"/>
              <w:jc w:val="both"/>
              <w:textAlignment w:val="baseline"/>
              <w:rPr>
                <w:rFonts w:ascii="Courier New" w:hAnsi="Courier New" w:cs="Courier New"/>
                <w:color w:val="273239"/>
                <w:spacing w:val="2"/>
                <w:sz w:val="22"/>
                <w:szCs w:val="22"/>
              </w:rPr>
            </w:pPr>
            <w:r w:rsidRPr="00E90863">
              <w:rPr>
                <w:rFonts w:ascii="Courier New" w:hAnsi="Courier New" w:cs="Courier New"/>
                <w:color w:val="273239"/>
                <w:spacing w:val="2"/>
                <w:sz w:val="22"/>
                <w:szCs w:val="22"/>
                <w:bdr w:val="none" w:sz="0" w:space="0" w:color="auto" w:frame="1"/>
              </w:rPr>
              <w:t>600</w:t>
            </w:r>
          </w:p>
        </w:tc>
      </w:tr>
      <w:tr w:rsidR="00E90863" w:rsidRPr="00E90863" w:rsidTr="00E90863">
        <w:tc>
          <w:tcPr>
            <w:tcW w:w="0" w:type="auto"/>
            <w:tcBorders>
              <w:top w:val="single" w:sz="2" w:space="0" w:color="DFDFDF"/>
              <w:left w:val="single" w:sz="2" w:space="0" w:color="DFDFDF"/>
              <w:bottom w:val="single" w:sz="2" w:space="0" w:color="DFDFDF"/>
              <w:right w:val="single" w:sz="2" w:space="0" w:color="DFDFDF"/>
            </w:tcBorders>
            <w:shd w:val="clear" w:color="auto" w:fill="FFFFFF"/>
            <w:tcMar>
              <w:top w:w="34" w:type="dxa"/>
              <w:left w:w="60" w:type="dxa"/>
              <w:bottom w:w="34" w:type="dxa"/>
              <w:right w:w="60" w:type="dxa"/>
            </w:tcMar>
            <w:vAlign w:val="bottom"/>
            <w:hideMark/>
          </w:tcPr>
          <w:p w:rsidR="00E90863" w:rsidRPr="00E90863" w:rsidRDefault="00E90863" w:rsidP="00E90863">
            <w:pPr>
              <w:pStyle w:val="NormalWeb"/>
              <w:spacing w:before="0" w:beforeAutospacing="0" w:after="0" w:afterAutospacing="0"/>
              <w:jc w:val="both"/>
              <w:textAlignment w:val="baseline"/>
              <w:rPr>
                <w:rFonts w:ascii="Courier New" w:hAnsi="Courier New" w:cs="Courier New"/>
                <w:b/>
                <w:bCs/>
                <w:color w:val="273239"/>
                <w:spacing w:val="2"/>
                <w:sz w:val="22"/>
                <w:szCs w:val="22"/>
              </w:rPr>
            </w:pPr>
            <w:r w:rsidRPr="00E90863">
              <w:rPr>
                <w:rFonts w:ascii="Courier New" w:hAnsi="Courier New" w:cs="Courier New"/>
                <w:b/>
                <w:bCs/>
                <w:color w:val="273239"/>
                <w:spacing w:val="2"/>
                <w:sz w:val="22"/>
                <w:szCs w:val="22"/>
                <w:bdr w:val="none" w:sz="0" w:space="0" w:color="auto" w:frame="1"/>
              </w:rPr>
              <w:lastRenderedPageBreak/>
              <w:t>76-100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90863" w:rsidRPr="00E90863" w:rsidRDefault="00E90863" w:rsidP="00E90863">
            <w:pPr>
              <w:pStyle w:val="NormalWeb"/>
              <w:spacing w:before="0" w:beforeAutospacing="0" w:after="0" w:afterAutospacing="0"/>
              <w:jc w:val="both"/>
              <w:textAlignment w:val="baseline"/>
              <w:rPr>
                <w:rFonts w:ascii="Courier New" w:hAnsi="Courier New" w:cs="Courier New"/>
                <w:color w:val="273239"/>
                <w:spacing w:val="2"/>
                <w:sz w:val="22"/>
                <w:szCs w:val="22"/>
              </w:rPr>
            </w:pPr>
            <w:r w:rsidRPr="00E90863">
              <w:rPr>
                <w:rFonts w:ascii="Courier New" w:hAnsi="Courier New" w:cs="Courier New"/>
                <w:color w:val="273239"/>
                <w:spacing w:val="2"/>
                <w:sz w:val="22"/>
                <w:szCs w:val="22"/>
                <w:bdr w:val="none" w:sz="0" w:space="0" w:color="auto" w:frame="1"/>
              </w:rPr>
              <w:t>750</w:t>
            </w:r>
          </w:p>
        </w:tc>
      </w:tr>
      <w:tr w:rsidR="00E90863" w:rsidRPr="00E90863" w:rsidTr="00E90863">
        <w:tc>
          <w:tcPr>
            <w:tcW w:w="0" w:type="auto"/>
            <w:tcBorders>
              <w:top w:val="single" w:sz="2" w:space="0" w:color="DFDFDF"/>
              <w:left w:val="single" w:sz="2" w:space="0" w:color="DFDFDF"/>
              <w:bottom w:val="single" w:sz="2" w:space="0" w:color="DFDFDF"/>
              <w:right w:val="single" w:sz="2" w:space="0" w:color="DFDFDF"/>
            </w:tcBorders>
            <w:shd w:val="clear" w:color="auto" w:fill="FFFFFF"/>
            <w:tcMar>
              <w:top w:w="34" w:type="dxa"/>
              <w:left w:w="60" w:type="dxa"/>
              <w:bottom w:w="34" w:type="dxa"/>
              <w:right w:w="60" w:type="dxa"/>
            </w:tcMar>
            <w:vAlign w:val="bottom"/>
            <w:hideMark/>
          </w:tcPr>
          <w:p w:rsidR="00E90863" w:rsidRPr="00E90863" w:rsidRDefault="00E90863" w:rsidP="00E90863">
            <w:pPr>
              <w:pStyle w:val="NormalWeb"/>
              <w:spacing w:before="0" w:beforeAutospacing="0" w:after="0" w:afterAutospacing="0"/>
              <w:jc w:val="both"/>
              <w:textAlignment w:val="baseline"/>
              <w:rPr>
                <w:rFonts w:ascii="Courier New" w:hAnsi="Courier New" w:cs="Courier New"/>
                <w:b/>
                <w:bCs/>
                <w:color w:val="273239"/>
                <w:spacing w:val="2"/>
                <w:sz w:val="22"/>
                <w:szCs w:val="22"/>
              </w:rPr>
            </w:pPr>
            <w:r w:rsidRPr="00E90863">
              <w:rPr>
                <w:rFonts w:ascii="Courier New" w:hAnsi="Courier New" w:cs="Courier New"/>
                <w:b/>
                <w:bCs/>
                <w:color w:val="273239"/>
                <w:spacing w:val="2"/>
                <w:sz w:val="22"/>
                <w:szCs w:val="22"/>
                <w:bdr w:val="none" w:sz="0" w:space="0" w:color="auto" w:frame="1"/>
              </w:rPr>
              <w:t>101-125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90863" w:rsidRPr="00E90863" w:rsidRDefault="00E90863" w:rsidP="00E90863">
            <w:pPr>
              <w:pStyle w:val="NormalWeb"/>
              <w:spacing w:before="0" w:beforeAutospacing="0" w:after="0" w:afterAutospacing="0"/>
              <w:jc w:val="both"/>
              <w:textAlignment w:val="baseline"/>
              <w:rPr>
                <w:rFonts w:ascii="Courier New" w:hAnsi="Courier New" w:cs="Courier New"/>
                <w:color w:val="273239"/>
                <w:spacing w:val="2"/>
                <w:sz w:val="22"/>
                <w:szCs w:val="22"/>
              </w:rPr>
            </w:pPr>
            <w:r w:rsidRPr="00E90863">
              <w:rPr>
                <w:rFonts w:ascii="Courier New" w:hAnsi="Courier New" w:cs="Courier New"/>
                <w:color w:val="273239"/>
                <w:spacing w:val="2"/>
                <w:sz w:val="22"/>
                <w:szCs w:val="22"/>
                <w:bdr w:val="none" w:sz="0" w:space="0" w:color="auto" w:frame="1"/>
              </w:rPr>
              <w:t>150</w:t>
            </w:r>
          </w:p>
        </w:tc>
      </w:tr>
      <w:tr w:rsidR="00E90863" w:rsidRPr="00E90863" w:rsidTr="00E90863">
        <w:tc>
          <w:tcPr>
            <w:tcW w:w="0" w:type="auto"/>
            <w:tcBorders>
              <w:top w:val="single" w:sz="2" w:space="0" w:color="DFDFDF"/>
              <w:left w:val="single" w:sz="2" w:space="0" w:color="DFDFDF"/>
              <w:bottom w:val="single" w:sz="2" w:space="0" w:color="DFDFDF"/>
              <w:right w:val="single" w:sz="2" w:space="0" w:color="DFDFDF"/>
            </w:tcBorders>
            <w:shd w:val="clear" w:color="auto" w:fill="FFFFFF"/>
            <w:tcMar>
              <w:top w:w="34" w:type="dxa"/>
              <w:left w:w="60" w:type="dxa"/>
              <w:bottom w:w="34" w:type="dxa"/>
              <w:right w:w="60" w:type="dxa"/>
            </w:tcMar>
            <w:vAlign w:val="bottom"/>
            <w:hideMark/>
          </w:tcPr>
          <w:p w:rsidR="00E90863" w:rsidRPr="00E90863" w:rsidRDefault="00E90863" w:rsidP="00E90863">
            <w:pPr>
              <w:pStyle w:val="NormalWeb"/>
              <w:spacing w:before="0" w:beforeAutospacing="0" w:after="0" w:afterAutospacing="0"/>
              <w:jc w:val="both"/>
              <w:textAlignment w:val="baseline"/>
              <w:rPr>
                <w:rFonts w:ascii="Courier New" w:hAnsi="Courier New" w:cs="Courier New"/>
                <w:b/>
                <w:bCs/>
                <w:color w:val="273239"/>
                <w:spacing w:val="2"/>
                <w:sz w:val="22"/>
                <w:szCs w:val="22"/>
              </w:rPr>
            </w:pPr>
            <w:r w:rsidRPr="00E90863">
              <w:rPr>
                <w:rFonts w:ascii="Courier New" w:hAnsi="Courier New" w:cs="Courier New"/>
                <w:b/>
                <w:bCs/>
                <w:color w:val="273239"/>
                <w:spacing w:val="2"/>
                <w:sz w:val="22"/>
                <w:szCs w:val="22"/>
                <w:bdr w:val="none" w:sz="0" w:space="0" w:color="auto" w:frame="1"/>
              </w:rPr>
              <w:t>126-150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90863" w:rsidRPr="00E90863" w:rsidRDefault="00E90863" w:rsidP="00E90863">
            <w:pPr>
              <w:pStyle w:val="NormalWeb"/>
              <w:spacing w:before="0" w:beforeAutospacing="0" w:after="0" w:afterAutospacing="0"/>
              <w:jc w:val="both"/>
              <w:textAlignment w:val="baseline"/>
              <w:rPr>
                <w:rFonts w:ascii="Courier New" w:hAnsi="Courier New" w:cs="Courier New"/>
                <w:color w:val="273239"/>
                <w:spacing w:val="2"/>
                <w:sz w:val="22"/>
                <w:szCs w:val="22"/>
              </w:rPr>
            </w:pPr>
            <w:r w:rsidRPr="00E90863">
              <w:rPr>
                <w:rFonts w:ascii="Courier New" w:hAnsi="Courier New" w:cs="Courier New"/>
                <w:color w:val="273239"/>
                <w:spacing w:val="2"/>
                <w:sz w:val="22"/>
                <w:szCs w:val="22"/>
                <w:bdr w:val="none" w:sz="0" w:space="0" w:color="auto" w:frame="1"/>
              </w:rPr>
              <w:t>50</w:t>
            </w:r>
          </w:p>
        </w:tc>
      </w:tr>
    </w:tbl>
    <w:p w:rsidR="00E90863" w:rsidRPr="00E90863" w:rsidRDefault="00E90863" w:rsidP="00E90863">
      <w:pPr>
        <w:shd w:val="clear" w:color="auto" w:fill="FFFFFF"/>
        <w:jc w:val="both"/>
        <w:textAlignment w:val="baseline"/>
        <w:rPr>
          <w:rFonts w:ascii="Courier New" w:hAnsi="Courier New" w:cs="Courier New"/>
          <w:color w:val="273239"/>
          <w:spacing w:val="2"/>
        </w:rPr>
      </w:pPr>
      <w:r w:rsidRPr="00E90863">
        <w:rPr>
          <w:rFonts w:ascii="Courier New" w:hAnsi="Courier New" w:cs="Courier New"/>
          <w:noProof/>
          <w:color w:val="273239"/>
          <w:spacing w:val="2"/>
          <w:lang w:val="en-US"/>
        </w:rPr>
        <w:drawing>
          <wp:inline distT="0" distB="0" distL="0" distR="0">
            <wp:extent cx="3571875" cy="3115225"/>
            <wp:effectExtent l="19050" t="0" r="9525" b="0"/>
            <wp:docPr id="20" name="Picture 20" descr="downloa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wnload-(8)"/>
                    <pic:cNvPicPr>
                      <a:picLocks noChangeAspect="1" noChangeArrowheads="1"/>
                    </pic:cNvPicPr>
                  </pic:nvPicPr>
                  <pic:blipFill>
                    <a:blip r:embed="rId18"/>
                    <a:srcRect/>
                    <a:stretch>
                      <a:fillRect/>
                    </a:stretch>
                  </pic:blipFill>
                  <pic:spPr bwMode="auto">
                    <a:xfrm>
                      <a:off x="0" y="0"/>
                      <a:ext cx="3571875" cy="3115225"/>
                    </a:xfrm>
                    <a:prstGeom prst="rect">
                      <a:avLst/>
                    </a:prstGeom>
                    <a:noFill/>
                    <a:ln w="9525">
                      <a:noFill/>
                      <a:miter lim="800000"/>
                      <a:headEnd/>
                      <a:tailEnd/>
                    </a:ln>
                  </pic:spPr>
                </pic:pic>
              </a:graphicData>
            </a:graphic>
          </wp:inline>
        </w:drawing>
      </w:r>
    </w:p>
    <w:p w:rsidR="00E90863" w:rsidRPr="00E90863" w:rsidRDefault="00E90863" w:rsidP="00E90863">
      <w:pPr>
        <w:pStyle w:val="wp-caption-text"/>
        <w:shd w:val="clear" w:color="auto" w:fill="FFFFFF"/>
        <w:spacing w:before="0" w:beforeAutospacing="0" w:after="150" w:afterAutospacing="0" w:line="480" w:lineRule="auto"/>
        <w:jc w:val="both"/>
        <w:textAlignment w:val="baseline"/>
        <w:rPr>
          <w:rFonts w:ascii="Courier New" w:hAnsi="Courier New" w:cs="Courier New"/>
          <w:i/>
          <w:iCs/>
          <w:color w:val="666666"/>
          <w:spacing w:val="2"/>
          <w:sz w:val="22"/>
          <w:szCs w:val="22"/>
        </w:rPr>
      </w:pPr>
      <w:r w:rsidRPr="00E90863">
        <w:rPr>
          <w:rFonts w:ascii="Courier New" w:hAnsi="Courier New" w:cs="Courier New"/>
          <w:i/>
          <w:iCs/>
          <w:color w:val="666666"/>
          <w:spacing w:val="2"/>
          <w:sz w:val="22"/>
          <w:szCs w:val="22"/>
        </w:rPr>
        <w:t>Histogram</w:t>
      </w:r>
    </w:p>
    <w:p w:rsid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bdr w:val="none" w:sz="0" w:space="0" w:color="auto" w:frame="1"/>
        </w:rPr>
      </w:pPr>
      <w:r w:rsidRPr="00E90863">
        <w:rPr>
          <w:rFonts w:ascii="Courier New" w:hAnsi="Courier New" w:cs="Courier New"/>
          <w:color w:val="273239"/>
          <w:spacing w:val="2"/>
          <w:sz w:val="22"/>
          <w:szCs w:val="22"/>
          <w:bdr w:val="none" w:sz="0" w:space="0" w:color="auto" w:frame="1"/>
        </w:rPr>
        <w:t xml:space="preserve">The histogram show that the data is normally </w:t>
      </w:r>
      <w:proofErr w:type="gramStart"/>
      <w:r w:rsidRPr="00E90863">
        <w:rPr>
          <w:rFonts w:ascii="Courier New" w:hAnsi="Courier New" w:cs="Courier New"/>
          <w:color w:val="273239"/>
          <w:spacing w:val="2"/>
          <w:sz w:val="22"/>
          <w:szCs w:val="22"/>
          <w:bdr w:val="none" w:sz="0" w:space="0" w:color="auto" w:frame="1"/>
        </w:rPr>
        <w:t>distributed,</w:t>
      </w:r>
      <w:proofErr w:type="gramEnd"/>
      <w:r w:rsidRPr="00E90863">
        <w:rPr>
          <w:rFonts w:ascii="Courier New" w:hAnsi="Courier New" w:cs="Courier New"/>
          <w:color w:val="273239"/>
          <w:spacing w:val="2"/>
          <w:sz w:val="22"/>
          <w:szCs w:val="22"/>
          <w:bdr w:val="none" w:sz="0" w:space="0" w:color="auto" w:frame="1"/>
        </w:rPr>
        <w:t xml:space="preserve"> and the students have mostly score between 76-100. This histogram displays the frequency of students falling within different score ranges on the standardized test. Each bar represents a score range, and the height of the bar represents the frequency of students in that range. By customizing the x-axis intervals and the labels, you can effectively visualize the distribution of test scores. Additionally, you can further customize the histogram by changing the y-axis to display percentages or density if needed.</w:t>
      </w:r>
    </w:p>
    <w:p w:rsidR="00E90863" w:rsidRP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rPr>
      </w:pPr>
    </w:p>
    <w:p w:rsidR="00E90863" w:rsidRDefault="00E90863" w:rsidP="00E90863">
      <w:pPr>
        <w:pStyle w:val="Heading2"/>
        <w:shd w:val="clear" w:color="auto" w:fill="FFFFFF"/>
        <w:spacing w:before="0" w:beforeAutospacing="0" w:after="0" w:afterAutospacing="0"/>
        <w:jc w:val="both"/>
        <w:textAlignment w:val="baseline"/>
        <w:rPr>
          <w:rFonts w:ascii="Courier New" w:hAnsi="Courier New" w:cs="Courier New"/>
          <w:color w:val="273239"/>
          <w:spacing w:val="2"/>
          <w:sz w:val="22"/>
          <w:szCs w:val="22"/>
          <w:bdr w:val="none" w:sz="0" w:space="0" w:color="auto" w:frame="1"/>
        </w:rPr>
      </w:pPr>
      <w:r w:rsidRPr="00E90863">
        <w:rPr>
          <w:rFonts w:ascii="Courier New" w:hAnsi="Courier New" w:cs="Courier New"/>
          <w:color w:val="273239"/>
          <w:spacing w:val="2"/>
          <w:sz w:val="22"/>
          <w:szCs w:val="22"/>
          <w:bdr w:val="none" w:sz="0" w:space="0" w:color="auto" w:frame="1"/>
        </w:rPr>
        <w:t>Histogram and its Interpretation</w:t>
      </w:r>
    </w:p>
    <w:p w:rsidR="00E90863" w:rsidRPr="00E90863" w:rsidRDefault="00E90863" w:rsidP="00E90863">
      <w:pPr>
        <w:pStyle w:val="Heading2"/>
        <w:shd w:val="clear" w:color="auto" w:fill="FFFFFF"/>
        <w:spacing w:before="0" w:beforeAutospacing="0" w:after="0" w:afterAutospacing="0"/>
        <w:jc w:val="both"/>
        <w:textAlignment w:val="baseline"/>
        <w:rPr>
          <w:rFonts w:ascii="Courier New" w:hAnsi="Courier New" w:cs="Courier New"/>
          <w:color w:val="273239"/>
          <w:spacing w:val="2"/>
          <w:sz w:val="22"/>
          <w:szCs w:val="22"/>
        </w:rPr>
      </w:pPr>
    </w:p>
    <w:p w:rsidR="00E90863" w:rsidRPr="00E90863" w:rsidRDefault="00E90863" w:rsidP="00E90863">
      <w:pPr>
        <w:pStyle w:val="Heading3"/>
        <w:shd w:val="clear" w:color="auto" w:fill="FFFFFF"/>
        <w:spacing w:before="0"/>
        <w:jc w:val="both"/>
        <w:textAlignment w:val="baseline"/>
        <w:rPr>
          <w:rFonts w:ascii="Courier New" w:hAnsi="Courier New" w:cs="Courier New"/>
          <w:color w:val="273239"/>
          <w:spacing w:val="2"/>
        </w:rPr>
      </w:pPr>
      <w:r w:rsidRPr="00E90863">
        <w:rPr>
          <w:rFonts w:ascii="Courier New" w:hAnsi="Courier New" w:cs="Courier New"/>
          <w:color w:val="273239"/>
          <w:spacing w:val="2"/>
          <w:bdr w:val="none" w:sz="0" w:space="0" w:color="auto" w:frame="1"/>
        </w:rPr>
        <w:t>Normal Histogram</w:t>
      </w:r>
    </w:p>
    <w:p w:rsidR="00E90863" w:rsidRP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rPr>
      </w:pPr>
      <w:r w:rsidRPr="00E90863">
        <w:rPr>
          <w:rFonts w:ascii="Courier New" w:hAnsi="Courier New" w:cs="Courier New"/>
          <w:color w:val="273239"/>
          <w:spacing w:val="2"/>
          <w:sz w:val="22"/>
          <w:szCs w:val="22"/>
          <w:bdr w:val="none" w:sz="0" w:space="0" w:color="auto" w:frame="1"/>
        </w:rPr>
        <w:t>Normal histogram is a classical bell-shaped histogram with most of the frequency counts focused on the middle with diminishing tails and there is symmetry with respect to the median. Since the normal distribution is most commonly observed in real-world scenarios, you are most likely to find these. In Normally distributed histogram mean is almost equal to median.</w:t>
      </w:r>
    </w:p>
    <w:p w:rsidR="00DA6636" w:rsidRPr="00E90863" w:rsidRDefault="00DA6636" w:rsidP="00E90863">
      <w:pPr>
        <w:jc w:val="both"/>
        <w:rPr>
          <w:rFonts w:ascii="Courier New" w:hAnsi="Courier New" w:cs="Courier New"/>
          <w:color w:val="FF0000"/>
        </w:rPr>
      </w:pPr>
    </w:p>
    <w:p w:rsid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bdr w:val="none" w:sz="0" w:space="0" w:color="auto" w:frame="1"/>
        </w:rPr>
      </w:pPr>
    </w:p>
    <w:p w:rsidR="00E90863" w:rsidRP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rPr>
      </w:pPr>
      <w:r w:rsidRPr="00E90863">
        <w:rPr>
          <w:rFonts w:ascii="Courier New" w:hAnsi="Courier New" w:cs="Courier New"/>
          <w:color w:val="273239"/>
          <w:spacing w:val="2"/>
          <w:sz w:val="22"/>
          <w:szCs w:val="22"/>
          <w:bdr w:val="none" w:sz="0" w:space="0" w:color="auto" w:frame="1"/>
        </w:rPr>
        <w:lastRenderedPageBreak/>
        <w:t>We have plotted a normal distribution graph.</w:t>
      </w:r>
    </w:p>
    <w:p w:rsidR="00E90863" w:rsidRPr="00E90863" w:rsidRDefault="00E90863" w:rsidP="00C047BD">
      <w:pPr>
        <w:numPr>
          <w:ilvl w:val="0"/>
          <w:numId w:val="43"/>
        </w:numPr>
        <w:shd w:val="clear" w:color="auto" w:fill="FFFFFF"/>
        <w:spacing w:after="0" w:line="240" w:lineRule="auto"/>
        <w:ind w:left="360"/>
        <w:jc w:val="both"/>
        <w:textAlignment w:val="baseline"/>
        <w:rPr>
          <w:rFonts w:ascii="Courier New" w:hAnsi="Courier New" w:cs="Courier New"/>
          <w:color w:val="273239"/>
          <w:spacing w:val="2"/>
        </w:rPr>
      </w:pPr>
      <w:r w:rsidRPr="00E90863">
        <w:rPr>
          <w:rFonts w:ascii="Courier New" w:hAnsi="Courier New" w:cs="Courier New"/>
          <w:color w:val="273239"/>
          <w:spacing w:val="2"/>
          <w:bdr w:val="none" w:sz="0" w:space="0" w:color="auto" w:frame="1"/>
        </w:rPr>
        <w:t>The peak of the curve represents the mean of the dataset.</w:t>
      </w:r>
    </w:p>
    <w:p w:rsidR="00E90863" w:rsidRPr="00E90863" w:rsidRDefault="00E90863" w:rsidP="00C047BD">
      <w:pPr>
        <w:numPr>
          <w:ilvl w:val="0"/>
          <w:numId w:val="44"/>
        </w:numPr>
        <w:shd w:val="clear" w:color="auto" w:fill="FFFFFF"/>
        <w:spacing w:after="0" w:line="240" w:lineRule="auto"/>
        <w:ind w:left="360"/>
        <w:jc w:val="both"/>
        <w:textAlignment w:val="baseline"/>
        <w:rPr>
          <w:rFonts w:ascii="Courier New" w:hAnsi="Courier New" w:cs="Courier New"/>
          <w:color w:val="273239"/>
          <w:spacing w:val="2"/>
        </w:rPr>
      </w:pPr>
      <w:r w:rsidRPr="00E90863">
        <w:rPr>
          <w:rFonts w:ascii="Courier New" w:hAnsi="Courier New" w:cs="Courier New"/>
          <w:color w:val="273239"/>
          <w:spacing w:val="2"/>
          <w:bdr w:val="none" w:sz="0" w:space="0" w:color="auto" w:frame="1"/>
        </w:rPr>
        <w:t>The normal distribution graph is symmetric.</w:t>
      </w:r>
    </w:p>
    <w:p w:rsidR="00E90863" w:rsidRDefault="00E90863" w:rsidP="00E90863">
      <w:pPr>
        <w:pStyle w:val="Heading3"/>
        <w:shd w:val="clear" w:color="auto" w:fill="FFFFFF"/>
        <w:spacing w:before="0"/>
        <w:jc w:val="both"/>
        <w:textAlignment w:val="baseline"/>
        <w:rPr>
          <w:rFonts w:ascii="Courier New" w:hAnsi="Courier New" w:cs="Courier New"/>
          <w:color w:val="273239"/>
          <w:spacing w:val="2"/>
          <w:bdr w:val="none" w:sz="0" w:space="0" w:color="auto" w:frame="1"/>
        </w:rPr>
      </w:pPr>
    </w:p>
    <w:p w:rsidR="00E90863" w:rsidRPr="00E90863" w:rsidRDefault="00E90863" w:rsidP="00E90863">
      <w:pPr>
        <w:pStyle w:val="Heading3"/>
        <w:shd w:val="clear" w:color="auto" w:fill="FFFFFF"/>
        <w:spacing w:before="0"/>
        <w:jc w:val="both"/>
        <w:textAlignment w:val="baseline"/>
        <w:rPr>
          <w:rFonts w:ascii="Courier New" w:hAnsi="Courier New" w:cs="Courier New"/>
          <w:color w:val="273239"/>
          <w:spacing w:val="2"/>
        </w:rPr>
      </w:pPr>
      <w:r w:rsidRPr="00E90863">
        <w:rPr>
          <w:rFonts w:ascii="Courier New" w:hAnsi="Courier New" w:cs="Courier New"/>
          <w:color w:val="273239"/>
          <w:spacing w:val="2"/>
          <w:bdr w:val="none" w:sz="0" w:space="0" w:color="auto" w:frame="1"/>
        </w:rPr>
        <w:t>Non-normal Short-tailed/ long-tailed histogram</w:t>
      </w:r>
    </w:p>
    <w:p w:rsid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bdr w:val="none" w:sz="0" w:space="0" w:color="auto" w:frame="1"/>
        </w:rPr>
      </w:pPr>
      <w:r w:rsidRPr="00E90863">
        <w:rPr>
          <w:rFonts w:ascii="Courier New" w:hAnsi="Courier New" w:cs="Courier New"/>
          <w:color w:val="273239"/>
          <w:spacing w:val="2"/>
          <w:sz w:val="22"/>
          <w:szCs w:val="22"/>
          <w:bdr w:val="none" w:sz="0" w:space="0" w:color="auto" w:frame="1"/>
        </w:rPr>
        <w:t>In short-tailed distribution tail approaches 0 very fast, as we move from the median of data, In the long-tailed histogram, the tail approaches 0 slowly as we move far from the </w:t>
      </w:r>
      <w:hyperlink r:id="rId19" w:history="1">
        <w:r w:rsidRPr="00E90863">
          <w:rPr>
            <w:rStyle w:val="Hyperlink"/>
            <w:rFonts w:ascii="Courier New" w:hAnsi="Courier New" w:cs="Courier New"/>
            <w:spacing w:val="2"/>
            <w:sz w:val="22"/>
            <w:szCs w:val="22"/>
            <w:bdr w:val="none" w:sz="0" w:space="0" w:color="auto" w:frame="1"/>
          </w:rPr>
          <w:t>median</w:t>
        </w:r>
      </w:hyperlink>
      <w:r w:rsidRPr="00E90863">
        <w:rPr>
          <w:rFonts w:ascii="Courier New" w:hAnsi="Courier New" w:cs="Courier New"/>
          <w:color w:val="273239"/>
          <w:spacing w:val="2"/>
          <w:sz w:val="22"/>
          <w:szCs w:val="22"/>
          <w:bdr w:val="none" w:sz="0" w:space="0" w:color="auto" w:frame="1"/>
        </w:rPr>
        <w:t>. Here, we refer tail as the extreme regions in the histogram where most of the data is not concentrated and this is on both sides of the peak.</w:t>
      </w:r>
    </w:p>
    <w:p w:rsidR="00E90863" w:rsidRP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rPr>
      </w:pPr>
    </w:p>
    <w:p w:rsidR="00E90863" w:rsidRPr="00E90863" w:rsidRDefault="00E90863" w:rsidP="00E90863">
      <w:pPr>
        <w:pStyle w:val="Heading3"/>
        <w:shd w:val="clear" w:color="auto" w:fill="FFFFFF"/>
        <w:spacing w:before="0"/>
        <w:jc w:val="both"/>
        <w:textAlignment w:val="baseline"/>
        <w:rPr>
          <w:rFonts w:ascii="Courier New" w:hAnsi="Courier New" w:cs="Courier New"/>
          <w:color w:val="273239"/>
          <w:spacing w:val="2"/>
        </w:rPr>
      </w:pPr>
      <w:r w:rsidRPr="00E90863">
        <w:rPr>
          <w:rFonts w:ascii="Courier New" w:hAnsi="Courier New" w:cs="Courier New"/>
          <w:color w:val="273239"/>
          <w:spacing w:val="2"/>
          <w:bdr w:val="none" w:sz="0" w:space="0" w:color="auto" w:frame="1"/>
        </w:rPr>
        <w:t>Bimodal Histogram</w:t>
      </w:r>
    </w:p>
    <w:p w:rsidR="00E90863" w:rsidRP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rPr>
      </w:pPr>
      <w:r w:rsidRPr="00E90863">
        <w:rPr>
          <w:rFonts w:ascii="Courier New" w:hAnsi="Courier New" w:cs="Courier New"/>
          <w:color w:val="273239"/>
          <w:spacing w:val="2"/>
          <w:sz w:val="22"/>
          <w:szCs w:val="22"/>
          <w:bdr w:val="none" w:sz="0" w:space="0" w:color="auto" w:frame="1"/>
        </w:rPr>
        <w:t>A</w:t>
      </w:r>
      <w:hyperlink r:id="rId20" w:history="1">
        <w:r w:rsidRPr="00E90863">
          <w:rPr>
            <w:rStyle w:val="Hyperlink"/>
            <w:rFonts w:ascii="Courier New" w:hAnsi="Courier New" w:cs="Courier New"/>
            <w:spacing w:val="2"/>
            <w:sz w:val="22"/>
            <w:szCs w:val="22"/>
            <w:bdr w:val="none" w:sz="0" w:space="0" w:color="auto" w:frame="1"/>
          </w:rPr>
          <w:t> mode </w:t>
        </w:r>
      </w:hyperlink>
      <w:r w:rsidRPr="00E90863">
        <w:rPr>
          <w:rFonts w:ascii="Courier New" w:hAnsi="Courier New" w:cs="Courier New"/>
          <w:color w:val="273239"/>
          <w:spacing w:val="2"/>
          <w:sz w:val="22"/>
          <w:szCs w:val="22"/>
          <w:bdr w:val="none" w:sz="0" w:space="0" w:color="auto" w:frame="1"/>
        </w:rPr>
        <w:t xml:space="preserve">of data represents the most common values in the histogram (i.e. peak of the histogram. A bimodal histogram represents that there are two peaks in the histogram. The histogram can be used to test the </w:t>
      </w:r>
      <w:proofErr w:type="spellStart"/>
      <w:r w:rsidRPr="00E90863">
        <w:rPr>
          <w:rFonts w:ascii="Courier New" w:hAnsi="Courier New" w:cs="Courier New"/>
          <w:color w:val="273239"/>
          <w:spacing w:val="2"/>
          <w:sz w:val="22"/>
          <w:szCs w:val="22"/>
          <w:bdr w:val="none" w:sz="0" w:space="0" w:color="auto" w:frame="1"/>
        </w:rPr>
        <w:t>unimodality</w:t>
      </w:r>
      <w:proofErr w:type="spellEnd"/>
      <w:r w:rsidRPr="00E90863">
        <w:rPr>
          <w:rFonts w:ascii="Courier New" w:hAnsi="Courier New" w:cs="Courier New"/>
          <w:color w:val="273239"/>
          <w:spacing w:val="2"/>
          <w:sz w:val="22"/>
          <w:szCs w:val="22"/>
          <w:bdr w:val="none" w:sz="0" w:space="0" w:color="auto" w:frame="1"/>
        </w:rPr>
        <w:t xml:space="preserve"> of data. The bimodality (or for instance non-</w:t>
      </w:r>
      <w:proofErr w:type="spellStart"/>
      <w:r w:rsidRPr="00E90863">
        <w:rPr>
          <w:rFonts w:ascii="Courier New" w:hAnsi="Courier New" w:cs="Courier New"/>
          <w:color w:val="273239"/>
          <w:spacing w:val="2"/>
          <w:sz w:val="22"/>
          <w:szCs w:val="22"/>
          <w:bdr w:val="none" w:sz="0" w:space="0" w:color="auto" w:frame="1"/>
        </w:rPr>
        <w:t>unimodality</w:t>
      </w:r>
      <w:proofErr w:type="spellEnd"/>
      <w:r w:rsidRPr="00E90863">
        <w:rPr>
          <w:rFonts w:ascii="Courier New" w:hAnsi="Courier New" w:cs="Courier New"/>
          <w:color w:val="273239"/>
          <w:spacing w:val="2"/>
          <w:sz w:val="22"/>
          <w:szCs w:val="22"/>
          <w:bdr w:val="none" w:sz="0" w:space="0" w:color="auto" w:frame="1"/>
        </w:rPr>
        <w:t>) in the dataset represents that there is something wrong with the process. Bimodal histogram many one or both of two characters: Bimodal normal distribution and symmetric distribution.</w:t>
      </w:r>
    </w:p>
    <w:p w:rsidR="00E90863" w:rsidRPr="00E90863" w:rsidRDefault="00E90863" w:rsidP="00E90863">
      <w:pPr>
        <w:jc w:val="both"/>
        <w:rPr>
          <w:rFonts w:ascii="Courier New" w:hAnsi="Courier New" w:cs="Courier New"/>
          <w:color w:val="FF0000"/>
        </w:rPr>
      </w:pPr>
    </w:p>
    <w:p w:rsidR="00E90863" w:rsidRPr="00E90863" w:rsidRDefault="00E90863" w:rsidP="00E90863">
      <w:pPr>
        <w:pStyle w:val="Heading3"/>
        <w:shd w:val="clear" w:color="auto" w:fill="FFFFFF"/>
        <w:spacing w:before="0"/>
        <w:jc w:val="both"/>
        <w:textAlignment w:val="baseline"/>
        <w:rPr>
          <w:rFonts w:ascii="Courier New" w:hAnsi="Courier New" w:cs="Courier New"/>
          <w:color w:val="273239"/>
          <w:spacing w:val="2"/>
        </w:rPr>
      </w:pPr>
      <w:r w:rsidRPr="00E90863">
        <w:rPr>
          <w:rFonts w:ascii="Courier New" w:hAnsi="Courier New" w:cs="Courier New"/>
          <w:color w:val="273239"/>
          <w:spacing w:val="2"/>
          <w:bdr w:val="none" w:sz="0" w:space="0" w:color="auto" w:frame="1"/>
        </w:rPr>
        <w:t>Skewed Left/Right Histogram</w:t>
      </w:r>
    </w:p>
    <w:p w:rsidR="00E90863" w:rsidRP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rPr>
      </w:pPr>
      <w:hyperlink r:id="rId21" w:history="1">
        <w:r w:rsidRPr="00E90863">
          <w:rPr>
            <w:rStyle w:val="Hyperlink"/>
            <w:rFonts w:ascii="Courier New" w:hAnsi="Courier New" w:cs="Courier New"/>
            <w:spacing w:val="2"/>
            <w:sz w:val="22"/>
            <w:szCs w:val="22"/>
            <w:bdr w:val="none" w:sz="0" w:space="0" w:color="auto" w:frame="1"/>
          </w:rPr>
          <w:t>Skewed histogram</w:t>
        </w:r>
      </w:hyperlink>
      <w:r w:rsidRPr="00E90863">
        <w:rPr>
          <w:rFonts w:ascii="Courier New" w:hAnsi="Courier New" w:cs="Courier New"/>
          <w:color w:val="273239"/>
          <w:spacing w:val="2"/>
          <w:sz w:val="22"/>
          <w:szCs w:val="22"/>
          <w:bdr w:val="none" w:sz="0" w:space="0" w:color="auto" w:frame="1"/>
        </w:rPr>
        <w:t> is those where the one-side tail is quite clearly longer than the other-side tail. A right-skewed histogram means that the right-sided tail of the peak is more stretched than its left and vice-versa for the left-sided. In a left-skewed histogram, the mean is always lesser than the median, while in a right-skewed histogram mean is greater than the histogram.</w:t>
      </w:r>
    </w:p>
    <w:p w:rsidR="00E90863" w:rsidRPr="00E90863" w:rsidRDefault="00E90863" w:rsidP="00E90863">
      <w:pPr>
        <w:jc w:val="both"/>
        <w:rPr>
          <w:rFonts w:ascii="Courier New" w:hAnsi="Courier New" w:cs="Courier New"/>
          <w:color w:val="FF0000"/>
        </w:rPr>
      </w:pPr>
    </w:p>
    <w:p w:rsidR="00E90863" w:rsidRPr="00E90863" w:rsidRDefault="00E90863" w:rsidP="00E90863">
      <w:pPr>
        <w:pStyle w:val="Heading3"/>
        <w:shd w:val="clear" w:color="auto" w:fill="FFFFFF"/>
        <w:spacing w:before="0"/>
        <w:jc w:val="both"/>
        <w:textAlignment w:val="baseline"/>
        <w:rPr>
          <w:rFonts w:ascii="Courier New" w:hAnsi="Courier New" w:cs="Courier New"/>
          <w:color w:val="273239"/>
          <w:spacing w:val="2"/>
        </w:rPr>
      </w:pPr>
      <w:r w:rsidRPr="00E90863">
        <w:rPr>
          <w:rFonts w:ascii="Courier New" w:hAnsi="Courier New" w:cs="Courier New"/>
          <w:color w:val="273239"/>
          <w:spacing w:val="2"/>
          <w:bdr w:val="none" w:sz="0" w:space="0" w:color="auto" w:frame="1"/>
        </w:rPr>
        <w:t>Uniform Histogram</w:t>
      </w:r>
    </w:p>
    <w:p w:rsidR="00E90863" w:rsidRP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rPr>
      </w:pPr>
      <w:r w:rsidRPr="00E90863">
        <w:rPr>
          <w:rFonts w:ascii="Courier New" w:hAnsi="Courier New" w:cs="Courier New"/>
          <w:color w:val="273239"/>
          <w:spacing w:val="2"/>
          <w:sz w:val="22"/>
          <w:szCs w:val="22"/>
          <w:bdr w:val="none" w:sz="0" w:space="0" w:color="auto" w:frame="1"/>
        </w:rPr>
        <w:t>In uniform histogram, each bin contains approximately the same number of counts (frequency). The example of uniform histogram is such as a die is rolled n (n&gt;&gt;30) number of times and record the frequency of different outcomes</w:t>
      </w:r>
    </w:p>
    <w:p w:rsidR="00E90863" w:rsidRPr="00E90863" w:rsidRDefault="00E90863" w:rsidP="00E90863">
      <w:pPr>
        <w:jc w:val="both"/>
        <w:rPr>
          <w:rFonts w:ascii="Courier New" w:hAnsi="Courier New" w:cs="Courier New"/>
          <w:color w:val="FF0000"/>
        </w:rPr>
      </w:pPr>
    </w:p>
    <w:p w:rsidR="00E90863" w:rsidRPr="00E90863" w:rsidRDefault="00E90863" w:rsidP="00E90863">
      <w:pPr>
        <w:pStyle w:val="Heading3"/>
        <w:shd w:val="clear" w:color="auto" w:fill="FFFFFF"/>
        <w:spacing w:before="0"/>
        <w:jc w:val="both"/>
        <w:textAlignment w:val="baseline"/>
        <w:rPr>
          <w:rFonts w:ascii="Courier New" w:hAnsi="Courier New" w:cs="Courier New"/>
          <w:color w:val="273239"/>
          <w:spacing w:val="2"/>
        </w:rPr>
      </w:pPr>
      <w:r w:rsidRPr="00E90863">
        <w:rPr>
          <w:rStyle w:val="Strong"/>
          <w:rFonts w:ascii="Courier New" w:hAnsi="Courier New" w:cs="Courier New"/>
          <w:b/>
          <w:bCs/>
          <w:color w:val="273239"/>
          <w:spacing w:val="2"/>
          <w:bdr w:val="none" w:sz="0" w:space="0" w:color="auto" w:frame="1"/>
        </w:rPr>
        <w:t>Normal Distribution with an Outlier</w:t>
      </w:r>
    </w:p>
    <w:p w:rsidR="00E90863" w:rsidRPr="00E90863" w:rsidRDefault="00E90863" w:rsidP="00E90863">
      <w:pPr>
        <w:pStyle w:val="NormalWeb"/>
        <w:shd w:val="clear" w:color="auto" w:fill="FFFFFF"/>
        <w:spacing w:before="0" w:beforeAutospacing="0" w:after="0" w:afterAutospacing="0"/>
        <w:jc w:val="both"/>
        <w:textAlignment w:val="baseline"/>
        <w:rPr>
          <w:rFonts w:ascii="Courier New" w:hAnsi="Courier New" w:cs="Courier New"/>
          <w:color w:val="273239"/>
          <w:spacing w:val="2"/>
          <w:sz w:val="22"/>
          <w:szCs w:val="22"/>
        </w:rPr>
      </w:pPr>
      <w:r w:rsidRPr="00E90863">
        <w:rPr>
          <w:rFonts w:ascii="Courier New" w:hAnsi="Courier New" w:cs="Courier New"/>
          <w:color w:val="273239"/>
          <w:spacing w:val="2"/>
          <w:sz w:val="22"/>
          <w:szCs w:val="22"/>
          <w:bdr w:val="none" w:sz="0" w:space="0" w:color="auto" w:frame="1"/>
        </w:rPr>
        <w:t xml:space="preserve">This histogram is similar to normal histogram except it contains an outlier where the count/ probability of outcome </w:t>
      </w:r>
      <w:proofErr w:type="gramStart"/>
      <w:r w:rsidRPr="00E90863">
        <w:rPr>
          <w:rFonts w:ascii="Courier New" w:hAnsi="Courier New" w:cs="Courier New"/>
          <w:color w:val="273239"/>
          <w:spacing w:val="2"/>
          <w:sz w:val="22"/>
          <w:szCs w:val="22"/>
          <w:bdr w:val="none" w:sz="0" w:space="0" w:color="auto" w:frame="1"/>
        </w:rPr>
        <w:t>is</w:t>
      </w:r>
      <w:proofErr w:type="gramEnd"/>
      <w:r w:rsidRPr="00E90863">
        <w:rPr>
          <w:rFonts w:ascii="Courier New" w:hAnsi="Courier New" w:cs="Courier New"/>
          <w:color w:val="273239"/>
          <w:spacing w:val="2"/>
          <w:sz w:val="22"/>
          <w:szCs w:val="22"/>
          <w:bdr w:val="none" w:sz="0" w:space="0" w:color="auto" w:frame="1"/>
        </w:rPr>
        <w:t xml:space="preserve"> substantive. This is mostly due to some system errors in process, which led to faulty generation of products etc.</w:t>
      </w:r>
    </w:p>
    <w:p w:rsidR="00E90863" w:rsidRDefault="00E90863" w:rsidP="00DA6636">
      <w:pPr>
        <w:rPr>
          <w:rFonts w:ascii="Courier New" w:hAnsi="Courier New" w:cs="Courier New"/>
          <w:color w:val="FF0000"/>
          <w:sz w:val="24"/>
          <w:szCs w:val="24"/>
        </w:rPr>
      </w:pPr>
    </w:p>
    <w:p w:rsidR="00E90863" w:rsidRPr="00345A1A" w:rsidRDefault="00E90863" w:rsidP="00DA6636">
      <w:pPr>
        <w:rPr>
          <w:rFonts w:ascii="Courier New" w:hAnsi="Courier New" w:cs="Courier New"/>
          <w:color w:val="FF0000"/>
          <w:sz w:val="24"/>
          <w:szCs w:val="24"/>
        </w:rPr>
      </w:pPr>
    </w:p>
    <w:p w:rsidR="00DA6636" w:rsidRPr="00345A1A" w:rsidRDefault="00DA6636" w:rsidP="00DA6636">
      <w:pPr>
        <w:rPr>
          <w:rFonts w:ascii="Courier New" w:hAnsi="Courier New" w:cs="Courier New"/>
          <w:color w:val="FF0000"/>
          <w:sz w:val="24"/>
          <w:szCs w:val="24"/>
        </w:rPr>
      </w:pPr>
      <w:r w:rsidRPr="00345A1A">
        <w:rPr>
          <w:rFonts w:ascii="Courier New" w:hAnsi="Courier New" w:cs="Courier New"/>
          <w:color w:val="FF0000"/>
          <w:sz w:val="24"/>
          <w:szCs w:val="24"/>
        </w:rPr>
        <w:t>2. Use a scatter plot</w:t>
      </w:r>
    </w:p>
    <w:p w:rsidR="0082644A" w:rsidRDefault="0082644A" w:rsidP="008264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Scatter Plot</w:t>
      </w:r>
    </w:p>
    <w:p w:rsidR="0082644A" w:rsidRDefault="0082644A" w:rsidP="008264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scatter plot is a diagram where each value in the data set is represented by a dot.</w:t>
      </w:r>
    </w:p>
    <w:p w:rsidR="0082644A" w:rsidRDefault="0082644A" w:rsidP="0082644A">
      <w:pPr>
        <w:rPr>
          <w:rFonts w:ascii="Times New Roman" w:hAnsi="Times New Roman"/>
          <w:sz w:val="24"/>
          <w:szCs w:val="24"/>
        </w:rPr>
      </w:pPr>
      <w:r>
        <w:rPr>
          <w:noProof/>
          <w:lang w:val="en-US"/>
        </w:rPr>
        <w:lastRenderedPageBreak/>
        <w:drawing>
          <wp:inline distT="0" distB="0" distL="0" distR="0">
            <wp:extent cx="3486150" cy="2614613"/>
            <wp:effectExtent l="19050" t="0" r="0" b="0"/>
            <wp:docPr id="22" name="Picture 22" descr="https://www.w3schools.com/python/img_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w3schools.com/python/img_scatterplot.png"/>
                    <pic:cNvPicPr>
                      <a:picLocks noChangeAspect="1" noChangeArrowheads="1"/>
                    </pic:cNvPicPr>
                  </pic:nvPicPr>
                  <pic:blipFill>
                    <a:blip r:embed="rId22"/>
                    <a:srcRect/>
                    <a:stretch>
                      <a:fillRect/>
                    </a:stretch>
                  </pic:blipFill>
                  <pic:spPr bwMode="auto">
                    <a:xfrm>
                      <a:off x="0" y="0"/>
                      <a:ext cx="3486150" cy="2614613"/>
                    </a:xfrm>
                    <a:prstGeom prst="rect">
                      <a:avLst/>
                    </a:prstGeom>
                    <a:noFill/>
                    <a:ln w="9525">
                      <a:noFill/>
                      <a:miter lim="800000"/>
                      <a:headEnd/>
                      <a:tailEnd/>
                    </a:ln>
                  </pic:spPr>
                </pic:pic>
              </a:graphicData>
            </a:graphic>
          </wp:inline>
        </w:drawing>
      </w:r>
    </w:p>
    <w:p w:rsidR="0082644A" w:rsidRDefault="0082644A" w:rsidP="008264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Matplotlib</w:t>
      </w:r>
      <w:proofErr w:type="spellEnd"/>
      <w:r>
        <w:rPr>
          <w:rFonts w:ascii="Verdana" w:hAnsi="Verdana"/>
          <w:color w:val="000000"/>
          <w:sz w:val="23"/>
          <w:szCs w:val="23"/>
        </w:rPr>
        <w:t xml:space="preserve"> module has a method for drawing scatter </w:t>
      </w:r>
      <w:proofErr w:type="gramStart"/>
      <w:r>
        <w:rPr>
          <w:rFonts w:ascii="Verdana" w:hAnsi="Verdana"/>
          <w:color w:val="000000"/>
          <w:sz w:val="23"/>
          <w:szCs w:val="23"/>
        </w:rPr>
        <w:t>plots,</w:t>
      </w:r>
      <w:proofErr w:type="gramEnd"/>
      <w:r>
        <w:rPr>
          <w:rFonts w:ascii="Verdana" w:hAnsi="Verdana"/>
          <w:color w:val="000000"/>
          <w:sz w:val="23"/>
          <w:szCs w:val="23"/>
        </w:rPr>
        <w:t xml:space="preserve"> it needs two arrays of the same length, one for the values of the x-axis, and one for the values of the y-axis:</w:t>
      </w:r>
    </w:p>
    <w:p w:rsidR="0082644A" w:rsidRDefault="0082644A" w:rsidP="0082644A">
      <w:pPr>
        <w:pStyle w:val="NormalWeb"/>
        <w:shd w:val="clear" w:color="auto" w:fill="E7E9EB"/>
        <w:spacing w:before="240" w:beforeAutospacing="0" w:after="240" w:afterAutospacing="0"/>
        <w:rPr>
          <w:rFonts w:ascii="Verdana" w:hAnsi="Verdana"/>
          <w:color w:val="000000"/>
          <w:sz w:val="23"/>
          <w:szCs w:val="23"/>
        </w:rPr>
      </w:pPr>
      <w:r>
        <w:rPr>
          <w:rStyle w:val="pythoncolor"/>
          <w:rFonts w:ascii="Courier New" w:hAnsi="Courier New" w:cs="Courier New"/>
          <w:color w:val="000000"/>
          <w:sz w:val="23"/>
          <w:szCs w:val="23"/>
        </w:rPr>
        <w:t>x = [</w:t>
      </w:r>
      <w:r>
        <w:rPr>
          <w:rStyle w:val="pythonnumbercolor"/>
          <w:rFonts w:ascii="Courier New" w:eastAsiaTheme="majorEastAsia" w:hAnsi="Courier New" w:cs="Courier New"/>
          <w:color w:val="FF0000"/>
          <w:sz w:val="23"/>
          <w:szCs w:val="23"/>
        </w:rPr>
        <w:t>5</w:t>
      </w:r>
      <w:r>
        <w:rPr>
          <w:rStyle w:val="pythoncolor"/>
          <w:rFonts w:ascii="Courier New" w:hAnsi="Courier New" w:cs="Courier New"/>
          <w:color w:val="000000"/>
          <w:sz w:val="23"/>
          <w:szCs w:val="23"/>
        </w:rPr>
        <w:t>,</w:t>
      </w:r>
      <w:r>
        <w:rPr>
          <w:rStyle w:val="pythonnumbercolor"/>
          <w:rFonts w:ascii="Courier New" w:eastAsiaTheme="majorEastAsia" w:hAnsi="Courier New" w:cs="Courier New"/>
          <w:color w:val="FF0000"/>
          <w:sz w:val="23"/>
          <w:szCs w:val="23"/>
        </w:rPr>
        <w:t>7</w:t>
      </w:r>
      <w:r>
        <w:rPr>
          <w:rStyle w:val="pythoncolor"/>
          <w:rFonts w:ascii="Courier New" w:hAnsi="Courier New" w:cs="Courier New"/>
          <w:color w:val="000000"/>
          <w:sz w:val="23"/>
          <w:szCs w:val="23"/>
        </w:rPr>
        <w:t>,</w:t>
      </w:r>
      <w:r>
        <w:rPr>
          <w:rStyle w:val="pythonnumbercolor"/>
          <w:rFonts w:ascii="Courier New" w:eastAsiaTheme="majorEastAsia" w:hAnsi="Courier New" w:cs="Courier New"/>
          <w:color w:val="FF0000"/>
          <w:sz w:val="23"/>
          <w:szCs w:val="23"/>
        </w:rPr>
        <w:t>8</w:t>
      </w:r>
      <w:r>
        <w:rPr>
          <w:rStyle w:val="pythoncolor"/>
          <w:rFonts w:ascii="Courier New" w:hAnsi="Courier New" w:cs="Courier New"/>
          <w:color w:val="000000"/>
          <w:sz w:val="23"/>
          <w:szCs w:val="23"/>
        </w:rPr>
        <w:t>,</w:t>
      </w:r>
      <w:r>
        <w:rPr>
          <w:rStyle w:val="pythonnumbercolor"/>
          <w:rFonts w:ascii="Courier New" w:eastAsiaTheme="majorEastAsia" w:hAnsi="Courier New" w:cs="Courier New"/>
          <w:color w:val="FF0000"/>
          <w:sz w:val="23"/>
          <w:szCs w:val="23"/>
        </w:rPr>
        <w:t>7</w:t>
      </w:r>
      <w:r>
        <w:rPr>
          <w:rStyle w:val="pythoncolor"/>
          <w:rFonts w:ascii="Courier New" w:hAnsi="Courier New" w:cs="Courier New"/>
          <w:color w:val="000000"/>
          <w:sz w:val="23"/>
          <w:szCs w:val="23"/>
        </w:rPr>
        <w:t>,</w:t>
      </w:r>
      <w:r>
        <w:rPr>
          <w:rStyle w:val="pythonnumbercolor"/>
          <w:rFonts w:ascii="Courier New" w:eastAsiaTheme="majorEastAsia" w:hAnsi="Courier New" w:cs="Courier New"/>
          <w:color w:val="FF0000"/>
          <w:sz w:val="23"/>
          <w:szCs w:val="23"/>
        </w:rPr>
        <w:t>2</w:t>
      </w:r>
      <w:r>
        <w:rPr>
          <w:rStyle w:val="pythoncolor"/>
          <w:rFonts w:ascii="Courier New" w:hAnsi="Courier New" w:cs="Courier New"/>
          <w:color w:val="000000"/>
          <w:sz w:val="23"/>
          <w:szCs w:val="23"/>
        </w:rPr>
        <w:t>,</w:t>
      </w:r>
      <w:r>
        <w:rPr>
          <w:rStyle w:val="pythonnumbercolor"/>
          <w:rFonts w:ascii="Courier New" w:eastAsiaTheme="majorEastAsia" w:hAnsi="Courier New" w:cs="Courier New"/>
          <w:color w:val="FF0000"/>
          <w:sz w:val="23"/>
          <w:szCs w:val="23"/>
        </w:rPr>
        <w:t>17</w:t>
      </w:r>
      <w:r>
        <w:rPr>
          <w:rStyle w:val="pythoncolor"/>
          <w:rFonts w:ascii="Courier New" w:hAnsi="Courier New" w:cs="Courier New"/>
          <w:color w:val="000000"/>
          <w:sz w:val="23"/>
          <w:szCs w:val="23"/>
        </w:rPr>
        <w:t>,</w:t>
      </w:r>
      <w:r>
        <w:rPr>
          <w:rStyle w:val="pythonnumbercolor"/>
          <w:rFonts w:ascii="Courier New" w:eastAsiaTheme="majorEastAsia" w:hAnsi="Courier New" w:cs="Courier New"/>
          <w:color w:val="FF0000"/>
          <w:sz w:val="23"/>
          <w:szCs w:val="23"/>
        </w:rPr>
        <w:t>2</w:t>
      </w:r>
      <w:r>
        <w:rPr>
          <w:rStyle w:val="pythoncolor"/>
          <w:rFonts w:ascii="Courier New" w:hAnsi="Courier New" w:cs="Courier New"/>
          <w:color w:val="000000"/>
          <w:sz w:val="23"/>
          <w:szCs w:val="23"/>
        </w:rPr>
        <w:t>,</w:t>
      </w:r>
      <w:r>
        <w:rPr>
          <w:rStyle w:val="pythonnumbercolor"/>
          <w:rFonts w:ascii="Courier New" w:eastAsiaTheme="majorEastAsia" w:hAnsi="Courier New" w:cs="Courier New"/>
          <w:color w:val="FF0000"/>
          <w:sz w:val="23"/>
          <w:szCs w:val="23"/>
        </w:rPr>
        <w:t>9</w:t>
      </w:r>
      <w:r>
        <w:rPr>
          <w:rStyle w:val="pythoncolor"/>
          <w:rFonts w:ascii="Courier New" w:hAnsi="Courier New" w:cs="Courier New"/>
          <w:color w:val="000000"/>
          <w:sz w:val="23"/>
          <w:szCs w:val="23"/>
        </w:rPr>
        <w:t>,</w:t>
      </w:r>
      <w:r>
        <w:rPr>
          <w:rStyle w:val="pythonnumbercolor"/>
          <w:rFonts w:ascii="Courier New" w:eastAsiaTheme="majorEastAsia" w:hAnsi="Courier New" w:cs="Courier New"/>
          <w:color w:val="FF0000"/>
          <w:sz w:val="23"/>
          <w:szCs w:val="23"/>
        </w:rPr>
        <w:t>4</w:t>
      </w:r>
      <w:r>
        <w:rPr>
          <w:rStyle w:val="pythoncolor"/>
          <w:rFonts w:ascii="Courier New" w:hAnsi="Courier New" w:cs="Courier New"/>
          <w:color w:val="000000"/>
          <w:sz w:val="23"/>
          <w:szCs w:val="23"/>
        </w:rPr>
        <w:t>,</w:t>
      </w:r>
      <w:r>
        <w:rPr>
          <w:rStyle w:val="pythonnumbercolor"/>
          <w:rFonts w:ascii="Courier New" w:eastAsiaTheme="majorEastAsia" w:hAnsi="Courier New" w:cs="Courier New"/>
          <w:color w:val="FF0000"/>
          <w:sz w:val="23"/>
          <w:szCs w:val="23"/>
        </w:rPr>
        <w:t>11</w:t>
      </w:r>
      <w:r>
        <w:rPr>
          <w:rStyle w:val="pythoncolor"/>
          <w:rFonts w:ascii="Courier New" w:hAnsi="Courier New" w:cs="Courier New"/>
          <w:color w:val="000000"/>
          <w:sz w:val="23"/>
          <w:szCs w:val="23"/>
        </w:rPr>
        <w:t>,</w:t>
      </w:r>
      <w:r>
        <w:rPr>
          <w:rStyle w:val="pythonnumbercolor"/>
          <w:rFonts w:ascii="Courier New" w:eastAsiaTheme="majorEastAsia" w:hAnsi="Courier New" w:cs="Courier New"/>
          <w:color w:val="FF0000"/>
          <w:sz w:val="23"/>
          <w:szCs w:val="23"/>
        </w:rPr>
        <w:t>12</w:t>
      </w:r>
      <w:r>
        <w:rPr>
          <w:rStyle w:val="pythoncolor"/>
          <w:rFonts w:ascii="Courier New" w:hAnsi="Courier New" w:cs="Courier New"/>
          <w:color w:val="000000"/>
          <w:sz w:val="23"/>
          <w:szCs w:val="23"/>
        </w:rPr>
        <w:t>,</w:t>
      </w:r>
      <w:r>
        <w:rPr>
          <w:rStyle w:val="pythonnumbercolor"/>
          <w:rFonts w:ascii="Courier New" w:eastAsiaTheme="majorEastAsia" w:hAnsi="Courier New" w:cs="Courier New"/>
          <w:color w:val="FF0000"/>
          <w:sz w:val="23"/>
          <w:szCs w:val="23"/>
        </w:rPr>
        <w:t>9</w:t>
      </w:r>
      <w:r>
        <w:rPr>
          <w:rStyle w:val="pythoncolor"/>
          <w:rFonts w:ascii="Courier New" w:hAnsi="Courier New" w:cs="Courier New"/>
          <w:color w:val="000000"/>
          <w:sz w:val="23"/>
          <w:szCs w:val="23"/>
        </w:rPr>
        <w:t>,</w:t>
      </w:r>
      <w:r>
        <w:rPr>
          <w:rStyle w:val="pythonnumbercolor"/>
          <w:rFonts w:ascii="Courier New" w:eastAsiaTheme="majorEastAsia" w:hAnsi="Courier New" w:cs="Courier New"/>
          <w:color w:val="FF0000"/>
          <w:sz w:val="23"/>
          <w:szCs w:val="23"/>
        </w:rPr>
        <w:t>6</w:t>
      </w:r>
      <w:r>
        <w:rPr>
          <w:rStyle w:val="pythoncolor"/>
          <w:rFonts w:ascii="Courier New" w:hAnsi="Courier New" w:cs="Courier New"/>
          <w:color w:val="000000"/>
          <w:sz w:val="23"/>
          <w:szCs w:val="23"/>
        </w:rPr>
        <w:t>]</w:t>
      </w:r>
    </w:p>
    <w:p w:rsidR="0082644A" w:rsidRDefault="0082644A" w:rsidP="0082644A">
      <w:pPr>
        <w:pStyle w:val="NormalWeb"/>
        <w:shd w:val="clear" w:color="auto" w:fill="E7E9EB"/>
        <w:spacing w:before="240" w:beforeAutospacing="0" w:after="240" w:afterAutospacing="0"/>
        <w:rPr>
          <w:rFonts w:ascii="Verdana" w:hAnsi="Verdana"/>
          <w:color w:val="000000"/>
          <w:sz w:val="23"/>
          <w:szCs w:val="23"/>
        </w:rPr>
      </w:pPr>
      <w:r>
        <w:rPr>
          <w:rStyle w:val="pythoncolor"/>
          <w:rFonts w:ascii="Courier New" w:hAnsi="Courier New" w:cs="Courier New"/>
          <w:color w:val="000000"/>
          <w:sz w:val="23"/>
          <w:szCs w:val="23"/>
        </w:rPr>
        <w:t>y = [</w:t>
      </w:r>
      <w:r>
        <w:rPr>
          <w:rStyle w:val="pythonnumbercolor"/>
          <w:rFonts w:ascii="Courier New" w:eastAsiaTheme="majorEastAsia" w:hAnsi="Courier New" w:cs="Courier New"/>
          <w:color w:val="FF0000"/>
          <w:sz w:val="23"/>
          <w:szCs w:val="23"/>
        </w:rPr>
        <w:t>99</w:t>
      </w:r>
      <w:r>
        <w:rPr>
          <w:rStyle w:val="pythoncolor"/>
          <w:rFonts w:ascii="Courier New" w:hAnsi="Courier New" w:cs="Courier New"/>
          <w:color w:val="000000"/>
          <w:sz w:val="23"/>
          <w:szCs w:val="23"/>
        </w:rPr>
        <w:t>,</w:t>
      </w:r>
      <w:r>
        <w:rPr>
          <w:rStyle w:val="pythonnumbercolor"/>
          <w:rFonts w:ascii="Courier New" w:eastAsiaTheme="majorEastAsia" w:hAnsi="Courier New" w:cs="Courier New"/>
          <w:color w:val="FF0000"/>
          <w:sz w:val="23"/>
          <w:szCs w:val="23"/>
        </w:rPr>
        <w:t>86</w:t>
      </w:r>
      <w:r>
        <w:rPr>
          <w:rStyle w:val="pythoncolor"/>
          <w:rFonts w:ascii="Courier New" w:hAnsi="Courier New" w:cs="Courier New"/>
          <w:color w:val="000000"/>
          <w:sz w:val="23"/>
          <w:szCs w:val="23"/>
        </w:rPr>
        <w:t>,</w:t>
      </w:r>
      <w:r>
        <w:rPr>
          <w:rStyle w:val="pythonnumbercolor"/>
          <w:rFonts w:ascii="Courier New" w:eastAsiaTheme="majorEastAsia" w:hAnsi="Courier New" w:cs="Courier New"/>
          <w:color w:val="FF0000"/>
          <w:sz w:val="23"/>
          <w:szCs w:val="23"/>
        </w:rPr>
        <w:t>87</w:t>
      </w:r>
      <w:r>
        <w:rPr>
          <w:rStyle w:val="pythoncolor"/>
          <w:rFonts w:ascii="Courier New" w:hAnsi="Courier New" w:cs="Courier New"/>
          <w:color w:val="000000"/>
          <w:sz w:val="23"/>
          <w:szCs w:val="23"/>
        </w:rPr>
        <w:t>,</w:t>
      </w:r>
      <w:r>
        <w:rPr>
          <w:rStyle w:val="pythonnumbercolor"/>
          <w:rFonts w:ascii="Courier New" w:eastAsiaTheme="majorEastAsia" w:hAnsi="Courier New" w:cs="Courier New"/>
          <w:color w:val="FF0000"/>
          <w:sz w:val="23"/>
          <w:szCs w:val="23"/>
        </w:rPr>
        <w:t>88</w:t>
      </w:r>
      <w:r>
        <w:rPr>
          <w:rStyle w:val="pythoncolor"/>
          <w:rFonts w:ascii="Courier New" w:hAnsi="Courier New" w:cs="Courier New"/>
          <w:color w:val="000000"/>
          <w:sz w:val="23"/>
          <w:szCs w:val="23"/>
        </w:rPr>
        <w:t>,</w:t>
      </w:r>
      <w:r>
        <w:rPr>
          <w:rStyle w:val="pythonnumbercolor"/>
          <w:rFonts w:ascii="Courier New" w:eastAsiaTheme="majorEastAsia" w:hAnsi="Courier New" w:cs="Courier New"/>
          <w:color w:val="FF0000"/>
          <w:sz w:val="23"/>
          <w:szCs w:val="23"/>
        </w:rPr>
        <w:t>111</w:t>
      </w:r>
      <w:r>
        <w:rPr>
          <w:rStyle w:val="pythoncolor"/>
          <w:rFonts w:ascii="Courier New" w:hAnsi="Courier New" w:cs="Courier New"/>
          <w:color w:val="000000"/>
          <w:sz w:val="23"/>
          <w:szCs w:val="23"/>
        </w:rPr>
        <w:t>,</w:t>
      </w:r>
      <w:r>
        <w:rPr>
          <w:rStyle w:val="pythonnumbercolor"/>
          <w:rFonts w:ascii="Courier New" w:eastAsiaTheme="majorEastAsia" w:hAnsi="Courier New" w:cs="Courier New"/>
          <w:color w:val="FF0000"/>
          <w:sz w:val="23"/>
          <w:szCs w:val="23"/>
        </w:rPr>
        <w:t>86</w:t>
      </w:r>
      <w:r>
        <w:rPr>
          <w:rStyle w:val="pythoncolor"/>
          <w:rFonts w:ascii="Courier New" w:hAnsi="Courier New" w:cs="Courier New"/>
          <w:color w:val="000000"/>
          <w:sz w:val="23"/>
          <w:szCs w:val="23"/>
        </w:rPr>
        <w:t>,</w:t>
      </w:r>
      <w:r>
        <w:rPr>
          <w:rStyle w:val="pythonnumbercolor"/>
          <w:rFonts w:ascii="Courier New" w:eastAsiaTheme="majorEastAsia" w:hAnsi="Courier New" w:cs="Courier New"/>
          <w:color w:val="FF0000"/>
          <w:sz w:val="23"/>
          <w:szCs w:val="23"/>
        </w:rPr>
        <w:t>103</w:t>
      </w:r>
      <w:r>
        <w:rPr>
          <w:rStyle w:val="pythoncolor"/>
          <w:rFonts w:ascii="Courier New" w:hAnsi="Courier New" w:cs="Courier New"/>
          <w:color w:val="000000"/>
          <w:sz w:val="23"/>
          <w:szCs w:val="23"/>
        </w:rPr>
        <w:t>,</w:t>
      </w:r>
      <w:r>
        <w:rPr>
          <w:rStyle w:val="pythonnumbercolor"/>
          <w:rFonts w:ascii="Courier New" w:eastAsiaTheme="majorEastAsia" w:hAnsi="Courier New" w:cs="Courier New"/>
          <w:color w:val="FF0000"/>
          <w:sz w:val="23"/>
          <w:szCs w:val="23"/>
        </w:rPr>
        <w:t>87</w:t>
      </w:r>
      <w:r>
        <w:rPr>
          <w:rStyle w:val="pythoncolor"/>
          <w:rFonts w:ascii="Courier New" w:hAnsi="Courier New" w:cs="Courier New"/>
          <w:color w:val="000000"/>
          <w:sz w:val="23"/>
          <w:szCs w:val="23"/>
        </w:rPr>
        <w:t>,</w:t>
      </w:r>
      <w:r>
        <w:rPr>
          <w:rStyle w:val="pythonnumbercolor"/>
          <w:rFonts w:ascii="Courier New" w:eastAsiaTheme="majorEastAsia" w:hAnsi="Courier New" w:cs="Courier New"/>
          <w:color w:val="FF0000"/>
          <w:sz w:val="23"/>
          <w:szCs w:val="23"/>
        </w:rPr>
        <w:t>94</w:t>
      </w:r>
      <w:r>
        <w:rPr>
          <w:rStyle w:val="pythoncolor"/>
          <w:rFonts w:ascii="Courier New" w:hAnsi="Courier New" w:cs="Courier New"/>
          <w:color w:val="000000"/>
          <w:sz w:val="23"/>
          <w:szCs w:val="23"/>
        </w:rPr>
        <w:t>,</w:t>
      </w:r>
      <w:r>
        <w:rPr>
          <w:rStyle w:val="pythonnumbercolor"/>
          <w:rFonts w:ascii="Courier New" w:eastAsiaTheme="majorEastAsia" w:hAnsi="Courier New" w:cs="Courier New"/>
          <w:color w:val="FF0000"/>
          <w:sz w:val="23"/>
          <w:szCs w:val="23"/>
        </w:rPr>
        <w:t>78</w:t>
      </w:r>
      <w:r>
        <w:rPr>
          <w:rStyle w:val="pythoncolor"/>
          <w:rFonts w:ascii="Courier New" w:hAnsi="Courier New" w:cs="Courier New"/>
          <w:color w:val="000000"/>
          <w:sz w:val="23"/>
          <w:szCs w:val="23"/>
        </w:rPr>
        <w:t>,</w:t>
      </w:r>
      <w:r>
        <w:rPr>
          <w:rStyle w:val="pythonnumbercolor"/>
          <w:rFonts w:ascii="Courier New" w:eastAsiaTheme="majorEastAsia" w:hAnsi="Courier New" w:cs="Courier New"/>
          <w:color w:val="FF0000"/>
          <w:sz w:val="23"/>
          <w:szCs w:val="23"/>
        </w:rPr>
        <w:t>77</w:t>
      </w:r>
      <w:r>
        <w:rPr>
          <w:rStyle w:val="pythoncolor"/>
          <w:rFonts w:ascii="Courier New" w:hAnsi="Courier New" w:cs="Courier New"/>
          <w:color w:val="000000"/>
          <w:sz w:val="23"/>
          <w:szCs w:val="23"/>
        </w:rPr>
        <w:t>,</w:t>
      </w:r>
      <w:r>
        <w:rPr>
          <w:rStyle w:val="pythonnumbercolor"/>
          <w:rFonts w:ascii="Courier New" w:eastAsiaTheme="majorEastAsia" w:hAnsi="Courier New" w:cs="Courier New"/>
          <w:color w:val="FF0000"/>
          <w:sz w:val="23"/>
          <w:szCs w:val="23"/>
        </w:rPr>
        <w:t>85</w:t>
      </w:r>
      <w:r>
        <w:rPr>
          <w:rStyle w:val="pythoncolor"/>
          <w:rFonts w:ascii="Courier New" w:hAnsi="Courier New" w:cs="Courier New"/>
          <w:color w:val="000000"/>
          <w:sz w:val="23"/>
          <w:szCs w:val="23"/>
        </w:rPr>
        <w:t>,</w:t>
      </w:r>
      <w:r>
        <w:rPr>
          <w:rStyle w:val="pythonnumbercolor"/>
          <w:rFonts w:ascii="Courier New" w:eastAsiaTheme="majorEastAsia" w:hAnsi="Courier New" w:cs="Courier New"/>
          <w:color w:val="FF0000"/>
          <w:sz w:val="23"/>
          <w:szCs w:val="23"/>
        </w:rPr>
        <w:t>86</w:t>
      </w:r>
      <w:r>
        <w:rPr>
          <w:rStyle w:val="pythoncolor"/>
          <w:rFonts w:ascii="Courier New" w:hAnsi="Courier New" w:cs="Courier New"/>
          <w:color w:val="000000"/>
          <w:sz w:val="23"/>
          <w:szCs w:val="23"/>
        </w:rPr>
        <w:t>]</w:t>
      </w:r>
    </w:p>
    <w:p w:rsidR="0082644A" w:rsidRDefault="0082644A" w:rsidP="008264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x</w:t>
      </w:r>
      <w:r>
        <w:rPr>
          <w:rFonts w:ascii="Verdana" w:hAnsi="Verdana"/>
          <w:color w:val="000000"/>
          <w:sz w:val="23"/>
          <w:szCs w:val="23"/>
        </w:rPr>
        <w:t> array represents the age of each car.</w:t>
      </w:r>
    </w:p>
    <w:p w:rsidR="0082644A" w:rsidRDefault="0082644A" w:rsidP="008264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y</w:t>
      </w:r>
      <w:r>
        <w:rPr>
          <w:rFonts w:ascii="Verdana" w:hAnsi="Verdana"/>
          <w:color w:val="000000"/>
          <w:sz w:val="23"/>
          <w:szCs w:val="23"/>
        </w:rPr>
        <w:t> array represents the speed of each car.</w:t>
      </w:r>
    </w:p>
    <w:p w:rsidR="0082644A" w:rsidRDefault="0082644A" w:rsidP="0082644A">
      <w:pPr>
        <w:pStyle w:val="Heading3"/>
        <w:shd w:val="clear" w:color="auto" w:fill="E7E9EB"/>
        <w:spacing w:before="15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23" w:tgtFrame="_blank" w:tooltip="W3Schools Spaces" w:history="1">
        <w:r>
          <w:rPr>
            <w:rStyle w:val="Hyperlink"/>
            <w:rFonts w:ascii="Arial" w:hAnsi="Arial" w:cs="Arial"/>
            <w:b w:val="0"/>
            <w:bCs w:val="0"/>
            <w:sz w:val="26"/>
            <w:szCs w:val="26"/>
          </w:rPr>
          <w:t>Get</w:t>
        </w:r>
        <w:proofErr w:type="spellEnd"/>
        <w:r>
          <w:rPr>
            <w:rStyle w:val="Hyperlink"/>
            <w:rFonts w:ascii="Arial" w:hAnsi="Arial" w:cs="Arial"/>
            <w:b w:val="0"/>
            <w:bCs w:val="0"/>
            <w:sz w:val="26"/>
            <w:szCs w:val="26"/>
          </w:rPr>
          <w:t xml:space="preserve"> your own Python Server</w:t>
        </w:r>
      </w:hyperlink>
    </w:p>
    <w:p w:rsidR="0082644A" w:rsidRDefault="0082644A" w:rsidP="008264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the </w:t>
      </w:r>
      <w:proofErr w:type="gramStart"/>
      <w:r>
        <w:rPr>
          <w:rStyle w:val="HTMLCode"/>
          <w:rFonts w:ascii="Consolas" w:hAnsi="Consolas"/>
          <w:color w:val="DC143C"/>
        </w:rPr>
        <w:t>scatter(</w:t>
      </w:r>
      <w:proofErr w:type="gramEnd"/>
      <w:r>
        <w:rPr>
          <w:rStyle w:val="HTMLCode"/>
          <w:rFonts w:ascii="Consolas" w:hAnsi="Consolas"/>
          <w:color w:val="DC143C"/>
        </w:rPr>
        <w:t>)</w:t>
      </w:r>
      <w:r>
        <w:rPr>
          <w:rFonts w:ascii="Verdana" w:hAnsi="Verdana"/>
          <w:color w:val="000000"/>
          <w:sz w:val="23"/>
          <w:szCs w:val="23"/>
        </w:rPr>
        <w:t> method to draw a scatter plot diagram:</w:t>
      </w:r>
    </w:p>
    <w:p w:rsidR="0082644A" w:rsidRDefault="0082644A" w:rsidP="0082644A">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w:t>
      </w:r>
      <w:proofErr w:type="spellStart"/>
      <w:r>
        <w:rPr>
          <w:rStyle w:val="pythoncolor"/>
          <w:rFonts w:ascii="Consolas" w:hAnsi="Consolas"/>
          <w:color w:val="000000"/>
          <w:sz w:val="23"/>
          <w:szCs w:val="23"/>
        </w:rPr>
        <w:t>matplotlib.pyplot</w:t>
      </w:r>
      <w:proofErr w:type="spellEnd"/>
      <w:r>
        <w:rPr>
          <w:rStyle w:val="pythoncolor"/>
          <w:rFonts w:ascii="Consolas" w:hAnsi="Consolas"/>
          <w:color w:val="000000"/>
          <w:sz w:val="23"/>
          <w:szCs w:val="23"/>
        </w:rPr>
        <w:t> </w:t>
      </w:r>
      <w:r>
        <w:rPr>
          <w:rStyle w:val="pythonkeywordcolor"/>
          <w:rFonts w:ascii="Consolas" w:hAnsi="Consolas"/>
          <w:color w:val="0000CD"/>
          <w:sz w:val="23"/>
          <w:szCs w:val="23"/>
        </w:rPr>
        <w:t>as</w:t>
      </w:r>
      <w:r>
        <w:rPr>
          <w:rStyle w:val="pythoncolor"/>
          <w:rFonts w:ascii="Consolas" w:hAnsi="Consolas"/>
          <w:color w:val="000000"/>
          <w:sz w:val="23"/>
          <w:szCs w:val="23"/>
        </w:rPr>
        <w:t> </w:t>
      </w:r>
      <w:proofErr w:type="spellStart"/>
      <w:r>
        <w:rPr>
          <w:rStyle w:val="pythoncolor"/>
          <w:rFonts w:ascii="Consolas" w:hAnsi="Consolas"/>
          <w:color w:val="000000"/>
          <w:sz w:val="23"/>
          <w:szCs w:val="23"/>
        </w:rPr>
        <w:t>plt</w:t>
      </w:r>
      <w:proofErr w:type="spellEnd"/>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w:t>
      </w:r>
      <w:r>
        <w:rPr>
          <w:rStyle w:val="pythonnumbercolor"/>
          <w:rFonts w:ascii="Consolas" w:hAnsi="Consolas"/>
          <w:color w:val="FF0000"/>
          <w:sz w:val="23"/>
          <w:szCs w:val="23"/>
        </w:rPr>
        <w:t>5</w:t>
      </w:r>
      <w:r>
        <w:rPr>
          <w:rStyle w:val="pythoncolor"/>
          <w:rFonts w:ascii="Consolas" w:hAnsi="Consolas"/>
          <w:color w:val="000000"/>
          <w:sz w:val="23"/>
          <w:szCs w:val="23"/>
        </w:rPr>
        <w:t>,</w:t>
      </w:r>
      <w:r>
        <w:rPr>
          <w:rStyle w:val="pythonnumbercolor"/>
          <w:rFonts w:ascii="Consolas" w:hAnsi="Consolas"/>
          <w:color w:val="FF0000"/>
          <w:sz w:val="23"/>
          <w:szCs w:val="23"/>
        </w:rPr>
        <w:t>7</w:t>
      </w:r>
      <w:r>
        <w:rPr>
          <w:rStyle w:val="pythoncolor"/>
          <w:rFonts w:ascii="Consolas" w:hAnsi="Consolas"/>
          <w:color w:val="000000"/>
          <w:sz w:val="23"/>
          <w:szCs w:val="23"/>
        </w:rPr>
        <w:t>,</w:t>
      </w:r>
      <w:r>
        <w:rPr>
          <w:rStyle w:val="pythonnumbercolor"/>
          <w:rFonts w:ascii="Consolas" w:hAnsi="Consolas"/>
          <w:color w:val="FF0000"/>
          <w:sz w:val="23"/>
          <w:szCs w:val="23"/>
        </w:rPr>
        <w:t>8</w:t>
      </w:r>
      <w:r>
        <w:rPr>
          <w:rStyle w:val="pythoncolor"/>
          <w:rFonts w:ascii="Consolas" w:hAnsi="Consolas"/>
          <w:color w:val="000000"/>
          <w:sz w:val="23"/>
          <w:szCs w:val="23"/>
        </w:rPr>
        <w:t>,</w:t>
      </w:r>
      <w:r>
        <w:rPr>
          <w:rStyle w:val="pythonnumbercolor"/>
          <w:rFonts w:ascii="Consolas" w:hAnsi="Consolas"/>
          <w:color w:val="FF0000"/>
          <w:sz w:val="23"/>
          <w:szCs w:val="23"/>
        </w:rPr>
        <w:t>7</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r>
        <w:rPr>
          <w:rStyle w:val="pythonnumbercolor"/>
          <w:rFonts w:ascii="Consolas" w:hAnsi="Consolas"/>
          <w:color w:val="FF0000"/>
          <w:sz w:val="23"/>
          <w:szCs w:val="23"/>
        </w:rPr>
        <w:t>17</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r>
        <w:rPr>
          <w:rStyle w:val="pythonnumbercolor"/>
          <w:rFonts w:ascii="Consolas" w:hAnsi="Consolas"/>
          <w:color w:val="FF0000"/>
          <w:sz w:val="23"/>
          <w:szCs w:val="23"/>
        </w:rPr>
        <w:t>9</w:t>
      </w:r>
      <w:r>
        <w:rPr>
          <w:rStyle w:val="pythoncolor"/>
          <w:rFonts w:ascii="Consolas" w:hAnsi="Consolas"/>
          <w:color w:val="000000"/>
          <w:sz w:val="23"/>
          <w:szCs w:val="23"/>
        </w:rPr>
        <w:t>,</w:t>
      </w:r>
      <w:r>
        <w:rPr>
          <w:rStyle w:val="pythonnumbercolor"/>
          <w:rFonts w:ascii="Consolas" w:hAnsi="Consolas"/>
          <w:color w:val="FF0000"/>
          <w:sz w:val="23"/>
          <w:szCs w:val="23"/>
        </w:rPr>
        <w:t>4</w:t>
      </w:r>
      <w:r>
        <w:rPr>
          <w:rStyle w:val="pythoncolor"/>
          <w:rFonts w:ascii="Consolas" w:hAnsi="Consolas"/>
          <w:color w:val="000000"/>
          <w:sz w:val="23"/>
          <w:szCs w:val="23"/>
        </w:rPr>
        <w:t>,</w:t>
      </w:r>
      <w:r>
        <w:rPr>
          <w:rStyle w:val="pythonnumbercolor"/>
          <w:rFonts w:ascii="Consolas" w:hAnsi="Consolas"/>
          <w:color w:val="FF0000"/>
          <w:sz w:val="23"/>
          <w:szCs w:val="23"/>
        </w:rPr>
        <w:t>11</w:t>
      </w:r>
      <w:r>
        <w:rPr>
          <w:rStyle w:val="pythoncolor"/>
          <w:rFonts w:ascii="Consolas" w:hAnsi="Consolas"/>
          <w:color w:val="000000"/>
          <w:sz w:val="23"/>
          <w:szCs w:val="23"/>
        </w:rPr>
        <w:t>,</w:t>
      </w:r>
      <w:r>
        <w:rPr>
          <w:rStyle w:val="pythonnumbercolor"/>
          <w:rFonts w:ascii="Consolas" w:hAnsi="Consolas"/>
          <w:color w:val="FF0000"/>
          <w:sz w:val="23"/>
          <w:szCs w:val="23"/>
        </w:rPr>
        <w:t>12</w:t>
      </w:r>
      <w:r>
        <w:rPr>
          <w:rStyle w:val="pythoncolor"/>
          <w:rFonts w:ascii="Consolas" w:hAnsi="Consolas"/>
          <w:color w:val="000000"/>
          <w:sz w:val="23"/>
          <w:szCs w:val="23"/>
        </w:rPr>
        <w:t>,</w:t>
      </w:r>
      <w:r>
        <w:rPr>
          <w:rStyle w:val="pythonnumbercolor"/>
          <w:rFonts w:ascii="Consolas" w:hAnsi="Consolas"/>
          <w:color w:val="FF0000"/>
          <w:sz w:val="23"/>
          <w:szCs w:val="23"/>
        </w:rPr>
        <w:t>9</w:t>
      </w:r>
      <w:r>
        <w:rPr>
          <w:rStyle w:val="pythoncolor"/>
          <w:rFonts w:ascii="Consolas" w:hAnsi="Consolas"/>
          <w:color w:val="000000"/>
          <w:sz w:val="23"/>
          <w:szCs w:val="23"/>
        </w:rPr>
        <w:t>,</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y = [</w:t>
      </w:r>
      <w:r>
        <w:rPr>
          <w:rStyle w:val="pythonnumbercolor"/>
          <w:rFonts w:ascii="Consolas" w:hAnsi="Consolas"/>
          <w:color w:val="FF0000"/>
          <w:sz w:val="23"/>
          <w:szCs w:val="23"/>
        </w:rPr>
        <w:t>99</w:t>
      </w:r>
      <w:r>
        <w:rPr>
          <w:rStyle w:val="pythoncolor"/>
          <w:rFonts w:ascii="Consolas" w:hAnsi="Consolas"/>
          <w:color w:val="000000"/>
          <w:sz w:val="23"/>
          <w:szCs w:val="23"/>
        </w:rPr>
        <w:t>,</w:t>
      </w:r>
      <w:r>
        <w:rPr>
          <w:rStyle w:val="pythonnumbercolor"/>
          <w:rFonts w:ascii="Consolas" w:hAnsi="Consolas"/>
          <w:color w:val="FF0000"/>
          <w:sz w:val="23"/>
          <w:szCs w:val="23"/>
        </w:rPr>
        <w:t>86</w:t>
      </w:r>
      <w:r>
        <w:rPr>
          <w:rStyle w:val="pythoncolor"/>
          <w:rFonts w:ascii="Consolas" w:hAnsi="Consolas"/>
          <w:color w:val="000000"/>
          <w:sz w:val="23"/>
          <w:szCs w:val="23"/>
        </w:rPr>
        <w:t>,</w:t>
      </w:r>
      <w:r>
        <w:rPr>
          <w:rStyle w:val="pythonnumbercolor"/>
          <w:rFonts w:ascii="Consolas" w:hAnsi="Consolas"/>
          <w:color w:val="FF0000"/>
          <w:sz w:val="23"/>
          <w:szCs w:val="23"/>
        </w:rPr>
        <w:t>87</w:t>
      </w:r>
      <w:r>
        <w:rPr>
          <w:rStyle w:val="pythoncolor"/>
          <w:rFonts w:ascii="Consolas" w:hAnsi="Consolas"/>
          <w:color w:val="000000"/>
          <w:sz w:val="23"/>
          <w:szCs w:val="23"/>
        </w:rPr>
        <w:t>,</w:t>
      </w:r>
      <w:r>
        <w:rPr>
          <w:rStyle w:val="pythonnumbercolor"/>
          <w:rFonts w:ascii="Consolas" w:hAnsi="Consolas"/>
          <w:color w:val="FF0000"/>
          <w:sz w:val="23"/>
          <w:szCs w:val="23"/>
        </w:rPr>
        <w:t>88</w:t>
      </w:r>
      <w:r>
        <w:rPr>
          <w:rStyle w:val="pythoncolor"/>
          <w:rFonts w:ascii="Consolas" w:hAnsi="Consolas"/>
          <w:color w:val="000000"/>
          <w:sz w:val="23"/>
          <w:szCs w:val="23"/>
        </w:rPr>
        <w:t>,</w:t>
      </w:r>
      <w:r>
        <w:rPr>
          <w:rStyle w:val="pythonnumbercolor"/>
          <w:rFonts w:ascii="Consolas" w:hAnsi="Consolas"/>
          <w:color w:val="FF0000"/>
          <w:sz w:val="23"/>
          <w:szCs w:val="23"/>
        </w:rPr>
        <w:t>111</w:t>
      </w:r>
      <w:r>
        <w:rPr>
          <w:rStyle w:val="pythoncolor"/>
          <w:rFonts w:ascii="Consolas" w:hAnsi="Consolas"/>
          <w:color w:val="000000"/>
          <w:sz w:val="23"/>
          <w:szCs w:val="23"/>
        </w:rPr>
        <w:t>,</w:t>
      </w:r>
      <w:r>
        <w:rPr>
          <w:rStyle w:val="pythonnumbercolor"/>
          <w:rFonts w:ascii="Consolas" w:hAnsi="Consolas"/>
          <w:color w:val="FF0000"/>
          <w:sz w:val="23"/>
          <w:szCs w:val="23"/>
        </w:rPr>
        <w:t>86</w:t>
      </w:r>
      <w:r>
        <w:rPr>
          <w:rStyle w:val="pythoncolor"/>
          <w:rFonts w:ascii="Consolas" w:hAnsi="Consolas"/>
          <w:color w:val="000000"/>
          <w:sz w:val="23"/>
          <w:szCs w:val="23"/>
        </w:rPr>
        <w:t>,</w:t>
      </w:r>
      <w:r>
        <w:rPr>
          <w:rStyle w:val="pythonnumbercolor"/>
          <w:rFonts w:ascii="Consolas" w:hAnsi="Consolas"/>
          <w:color w:val="FF0000"/>
          <w:sz w:val="23"/>
          <w:szCs w:val="23"/>
        </w:rPr>
        <w:t>103</w:t>
      </w:r>
      <w:r>
        <w:rPr>
          <w:rStyle w:val="pythoncolor"/>
          <w:rFonts w:ascii="Consolas" w:hAnsi="Consolas"/>
          <w:color w:val="000000"/>
          <w:sz w:val="23"/>
          <w:szCs w:val="23"/>
        </w:rPr>
        <w:t>,</w:t>
      </w:r>
      <w:r>
        <w:rPr>
          <w:rStyle w:val="pythonnumbercolor"/>
          <w:rFonts w:ascii="Consolas" w:hAnsi="Consolas"/>
          <w:color w:val="FF0000"/>
          <w:sz w:val="23"/>
          <w:szCs w:val="23"/>
        </w:rPr>
        <w:t>87</w:t>
      </w:r>
      <w:r>
        <w:rPr>
          <w:rStyle w:val="pythoncolor"/>
          <w:rFonts w:ascii="Consolas" w:hAnsi="Consolas"/>
          <w:color w:val="000000"/>
          <w:sz w:val="23"/>
          <w:szCs w:val="23"/>
        </w:rPr>
        <w:t>,</w:t>
      </w:r>
      <w:r>
        <w:rPr>
          <w:rStyle w:val="pythonnumbercolor"/>
          <w:rFonts w:ascii="Consolas" w:hAnsi="Consolas"/>
          <w:color w:val="FF0000"/>
          <w:sz w:val="23"/>
          <w:szCs w:val="23"/>
        </w:rPr>
        <w:t>94</w:t>
      </w:r>
      <w:r>
        <w:rPr>
          <w:rStyle w:val="pythoncolor"/>
          <w:rFonts w:ascii="Consolas" w:hAnsi="Consolas"/>
          <w:color w:val="000000"/>
          <w:sz w:val="23"/>
          <w:szCs w:val="23"/>
        </w:rPr>
        <w:t>,</w:t>
      </w:r>
      <w:r>
        <w:rPr>
          <w:rStyle w:val="pythonnumbercolor"/>
          <w:rFonts w:ascii="Consolas" w:hAnsi="Consolas"/>
          <w:color w:val="FF0000"/>
          <w:sz w:val="23"/>
          <w:szCs w:val="23"/>
        </w:rPr>
        <w:t>78</w:t>
      </w:r>
      <w:r>
        <w:rPr>
          <w:rStyle w:val="pythoncolor"/>
          <w:rFonts w:ascii="Consolas" w:hAnsi="Consolas"/>
          <w:color w:val="000000"/>
          <w:sz w:val="23"/>
          <w:szCs w:val="23"/>
        </w:rPr>
        <w:t>,</w:t>
      </w:r>
      <w:r>
        <w:rPr>
          <w:rStyle w:val="pythonnumbercolor"/>
          <w:rFonts w:ascii="Consolas" w:hAnsi="Consolas"/>
          <w:color w:val="FF0000"/>
          <w:sz w:val="23"/>
          <w:szCs w:val="23"/>
        </w:rPr>
        <w:t>77</w:t>
      </w:r>
      <w:r>
        <w:rPr>
          <w:rStyle w:val="pythoncolor"/>
          <w:rFonts w:ascii="Consolas" w:hAnsi="Consolas"/>
          <w:color w:val="000000"/>
          <w:sz w:val="23"/>
          <w:szCs w:val="23"/>
        </w:rPr>
        <w:t>,</w:t>
      </w:r>
      <w:r>
        <w:rPr>
          <w:rStyle w:val="pythonnumbercolor"/>
          <w:rFonts w:ascii="Consolas" w:hAnsi="Consolas"/>
          <w:color w:val="FF0000"/>
          <w:sz w:val="23"/>
          <w:szCs w:val="23"/>
        </w:rPr>
        <w:t>85</w:t>
      </w:r>
      <w:r>
        <w:rPr>
          <w:rStyle w:val="pythoncolor"/>
          <w:rFonts w:ascii="Consolas" w:hAnsi="Consolas"/>
          <w:color w:val="000000"/>
          <w:sz w:val="23"/>
          <w:szCs w:val="23"/>
        </w:rPr>
        <w:t>,</w:t>
      </w:r>
      <w:r>
        <w:rPr>
          <w:rStyle w:val="pythonnumbercolor"/>
          <w:rFonts w:ascii="Consolas" w:hAnsi="Consolas"/>
          <w:color w:val="FF0000"/>
          <w:sz w:val="23"/>
          <w:szCs w:val="23"/>
        </w:rPr>
        <w:t>86</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plt.scatter</w:t>
      </w:r>
      <w:proofErr w:type="spellEnd"/>
      <w:r>
        <w:rPr>
          <w:rStyle w:val="pythoncolor"/>
          <w:rFonts w:ascii="Consolas" w:hAnsi="Consolas"/>
          <w:color w:val="000000"/>
          <w:sz w:val="23"/>
          <w:szCs w:val="23"/>
        </w:rPr>
        <w:t>(x, y)</w:t>
      </w:r>
      <w:r>
        <w:rPr>
          <w:rFonts w:ascii="Consolas" w:hAnsi="Consolas"/>
          <w:color w:val="000000"/>
          <w:sz w:val="23"/>
          <w:szCs w:val="23"/>
        </w:rPr>
        <w:br/>
      </w:r>
      <w:proofErr w:type="spellStart"/>
      <w:r>
        <w:rPr>
          <w:rStyle w:val="pythoncolor"/>
          <w:rFonts w:ascii="Consolas" w:hAnsi="Consolas"/>
          <w:color w:val="000000"/>
          <w:sz w:val="23"/>
          <w:szCs w:val="23"/>
        </w:rPr>
        <w:t>plt.show</w:t>
      </w:r>
      <w:proofErr w:type="spellEnd"/>
      <w:r>
        <w:rPr>
          <w:rStyle w:val="pythoncolor"/>
          <w:rFonts w:ascii="Consolas" w:hAnsi="Consolas"/>
          <w:color w:val="000000"/>
          <w:sz w:val="23"/>
          <w:szCs w:val="23"/>
        </w:rPr>
        <w:t>()</w:t>
      </w:r>
      <w:r>
        <w:rPr>
          <w:rFonts w:ascii="Consolas" w:hAnsi="Consolas"/>
          <w:color w:val="000000"/>
          <w:sz w:val="23"/>
          <w:szCs w:val="23"/>
        </w:rPr>
        <w:br/>
      </w:r>
    </w:p>
    <w:p w:rsidR="0082644A" w:rsidRDefault="0082644A" w:rsidP="0082644A">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Result:</w:t>
      </w:r>
    </w:p>
    <w:p w:rsidR="0082644A" w:rsidRDefault="0082644A" w:rsidP="0082644A">
      <w:pPr>
        <w:pStyle w:val="NormalWeb"/>
        <w:shd w:val="clear" w:color="auto" w:fill="E7E9EB"/>
        <w:spacing w:before="240" w:beforeAutospacing="0" w:after="240" w:afterAutospacing="0"/>
        <w:rPr>
          <w:rFonts w:ascii="Verdana" w:hAnsi="Verdana"/>
          <w:color w:val="000000"/>
          <w:sz w:val="23"/>
          <w:szCs w:val="23"/>
        </w:rPr>
      </w:pPr>
      <w:r>
        <w:rPr>
          <w:rFonts w:ascii="Verdana" w:hAnsi="Verdana"/>
          <w:noProof/>
          <w:color w:val="000000"/>
          <w:sz w:val="23"/>
          <w:szCs w:val="23"/>
        </w:rPr>
        <w:drawing>
          <wp:inline distT="0" distB="0" distL="0" distR="0">
            <wp:extent cx="1181100" cy="885825"/>
            <wp:effectExtent l="19050" t="0" r="0" b="0"/>
            <wp:docPr id="23" name="Picture 23" descr="https://www.w3schools.com/python/img_matplotlib_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w3schools.com/python/img_matplotlib_scatter.png"/>
                    <pic:cNvPicPr>
                      <a:picLocks noChangeAspect="1" noChangeArrowheads="1"/>
                    </pic:cNvPicPr>
                  </pic:nvPicPr>
                  <pic:blipFill>
                    <a:blip r:embed="rId24" cstate="print"/>
                    <a:srcRect/>
                    <a:stretch>
                      <a:fillRect/>
                    </a:stretch>
                  </pic:blipFill>
                  <pic:spPr bwMode="auto">
                    <a:xfrm>
                      <a:off x="0" y="0"/>
                      <a:ext cx="1181100" cy="885825"/>
                    </a:xfrm>
                    <a:prstGeom prst="rect">
                      <a:avLst/>
                    </a:prstGeom>
                    <a:noFill/>
                    <a:ln w="9525">
                      <a:noFill/>
                      <a:miter lim="800000"/>
                      <a:headEnd/>
                      <a:tailEnd/>
                    </a:ln>
                  </pic:spPr>
                </pic:pic>
              </a:graphicData>
            </a:graphic>
          </wp:inline>
        </w:drawing>
      </w:r>
    </w:p>
    <w:p w:rsidR="0082644A" w:rsidRDefault="0082644A" w:rsidP="0082644A">
      <w:pPr>
        <w:shd w:val="clear" w:color="auto" w:fill="E7E9EB"/>
        <w:rPr>
          <w:rFonts w:ascii="Verdana" w:hAnsi="Verdana"/>
          <w:color w:val="000000"/>
          <w:sz w:val="23"/>
          <w:szCs w:val="23"/>
        </w:rPr>
      </w:pPr>
      <w:hyperlink r:id="rId25" w:tgtFrame="_blank" w:history="1">
        <w:r>
          <w:rPr>
            <w:rStyle w:val="Hyperlink"/>
            <w:rFonts w:ascii="Arial" w:hAnsi="Arial" w:cs="Arial"/>
            <w:color w:val="FFFFFF"/>
            <w:sz w:val="26"/>
            <w:szCs w:val="26"/>
            <w:bdr w:val="none" w:sz="0" w:space="0" w:color="auto" w:frame="1"/>
            <w:shd w:val="clear" w:color="auto" w:fill="4CAF50"/>
          </w:rPr>
          <w:t>Run example »</w:t>
        </w:r>
      </w:hyperlink>
    </w:p>
    <w:p w:rsidR="0082644A" w:rsidRDefault="0082644A" w:rsidP="0082644A">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Scatter Plot Explained</w:t>
      </w:r>
    </w:p>
    <w:p w:rsidR="0082644A" w:rsidRDefault="0082644A" w:rsidP="008264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x-axis represents ages, and the y-axis represents speeds.</w:t>
      </w:r>
    </w:p>
    <w:p w:rsidR="0082644A" w:rsidRDefault="0082644A" w:rsidP="008264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What we can read from the diagram is that the two fastest cars were both 2 years old, and the slowest car was 12 years old.</w:t>
      </w:r>
    </w:p>
    <w:p w:rsidR="0082644A" w:rsidRDefault="0082644A" w:rsidP="0082644A">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It seems that the newer the car, the faster it drives, but that could be a coincidence, after all we only registered 13 cars.</w:t>
      </w:r>
    </w:p>
    <w:p w:rsidR="0082644A" w:rsidRDefault="0082644A" w:rsidP="008264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Random Data Distributions</w:t>
      </w:r>
    </w:p>
    <w:p w:rsidR="0082644A" w:rsidRDefault="0082644A" w:rsidP="008264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Machine Learning the data sets can contain thousands-, or even millions, of values.</w:t>
      </w:r>
    </w:p>
    <w:p w:rsidR="0082644A" w:rsidRDefault="0082644A" w:rsidP="008264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might not have real world data when you are testing an algorithm, you might have to use randomly generated values.</w:t>
      </w:r>
    </w:p>
    <w:p w:rsidR="0082644A" w:rsidRDefault="0082644A" w:rsidP="008264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As we have learned in the previous chapter, the </w:t>
      </w:r>
      <w:proofErr w:type="spellStart"/>
      <w:r>
        <w:rPr>
          <w:rFonts w:ascii="Verdana" w:hAnsi="Verdana"/>
          <w:color w:val="000000"/>
          <w:sz w:val="23"/>
          <w:szCs w:val="23"/>
        </w:rPr>
        <w:t>NumPy</w:t>
      </w:r>
      <w:proofErr w:type="spellEnd"/>
      <w:r>
        <w:rPr>
          <w:rFonts w:ascii="Verdana" w:hAnsi="Verdana"/>
          <w:color w:val="000000"/>
          <w:sz w:val="23"/>
          <w:szCs w:val="23"/>
        </w:rPr>
        <w:t xml:space="preserve"> module can help us with that!</w:t>
      </w:r>
    </w:p>
    <w:p w:rsidR="0082644A" w:rsidRDefault="0082644A" w:rsidP="008264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 us create two arrays that are both filled with 1000 random numbers from a normal data distribution.</w:t>
      </w:r>
    </w:p>
    <w:p w:rsidR="0082644A" w:rsidRDefault="0082644A" w:rsidP="008264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array will have the mean set to 5.0 with a standard deviation of 1.0.</w:t>
      </w:r>
    </w:p>
    <w:p w:rsidR="0082644A" w:rsidRDefault="0082644A" w:rsidP="008264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array will have the mean set to 10.0 with a standard deviation of 2.0:</w:t>
      </w:r>
    </w:p>
    <w:p w:rsidR="0082644A" w:rsidRDefault="0082644A" w:rsidP="0082644A">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644A" w:rsidRDefault="0082644A" w:rsidP="008264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scatter plot with 1000 dots:</w:t>
      </w:r>
    </w:p>
    <w:p w:rsidR="0082644A" w:rsidRDefault="0082644A" w:rsidP="0082644A">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w:t>
      </w:r>
      <w:proofErr w:type="spellStart"/>
      <w:r>
        <w:rPr>
          <w:rStyle w:val="pythoncolor"/>
          <w:rFonts w:ascii="Consolas" w:hAnsi="Consolas"/>
          <w:color w:val="000000"/>
          <w:sz w:val="23"/>
          <w:szCs w:val="23"/>
        </w:rPr>
        <w:t>numpy</w:t>
      </w:r>
      <w:proofErr w:type="spellEnd"/>
      <w:r>
        <w:rPr>
          <w:rFonts w:ascii="Consolas" w:hAnsi="Consolas"/>
          <w:color w:val="000000"/>
          <w:sz w:val="23"/>
          <w:szCs w:val="23"/>
        </w:rPr>
        <w:br/>
      </w:r>
      <w:r>
        <w:rPr>
          <w:rStyle w:val="pythonkeywordcolor"/>
          <w:rFonts w:ascii="Consolas" w:hAnsi="Consolas"/>
          <w:color w:val="0000CD"/>
          <w:sz w:val="23"/>
          <w:szCs w:val="23"/>
        </w:rPr>
        <w:t>import</w:t>
      </w:r>
      <w:r>
        <w:rPr>
          <w:rStyle w:val="pythoncolor"/>
          <w:rFonts w:ascii="Consolas" w:hAnsi="Consolas"/>
          <w:color w:val="000000"/>
          <w:sz w:val="23"/>
          <w:szCs w:val="23"/>
        </w:rPr>
        <w:t> </w:t>
      </w:r>
      <w:proofErr w:type="spellStart"/>
      <w:r>
        <w:rPr>
          <w:rStyle w:val="pythoncolor"/>
          <w:rFonts w:ascii="Consolas" w:hAnsi="Consolas"/>
          <w:color w:val="000000"/>
          <w:sz w:val="23"/>
          <w:szCs w:val="23"/>
        </w:rPr>
        <w:t>matplotlib.pyplot</w:t>
      </w:r>
      <w:proofErr w:type="spellEnd"/>
      <w:r>
        <w:rPr>
          <w:rStyle w:val="pythoncolor"/>
          <w:rFonts w:ascii="Consolas" w:hAnsi="Consolas"/>
          <w:color w:val="000000"/>
          <w:sz w:val="23"/>
          <w:szCs w:val="23"/>
        </w:rPr>
        <w:t> </w:t>
      </w:r>
      <w:r>
        <w:rPr>
          <w:rStyle w:val="pythonkeywordcolor"/>
          <w:rFonts w:ascii="Consolas" w:hAnsi="Consolas"/>
          <w:color w:val="0000CD"/>
          <w:sz w:val="23"/>
          <w:szCs w:val="23"/>
        </w:rPr>
        <w:t>as</w:t>
      </w:r>
      <w:r>
        <w:rPr>
          <w:rStyle w:val="pythoncolor"/>
          <w:rFonts w:ascii="Consolas" w:hAnsi="Consolas"/>
          <w:color w:val="000000"/>
          <w:sz w:val="23"/>
          <w:szCs w:val="23"/>
        </w:rPr>
        <w:t> </w:t>
      </w:r>
      <w:proofErr w:type="spellStart"/>
      <w:r>
        <w:rPr>
          <w:rStyle w:val="pythoncolor"/>
          <w:rFonts w:ascii="Consolas" w:hAnsi="Consolas"/>
          <w:color w:val="000000"/>
          <w:sz w:val="23"/>
          <w:szCs w:val="23"/>
        </w:rPr>
        <w:t>plt</w:t>
      </w:r>
      <w:proofErr w:type="spellEnd"/>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 xml:space="preserve">x = </w:t>
      </w:r>
      <w:proofErr w:type="spellStart"/>
      <w:r>
        <w:rPr>
          <w:rStyle w:val="pythoncolor"/>
          <w:rFonts w:ascii="Consolas" w:hAnsi="Consolas"/>
          <w:color w:val="000000"/>
          <w:sz w:val="23"/>
          <w:szCs w:val="23"/>
        </w:rPr>
        <w:t>numpy.random.normal</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5.0</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numbercolor"/>
          <w:rFonts w:ascii="Consolas" w:hAnsi="Consolas"/>
          <w:color w:val="FF0000"/>
          <w:sz w:val="23"/>
          <w:szCs w:val="23"/>
        </w:rPr>
        <w:t>1000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xml:space="preserve">y = </w:t>
      </w:r>
      <w:proofErr w:type="spellStart"/>
      <w:r>
        <w:rPr>
          <w:rStyle w:val="pythoncolor"/>
          <w:rFonts w:ascii="Consolas" w:hAnsi="Consolas"/>
          <w:color w:val="000000"/>
          <w:sz w:val="23"/>
          <w:szCs w:val="23"/>
        </w:rPr>
        <w:t>numpy.random.normal</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10.0</w:t>
      </w:r>
      <w:r>
        <w:rPr>
          <w:rStyle w:val="pythoncolor"/>
          <w:rFonts w:ascii="Consolas" w:hAnsi="Consolas"/>
          <w:color w:val="000000"/>
          <w:sz w:val="23"/>
          <w:szCs w:val="23"/>
        </w:rPr>
        <w:t>, </w:t>
      </w:r>
      <w:r>
        <w:rPr>
          <w:rStyle w:val="pythonnumbercolor"/>
          <w:rFonts w:ascii="Consolas" w:hAnsi="Consolas"/>
          <w:color w:val="FF0000"/>
          <w:sz w:val="23"/>
          <w:szCs w:val="23"/>
        </w:rPr>
        <w:t>2.0</w:t>
      </w:r>
      <w:r>
        <w:rPr>
          <w:rStyle w:val="pythoncolor"/>
          <w:rFonts w:ascii="Consolas" w:hAnsi="Consolas"/>
          <w:color w:val="000000"/>
          <w:sz w:val="23"/>
          <w:szCs w:val="23"/>
        </w:rPr>
        <w:t>, </w:t>
      </w:r>
      <w:r>
        <w:rPr>
          <w:rStyle w:val="pythonnumbercolor"/>
          <w:rFonts w:ascii="Consolas" w:hAnsi="Consolas"/>
          <w:color w:val="FF0000"/>
          <w:sz w:val="23"/>
          <w:szCs w:val="23"/>
        </w:rPr>
        <w:t>1000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plt.scatter</w:t>
      </w:r>
      <w:proofErr w:type="spellEnd"/>
      <w:r>
        <w:rPr>
          <w:rStyle w:val="pythoncolor"/>
          <w:rFonts w:ascii="Consolas" w:hAnsi="Consolas"/>
          <w:color w:val="000000"/>
          <w:sz w:val="23"/>
          <w:szCs w:val="23"/>
        </w:rPr>
        <w:t>(x, y)</w:t>
      </w:r>
      <w:r>
        <w:rPr>
          <w:rFonts w:ascii="Consolas" w:hAnsi="Consolas"/>
          <w:color w:val="000000"/>
          <w:sz w:val="23"/>
          <w:szCs w:val="23"/>
        </w:rPr>
        <w:br/>
      </w:r>
      <w:proofErr w:type="spellStart"/>
      <w:r>
        <w:rPr>
          <w:rStyle w:val="pythoncolor"/>
          <w:rFonts w:ascii="Consolas" w:hAnsi="Consolas"/>
          <w:color w:val="000000"/>
          <w:sz w:val="23"/>
          <w:szCs w:val="23"/>
        </w:rPr>
        <w:t>plt.show</w:t>
      </w:r>
      <w:proofErr w:type="spellEnd"/>
      <w:r>
        <w:rPr>
          <w:rStyle w:val="pythoncolor"/>
          <w:rFonts w:ascii="Consolas" w:hAnsi="Consolas"/>
          <w:color w:val="000000"/>
          <w:sz w:val="23"/>
          <w:szCs w:val="23"/>
        </w:rPr>
        <w:t>()</w:t>
      </w:r>
      <w:r>
        <w:rPr>
          <w:rFonts w:ascii="Consolas" w:hAnsi="Consolas"/>
          <w:color w:val="000000"/>
          <w:sz w:val="23"/>
          <w:szCs w:val="23"/>
        </w:rPr>
        <w:br/>
      </w:r>
    </w:p>
    <w:p w:rsidR="0082644A" w:rsidRDefault="0082644A" w:rsidP="0082644A">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Result:</w:t>
      </w:r>
    </w:p>
    <w:p w:rsidR="0082644A" w:rsidRDefault="0082644A" w:rsidP="0082644A">
      <w:pPr>
        <w:pStyle w:val="NormalWeb"/>
        <w:shd w:val="clear" w:color="auto" w:fill="E7E9EB"/>
        <w:spacing w:before="240" w:beforeAutospacing="0" w:after="240" w:afterAutospacing="0"/>
        <w:rPr>
          <w:rFonts w:ascii="Verdana" w:hAnsi="Verdana"/>
          <w:color w:val="000000"/>
          <w:sz w:val="23"/>
          <w:szCs w:val="23"/>
        </w:rPr>
      </w:pPr>
      <w:r>
        <w:rPr>
          <w:rFonts w:ascii="Verdana" w:hAnsi="Verdana"/>
          <w:noProof/>
          <w:color w:val="000000"/>
          <w:sz w:val="23"/>
          <w:szCs w:val="23"/>
        </w:rPr>
        <w:drawing>
          <wp:inline distT="0" distB="0" distL="0" distR="0">
            <wp:extent cx="2724150" cy="2043113"/>
            <wp:effectExtent l="19050" t="0" r="0" b="0"/>
            <wp:docPr id="26" name="Picture 26" descr="https://www.w3schools.com/python/img_matplotlib_scatter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w3schools.com/python/img_matplotlib_scatter_1000.png"/>
                    <pic:cNvPicPr>
                      <a:picLocks noChangeAspect="1" noChangeArrowheads="1"/>
                    </pic:cNvPicPr>
                  </pic:nvPicPr>
                  <pic:blipFill>
                    <a:blip r:embed="rId26"/>
                    <a:srcRect/>
                    <a:stretch>
                      <a:fillRect/>
                    </a:stretch>
                  </pic:blipFill>
                  <pic:spPr bwMode="auto">
                    <a:xfrm>
                      <a:off x="0" y="0"/>
                      <a:ext cx="2724150" cy="2043113"/>
                    </a:xfrm>
                    <a:prstGeom prst="rect">
                      <a:avLst/>
                    </a:prstGeom>
                    <a:noFill/>
                    <a:ln w="9525">
                      <a:noFill/>
                      <a:miter lim="800000"/>
                      <a:headEnd/>
                      <a:tailEnd/>
                    </a:ln>
                  </pic:spPr>
                </pic:pic>
              </a:graphicData>
            </a:graphic>
          </wp:inline>
        </w:drawing>
      </w:r>
    </w:p>
    <w:p w:rsidR="0082644A" w:rsidRDefault="0082644A" w:rsidP="0082644A">
      <w:pPr>
        <w:shd w:val="clear" w:color="auto" w:fill="E7E9EB"/>
        <w:rPr>
          <w:rFonts w:ascii="Verdana" w:hAnsi="Verdana"/>
          <w:color w:val="000000"/>
          <w:sz w:val="23"/>
          <w:szCs w:val="23"/>
        </w:rPr>
      </w:pPr>
      <w:hyperlink r:id="rId27" w:tgtFrame="_blank" w:history="1">
        <w:r>
          <w:rPr>
            <w:rStyle w:val="Hyperlink"/>
            <w:rFonts w:ascii="Arial" w:hAnsi="Arial" w:cs="Arial"/>
            <w:color w:val="FFFFFF"/>
            <w:sz w:val="26"/>
            <w:szCs w:val="26"/>
            <w:bdr w:val="none" w:sz="0" w:space="0" w:color="auto" w:frame="1"/>
            <w:shd w:val="clear" w:color="auto" w:fill="4CAF50"/>
          </w:rPr>
          <w:t>Run example »</w:t>
        </w:r>
      </w:hyperlink>
    </w:p>
    <w:p w:rsidR="0082644A" w:rsidRDefault="0082644A" w:rsidP="0082644A">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Scatter Plot Explained</w:t>
      </w:r>
    </w:p>
    <w:p w:rsidR="0082644A" w:rsidRDefault="0082644A" w:rsidP="008264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that the dots are concentrated around the value 5 on the x-axis, and 10 on the y-axis.</w:t>
      </w:r>
    </w:p>
    <w:p w:rsidR="0082644A" w:rsidRDefault="0082644A" w:rsidP="008264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also see that the spread is wider on the y-axis than on the x-axis.</w:t>
      </w:r>
    </w:p>
    <w:p w:rsidR="00DA6636" w:rsidRPr="00345A1A" w:rsidRDefault="00DA6636" w:rsidP="00DA6636">
      <w:pPr>
        <w:rPr>
          <w:rFonts w:ascii="Courier New" w:hAnsi="Courier New" w:cs="Courier New"/>
          <w:color w:val="FF0000"/>
          <w:sz w:val="24"/>
          <w:szCs w:val="24"/>
        </w:rPr>
      </w:pPr>
    </w:p>
    <w:p w:rsidR="00DA6636" w:rsidRPr="00345A1A" w:rsidRDefault="00DA6636" w:rsidP="00DA6636">
      <w:pPr>
        <w:rPr>
          <w:rFonts w:ascii="Courier New" w:hAnsi="Courier New" w:cs="Courier New"/>
          <w:color w:val="FF0000"/>
          <w:sz w:val="24"/>
          <w:szCs w:val="24"/>
        </w:rPr>
      </w:pPr>
      <w:proofErr w:type="gramStart"/>
      <w:r w:rsidRPr="00345A1A">
        <w:rPr>
          <w:rFonts w:ascii="Courier New" w:hAnsi="Courier New" w:cs="Courier New"/>
          <w:color w:val="FF0000"/>
          <w:sz w:val="24"/>
          <w:szCs w:val="24"/>
        </w:rPr>
        <w:t>3.PCA</w:t>
      </w:r>
      <w:proofErr w:type="gramEnd"/>
      <w:r w:rsidRPr="00345A1A">
        <w:rPr>
          <w:rFonts w:ascii="Courier New" w:hAnsi="Courier New" w:cs="Courier New"/>
          <w:color w:val="FF0000"/>
          <w:sz w:val="24"/>
          <w:szCs w:val="24"/>
        </w:rPr>
        <w:t xml:space="preserve"> (Personal Computer Aid)</w:t>
      </w:r>
    </w:p>
    <w:p w:rsidR="0082644A" w:rsidRDefault="0082644A" w:rsidP="0082644A">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 xml:space="preserve">Principal Component </w:t>
      </w:r>
      <w:proofErr w:type="gramStart"/>
      <w:r>
        <w:rPr>
          <w:rFonts w:ascii="Arial" w:hAnsi="Arial" w:cs="Arial"/>
          <w:color w:val="273239"/>
          <w:sz w:val="42"/>
          <w:szCs w:val="42"/>
        </w:rPr>
        <w:t>Analysis(</w:t>
      </w:r>
      <w:proofErr w:type="gramEnd"/>
      <w:r>
        <w:rPr>
          <w:rFonts w:ascii="Arial" w:hAnsi="Arial" w:cs="Arial"/>
          <w:color w:val="273239"/>
          <w:sz w:val="42"/>
          <w:szCs w:val="42"/>
        </w:rPr>
        <w:t>PCA)</w:t>
      </w:r>
    </w:p>
    <w:p w:rsidR="0082644A" w:rsidRDefault="0082644A" w:rsidP="0082644A">
      <w:pPr>
        <w:shd w:val="clear" w:color="auto" w:fill="FFFFFF"/>
        <w:spacing w:line="450" w:lineRule="atLeast"/>
        <w:textAlignment w:val="baseline"/>
        <w:rPr>
          <w:rFonts w:ascii="var(--font-primary)" w:hAnsi="var(--font-primary)" w:cs="Arial"/>
          <w:color w:val="273239"/>
          <w:sz w:val="24"/>
          <w:szCs w:val="24"/>
        </w:rPr>
      </w:pPr>
      <w:r>
        <w:rPr>
          <w:rStyle w:val="strong0"/>
          <w:rFonts w:ascii="var(--font-primary)" w:hAnsi="var(--font-primary)" w:cs="Arial"/>
          <w:color w:val="273239"/>
          <w:bdr w:val="none" w:sz="0" w:space="0" w:color="auto" w:frame="1"/>
        </w:rPr>
        <w:t xml:space="preserve">Last </w:t>
      </w:r>
      <w:proofErr w:type="gramStart"/>
      <w:r>
        <w:rPr>
          <w:rStyle w:val="strong0"/>
          <w:rFonts w:ascii="var(--font-primary)" w:hAnsi="var(--font-primary)" w:cs="Arial"/>
          <w:color w:val="273239"/>
          <w:bdr w:val="none" w:sz="0" w:space="0" w:color="auto" w:frame="1"/>
        </w:rPr>
        <w:t>Updated :</w:t>
      </w:r>
      <w:proofErr w:type="gramEnd"/>
      <w:r>
        <w:rPr>
          <w:rStyle w:val="strong0"/>
          <w:rFonts w:ascii="var(--font-primary)" w:hAnsi="var(--font-primary)" w:cs="Arial"/>
          <w:color w:val="273239"/>
          <w:bdr w:val="none" w:sz="0" w:space="0" w:color="auto" w:frame="1"/>
        </w:rPr>
        <w:t> </w:t>
      </w:r>
      <w:r>
        <w:rPr>
          <w:rFonts w:ascii="var(--font-primary)" w:hAnsi="var(--font-primary)" w:cs="Arial"/>
          <w:color w:val="273239"/>
          <w:bdr w:val="none" w:sz="0" w:space="0" w:color="auto" w:frame="1"/>
        </w:rPr>
        <w:t>06 Dec, 2023</w:t>
      </w:r>
    </w:p>
    <w:p w:rsidR="0082644A" w:rsidRDefault="0082644A" w:rsidP="00C047BD">
      <w:pPr>
        <w:numPr>
          <w:ilvl w:val="0"/>
          <w:numId w:val="45"/>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82644A" w:rsidRDefault="0082644A" w:rsidP="00C047BD">
      <w:pPr>
        <w:numPr>
          <w:ilvl w:val="0"/>
          <w:numId w:val="45"/>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82644A" w:rsidRDefault="0082644A" w:rsidP="00C047BD">
      <w:pPr>
        <w:numPr>
          <w:ilvl w:val="0"/>
          <w:numId w:val="45"/>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82644A" w:rsidRDefault="0082644A" w:rsidP="00F43E70">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 xml:space="preserve">As the number of features or dimensions in a dataset increases, the amount of data required to obtain a statistically significant result increases exponentially. This can lead to issues such as </w:t>
      </w:r>
      <w:proofErr w:type="spellStart"/>
      <w:r>
        <w:rPr>
          <w:rFonts w:ascii="var(--font-secondary)" w:hAnsi="var(--font-secondary)"/>
          <w:color w:val="273239"/>
          <w:sz w:val="27"/>
          <w:szCs w:val="27"/>
          <w:bdr w:val="none" w:sz="0" w:space="0" w:color="auto" w:frame="1"/>
        </w:rPr>
        <w:t>overfitting</w:t>
      </w:r>
      <w:proofErr w:type="spellEnd"/>
      <w:r>
        <w:rPr>
          <w:rFonts w:ascii="var(--font-secondary)" w:hAnsi="var(--font-secondary)"/>
          <w:color w:val="273239"/>
          <w:sz w:val="27"/>
          <w:szCs w:val="27"/>
          <w:bdr w:val="none" w:sz="0" w:space="0" w:color="auto" w:frame="1"/>
        </w:rPr>
        <w:t>, increased computation time, and reduced accuracy of machine learning models this is known as the curse of dimensionality problems that arise while working with high-dimensional data.</w:t>
      </w:r>
    </w:p>
    <w:p w:rsidR="00F43E70" w:rsidRDefault="00F43E70" w:rsidP="00F43E70">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82644A" w:rsidRDefault="0082644A" w:rsidP="00F43E70">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As the number of dimensions increases, the number of possible combinations of features increases exponentially, which makes it computationally difficult to obtain a representative sample of the data and it becomes expensive to perform tasks such as clustering or classification because it becomes. Additionally, some </w:t>
      </w:r>
      <w:hyperlink r:id="rId28" w:history="1">
        <w:r>
          <w:rPr>
            <w:rStyle w:val="Hyperlink"/>
            <w:rFonts w:ascii="var(--font-secondary)" w:eastAsiaTheme="majorEastAsia" w:hAnsi="var(--font-secondary)"/>
            <w:sz w:val="27"/>
            <w:szCs w:val="27"/>
            <w:bdr w:val="none" w:sz="0" w:space="0" w:color="auto" w:frame="1"/>
          </w:rPr>
          <w:t>machine learning</w:t>
        </w:r>
      </w:hyperlink>
      <w:r>
        <w:rPr>
          <w:rFonts w:ascii="var(--font-secondary)" w:hAnsi="var(--font-secondary)"/>
          <w:color w:val="273239"/>
          <w:sz w:val="27"/>
          <w:szCs w:val="27"/>
          <w:bdr w:val="none" w:sz="0" w:space="0" w:color="auto" w:frame="1"/>
        </w:rPr>
        <w:t> algorithms can be sensitive to the number of dimensions, requiring more data to achieve the same level of accuracy as lower-dimensional data.</w:t>
      </w:r>
    </w:p>
    <w:p w:rsidR="00F43E70" w:rsidRDefault="00F43E70" w:rsidP="00F43E70">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82644A" w:rsidRDefault="0082644A" w:rsidP="00F43E70">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lastRenderedPageBreak/>
        <w:t>To address the </w:t>
      </w:r>
      <w:hyperlink r:id="rId29" w:history="1">
        <w:r>
          <w:rPr>
            <w:rStyle w:val="Hyperlink"/>
            <w:rFonts w:ascii="var(--font-secondary)" w:eastAsiaTheme="majorEastAsia" w:hAnsi="var(--font-secondary)"/>
            <w:sz w:val="27"/>
            <w:szCs w:val="27"/>
            <w:bdr w:val="none" w:sz="0" w:space="0" w:color="auto" w:frame="1"/>
          </w:rPr>
          <w:t>curse of dimensionality</w:t>
        </w:r>
      </w:hyperlink>
      <w:r>
        <w:rPr>
          <w:rFonts w:ascii="var(--font-secondary)" w:hAnsi="var(--font-secondary)"/>
          <w:color w:val="273239"/>
          <w:sz w:val="27"/>
          <w:szCs w:val="27"/>
          <w:bdr w:val="none" w:sz="0" w:space="0" w:color="auto" w:frame="1"/>
        </w:rPr>
        <w:t>, </w:t>
      </w:r>
      <w:hyperlink r:id="rId30" w:history="1">
        <w:r>
          <w:rPr>
            <w:rStyle w:val="Hyperlink"/>
            <w:rFonts w:ascii="var(--font-secondary)" w:eastAsiaTheme="majorEastAsia" w:hAnsi="var(--font-secondary)"/>
            <w:sz w:val="27"/>
            <w:szCs w:val="27"/>
            <w:bdr w:val="none" w:sz="0" w:space="0" w:color="auto" w:frame="1"/>
          </w:rPr>
          <w:t>Feature engineering </w:t>
        </w:r>
      </w:hyperlink>
      <w:r>
        <w:rPr>
          <w:rFonts w:ascii="var(--font-secondary)" w:hAnsi="var(--font-secondary)"/>
          <w:color w:val="273239"/>
          <w:sz w:val="27"/>
          <w:szCs w:val="27"/>
          <w:bdr w:val="none" w:sz="0" w:space="0" w:color="auto" w:frame="1"/>
        </w:rPr>
        <w:t>techniques are used which include feature selection and feature extraction. </w:t>
      </w:r>
      <w:hyperlink r:id="rId31" w:history="1">
        <w:r>
          <w:rPr>
            <w:rStyle w:val="Hyperlink"/>
            <w:rFonts w:ascii="var(--font-secondary)" w:eastAsiaTheme="majorEastAsia" w:hAnsi="var(--font-secondary)"/>
            <w:sz w:val="27"/>
            <w:szCs w:val="27"/>
            <w:bdr w:val="none" w:sz="0" w:space="0" w:color="auto" w:frame="1"/>
          </w:rPr>
          <w:t>Dimensionality reduction</w:t>
        </w:r>
      </w:hyperlink>
      <w:r>
        <w:rPr>
          <w:rFonts w:ascii="var(--font-secondary)" w:hAnsi="var(--font-secondary)"/>
          <w:color w:val="273239"/>
          <w:sz w:val="27"/>
          <w:szCs w:val="27"/>
          <w:bdr w:val="none" w:sz="0" w:space="0" w:color="auto" w:frame="1"/>
        </w:rPr>
        <w:t> is a type of feature extraction technique that aims to reduce the number of input features while retaining as much of the original information as possible.</w:t>
      </w:r>
    </w:p>
    <w:p w:rsidR="00F43E70" w:rsidRDefault="00F43E70" w:rsidP="00F43E70">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82644A" w:rsidRDefault="0082644A" w:rsidP="00F43E70">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In this article, we will discuss one of the most popular dimensionality reduction techniques i.e. Principal Component </w:t>
      </w:r>
      <w:proofErr w:type="gramStart"/>
      <w:r>
        <w:rPr>
          <w:rFonts w:ascii="var(--font-secondary)" w:hAnsi="var(--font-secondary)"/>
          <w:color w:val="273239"/>
          <w:sz w:val="27"/>
          <w:szCs w:val="27"/>
          <w:bdr w:val="none" w:sz="0" w:space="0" w:color="auto" w:frame="1"/>
        </w:rPr>
        <w:t>Analysis(</w:t>
      </w:r>
      <w:proofErr w:type="gramEnd"/>
      <w:r>
        <w:rPr>
          <w:rFonts w:ascii="var(--font-secondary)" w:hAnsi="var(--font-secondary)"/>
          <w:color w:val="273239"/>
          <w:sz w:val="27"/>
          <w:szCs w:val="27"/>
          <w:bdr w:val="none" w:sz="0" w:space="0" w:color="auto" w:frame="1"/>
        </w:rPr>
        <w:t>PCA).</w:t>
      </w:r>
    </w:p>
    <w:p w:rsidR="0082644A" w:rsidRDefault="0082644A" w:rsidP="00F43E70">
      <w:pPr>
        <w:pStyle w:val="Heading2"/>
        <w:shd w:val="clear" w:color="auto" w:fill="FFFFFF"/>
        <w:spacing w:before="0" w:beforeAutospacing="0" w:after="0" w:afterAutospacing="0"/>
        <w:jc w:val="both"/>
        <w:textAlignment w:val="baseline"/>
        <w:rPr>
          <w:rFonts w:ascii="var(--font-secondary)" w:hAnsi="var(--font-secondary)"/>
          <w:color w:val="273239"/>
        </w:rPr>
      </w:pPr>
      <w:r>
        <w:rPr>
          <w:rFonts w:ascii="var(--font-secondary)" w:hAnsi="var(--font-secondary)"/>
          <w:color w:val="273239"/>
          <w:bdr w:val="none" w:sz="0" w:space="0" w:color="auto" w:frame="1"/>
        </w:rPr>
        <w:t xml:space="preserve">What is Principal Component </w:t>
      </w:r>
      <w:proofErr w:type="gramStart"/>
      <w:r>
        <w:rPr>
          <w:rFonts w:ascii="var(--font-secondary)" w:hAnsi="var(--font-secondary)"/>
          <w:color w:val="273239"/>
          <w:bdr w:val="none" w:sz="0" w:space="0" w:color="auto" w:frame="1"/>
        </w:rPr>
        <w:t>Analysis(</w:t>
      </w:r>
      <w:proofErr w:type="gramEnd"/>
      <w:r>
        <w:rPr>
          <w:rFonts w:ascii="var(--font-secondary)" w:hAnsi="var(--font-secondary)"/>
          <w:color w:val="273239"/>
          <w:bdr w:val="none" w:sz="0" w:space="0" w:color="auto" w:frame="1"/>
        </w:rPr>
        <w:t>PCA)?</w:t>
      </w:r>
    </w:p>
    <w:p w:rsidR="0082644A" w:rsidRDefault="0082644A" w:rsidP="00F43E70">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hyperlink r:id="rId32" w:history="1">
        <w:r>
          <w:rPr>
            <w:rStyle w:val="Hyperlink"/>
            <w:rFonts w:ascii="var(--font-secondary)" w:eastAsiaTheme="majorEastAsia" w:hAnsi="var(--font-secondary)"/>
            <w:sz w:val="27"/>
            <w:szCs w:val="27"/>
            <w:bdr w:val="none" w:sz="0" w:space="0" w:color="auto" w:frame="1"/>
          </w:rPr>
          <w:t xml:space="preserve">Principal Component </w:t>
        </w:r>
        <w:proofErr w:type="gramStart"/>
        <w:r>
          <w:rPr>
            <w:rStyle w:val="Hyperlink"/>
            <w:rFonts w:ascii="var(--font-secondary)" w:eastAsiaTheme="majorEastAsia" w:hAnsi="var(--font-secondary)"/>
            <w:sz w:val="27"/>
            <w:szCs w:val="27"/>
            <w:bdr w:val="none" w:sz="0" w:space="0" w:color="auto" w:frame="1"/>
          </w:rPr>
          <w:t>Analysis</w:t>
        </w:r>
        <w:proofErr w:type="gramEnd"/>
      </w:hyperlink>
      <w:r>
        <w:rPr>
          <w:rFonts w:ascii="var(--font-secondary)" w:hAnsi="var(--font-secondary)"/>
          <w:color w:val="273239"/>
          <w:sz w:val="27"/>
          <w:szCs w:val="27"/>
          <w:bdr w:val="none" w:sz="0" w:space="0" w:color="auto" w:frame="1"/>
        </w:rPr>
        <w:t>(PCA) technique was introduced by the mathematician </w:t>
      </w:r>
      <w:r>
        <w:rPr>
          <w:rStyle w:val="Strong"/>
          <w:rFonts w:ascii="var(--font-secondary)" w:hAnsi="var(--font-secondary)"/>
          <w:color w:val="273239"/>
          <w:sz w:val="27"/>
          <w:szCs w:val="27"/>
          <w:bdr w:val="none" w:sz="0" w:space="0" w:color="auto" w:frame="1"/>
        </w:rPr>
        <w:t>Karl Pearson</w:t>
      </w:r>
      <w:r>
        <w:rPr>
          <w:rFonts w:ascii="var(--font-secondary)" w:hAnsi="var(--font-secondary)"/>
          <w:color w:val="273239"/>
          <w:sz w:val="27"/>
          <w:szCs w:val="27"/>
          <w:bdr w:val="none" w:sz="0" w:space="0" w:color="auto" w:frame="1"/>
        </w:rPr>
        <w:t> in 1901</w:t>
      </w:r>
      <w:r>
        <w:rPr>
          <w:rStyle w:val="Strong"/>
          <w:rFonts w:ascii="var(--font-secondary)" w:hAnsi="var(--font-secondary)"/>
          <w:color w:val="273239"/>
          <w:sz w:val="27"/>
          <w:szCs w:val="27"/>
          <w:bdr w:val="none" w:sz="0" w:space="0" w:color="auto" w:frame="1"/>
        </w:rPr>
        <w:t>.</w:t>
      </w:r>
      <w:r>
        <w:rPr>
          <w:rFonts w:ascii="var(--font-secondary)" w:hAnsi="var(--font-secondary)"/>
          <w:color w:val="273239"/>
          <w:sz w:val="27"/>
          <w:szCs w:val="27"/>
          <w:bdr w:val="none" w:sz="0" w:space="0" w:color="auto" w:frame="1"/>
        </w:rPr>
        <w:t xml:space="preserve"> It works on the condition that while the data in a higher dimensional space is mapped to data in a lower dimension space, the variance of the data in the lower dimensional space should be </w:t>
      </w:r>
      <w:proofErr w:type="gramStart"/>
      <w:r>
        <w:rPr>
          <w:rFonts w:ascii="var(--font-secondary)" w:hAnsi="var(--font-secondary)"/>
          <w:color w:val="273239"/>
          <w:sz w:val="27"/>
          <w:szCs w:val="27"/>
          <w:bdr w:val="none" w:sz="0" w:space="0" w:color="auto" w:frame="1"/>
        </w:rPr>
        <w:t>maximum</w:t>
      </w:r>
      <w:proofErr w:type="gramEnd"/>
      <w:r>
        <w:rPr>
          <w:rFonts w:ascii="var(--font-secondary)" w:hAnsi="var(--font-secondary)"/>
          <w:color w:val="273239"/>
          <w:sz w:val="27"/>
          <w:szCs w:val="27"/>
          <w:bdr w:val="none" w:sz="0" w:space="0" w:color="auto" w:frame="1"/>
        </w:rPr>
        <w:t>. </w:t>
      </w:r>
    </w:p>
    <w:p w:rsidR="00F43E70" w:rsidRDefault="00F43E70" w:rsidP="00F43E70">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82644A" w:rsidRDefault="0082644A" w:rsidP="00C047BD">
      <w:pPr>
        <w:numPr>
          <w:ilvl w:val="0"/>
          <w:numId w:val="46"/>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Principal Component Analysis (PCA) </w:t>
      </w:r>
      <w:r>
        <w:rPr>
          <w:rFonts w:ascii="var(--font-secondary)" w:hAnsi="var(--font-secondary)"/>
          <w:color w:val="273239"/>
          <w:sz w:val="27"/>
          <w:szCs w:val="27"/>
          <w:bdr w:val="none" w:sz="0" w:space="0" w:color="auto" w:frame="1"/>
        </w:rPr>
        <w:t>is a statistical procedure that uses an orthogonal transformation that converts a set of correlated variables to a set of uncorrelated variables.PCA is the most widely used tool in exploratory data analysis and in machine learning for predictive models. Moreover, </w:t>
      </w:r>
    </w:p>
    <w:p w:rsidR="0082644A" w:rsidRDefault="0082644A" w:rsidP="00C047BD">
      <w:pPr>
        <w:numPr>
          <w:ilvl w:val="0"/>
          <w:numId w:val="47"/>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Principal Component Analysis (PCA) is an </w:t>
      </w:r>
      <w:hyperlink r:id="rId33" w:history="1">
        <w:r>
          <w:rPr>
            <w:rStyle w:val="Hyperlink"/>
            <w:rFonts w:ascii="var(--font-secondary)" w:hAnsi="var(--font-secondary)"/>
            <w:sz w:val="27"/>
            <w:szCs w:val="27"/>
            <w:bdr w:val="none" w:sz="0" w:space="0" w:color="auto" w:frame="1"/>
          </w:rPr>
          <w:t>unsupervised learning</w:t>
        </w:r>
      </w:hyperlink>
      <w:r>
        <w:rPr>
          <w:rFonts w:ascii="var(--font-secondary)" w:hAnsi="var(--font-secondary)"/>
          <w:color w:val="273239"/>
          <w:sz w:val="27"/>
          <w:szCs w:val="27"/>
          <w:bdr w:val="none" w:sz="0" w:space="0" w:color="auto" w:frame="1"/>
        </w:rPr>
        <w:t> algorithm technique used to examine the interrelations among a set of variables. It is also known as a general factor analysis where regression determines a line of best fit. </w:t>
      </w:r>
    </w:p>
    <w:p w:rsidR="0082644A" w:rsidRDefault="0082644A" w:rsidP="00C047BD">
      <w:pPr>
        <w:numPr>
          <w:ilvl w:val="0"/>
          <w:numId w:val="48"/>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main goal of Principal Component Analysis (PCA) is to reduce the dimensionality of a dataset while preserving the most important patterns or relationships between the variables without any prior knowledge of the target variables. </w:t>
      </w:r>
    </w:p>
    <w:p w:rsidR="00F43E70" w:rsidRDefault="00F43E70" w:rsidP="00F43E70">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p>
    <w:p w:rsidR="0082644A" w:rsidRDefault="0082644A" w:rsidP="00F43E70">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Principal Component Analysis (PCA) is used to reduce the dimensionality of a data set by finding a new set of variables, smaller than the original set of variables, retaining most of the sample’s information, and useful for the </w:t>
      </w:r>
      <w:hyperlink r:id="rId34" w:history="1">
        <w:r>
          <w:rPr>
            <w:rStyle w:val="Hyperlink"/>
            <w:rFonts w:ascii="var(--font-secondary)" w:eastAsiaTheme="majorEastAsia" w:hAnsi="var(--font-secondary)"/>
            <w:sz w:val="27"/>
            <w:szCs w:val="27"/>
            <w:bdr w:val="none" w:sz="0" w:space="0" w:color="auto" w:frame="1"/>
          </w:rPr>
          <w:t>regression and classification</w:t>
        </w:r>
      </w:hyperlink>
      <w:r>
        <w:rPr>
          <w:rFonts w:ascii="var(--font-secondary)" w:hAnsi="var(--font-secondary)"/>
          <w:color w:val="273239"/>
          <w:sz w:val="27"/>
          <w:szCs w:val="27"/>
          <w:bdr w:val="none" w:sz="0" w:space="0" w:color="auto" w:frame="1"/>
        </w:rPr>
        <w:t> of data.</w:t>
      </w:r>
    </w:p>
    <w:p w:rsidR="0082644A" w:rsidRDefault="0082644A" w:rsidP="00F43E70">
      <w:pPr>
        <w:shd w:val="clear" w:color="auto" w:fill="FFFFFF"/>
        <w:jc w:val="both"/>
        <w:textAlignment w:val="baseline"/>
        <w:rPr>
          <w:rFonts w:ascii="var(--font-secondary)" w:hAnsi="var(--font-secondary)"/>
          <w:color w:val="273239"/>
          <w:sz w:val="27"/>
          <w:szCs w:val="27"/>
        </w:rPr>
      </w:pPr>
    </w:p>
    <w:p w:rsidR="0082644A" w:rsidRDefault="0082644A" w:rsidP="00C047BD">
      <w:pPr>
        <w:numPr>
          <w:ilvl w:val="0"/>
          <w:numId w:val="49"/>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Principal Component Analysis (PCA) is a technique for dimensionality reduction that identifies a set of orthogonal axes, called principal </w:t>
      </w:r>
      <w:proofErr w:type="gramStart"/>
      <w:r>
        <w:rPr>
          <w:rFonts w:ascii="var(--font-secondary)" w:hAnsi="var(--font-secondary)"/>
          <w:color w:val="273239"/>
          <w:sz w:val="27"/>
          <w:szCs w:val="27"/>
          <w:bdr w:val="none" w:sz="0" w:space="0" w:color="auto" w:frame="1"/>
        </w:rPr>
        <w:t>components, that</w:t>
      </w:r>
      <w:proofErr w:type="gramEnd"/>
      <w:r>
        <w:rPr>
          <w:rFonts w:ascii="var(--font-secondary)" w:hAnsi="var(--font-secondary)"/>
          <w:color w:val="273239"/>
          <w:sz w:val="27"/>
          <w:szCs w:val="27"/>
          <w:bdr w:val="none" w:sz="0" w:space="0" w:color="auto" w:frame="1"/>
        </w:rPr>
        <w:t xml:space="preserve"> capture the maximum variance in the data. The principal components are linear combinations of the original variables in the dataset and are ordered in decreasing order of importance. The total variance captured by all the principal components is equal to the total variance in the original dataset.</w:t>
      </w:r>
    </w:p>
    <w:p w:rsidR="0082644A" w:rsidRDefault="0082644A" w:rsidP="00C047BD">
      <w:pPr>
        <w:numPr>
          <w:ilvl w:val="0"/>
          <w:numId w:val="50"/>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first principal component captures the most variation in the data, but the second principal component captures the maximum </w:t>
      </w:r>
      <w:hyperlink r:id="rId35" w:history="1">
        <w:r>
          <w:rPr>
            <w:rStyle w:val="Hyperlink"/>
            <w:rFonts w:ascii="var(--font-secondary)" w:hAnsi="var(--font-secondary)"/>
            <w:sz w:val="27"/>
            <w:szCs w:val="27"/>
            <w:bdr w:val="none" w:sz="0" w:space="0" w:color="auto" w:frame="1"/>
          </w:rPr>
          <w:t>variance</w:t>
        </w:r>
      </w:hyperlink>
      <w:r>
        <w:rPr>
          <w:rFonts w:ascii="var(--font-secondary)" w:hAnsi="var(--font-secondary)"/>
          <w:color w:val="273239"/>
          <w:sz w:val="27"/>
          <w:szCs w:val="27"/>
          <w:bdr w:val="none" w:sz="0" w:space="0" w:color="auto" w:frame="1"/>
        </w:rPr>
        <w:t> that is </w:t>
      </w:r>
      <w:hyperlink r:id="rId36" w:history="1">
        <w:r>
          <w:rPr>
            <w:rStyle w:val="Hyperlink"/>
            <w:rFonts w:ascii="var(--font-secondary)" w:hAnsi="var(--font-secondary)"/>
            <w:sz w:val="27"/>
            <w:szCs w:val="27"/>
            <w:bdr w:val="none" w:sz="0" w:space="0" w:color="auto" w:frame="1"/>
          </w:rPr>
          <w:t>orthogonal</w:t>
        </w:r>
      </w:hyperlink>
      <w:r>
        <w:rPr>
          <w:rFonts w:ascii="var(--font-secondary)" w:hAnsi="var(--font-secondary)"/>
          <w:color w:val="273239"/>
          <w:sz w:val="27"/>
          <w:szCs w:val="27"/>
          <w:bdr w:val="none" w:sz="0" w:space="0" w:color="auto" w:frame="1"/>
        </w:rPr>
        <w:t> to the first principal component, and so on. </w:t>
      </w:r>
    </w:p>
    <w:p w:rsidR="0082644A" w:rsidRDefault="0082644A" w:rsidP="00C047BD">
      <w:pPr>
        <w:numPr>
          <w:ilvl w:val="0"/>
          <w:numId w:val="51"/>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Principal Component Analysis can be used for a variety of purposes, including data visualization, feature selection, and data compression. In data visualization, PCA can be used to plot high-dimensional data in two or three dimensions, making it easier to interpret. In feature selection, PCA can be used </w:t>
      </w:r>
      <w:r>
        <w:rPr>
          <w:rFonts w:ascii="var(--font-secondary)" w:hAnsi="var(--font-secondary)"/>
          <w:color w:val="273239"/>
          <w:sz w:val="27"/>
          <w:szCs w:val="27"/>
          <w:bdr w:val="none" w:sz="0" w:space="0" w:color="auto" w:frame="1"/>
        </w:rPr>
        <w:lastRenderedPageBreak/>
        <w:t>to identify the most important variables in a dataset. In data compression, PCA can be used to reduce the size of a dataset without losing important information.</w:t>
      </w:r>
    </w:p>
    <w:p w:rsidR="0082644A" w:rsidRDefault="0082644A" w:rsidP="00C047BD">
      <w:pPr>
        <w:numPr>
          <w:ilvl w:val="0"/>
          <w:numId w:val="52"/>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Principal Component Analysis, it is assumed that the information is carried in the variance of the features, that is, the higher the variation in a feature, the more information that features carries.</w:t>
      </w:r>
    </w:p>
    <w:p w:rsidR="0082644A" w:rsidRDefault="0082644A" w:rsidP="00F43E70">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Overall, PCA is a powerful tool for data analysis and can help to simplify complex datasets, making them easier to understand and work with.</w:t>
      </w:r>
    </w:p>
    <w:p w:rsidR="0082644A" w:rsidRDefault="0082644A" w:rsidP="00F43E70">
      <w:pPr>
        <w:pStyle w:val="Heading2"/>
        <w:shd w:val="clear" w:color="auto" w:fill="FFFFFF"/>
        <w:spacing w:before="0" w:beforeAutospacing="0" w:after="0" w:afterAutospacing="0"/>
        <w:jc w:val="both"/>
        <w:textAlignment w:val="baseline"/>
        <w:rPr>
          <w:rFonts w:ascii="var(--font-secondary)" w:hAnsi="var(--font-secondary)"/>
          <w:color w:val="273239"/>
          <w:bdr w:val="none" w:sz="0" w:space="0" w:color="auto" w:frame="1"/>
        </w:rPr>
      </w:pPr>
    </w:p>
    <w:p w:rsidR="0082644A" w:rsidRDefault="0082644A" w:rsidP="00F43E70">
      <w:pPr>
        <w:pStyle w:val="Heading2"/>
        <w:shd w:val="clear" w:color="auto" w:fill="FFFFFF"/>
        <w:spacing w:before="0" w:beforeAutospacing="0" w:after="0" w:afterAutospacing="0"/>
        <w:jc w:val="both"/>
        <w:textAlignment w:val="baseline"/>
        <w:rPr>
          <w:rFonts w:ascii="var(--font-secondary)" w:hAnsi="var(--font-secondary)"/>
          <w:color w:val="273239"/>
        </w:rPr>
      </w:pPr>
      <w:r>
        <w:rPr>
          <w:rFonts w:ascii="var(--font-secondary)" w:hAnsi="var(--font-secondary)"/>
          <w:color w:val="273239"/>
          <w:bdr w:val="none" w:sz="0" w:space="0" w:color="auto" w:frame="1"/>
        </w:rPr>
        <w:t>Step-By-Step Explanation of PCA (Principal Component Analysis)</w:t>
      </w:r>
    </w:p>
    <w:p w:rsidR="0082644A" w:rsidRDefault="0082644A" w:rsidP="00F43E70">
      <w:pPr>
        <w:pStyle w:val="Heading3"/>
        <w:shd w:val="clear" w:color="auto" w:fill="FFFFFF"/>
        <w:spacing w:before="0"/>
        <w:jc w:val="both"/>
        <w:textAlignment w:val="baseline"/>
        <w:rPr>
          <w:rFonts w:ascii="var(--font-secondary)" w:hAnsi="var(--font-secondary)"/>
          <w:color w:val="273239"/>
          <w:sz w:val="28"/>
          <w:szCs w:val="28"/>
          <w:bdr w:val="none" w:sz="0" w:space="0" w:color="auto" w:frame="1"/>
        </w:rPr>
      </w:pPr>
    </w:p>
    <w:p w:rsidR="0082644A" w:rsidRDefault="0082644A" w:rsidP="00F43E70">
      <w:pPr>
        <w:pStyle w:val="Heading3"/>
        <w:shd w:val="clear" w:color="auto" w:fill="FFFFFF"/>
        <w:spacing w:before="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Step 1: Standardization</w:t>
      </w:r>
    </w:p>
    <w:p w:rsidR="0082644A" w:rsidRDefault="0082644A" w:rsidP="00F43E70">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First, we need to </w:t>
      </w:r>
      <w:hyperlink r:id="rId37" w:history="1">
        <w:r>
          <w:rPr>
            <w:rStyle w:val="Hyperlink"/>
            <w:rFonts w:ascii="var(--font-secondary)" w:eastAsiaTheme="majorEastAsia" w:hAnsi="var(--font-secondary)"/>
            <w:sz w:val="27"/>
            <w:szCs w:val="27"/>
            <w:bdr w:val="none" w:sz="0" w:space="0" w:color="auto" w:frame="1"/>
          </w:rPr>
          <w:t>standardize</w:t>
        </w:r>
      </w:hyperlink>
      <w:r>
        <w:rPr>
          <w:rFonts w:ascii="var(--font-secondary)" w:hAnsi="var(--font-secondary)"/>
          <w:color w:val="273239"/>
          <w:sz w:val="27"/>
          <w:szCs w:val="27"/>
          <w:bdr w:val="none" w:sz="0" w:space="0" w:color="auto" w:frame="1"/>
        </w:rPr>
        <w:t> our dataset to ensure that each variable has a mean of 0 and a standard deviation of 1.</w:t>
      </w:r>
    </w:p>
    <w:p w:rsidR="0082644A" w:rsidRDefault="0082644A" w:rsidP="00F43E70">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Here,</w:t>
      </w:r>
    </w:p>
    <w:p w:rsidR="0082644A" w:rsidRDefault="0082644A" w:rsidP="00C047BD">
      <w:pPr>
        <w:numPr>
          <w:ilvl w:val="0"/>
          <w:numId w:val="53"/>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alt="\mu       " style="width:12pt;height:13.5pt"/>
        </w:pict>
      </w:r>
      <w:r>
        <w:rPr>
          <w:rFonts w:ascii="var(--font-secondary)" w:hAnsi="var(--font-secondary)"/>
          <w:color w:val="273239"/>
          <w:sz w:val="27"/>
          <w:szCs w:val="27"/>
          <w:bdr w:val="none" w:sz="0" w:space="0" w:color="auto" w:frame="1"/>
        </w:rPr>
        <w:t> is the mean of independent features  </w:t>
      </w:r>
      <w:r>
        <w:rPr>
          <w:rFonts w:ascii="var(--font-secondary)" w:hAnsi="var(--font-secondary)"/>
          <w:color w:val="273239"/>
          <w:sz w:val="27"/>
          <w:szCs w:val="27"/>
        </w:rPr>
        <w:pict>
          <v:shape id="_x0000_i1061" type="#_x0000_t75" alt="\mu = \left \{ \mu_1, \mu_2, \cdots, \mu_m \right \}       " style="width:180.75pt;height:20.25pt"/>
        </w:pict>
      </w:r>
    </w:p>
    <w:p w:rsidR="0082644A" w:rsidRDefault="0082644A" w:rsidP="00C047BD">
      <w:pPr>
        <w:numPr>
          <w:ilvl w:val="0"/>
          <w:numId w:val="54"/>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pict>
          <v:shape id="_x0000_i1062" type="#_x0000_t75" alt="\sigma     " style="width:11.25pt;height:9pt"/>
        </w:pict>
      </w:r>
      <w:r>
        <w:rPr>
          <w:rFonts w:ascii="var(--font-secondary)" w:hAnsi="var(--font-secondary)"/>
          <w:color w:val="273239"/>
          <w:sz w:val="27"/>
          <w:szCs w:val="27"/>
          <w:bdr w:val="none" w:sz="0" w:space="0" w:color="auto" w:frame="1"/>
        </w:rPr>
        <w:t>is the </w:t>
      </w:r>
      <w:hyperlink r:id="rId38" w:history="1">
        <w:r>
          <w:rPr>
            <w:rStyle w:val="Hyperlink"/>
            <w:rFonts w:ascii="var(--font-secondary)" w:hAnsi="var(--font-secondary)"/>
            <w:sz w:val="27"/>
            <w:szCs w:val="27"/>
            <w:bdr w:val="none" w:sz="0" w:space="0" w:color="auto" w:frame="1"/>
          </w:rPr>
          <w:t>standard deviation</w:t>
        </w:r>
      </w:hyperlink>
      <w:r>
        <w:rPr>
          <w:rFonts w:ascii="var(--font-secondary)" w:hAnsi="var(--font-secondary)"/>
          <w:color w:val="273239"/>
          <w:sz w:val="27"/>
          <w:szCs w:val="27"/>
          <w:bdr w:val="none" w:sz="0" w:space="0" w:color="auto" w:frame="1"/>
        </w:rPr>
        <w:t> of independent features  </w:t>
      </w:r>
      <w:r>
        <w:rPr>
          <w:rFonts w:ascii="var(--font-secondary)" w:hAnsi="var(--font-secondary)"/>
          <w:color w:val="273239"/>
          <w:sz w:val="27"/>
          <w:szCs w:val="27"/>
        </w:rPr>
        <w:pict>
          <v:shape id="_x0000_i1063" type="#_x0000_t75" alt="\sigma = \left \{ \sigma_1, \sigma_2, \cdots, \sigma_m \right \}     " style="width:178.5pt;height:20.25pt"/>
        </w:pict>
      </w:r>
    </w:p>
    <w:p w:rsidR="0082644A" w:rsidRDefault="0082644A" w:rsidP="00F43E70">
      <w:pPr>
        <w:pStyle w:val="Heading3"/>
        <w:shd w:val="clear" w:color="auto" w:fill="FFFFFF"/>
        <w:spacing w:before="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Step2: Covariance Matrix Computation</w:t>
      </w:r>
    </w:p>
    <w:p w:rsidR="0082644A" w:rsidRDefault="0082644A" w:rsidP="00F43E70">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hyperlink r:id="rId39" w:history="1">
        <w:r>
          <w:rPr>
            <w:rStyle w:val="Hyperlink"/>
            <w:rFonts w:ascii="var(--font-secondary)" w:eastAsiaTheme="majorEastAsia" w:hAnsi="var(--font-secondary)"/>
            <w:sz w:val="27"/>
            <w:szCs w:val="27"/>
            <w:bdr w:val="none" w:sz="0" w:space="0" w:color="auto" w:frame="1"/>
          </w:rPr>
          <w:t>Covariance</w:t>
        </w:r>
      </w:hyperlink>
      <w:r>
        <w:rPr>
          <w:rFonts w:ascii="var(--font-secondary)" w:hAnsi="var(--font-secondary)"/>
          <w:color w:val="273239"/>
          <w:sz w:val="27"/>
          <w:szCs w:val="27"/>
          <w:bdr w:val="none" w:sz="0" w:space="0" w:color="auto" w:frame="1"/>
        </w:rPr>
        <w:t> measures the strength of joint variability between two or more variables, indicating how much they change in relation to each other. To find the covariance we can use the formula:</w:t>
      </w:r>
    </w:p>
    <w:p w:rsidR="0082644A" w:rsidRDefault="0082644A" w:rsidP="00F43E70">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pict>
          <v:shape id="_x0000_i1064" type="#_x0000_t75" alt="cov(x1,x2) = \frac{\sum_{i=1}^{n}(x1_i-\bar{x1})(x2_i-\bar{x2})}{n-1}       " style="width:286.5pt;height:29.25pt"/>
        </w:pict>
      </w:r>
    </w:p>
    <w:p w:rsidR="0082644A" w:rsidRDefault="0082644A" w:rsidP="00F43E70">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value of covariance can be positive, negative, or zeros.</w:t>
      </w:r>
    </w:p>
    <w:p w:rsidR="0082644A" w:rsidRDefault="0082644A" w:rsidP="00C047BD">
      <w:pPr>
        <w:numPr>
          <w:ilvl w:val="0"/>
          <w:numId w:val="55"/>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Positive: As the x1 increases x2 also increases.</w:t>
      </w:r>
    </w:p>
    <w:p w:rsidR="0082644A" w:rsidRDefault="0082644A" w:rsidP="00C047BD">
      <w:pPr>
        <w:numPr>
          <w:ilvl w:val="0"/>
          <w:numId w:val="56"/>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Negative: As the x1 increases x2 also decreases.</w:t>
      </w:r>
    </w:p>
    <w:p w:rsidR="0082644A" w:rsidRDefault="0082644A" w:rsidP="00C047BD">
      <w:pPr>
        <w:numPr>
          <w:ilvl w:val="0"/>
          <w:numId w:val="57"/>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Zeros: No direct relation</w:t>
      </w:r>
    </w:p>
    <w:p w:rsidR="0082644A" w:rsidRDefault="0082644A" w:rsidP="00F43E70">
      <w:pPr>
        <w:pStyle w:val="Heading3"/>
        <w:shd w:val="clear" w:color="auto" w:fill="FFFFFF"/>
        <w:spacing w:before="0"/>
        <w:jc w:val="both"/>
        <w:textAlignment w:val="baseline"/>
        <w:rPr>
          <w:rFonts w:ascii="var(--font-secondary)" w:hAnsi="var(--font-secondary)"/>
          <w:color w:val="273239"/>
          <w:sz w:val="28"/>
          <w:szCs w:val="28"/>
          <w:bdr w:val="none" w:sz="0" w:space="0" w:color="auto" w:frame="1"/>
        </w:rPr>
      </w:pPr>
    </w:p>
    <w:p w:rsidR="0082644A" w:rsidRDefault="0082644A" w:rsidP="00F43E70">
      <w:pPr>
        <w:pStyle w:val="Heading3"/>
        <w:shd w:val="clear" w:color="auto" w:fill="FFFFFF"/>
        <w:spacing w:before="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 xml:space="preserve">Step 3: Compute </w:t>
      </w:r>
      <w:proofErr w:type="spellStart"/>
      <w:r>
        <w:rPr>
          <w:rFonts w:ascii="var(--font-secondary)" w:hAnsi="var(--font-secondary)"/>
          <w:color w:val="273239"/>
          <w:sz w:val="28"/>
          <w:szCs w:val="28"/>
          <w:bdr w:val="none" w:sz="0" w:space="0" w:color="auto" w:frame="1"/>
        </w:rPr>
        <w:t>Eigenvalues</w:t>
      </w:r>
      <w:proofErr w:type="spellEnd"/>
      <w:r>
        <w:rPr>
          <w:rFonts w:ascii="var(--font-secondary)" w:hAnsi="var(--font-secondary)"/>
          <w:color w:val="273239"/>
          <w:sz w:val="28"/>
          <w:szCs w:val="28"/>
          <w:bdr w:val="none" w:sz="0" w:space="0" w:color="auto" w:frame="1"/>
        </w:rPr>
        <w:t xml:space="preserve"> and Eigenvectors of Covariance Matrix to Identify Principal Components</w:t>
      </w:r>
    </w:p>
    <w:p w:rsidR="0082644A" w:rsidRDefault="0082644A" w:rsidP="00F43E70">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Let A be a square </w:t>
      </w:r>
      <w:proofErr w:type="spellStart"/>
      <w:r>
        <w:rPr>
          <w:rFonts w:ascii="var(--font-secondary)" w:hAnsi="var(--font-secondary)"/>
          <w:color w:val="273239"/>
          <w:sz w:val="27"/>
          <w:szCs w:val="27"/>
          <w:bdr w:val="none" w:sz="0" w:space="0" w:color="auto" w:frame="1"/>
        </w:rPr>
        <w:t>nXn</w:t>
      </w:r>
      <w:proofErr w:type="spellEnd"/>
      <w:r>
        <w:rPr>
          <w:rFonts w:ascii="var(--font-secondary)" w:hAnsi="var(--font-secondary)"/>
          <w:color w:val="273239"/>
          <w:sz w:val="27"/>
          <w:szCs w:val="27"/>
          <w:bdr w:val="none" w:sz="0" w:space="0" w:color="auto" w:frame="1"/>
        </w:rPr>
        <w:t xml:space="preserve"> matrix and X be a non-zero vector for which </w:t>
      </w:r>
    </w:p>
    <w:p w:rsidR="0082644A" w:rsidRDefault="0082644A" w:rsidP="00F43E70">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pict>
          <v:shape id="_x0000_i1065" type="#_x0000_t75" alt="AX = \lambda X       " style="width:87.75pt;height:14.25pt"/>
        </w:pict>
      </w:r>
    </w:p>
    <w:p w:rsidR="0082644A" w:rsidRDefault="0082644A" w:rsidP="00F43E70">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roofErr w:type="gramStart"/>
      <w:r>
        <w:rPr>
          <w:rFonts w:ascii="var(--font-secondary)" w:hAnsi="var(--font-secondary)"/>
          <w:color w:val="273239"/>
          <w:sz w:val="27"/>
          <w:szCs w:val="27"/>
          <w:bdr w:val="none" w:sz="0" w:space="0" w:color="auto" w:frame="1"/>
        </w:rPr>
        <w:t>for</w:t>
      </w:r>
      <w:proofErr w:type="gramEnd"/>
      <w:r>
        <w:rPr>
          <w:rFonts w:ascii="var(--font-secondary)" w:hAnsi="var(--font-secondary)"/>
          <w:color w:val="273239"/>
          <w:sz w:val="27"/>
          <w:szCs w:val="27"/>
          <w:bdr w:val="none" w:sz="0" w:space="0" w:color="auto" w:frame="1"/>
        </w:rPr>
        <w:t xml:space="preserve"> some scalar values . </w:t>
      </w:r>
      <w:proofErr w:type="gramStart"/>
      <w:r>
        <w:rPr>
          <w:rFonts w:ascii="var(--font-secondary)" w:hAnsi="var(--font-secondary)"/>
          <w:color w:val="273239"/>
          <w:sz w:val="27"/>
          <w:szCs w:val="27"/>
          <w:bdr w:val="none" w:sz="0" w:space="0" w:color="auto" w:frame="1"/>
        </w:rPr>
        <w:t>then</w:t>
      </w:r>
      <w:proofErr w:type="gramEnd"/>
      <w:r>
        <w:rPr>
          <w:rFonts w:ascii="var(--font-secondary)" w:hAnsi="var(--font-secondary)"/>
          <w:color w:val="273239"/>
          <w:sz w:val="27"/>
          <w:szCs w:val="27"/>
          <w:bdr w:val="none" w:sz="0" w:space="0" w:color="auto" w:frame="1"/>
        </w:rPr>
        <w:t> </w:t>
      </w:r>
      <w:r>
        <w:rPr>
          <w:rFonts w:ascii="var(--font-secondary)" w:hAnsi="var(--font-secondary)"/>
          <w:color w:val="273239"/>
          <w:sz w:val="27"/>
          <w:szCs w:val="27"/>
        </w:rPr>
        <w:pict>
          <v:shape id="_x0000_i1067" type="#_x0000_t75" alt="\lambda    " style="width:10.5pt;height:13.5pt"/>
        </w:pict>
      </w:r>
      <w:r>
        <w:rPr>
          <w:rFonts w:ascii="var(--font-secondary)" w:hAnsi="var(--font-secondary)"/>
          <w:color w:val="273239"/>
          <w:sz w:val="27"/>
          <w:szCs w:val="27"/>
          <w:bdr w:val="none" w:sz="0" w:space="0" w:color="auto" w:frame="1"/>
        </w:rPr>
        <w:t> is known as the </w:t>
      </w:r>
      <w:proofErr w:type="spellStart"/>
      <w:r>
        <w:rPr>
          <w:rFonts w:ascii="var(--font-secondary)" w:hAnsi="var(--font-secondary)"/>
          <w:color w:val="273239"/>
          <w:sz w:val="27"/>
          <w:szCs w:val="27"/>
        </w:rPr>
        <w:fldChar w:fldCharType="begin"/>
      </w:r>
      <w:r>
        <w:rPr>
          <w:rFonts w:ascii="var(--font-secondary)" w:hAnsi="var(--font-secondary)"/>
          <w:color w:val="273239"/>
          <w:sz w:val="27"/>
          <w:szCs w:val="27"/>
        </w:rPr>
        <w:instrText xml:space="preserve"> HYPERLINK "https://www.geeksforgeeks.org/how-to-compute-the-eigenvalues-and-right-eigenvectors-of-a-given-square-array-using-numpy/" </w:instrText>
      </w:r>
      <w:r>
        <w:rPr>
          <w:rFonts w:ascii="var(--font-secondary)" w:hAnsi="var(--font-secondary)"/>
          <w:color w:val="273239"/>
          <w:sz w:val="27"/>
          <w:szCs w:val="27"/>
        </w:rPr>
        <w:fldChar w:fldCharType="separate"/>
      </w:r>
      <w:r>
        <w:rPr>
          <w:rStyle w:val="Hyperlink"/>
          <w:rFonts w:ascii="var(--font-secondary)" w:eastAsiaTheme="majorEastAsia" w:hAnsi="var(--font-secondary)"/>
          <w:sz w:val="27"/>
          <w:szCs w:val="27"/>
          <w:bdr w:val="none" w:sz="0" w:space="0" w:color="auto" w:frame="1"/>
        </w:rPr>
        <w:t>eigenvalue</w:t>
      </w:r>
      <w:proofErr w:type="spellEnd"/>
      <w:r>
        <w:rPr>
          <w:rFonts w:ascii="var(--font-secondary)" w:hAnsi="var(--font-secondary)"/>
          <w:color w:val="273239"/>
          <w:sz w:val="27"/>
          <w:szCs w:val="27"/>
        </w:rPr>
        <w:fldChar w:fldCharType="end"/>
      </w:r>
      <w:r>
        <w:rPr>
          <w:rFonts w:ascii="var(--font-secondary)" w:hAnsi="var(--font-secondary)"/>
          <w:color w:val="273239"/>
          <w:sz w:val="27"/>
          <w:szCs w:val="27"/>
          <w:bdr w:val="none" w:sz="0" w:space="0" w:color="auto" w:frame="1"/>
        </w:rPr>
        <w:t> of matrix A and X is known as the </w:t>
      </w:r>
      <w:hyperlink r:id="rId40" w:history="1">
        <w:r>
          <w:rPr>
            <w:rStyle w:val="Hyperlink"/>
            <w:rFonts w:ascii="var(--font-secondary)" w:eastAsiaTheme="majorEastAsia" w:hAnsi="var(--font-secondary)"/>
            <w:sz w:val="27"/>
            <w:szCs w:val="27"/>
            <w:bdr w:val="none" w:sz="0" w:space="0" w:color="auto" w:frame="1"/>
          </w:rPr>
          <w:t>eigenvector</w:t>
        </w:r>
      </w:hyperlink>
      <w:r>
        <w:rPr>
          <w:rFonts w:ascii="var(--font-secondary)" w:hAnsi="var(--font-secondary)"/>
          <w:color w:val="273239"/>
          <w:sz w:val="27"/>
          <w:szCs w:val="27"/>
          <w:bdr w:val="none" w:sz="0" w:space="0" w:color="auto" w:frame="1"/>
        </w:rPr>
        <w:t xml:space="preserve"> of matrix A for the corresponding </w:t>
      </w:r>
      <w:proofErr w:type="spellStart"/>
      <w:r>
        <w:rPr>
          <w:rFonts w:ascii="var(--font-secondary)" w:hAnsi="var(--font-secondary)"/>
          <w:color w:val="273239"/>
          <w:sz w:val="27"/>
          <w:szCs w:val="27"/>
          <w:bdr w:val="none" w:sz="0" w:space="0" w:color="auto" w:frame="1"/>
        </w:rPr>
        <w:t>eigenvalue</w:t>
      </w:r>
      <w:proofErr w:type="spellEnd"/>
      <w:r>
        <w:rPr>
          <w:rFonts w:ascii="var(--font-secondary)" w:hAnsi="var(--font-secondary)"/>
          <w:color w:val="273239"/>
          <w:sz w:val="27"/>
          <w:szCs w:val="27"/>
          <w:bdr w:val="none" w:sz="0" w:space="0" w:color="auto" w:frame="1"/>
        </w:rPr>
        <w:t>.</w:t>
      </w:r>
    </w:p>
    <w:p w:rsidR="0082644A" w:rsidRDefault="0082644A" w:rsidP="00F43E70">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It can also be written </w:t>
      </w:r>
      <w:proofErr w:type="gramStart"/>
      <w:r>
        <w:rPr>
          <w:rFonts w:ascii="var(--font-secondary)" w:hAnsi="var(--font-secondary)"/>
          <w:color w:val="273239"/>
          <w:sz w:val="27"/>
          <w:szCs w:val="27"/>
          <w:bdr w:val="none" w:sz="0" w:space="0" w:color="auto" w:frame="1"/>
        </w:rPr>
        <w:t>as :</w:t>
      </w:r>
      <w:proofErr w:type="gramEnd"/>
    </w:p>
    <w:p w:rsidR="0082644A" w:rsidRDefault="0082644A" w:rsidP="00F43E70">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p>
    <w:p w:rsidR="0082644A" w:rsidRDefault="0082644A" w:rsidP="00F43E70">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roofErr w:type="gramStart"/>
      <w:r>
        <w:rPr>
          <w:rFonts w:ascii="var(--font-secondary)" w:hAnsi="var(--font-secondary)"/>
          <w:color w:val="273239"/>
          <w:sz w:val="27"/>
          <w:szCs w:val="27"/>
          <w:bdr w:val="none" w:sz="0" w:space="0" w:color="auto" w:frame="1"/>
        </w:rPr>
        <w:t>where</w:t>
      </w:r>
      <w:proofErr w:type="gramEnd"/>
      <w:r>
        <w:rPr>
          <w:rFonts w:ascii="var(--font-secondary)" w:hAnsi="var(--font-secondary)"/>
          <w:color w:val="273239"/>
          <w:sz w:val="27"/>
          <w:szCs w:val="27"/>
          <w:bdr w:val="none" w:sz="0" w:space="0" w:color="auto" w:frame="1"/>
        </w:rPr>
        <w:t xml:space="preserve"> I am the identity matrix of the same shape as matrix A. And the above conditions will be true only if</w:t>
      </w:r>
      <w:proofErr w:type="gramStart"/>
      <w:r>
        <w:rPr>
          <w:rFonts w:ascii="var(--font-secondary)" w:hAnsi="var(--font-secondary)"/>
          <w:color w:val="273239"/>
          <w:sz w:val="27"/>
          <w:szCs w:val="27"/>
          <w:bdr w:val="none" w:sz="0" w:space="0" w:color="auto" w:frame="1"/>
        </w:rPr>
        <w:t>  will</w:t>
      </w:r>
      <w:proofErr w:type="gramEnd"/>
      <w:r>
        <w:rPr>
          <w:rFonts w:ascii="var(--font-secondary)" w:hAnsi="var(--font-secondary)"/>
          <w:color w:val="273239"/>
          <w:sz w:val="27"/>
          <w:szCs w:val="27"/>
          <w:bdr w:val="none" w:sz="0" w:space="0" w:color="auto" w:frame="1"/>
        </w:rPr>
        <w:t xml:space="preserve"> be non-invertible (i.e. singular matrix). That means,</w:t>
      </w:r>
    </w:p>
    <w:p w:rsidR="0082644A" w:rsidRDefault="0082644A" w:rsidP="00F43E70">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pict>
          <v:shape id="_x0000_i1070" type="#_x0000_t75" alt="|A - \lambda I| = 0       " style="width:105.75pt;height:20.25pt"/>
        </w:pict>
      </w:r>
    </w:p>
    <w:p w:rsidR="0082644A" w:rsidRDefault="0082644A" w:rsidP="00F43E70">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From the above equation, we can find the </w:t>
      </w:r>
      <w:proofErr w:type="spellStart"/>
      <w:r>
        <w:rPr>
          <w:rFonts w:ascii="var(--font-secondary)" w:hAnsi="var(--font-secondary)"/>
          <w:color w:val="273239"/>
          <w:sz w:val="27"/>
          <w:szCs w:val="27"/>
          <w:bdr w:val="none" w:sz="0" w:space="0" w:color="auto" w:frame="1"/>
        </w:rPr>
        <w:t>eigenvalues</w:t>
      </w:r>
      <w:proofErr w:type="spellEnd"/>
      <w:r>
        <w:rPr>
          <w:rFonts w:ascii="var(--font-secondary)" w:hAnsi="var(--font-secondary)"/>
          <w:color w:val="273239"/>
          <w:sz w:val="27"/>
          <w:szCs w:val="27"/>
          <w:bdr w:val="none" w:sz="0" w:space="0" w:color="auto" w:frame="1"/>
        </w:rPr>
        <w:t xml:space="preserve"> \lambda, and therefore corresponding eigenvector can be found using the </w:t>
      </w:r>
      <w:proofErr w:type="gramStart"/>
      <w:r>
        <w:rPr>
          <w:rFonts w:ascii="var(--font-secondary)" w:hAnsi="var(--font-secondary)"/>
          <w:color w:val="273239"/>
          <w:sz w:val="27"/>
          <w:szCs w:val="27"/>
          <w:bdr w:val="none" w:sz="0" w:space="0" w:color="auto" w:frame="1"/>
        </w:rPr>
        <w:t>equation </w:t>
      </w:r>
      <w:proofErr w:type="gramEnd"/>
      <w:r>
        <w:rPr>
          <w:rFonts w:ascii="var(--font-secondary)" w:hAnsi="var(--font-secondary)"/>
          <w:color w:val="273239"/>
          <w:sz w:val="27"/>
          <w:szCs w:val="27"/>
        </w:rPr>
        <w:pict>
          <v:shape id="_x0000_i1071" type="#_x0000_t75" alt="AX = \lambda X       " style="width:87.75pt;height:14.25pt"/>
        </w:pict>
      </w:r>
      <w:r>
        <w:rPr>
          <w:rFonts w:ascii="var(--font-secondary)" w:hAnsi="var(--font-secondary)"/>
          <w:color w:val="273239"/>
          <w:sz w:val="27"/>
          <w:szCs w:val="27"/>
          <w:bdr w:val="none" w:sz="0" w:space="0" w:color="auto" w:frame="1"/>
        </w:rPr>
        <w:t>.</w:t>
      </w:r>
    </w:p>
    <w:p w:rsidR="00DA6636" w:rsidRPr="00345A1A" w:rsidRDefault="00DA6636" w:rsidP="00DA6636">
      <w:pPr>
        <w:rPr>
          <w:rFonts w:ascii="Courier New" w:hAnsi="Courier New" w:cs="Courier New"/>
          <w:color w:val="FF0000"/>
          <w:sz w:val="24"/>
          <w:szCs w:val="24"/>
        </w:rPr>
      </w:pPr>
    </w:p>
    <w:p w:rsidR="00DA6636" w:rsidRPr="00345A1A" w:rsidRDefault="00DA6636" w:rsidP="00DA6636">
      <w:pPr>
        <w:rPr>
          <w:rFonts w:ascii="Courier New" w:hAnsi="Courier New" w:cs="Courier New"/>
          <w:color w:val="FF0000"/>
          <w:sz w:val="24"/>
          <w:szCs w:val="24"/>
        </w:rPr>
      </w:pPr>
      <w:r w:rsidRPr="00345A1A">
        <w:rPr>
          <w:rFonts w:ascii="Courier New" w:hAnsi="Courier New" w:cs="Courier New"/>
          <w:color w:val="FF0000"/>
          <w:sz w:val="24"/>
          <w:szCs w:val="24"/>
        </w:rPr>
        <w:t>5. Why is it necessary to investigate data? Is there a discrepancy in how qualitative and quantitative data are explored?</w:t>
      </w:r>
    </w:p>
    <w:p w:rsidR="00B21C10" w:rsidRDefault="00B21C10" w:rsidP="00B21C10">
      <w:pPr>
        <w:pStyle w:val="Heading3"/>
        <w:shd w:val="clear" w:color="auto" w:fill="FFFFFF"/>
        <w:spacing w:before="0"/>
        <w:jc w:val="both"/>
        <w:rPr>
          <w:rFonts w:ascii="Arial" w:hAnsi="Arial" w:cs="Arial"/>
          <w:color w:val="222222"/>
        </w:rPr>
      </w:pPr>
      <w:r>
        <w:rPr>
          <w:rFonts w:ascii="Arial" w:hAnsi="Arial" w:cs="Arial"/>
          <w:color w:val="222222"/>
        </w:rPr>
        <w:t>Understanding Discrepancies between Quantitative and Qualitative Data in Surveys </w:t>
      </w:r>
    </w:p>
    <w:p w:rsidR="00B21C10" w:rsidRDefault="00B21C10" w:rsidP="00C047BD">
      <w:pPr>
        <w:numPr>
          <w:ilvl w:val="0"/>
          <w:numId w:val="58"/>
        </w:numPr>
        <w:shd w:val="clear" w:color="auto" w:fill="FFFFFF"/>
        <w:spacing w:before="100" w:beforeAutospacing="1" w:after="100" w:afterAutospacing="1" w:line="240" w:lineRule="auto"/>
        <w:jc w:val="both"/>
        <w:rPr>
          <w:rFonts w:ascii="Arial" w:hAnsi="Arial" w:cs="Arial"/>
          <w:color w:val="222222"/>
          <w:sz w:val="27"/>
          <w:szCs w:val="27"/>
        </w:rPr>
      </w:pPr>
      <w:hyperlink r:id="rId41" w:history="1">
        <w:r>
          <w:rPr>
            <w:rStyle w:val="Hyperlink"/>
            <w:rFonts w:ascii="Arial" w:hAnsi="Arial" w:cs="Arial"/>
            <w:b/>
            <w:bCs/>
            <w:caps/>
            <w:sz w:val="27"/>
            <w:szCs w:val="27"/>
          </w:rPr>
          <w:t>SURVEY</w:t>
        </w:r>
      </w:hyperlink>
    </w:p>
    <w:p w:rsidR="00B21C10" w:rsidRDefault="00B21C10" w:rsidP="00C047BD">
      <w:pPr>
        <w:numPr>
          <w:ilvl w:val="0"/>
          <w:numId w:val="58"/>
        </w:numPr>
        <w:shd w:val="clear" w:color="auto" w:fill="FFFFFF"/>
        <w:spacing w:before="100" w:beforeAutospacing="1" w:after="100" w:afterAutospacing="1" w:line="240" w:lineRule="auto"/>
        <w:jc w:val="both"/>
        <w:rPr>
          <w:rFonts w:ascii="Arial" w:hAnsi="Arial" w:cs="Arial"/>
          <w:color w:val="222222"/>
          <w:sz w:val="27"/>
          <w:szCs w:val="27"/>
        </w:rPr>
      </w:pPr>
      <w:hyperlink r:id="rId42" w:history="1">
        <w:r>
          <w:rPr>
            <w:rStyle w:val="Hyperlink"/>
            <w:rFonts w:ascii="Arial" w:hAnsi="Arial" w:cs="Arial"/>
            <w:b/>
            <w:bCs/>
            <w:caps/>
            <w:sz w:val="27"/>
            <w:szCs w:val="27"/>
          </w:rPr>
          <w:t>TIPS</w:t>
        </w:r>
      </w:hyperlink>
    </w:p>
    <w:p w:rsidR="00B21C10" w:rsidRDefault="00B21C10" w:rsidP="00B21C10">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There may be times when the quantitative results yield a different outcome than the qualitative results. For example, in a 360 survey, the competency communication may have a positive score, yet the open-ended comments for that same competency may have negative undertone. A survey that includes both quantitative and qualitative questions can yield different results due to the inherent differences in the types of data collected and the analysis methods used for each. </w:t>
      </w:r>
    </w:p>
    <w:p w:rsidR="00B21C10" w:rsidRDefault="00B21C10" w:rsidP="00B21C10">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Quantitative questions typically involve closed-ended responses where respondents choose from pre-determined options or provide numerical ratings. These questions focus on measurable aspects and generate numerical data. The analysis of quantitative data involves statistical techniques such as averages, percentages, correlations, and regression analysis. This type of analysis aims to identify patterns, relationships, and trends within the data.  </w:t>
      </w:r>
    </w:p>
    <w:p w:rsidR="00B21C10" w:rsidRDefault="00B21C10" w:rsidP="00B21C10">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On the other hand, qualitative questions involve open-ended responses, allowing respondents to provide detailed and subjective information. These questions delve into individuals' experiences, opinions, beliefs, and perceptions. The analysis of qualitative data involves a process of coding and categorizing the responses, looking for recurring themes and patterns. It often involves techniques like content analysis, thematic analysis, or discourse analysis. </w:t>
      </w:r>
    </w:p>
    <w:p w:rsidR="00B21C10" w:rsidRDefault="00B21C10" w:rsidP="00B21C10">
      <w:pPr>
        <w:pStyle w:val="Heading3"/>
        <w:shd w:val="clear" w:color="auto" w:fill="FFFFFF"/>
        <w:spacing w:before="0"/>
        <w:jc w:val="both"/>
        <w:rPr>
          <w:rFonts w:ascii="Arial" w:hAnsi="Arial" w:cs="Arial"/>
          <w:color w:val="222222"/>
          <w:sz w:val="27"/>
          <w:szCs w:val="27"/>
        </w:rPr>
      </w:pPr>
      <w:r>
        <w:rPr>
          <w:rFonts w:ascii="Arial" w:hAnsi="Arial" w:cs="Arial"/>
          <w:color w:val="222222"/>
        </w:rPr>
        <w:t>The differences in results arise from several factors:  </w:t>
      </w:r>
    </w:p>
    <w:p w:rsidR="00B21C10" w:rsidRDefault="00B21C10" w:rsidP="00B21C10">
      <w:pPr>
        <w:pStyle w:val="NormalWeb"/>
        <w:shd w:val="clear" w:color="auto" w:fill="FFFFFF"/>
        <w:spacing w:before="0" w:beforeAutospacing="0"/>
        <w:jc w:val="both"/>
        <w:rPr>
          <w:rFonts w:ascii="Arial" w:hAnsi="Arial" w:cs="Arial"/>
          <w:color w:val="222222"/>
          <w:sz w:val="27"/>
          <w:szCs w:val="27"/>
        </w:rPr>
      </w:pPr>
      <w:r>
        <w:rPr>
          <w:rFonts w:ascii="Arial" w:hAnsi="Arial" w:cs="Arial"/>
          <w:b/>
          <w:bCs/>
          <w:color w:val="222222"/>
          <w:sz w:val="27"/>
          <w:szCs w:val="27"/>
        </w:rPr>
        <w:t>Data representation: </w:t>
      </w:r>
      <w:r>
        <w:rPr>
          <w:rFonts w:ascii="Arial" w:hAnsi="Arial" w:cs="Arial"/>
          <w:color w:val="222222"/>
          <w:sz w:val="27"/>
          <w:szCs w:val="27"/>
        </w:rPr>
        <w:t>Quantitative data is typically summarized using numerical values and statistical measures, such as means, standard deviations, or percentages. This allows for easy comparison and generalization. In contrast, qualitative data is represented through descriptive narratives or quotes, providing richer and contextualized insights but making it challenging to summarize or generalize. </w:t>
      </w:r>
    </w:p>
    <w:p w:rsidR="00B21C10" w:rsidRDefault="00B21C10" w:rsidP="00B21C10">
      <w:pPr>
        <w:pStyle w:val="NormalWeb"/>
        <w:shd w:val="clear" w:color="auto" w:fill="FFFFFF"/>
        <w:spacing w:before="0" w:beforeAutospacing="0"/>
        <w:jc w:val="both"/>
        <w:rPr>
          <w:rFonts w:ascii="Arial" w:hAnsi="Arial" w:cs="Arial"/>
          <w:color w:val="222222"/>
          <w:sz w:val="27"/>
          <w:szCs w:val="27"/>
        </w:rPr>
      </w:pPr>
      <w:r>
        <w:rPr>
          <w:rFonts w:ascii="Arial" w:hAnsi="Arial" w:cs="Arial"/>
          <w:b/>
          <w:bCs/>
          <w:color w:val="222222"/>
          <w:sz w:val="27"/>
          <w:szCs w:val="27"/>
        </w:rPr>
        <w:lastRenderedPageBreak/>
        <w:t>Different data collection methods:</w:t>
      </w:r>
      <w:r>
        <w:rPr>
          <w:rFonts w:ascii="Arial" w:hAnsi="Arial" w:cs="Arial"/>
          <w:color w:val="222222"/>
          <w:sz w:val="27"/>
          <w:szCs w:val="27"/>
        </w:rPr>
        <w:t> Quantitative questions typically employ structured surveys with closed-ended response options, while qualitative questions often involve open-ended responses. These methods capture distinct types of information and may elicit different perspectives from respondents (Creswell, 2013).  </w:t>
      </w:r>
    </w:p>
    <w:p w:rsidR="00B21C10" w:rsidRDefault="00B21C10" w:rsidP="00B21C10">
      <w:pPr>
        <w:pStyle w:val="NormalWeb"/>
        <w:shd w:val="clear" w:color="auto" w:fill="FFFFFF"/>
        <w:spacing w:before="0" w:beforeAutospacing="0"/>
        <w:jc w:val="both"/>
        <w:rPr>
          <w:rFonts w:ascii="Arial" w:hAnsi="Arial" w:cs="Arial"/>
          <w:color w:val="222222"/>
          <w:sz w:val="27"/>
          <w:szCs w:val="27"/>
        </w:rPr>
      </w:pPr>
      <w:r>
        <w:rPr>
          <w:rFonts w:ascii="Arial" w:hAnsi="Arial" w:cs="Arial"/>
          <w:b/>
          <w:bCs/>
          <w:color w:val="222222"/>
          <w:sz w:val="27"/>
          <w:szCs w:val="27"/>
        </w:rPr>
        <w:t>Analysis techniques: </w:t>
      </w:r>
      <w:r>
        <w:rPr>
          <w:rFonts w:ascii="Arial" w:hAnsi="Arial" w:cs="Arial"/>
          <w:color w:val="222222"/>
          <w:sz w:val="27"/>
          <w:szCs w:val="27"/>
        </w:rPr>
        <w:t>Quantitative data is often analyzed using statistical methods to identify patterns, correlations, and significant relationships (</w:t>
      </w:r>
      <w:proofErr w:type="spellStart"/>
      <w:r>
        <w:rPr>
          <w:rFonts w:ascii="Arial" w:hAnsi="Arial" w:cs="Arial"/>
          <w:color w:val="222222"/>
          <w:sz w:val="27"/>
          <w:szCs w:val="27"/>
        </w:rPr>
        <w:t>Bryman</w:t>
      </w:r>
      <w:proofErr w:type="spellEnd"/>
      <w:r>
        <w:rPr>
          <w:rFonts w:ascii="Arial" w:hAnsi="Arial" w:cs="Arial"/>
          <w:color w:val="222222"/>
          <w:sz w:val="27"/>
          <w:szCs w:val="27"/>
        </w:rPr>
        <w:t>, 2016). On the other hand, qualitative data requires thematic or content analysis to identify recurring themes, codes, and categories (Creswell, 2013). The differences in analysis techniques can lead to distinct interpretations and findings. </w:t>
      </w:r>
    </w:p>
    <w:p w:rsidR="00B21C10" w:rsidRDefault="00B21C10" w:rsidP="00B21C10">
      <w:pPr>
        <w:pStyle w:val="NormalWeb"/>
        <w:shd w:val="clear" w:color="auto" w:fill="FFFFFF"/>
        <w:spacing w:before="0" w:beforeAutospacing="0"/>
        <w:jc w:val="both"/>
        <w:rPr>
          <w:rFonts w:ascii="Arial" w:hAnsi="Arial" w:cs="Arial"/>
          <w:color w:val="222222"/>
          <w:sz w:val="27"/>
          <w:szCs w:val="27"/>
        </w:rPr>
      </w:pPr>
      <w:r>
        <w:rPr>
          <w:rFonts w:ascii="Arial" w:hAnsi="Arial" w:cs="Arial"/>
          <w:b/>
          <w:bCs/>
          <w:color w:val="222222"/>
          <w:sz w:val="27"/>
          <w:szCs w:val="27"/>
        </w:rPr>
        <w:t>Perceptual differences:</w:t>
      </w:r>
      <w:r>
        <w:rPr>
          <w:rFonts w:ascii="Arial" w:hAnsi="Arial" w:cs="Arial"/>
          <w:color w:val="222222"/>
          <w:sz w:val="27"/>
          <w:szCs w:val="27"/>
        </w:rPr>
        <w:t> Quantitative responses in a 360 survey often involve rating scales or numerical assessments that provide a quantitative measure of leadership competencies. These ratings can be influenced by various factors, such as rater bias, differences in perception, or personal relationships between the leader and raters. On the other hand, qualitative responses in the form of open-ended comments allow raters to provide subjective insights, examples, or anecdotes about the leader's behaviors or performance. These qualitative responses can capture more nuanced and contextualized information, highlighting specific incidents or patterns that may not be apparent in numerical ratings. </w:t>
      </w:r>
    </w:p>
    <w:p w:rsidR="00B21C10" w:rsidRDefault="00B21C10" w:rsidP="00B21C10">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Due to these differences, quantitative and qualitative questions may generate contrasting findings. For instance, quantitative data might reveal statistical differences between groups or highlight numerical trends, while qualitative data may provide rich contextual details, individual perspectives, or unexpected insights that cannot be captured through numbers alone.  </w:t>
      </w:r>
    </w:p>
    <w:p w:rsidR="00B21C10" w:rsidRDefault="00B21C10" w:rsidP="00B21C10">
      <w:pPr>
        <w:pStyle w:val="Heading3"/>
        <w:shd w:val="clear" w:color="auto" w:fill="FFFFFF"/>
        <w:spacing w:before="0"/>
        <w:rPr>
          <w:rFonts w:ascii="Arial" w:hAnsi="Arial" w:cs="Arial"/>
          <w:color w:val="222222"/>
          <w:sz w:val="27"/>
          <w:szCs w:val="27"/>
        </w:rPr>
      </w:pPr>
      <w:r>
        <w:rPr>
          <w:rFonts w:ascii="Arial" w:hAnsi="Arial" w:cs="Arial"/>
          <w:color w:val="222222"/>
        </w:rPr>
        <w:t>What you can do if you see differences: </w:t>
      </w:r>
    </w:p>
    <w:p w:rsidR="00B21C10" w:rsidRDefault="00B21C10" w:rsidP="00C047BD">
      <w:pPr>
        <w:numPr>
          <w:ilvl w:val="0"/>
          <w:numId w:val="59"/>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Dig deeper. Interview survey participants to gain a better understanding of why the difference in scores may have happened.  </w:t>
      </w:r>
    </w:p>
    <w:p w:rsidR="00B21C10" w:rsidRDefault="00B21C10" w:rsidP="00C047BD">
      <w:pPr>
        <w:numPr>
          <w:ilvl w:val="0"/>
          <w:numId w:val="59"/>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Understand that there may be survey takers that give the highest ratings across all questions that could cause that discrepancy between the quantitative and qualitative questions.  </w:t>
      </w:r>
    </w:p>
    <w:p w:rsidR="00B21C10" w:rsidRPr="00B21C10" w:rsidRDefault="00B21C10" w:rsidP="00C047BD">
      <w:pPr>
        <w:numPr>
          <w:ilvl w:val="0"/>
          <w:numId w:val="59"/>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Focus on the big picture. For example, look for overall patterns.  </w:t>
      </w:r>
      <w:r w:rsidRPr="00B21C10">
        <w:rPr>
          <w:rFonts w:ascii="Arial" w:hAnsi="Arial" w:cs="Arial"/>
          <w:color w:val="222222"/>
          <w:sz w:val="27"/>
          <w:szCs w:val="27"/>
        </w:rPr>
        <w:t> </w:t>
      </w:r>
    </w:p>
    <w:p w:rsidR="00B21C10" w:rsidRDefault="00B21C10" w:rsidP="00B21C10">
      <w:pPr>
        <w:pStyle w:val="Heading4"/>
        <w:shd w:val="clear" w:color="auto" w:fill="FFFFFF"/>
        <w:spacing w:before="0"/>
        <w:rPr>
          <w:rFonts w:ascii="Arial" w:hAnsi="Arial" w:cs="Arial"/>
          <w:color w:val="222222"/>
          <w:sz w:val="24"/>
          <w:szCs w:val="24"/>
        </w:rPr>
      </w:pPr>
      <w:proofErr w:type="gramStart"/>
      <w:r>
        <w:rPr>
          <w:rStyle w:val="Strong"/>
          <w:rFonts w:ascii="Arial" w:hAnsi="Arial" w:cs="Arial"/>
          <w:b/>
          <w:bCs/>
          <w:color w:val="222222"/>
        </w:rPr>
        <w:t>About EDA, Inc.</w:t>
      </w:r>
      <w:proofErr w:type="gramEnd"/>
      <w:r>
        <w:rPr>
          <w:rStyle w:val="Strong"/>
          <w:rFonts w:ascii="Arial" w:hAnsi="Arial" w:cs="Arial"/>
          <w:b/>
          <w:bCs/>
          <w:color w:val="222222"/>
        </w:rPr>
        <w:t> </w:t>
      </w:r>
    </w:p>
    <w:p w:rsidR="00B21C10" w:rsidRDefault="00B21C10" w:rsidP="00B21C10">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 xml:space="preserve">EDA, Inc., a world-class human capital firm with powerful Employee Experience platform, providing </w:t>
      </w:r>
      <w:proofErr w:type="spellStart"/>
      <w:r>
        <w:rPr>
          <w:rFonts w:ascii="Arial" w:hAnsi="Arial" w:cs="Arial"/>
          <w:color w:val="222222"/>
          <w:sz w:val="27"/>
          <w:szCs w:val="27"/>
        </w:rPr>
        <w:t>SaaS</w:t>
      </w:r>
      <w:proofErr w:type="spellEnd"/>
      <w:r>
        <w:rPr>
          <w:rFonts w:ascii="Arial" w:hAnsi="Arial" w:cs="Arial"/>
          <w:color w:val="222222"/>
          <w:sz w:val="27"/>
          <w:szCs w:val="27"/>
        </w:rPr>
        <w:t xml:space="preserve"> and AI solutions, premium executive development services and leading industry research. EDA’s services include.</w:t>
      </w:r>
    </w:p>
    <w:p w:rsidR="00B21C10" w:rsidRDefault="00B21C10" w:rsidP="00C047BD">
      <w:pPr>
        <w:numPr>
          <w:ilvl w:val="0"/>
          <w:numId w:val="60"/>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lastRenderedPageBreak/>
        <w:t>C-Suite &amp; Executive Coaching,</w:t>
      </w:r>
    </w:p>
    <w:p w:rsidR="00B21C10" w:rsidRDefault="00B21C10" w:rsidP="00C047BD">
      <w:pPr>
        <w:numPr>
          <w:ilvl w:val="0"/>
          <w:numId w:val="60"/>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Custom Executive Development,</w:t>
      </w:r>
    </w:p>
    <w:p w:rsidR="00B21C10" w:rsidRDefault="00B21C10" w:rsidP="00C047BD">
      <w:pPr>
        <w:numPr>
          <w:ilvl w:val="0"/>
          <w:numId w:val="60"/>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Succession Planning,</w:t>
      </w:r>
    </w:p>
    <w:p w:rsidR="00B21C10" w:rsidRDefault="00B21C10" w:rsidP="00C047BD">
      <w:pPr>
        <w:numPr>
          <w:ilvl w:val="0"/>
          <w:numId w:val="60"/>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Assessment &amp; Selection Services, and</w:t>
      </w:r>
    </w:p>
    <w:p w:rsidR="00B21C10" w:rsidRDefault="00B21C10" w:rsidP="00C047BD">
      <w:pPr>
        <w:numPr>
          <w:ilvl w:val="0"/>
          <w:numId w:val="60"/>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High-Potential Development.</w:t>
      </w:r>
    </w:p>
    <w:p w:rsidR="00B21C10" w:rsidRDefault="00B21C10" w:rsidP="00B21C10">
      <w:pPr>
        <w:pStyle w:val="NormalWeb"/>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It is our pleasure and passion to help organizational leaders create conducive workforce environments so that they can attract, retain, and develop top talent and advance their mission and strategy.</w:t>
      </w:r>
    </w:p>
    <w:p w:rsidR="00DA6636" w:rsidRPr="00345A1A" w:rsidRDefault="00DA6636" w:rsidP="00DA6636">
      <w:pPr>
        <w:rPr>
          <w:rFonts w:ascii="Courier New" w:hAnsi="Courier New" w:cs="Courier New"/>
          <w:color w:val="FF0000"/>
          <w:sz w:val="24"/>
          <w:szCs w:val="24"/>
        </w:rPr>
      </w:pPr>
    </w:p>
    <w:p w:rsidR="00DA6636" w:rsidRPr="00345A1A" w:rsidRDefault="00DA6636" w:rsidP="00DA6636">
      <w:pPr>
        <w:rPr>
          <w:rFonts w:ascii="Courier New" w:hAnsi="Courier New" w:cs="Courier New"/>
          <w:color w:val="FF0000"/>
          <w:sz w:val="24"/>
          <w:szCs w:val="24"/>
        </w:rPr>
      </w:pPr>
      <w:r w:rsidRPr="00345A1A">
        <w:rPr>
          <w:rFonts w:ascii="Courier New" w:hAnsi="Courier New" w:cs="Courier New"/>
          <w:color w:val="FF0000"/>
          <w:sz w:val="24"/>
          <w:szCs w:val="24"/>
        </w:rPr>
        <w:t>6. What are the various histogram shapes? What exactly are ‘bins'?</w:t>
      </w:r>
    </w:p>
    <w:p w:rsidR="003F37AB" w:rsidRDefault="003F37AB" w:rsidP="003F37AB">
      <w:pPr>
        <w:pStyle w:val="Heading2"/>
        <w:shd w:val="clear" w:color="auto" w:fill="FFFFFF"/>
        <w:spacing w:before="0" w:beforeAutospacing="0" w:after="0" w:afterAutospacing="0"/>
        <w:jc w:val="both"/>
        <w:rPr>
          <w:rFonts w:ascii="Arial" w:hAnsi="Arial" w:cs="Arial"/>
          <w:color w:val="000000"/>
        </w:rPr>
      </w:pPr>
      <w:r>
        <w:rPr>
          <w:rStyle w:val="Strong"/>
          <w:rFonts w:ascii="Arial" w:hAnsi="Arial" w:cs="Arial"/>
          <w:b/>
          <w:bCs/>
          <w:color w:val="000000"/>
          <w:bdr w:val="none" w:sz="0" w:space="0" w:color="auto" w:frame="1"/>
        </w:rPr>
        <w:t>What is a Histogram?</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A histogram represents values in a group of data that appear as vertical bars side-by-side. The height of each bar tells how many times (frequency or count) these values in that range occur in the data. It is a visual summary of a dataset's distribution and frequency of values.</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Components of a histogram include </w:t>
      </w:r>
    </w:p>
    <w:p w:rsidR="003F37AB" w:rsidRDefault="003F37AB" w:rsidP="00C047BD">
      <w:pPr>
        <w:numPr>
          <w:ilvl w:val="0"/>
          <w:numId w:val="61"/>
        </w:numPr>
        <w:shd w:val="clear" w:color="auto" w:fill="FFFFFF"/>
        <w:spacing w:after="0" w:line="240" w:lineRule="auto"/>
        <w:ind w:left="270"/>
        <w:jc w:val="both"/>
        <w:rPr>
          <w:rFonts w:ascii="Arial" w:hAnsi="Arial" w:cs="Arial"/>
          <w:color w:val="445578"/>
        </w:rPr>
      </w:pPr>
      <w:r>
        <w:rPr>
          <w:rStyle w:val="Strong"/>
          <w:rFonts w:ascii="Arial" w:hAnsi="Arial" w:cs="Arial"/>
          <w:color w:val="445578"/>
          <w:bdr w:val="none" w:sz="0" w:space="0" w:color="auto" w:frame="1"/>
        </w:rPr>
        <w:t>Bins or Intervals </w:t>
      </w:r>
      <w:r>
        <w:rPr>
          <w:rFonts w:ascii="Arial" w:hAnsi="Arial" w:cs="Arial"/>
          <w:color w:val="445578"/>
          <w:bdr w:val="none" w:sz="0" w:space="0" w:color="auto" w:frame="1"/>
        </w:rPr>
        <w:t>- Bins in histogram represent the intervals or ranges into which the data is divided. Each bar in the histogram defines the frequency of data points within a particular bin.</w:t>
      </w:r>
    </w:p>
    <w:p w:rsidR="003F37AB" w:rsidRDefault="003F37AB" w:rsidP="00C047BD">
      <w:pPr>
        <w:numPr>
          <w:ilvl w:val="0"/>
          <w:numId w:val="61"/>
        </w:numPr>
        <w:shd w:val="clear" w:color="auto" w:fill="FFFFFF"/>
        <w:spacing w:after="0" w:line="240" w:lineRule="auto"/>
        <w:ind w:left="270"/>
        <w:jc w:val="both"/>
        <w:rPr>
          <w:rFonts w:ascii="Arial" w:hAnsi="Arial" w:cs="Arial"/>
          <w:color w:val="445578"/>
        </w:rPr>
      </w:pPr>
      <w:r>
        <w:rPr>
          <w:rStyle w:val="Strong"/>
          <w:rFonts w:ascii="Arial" w:hAnsi="Arial" w:cs="Arial"/>
          <w:color w:val="445578"/>
          <w:bdr w:val="none" w:sz="0" w:space="0" w:color="auto" w:frame="1"/>
        </w:rPr>
        <w:t>Bars</w:t>
      </w:r>
      <w:r>
        <w:rPr>
          <w:rFonts w:ascii="Arial" w:hAnsi="Arial" w:cs="Arial"/>
          <w:color w:val="445578"/>
          <w:bdr w:val="none" w:sz="0" w:space="0" w:color="auto" w:frame="1"/>
        </w:rPr>
        <w:t> - The bars are the vertical columns representing the frequency or count of data points falling within each bin. The height of each bar corresponds to the frequency of data points in that bin.</w:t>
      </w:r>
    </w:p>
    <w:p w:rsidR="003F37AB" w:rsidRDefault="003F37AB" w:rsidP="00C047BD">
      <w:pPr>
        <w:numPr>
          <w:ilvl w:val="0"/>
          <w:numId w:val="61"/>
        </w:numPr>
        <w:shd w:val="clear" w:color="auto" w:fill="FFFFFF"/>
        <w:spacing w:after="0" w:line="240" w:lineRule="auto"/>
        <w:ind w:left="270"/>
        <w:jc w:val="both"/>
        <w:rPr>
          <w:rFonts w:ascii="Arial" w:hAnsi="Arial" w:cs="Arial"/>
          <w:color w:val="445578"/>
        </w:rPr>
      </w:pPr>
      <w:r>
        <w:rPr>
          <w:rStyle w:val="Strong"/>
          <w:rFonts w:ascii="Arial" w:hAnsi="Arial" w:cs="Arial"/>
          <w:color w:val="445578"/>
          <w:bdr w:val="none" w:sz="0" w:space="0" w:color="auto" w:frame="1"/>
        </w:rPr>
        <w:t>X-axis and Y-axis</w:t>
      </w:r>
      <w:r>
        <w:rPr>
          <w:rFonts w:ascii="Arial" w:hAnsi="Arial" w:cs="Arial"/>
          <w:color w:val="445578"/>
          <w:bdr w:val="none" w:sz="0" w:space="0" w:color="auto" w:frame="1"/>
        </w:rPr>
        <w:t> -</w:t>
      </w:r>
      <w:proofErr w:type="gramStart"/>
      <w:r>
        <w:rPr>
          <w:rFonts w:ascii="Arial" w:hAnsi="Arial" w:cs="Arial"/>
          <w:color w:val="445578"/>
          <w:bdr w:val="none" w:sz="0" w:space="0" w:color="auto" w:frame="1"/>
        </w:rPr>
        <w:t>  The</w:t>
      </w:r>
      <w:proofErr w:type="gramEnd"/>
      <w:r>
        <w:rPr>
          <w:rFonts w:ascii="Arial" w:hAnsi="Arial" w:cs="Arial"/>
          <w:color w:val="445578"/>
          <w:bdr w:val="none" w:sz="0" w:space="0" w:color="auto" w:frame="1"/>
        </w:rPr>
        <w:t xml:space="preserve"> x-axis represents the intervals or bins, while the y-axis represents the frequency or count of data points within each interval.</w:t>
      </w:r>
    </w:p>
    <w:p w:rsidR="003F37AB" w:rsidRDefault="003F37AB" w:rsidP="00C047BD">
      <w:pPr>
        <w:numPr>
          <w:ilvl w:val="0"/>
          <w:numId w:val="61"/>
        </w:numPr>
        <w:shd w:val="clear" w:color="auto" w:fill="FFFFFF"/>
        <w:spacing w:after="0" w:line="240" w:lineRule="auto"/>
        <w:ind w:left="270"/>
        <w:jc w:val="both"/>
        <w:rPr>
          <w:rFonts w:ascii="Arial" w:hAnsi="Arial" w:cs="Arial"/>
          <w:color w:val="445578"/>
        </w:rPr>
      </w:pPr>
      <w:r>
        <w:rPr>
          <w:rStyle w:val="Strong"/>
          <w:rFonts w:ascii="Arial" w:hAnsi="Arial" w:cs="Arial"/>
          <w:color w:val="445578"/>
          <w:bdr w:val="none" w:sz="0" w:space="0" w:color="auto" w:frame="1"/>
        </w:rPr>
        <w:t>Title and Labels</w:t>
      </w:r>
      <w:r>
        <w:rPr>
          <w:rFonts w:ascii="Arial" w:hAnsi="Arial" w:cs="Arial"/>
          <w:color w:val="445578"/>
          <w:bdr w:val="none" w:sz="0" w:space="0" w:color="auto" w:frame="1"/>
        </w:rPr>
        <w:t> - A histogram should have a title that describes the data being represented. Additionally, it should have labels for the x-axis and y-axis to provide context and clarity.</w:t>
      </w:r>
    </w:p>
    <w:p w:rsidR="003F37AB" w:rsidRDefault="003F37AB" w:rsidP="003F37AB">
      <w:pPr>
        <w:pStyle w:val="Heading2"/>
        <w:shd w:val="clear" w:color="auto" w:fill="FFFFFF"/>
        <w:spacing w:before="0" w:beforeAutospacing="0" w:after="0" w:afterAutospacing="0"/>
        <w:jc w:val="both"/>
        <w:rPr>
          <w:rFonts w:ascii="Arial" w:hAnsi="Arial" w:cs="Arial"/>
          <w:color w:val="000000"/>
        </w:rPr>
      </w:pPr>
      <w:r>
        <w:rPr>
          <w:rStyle w:val="Strong"/>
          <w:rFonts w:ascii="Arial" w:hAnsi="Arial" w:cs="Arial"/>
          <w:b/>
          <w:bCs/>
          <w:color w:val="000000"/>
          <w:bdr w:val="none" w:sz="0" w:space="0" w:color="auto" w:frame="1"/>
        </w:rPr>
        <w:t>Basic Histogram Example </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Given this basic histogram definition, let’s look at one example. </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Let's say you have a list of exam scores for a class of students as a dataset. </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70, 85, 92, 78, 89, 92, 95, 78, 85, 90</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Each number (70, 85, 92, etc.) is a value. When constructing a histogram for these exam scores, you might group them into intervals like 70-79, 80-89, and 90-99. The histogram would then show how many students scored in each of these score ranges. </w:t>
      </w:r>
    </w:p>
    <w:p w:rsidR="003F37AB" w:rsidRDefault="003F37AB" w:rsidP="003F37AB">
      <w:pPr>
        <w:shd w:val="clear" w:color="auto" w:fill="F7F9FF"/>
        <w:jc w:val="both"/>
        <w:rPr>
          <w:rFonts w:ascii="Arial" w:hAnsi="Arial" w:cs="Arial"/>
          <w:color w:val="000000"/>
        </w:rPr>
      </w:pPr>
      <w:r>
        <w:rPr>
          <w:rStyle w:val="Strong"/>
          <w:rFonts w:ascii="Arial" w:hAnsi="Arial" w:cs="Arial"/>
          <w:color w:val="333333"/>
          <w:bdr w:val="none" w:sz="0" w:space="0" w:color="auto" w:frame="1"/>
        </w:rPr>
        <w:t>Stay updated with the latest blogs on online courses and skills</w:t>
      </w:r>
    </w:p>
    <w:p w:rsidR="003F37AB" w:rsidRDefault="003F37AB" w:rsidP="003F37AB">
      <w:pPr>
        <w:shd w:val="clear" w:color="auto" w:fill="FFFFFF"/>
        <w:spacing w:line="180" w:lineRule="atLeast"/>
        <w:jc w:val="both"/>
        <w:rPr>
          <w:rFonts w:ascii="Arial" w:hAnsi="Arial" w:cs="Arial"/>
          <w:color w:val="8891B8"/>
          <w:sz w:val="18"/>
          <w:szCs w:val="18"/>
        </w:rPr>
      </w:pPr>
      <w:r>
        <w:rPr>
          <w:rFonts w:ascii="Arial" w:hAnsi="Arial" w:cs="Arial"/>
          <w:color w:val="8891B8"/>
          <w:sz w:val="18"/>
          <w:szCs w:val="18"/>
        </w:rPr>
        <w:t>Enter Mobile Number</w:t>
      </w:r>
    </w:p>
    <w:p w:rsidR="003F37AB" w:rsidRDefault="003F37AB" w:rsidP="003F37AB">
      <w:pPr>
        <w:shd w:val="clear" w:color="auto" w:fill="F7F9FF"/>
        <w:spacing w:line="240" w:lineRule="auto"/>
        <w:jc w:val="both"/>
        <w:rPr>
          <w:rFonts w:ascii="Arial" w:hAnsi="Arial" w:cs="Arial"/>
          <w:color w:val="000000"/>
          <w:sz w:val="24"/>
          <w:szCs w:val="24"/>
        </w:rPr>
      </w:pPr>
      <w:r>
        <w:rPr>
          <w:rFonts w:ascii="Arial" w:hAnsi="Arial" w:cs="Arial"/>
          <w:color w:val="000000"/>
        </w:rPr>
        <w:t>Register Now</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 xml:space="preserve">So, the histogram helps you </w:t>
      </w:r>
      <w:proofErr w:type="spellStart"/>
      <w:r>
        <w:rPr>
          <w:rFonts w:ascii="Arial" w:hAnsi="Arial" w:cs="Arial"/>
          <w:color w:val="445578"/>
          <w:bdr w:val="none" w:sz="0" w:space="0" w:color="auto" w:frame="1"/>
        </w:rPr>
        <w:t>visualise</w:t>
      </w:r>
      <w:proofErr w:type="spellEnd"/>
      <w:r>
        <w:rPr>
          <w:rFonts w:ascii="Arial" w:hAnsi="Arial" w:cs="Arial"/>
          <w:color w:val="445578"/>
          <w:bdr w:val="none" w:sz="0" w:space="0" w:color="auto" w:frame="1"/>
        </w:rPr>
        <w:t xml:space="preserve"> the distribution of scores and how frequently different score ranges occur in the dataset.</w:t>
      </w:r>
    </w:p>
    <w:p w:rsidR="003F37AB" w:rsidRDefault="003F37AB" w:rsidP="003F37AB">
      <w:pPr>
        <w:pStyle w:val="Heading2"/>
        <w:shd w:val="clear" w:color="auto" w:fill="FFFFFF"/>
        <w:spacing w:before="0" w:beforeAutospacing="0" w:after="0" w:afterAutospacing="0"/>
        <w:jc w:val="both"/>
        <w:rPr>
          <w:rFonts w:ascii="Arial" w:hAnsi="Arial" w:cs="Arial"/>
          <w:color w:val="000000"/>
        </w:rPr>
      </w:pPr>
      <w:r>
        <w:rPr>
          <w:rStyle w:val="Strong"/>
          <w:rFonts w:ascii="Arial" w:hAnsi="Arial" w:cs="Arial"/>
          <w:b/>
          <w:bCs/>
          <w:color w:val="000000"/>
          <w:bdr w:val="none" w:sz="0" w:space="0" w:color="auto" w:frame="1"/>
        </w:rPr>
        <w:t>How to Create a Histogram Step-by-Step</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How would you make this histogram of exam scores for a class of students?</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Using the example above, let’s create a histogram in Google Spreadsheets. You could similarly follow the same steps in </w:t>
      </w:r>
      <w:hyperlink r:id="rId43" w:history="1">
        <w:r>
          <w:rPr>
            <w:rStyle w:val="Hyperlink"/>
            <w:rFonts w:ascii="Arial" w:hAnsi="Arial" w:cs="Arial"/>
            <w:color w:val="1048C3"/>
            <w:bdr w:val="none" w:sz="0" w:space="0" w:color="auto" w:frame="1"/>
          </w:rPr>
          <w:t>MS Excel</w:t>
        </w:r>
      </w:hyperlink>
      <w:r>
        <w:rPr>
          <w:rFonts w:ascii="Arial" w:hAnsi="Arial" w:cs="Arial"/>
          <w:color w:val="445578"/>
          <w:bdr w:val="none" w:sz="0" w:space="0" w:color="auto" w:frame="1"/>
        </w:rPr>
        <w:t>. </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Style w:val="Emphasis"/>
          <w:rFonts w:ascii="Arial" w:eastAsiaTheme="majorEastAsia" w:hAnsi="Arial" w:cs="Arial"/>
          <w:b/>
          <w:bCs/>
          <w:color w:val="445578"/>
          <w:bdr w:val="none" w:sz="0" w:space="0" w:color="auto" w:frame="1"/>
        </w:rPr>
        <w:lastRenderedPageBreak/>
        <w:t>Step 1</w:t>
      </w:r>
      <w:r>
        <w:rPr>
          <w:rFonts w:ascii="Arial" w:hAnsi="Arial" w:cs="Arial"/>
          <w:color w:val="445578"/>
          <w:bdr w:val="none" w:sz="0" w:space="0" w:color="auto" w:frame="1"/>
        </w:rPr>
        <w:t>: Open Google Sheets</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Open Google Sheets and create a new sheet or use an existing one.</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Style w:val="Emphasis"/>
          <w:rFonts w:ascii="Arial" w:eastAsiaTheme="majorEastAsia" w:hAnsi="Arial" w:cs="Arial"/>
          <w:b/>
          <w:bCs/>
          <w:color w:val="445578"/>
          <w:bdr w:val="none" w:sz="0" w:space="0" w:color="auto" w:frame="1"/>
        </w:rPr>
        <w:t>Step 2</w:t>
      </w:r>
      <w:r>
        <w:rPr>
          <w:rFonts w:ascii="Arial" w:hAnsi="Arial" w:cs="Arial"/>
          <w:color w:val="445578"/>
          <w:bdr w:val="none" w:sz="0" w:space="0" w:color="auto" w:frame="1"/>
        </w:rPr>
        <w:t>: Enter Data</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 xml:space="preserve">In a column, enter the exam scores. Let's assume you enter them in column </w:t>
      </w:r>
      <w:proofErr w:type="gramStart"/>
      <w:r>
        <w:rPr>
          <w:rFonts w:ascii="Arial" w:hAnsi="Arial" w:cs="Arial"/>
          <w:color w:val="445578"/>
          <w:bdr w:val="none" w:sz="0" w:space="0" w:color="auto" w:frame="1"/>
        </w:rPr>
        <w:t>A</w:t>
      </w:r>
      <w:proofErr w:type="gramEnd"/>
      <w:r>
        <w:rPr>
          <w:rFonts w:ascii="Arial" w:hAnsi="Arial" w:cs="Arial"/>
          <w:color w:val="445578"/>
          <w:bdr w:val="none" w:sz="0" w:space="0" w:color="auto" w:frame="1"/>
        </w:rPr>
        <w:t xml:space="preserve"> starting from A1.</w:t>
      </w:r>
    </w:p>
    <w:tbl>
      <w:tblPr>
        <w:tblW w:w="12135" w:type="dxa"/>
        <w:shd w:val="clear" w:color="auto" w:fill="FFFFFF"/>
        <w:tblCellMar>
          <w:left w:w="0" w:type="dxa"/>
          <w:right w:w="0" w:type="dxa"/>
        </w:tblCellMar>
        <w:tblLook w:val="04A0"/>
      </w:tblPr>
      <w:tblGrid>
        <w:gridCol w:w="12135"/>
      </w:tblGrid>
      <w:tr w:rsidR="003F37AB" w:rsidTr="003F37AB">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F37AB" w:rsidRDefault="003F37AB">
            <w:pPr>
              <w:pStyle w:val="NormalWeb"/>
              <w:spacing w:before="0" w:beforeAutospacing="0" w:after="0" w:afterAutospacing="0"/>
              <w:rPr>
                <w:color w:val="445578"/>
              </w:rPr>
            </w:pPr>
            <w:r>
              <w:rPr>
                <w:color w:val="445578"/>
                <w:bdr w:val="none" w:sz="0" w:space="0" w:color="auto" w:frame="1"/>
              </w:rPr>
              <w:t>Exam Scores</w:t>
            </w:r>
          </w:p>
        </w:tc>
      </w:tr>
      <w:tr w:rsidR="003F37AB" w:rsidTr="003F37AB">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F37AB" w:rsidRDefault="003F37AB">
            <w:pPr>
              <w:pStyle w:val="NormalWeb"/>
              <w:spacing w:before="0" w:beforeAutospacing="0" w:after="0" w:afterAutospacing="0"/>
              <w:rPr>
                <w:color w:val="445578"/>
              </w:rPr>
            </w:pPr>
            <w:r>
              <w:rPr>
                <w:color w:val="445578"/>
                <w:bdr w:val="none" w:sz="0" w:space="0" w:color="auto" w:frame="1"/>
              </w:rPr>
              <w:t>70</w:t>
            </w:r>
          </w:p>
        </w:tc>
      </w:tr>
      <w:tr w:rsidR="003F37AB" w:rsidTr="003F37AB">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F37AB" w:rsidRDefault="003F37AB">
            <w:pPr>
              <w:pStyle w:val="NormalWeb"/>
              <w:spacing w:before="0" w:beforeAutospacing="0" w:after="0" w:afterAutospacing="0"/>
              <w:rPr>
                <w:color w:val="445578"/>
              </w:rPr>
            </w:pPr>
            <w:r>
              <w:rPr>
                <w:color w:val="445578"/>
                <w:bdr w:val="none" w:sz="0" w:space="0" w:color="auto" w:frame="1"/>
              </w:rPr>
              <w:t>85</w:t>
            </w:r>
          </w:p>
        </w:tc>
      </w:tr>
      <w:tr w:rsidR="003F37AB" w:rsidTr="003F37AB">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F37AB" w:rsidRDefault="003F37AB">
            <w:pPr>
              <w:pStyle w:val="NormalWeb"/>
              <w:spacing w:before="0" w:beforeAutospacing="0" w:after="0" w:afterAutospacing="0"/>
              <w:rPr>
                <w:color w:val="445578"/>
              </w:rPr>
            </w:pPr>
            <w:r>
              <w:rPr>
                <w:color w:val="445578"/>
                <w:bdr w:val="none" w:sz="0" w:space="0" w:color="auto" w:frame="1"/>
              </w:rPr>
              <w:t>92</w:t>
            </w:r>
          </w:p>
        </w:tc>
      </w:tr>
      <w:tr w:rsidR="003F37AB" w:rsidTr="003F37AB">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F37AB" w:rsidRDefault="003F37AB">
            <w:pPr>
              <w:pStyle w:val="NormalWeb"/>
              <w:spacing w:before="0" w:beforeAutospacing="0" w:after="0" w:afterAutospacing="0"/>
              <w:rPr>
                <w:color w:val="445578"/>
              </w:rPr>
            </w:pPr>
            <w:r>
              <w:rPr>
                <w:color w:val="445578"/>
                <w:bdr w:val="none" w:sz="0" w:space="0" w:color="auto" w:frame="1"/>
              </w:rPr>
              <w:t>78</w:t>
            </w:r>
          </w:p>
        </w:tc>
      </w:tr>
      <w:tr w:rsidR="003F37AB" w:rsidTr="003F37AB">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F37AB" w:rsidRDefault="003F37AB">
            <w:pPr>
              <w:pStyle w:val="NormalWeb"/>
              <w:spacing w:before="0" w:beforeAutospacing="0" w:after="0" w:afterAutospacing="0"/>
              <w:rPr>
                <w:color w:val="445578"/>
              </w:rPr>
            </w:pPr>
            <w:r>
              <w:rPr>
                <w:color w:val="445578"/>
                <w:bdr w:val="none" w:sz="0" w:space="0" w:color="auto" w:frame="1"/>
              </w:rPr>
              <w:t>89</w:t>
            </w:r>
          </w:p>
        </w:tc>
      </w:tr>
      <w:tr w:rsidR="003F37AB" w:rsidTr="003F37AB">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F37AB" w:rsidRDefault="003F37AB">
            <w:pPr>
              <w:pStyle w:val="NormalWeb"/>
              <w:spacing w:before="0" w:beforeAutospacing="0" w:after="0" w:afterAutospacing="0"/>
              <w:rPr>
                <w:color w:val="445578"/>
              </w:rPr>
            </w:pPr>
            <w:r>
              <w:rPr>
                <w:color w:val="445578"/>
                <w:bdr w:val="none" w:sz="0" w:space="0" w:color="auto" w:frame="1"/>
              </w:rPr>
              <w:t>92</w:t>
            </w:r>
          </w:p>
        </w:tc>
      </w:tr>
      <w:tr w:rsidR="003F37AB" w:rsidTr="003F37AB">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F37AB" w:rsidRDefault="003F37AB">
            <w:pPr>
              <w:pStyle w:val="NormalWeb"/>
              <w:spacing w:before="0" w:beforeAutospacing="0" w:after="0" w:afterAutospacing="0"/>
              <w:rPr>
                <w:color w:val="445578"/>
              </w:rPr>
            </w:pPr>
            <w:r>
              <w:rPr>
                <w:color w:val="445578"/>
                <w:bdr w:val="none" w:sz="0" w:space="0" w:color="auto" w:frame="1"/>
              </w:rPr>
              <w:t>95</w:t>
            </w:r>
          </w:p>
        </w:tc>
      </w:tr>
      <w:tr w:rsidR="003F37AB" w:rsidTr="003F37AB">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F37AB" w:rsidRDefault="003F37AB">
            <w:pPr>
              <w:pStyle w:val="NormalWeb"/>
              <w:spacing w:before="0" w:beforeAutospacing="0" w:after="0" w:afterAutospacing="0"/>
              <w:rPr>
                <w:color w:val="445578"/>
              </w:rPr>
            </w:pPr>
            <w:r>
              <w:rPr>
                <w:color w:val="445578"/>
                <w:bdr w:val="none" w:sz="0" w:space="0" w:color="auto" w:frame="1"/>
              </w:rPr>
              <w:t>78</w:t>
            </w:r>
          </w:p>
        </w:tc>
      </w:tr>
      <w:tr w:rsidR="003F37AB" w:rsidTr="003F37AB">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F37AB" w:rsidRDefault="003F37AB">
            <w:pPr>
              <w:pStyle w:val="NormalWeb"/>
              <w:spacing w:before="0" w:beforeAutospacing="0" w:after="0" w:afterAutospacing="0"/>
              <w:rPr>
                <w:color w:val="445578"/>
              </w:rPr>
            </w:pPr>
            <w:r>
              <w:rPr>
                <w:color w:val="445578"/>
                <w:bdr w:val="none" w:sz="0" w:space="0" w:color="auto" w:frame="1"/>
              </w:rPr>
              <w:t>85</w:t>
            </w:r>
          </w:p>
        </w:tc>
      </w:tr>
      <w:tr w:rsidR="003F37AB" w:rsidTr="003F37AB">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F37AB" w:rsidRDefault="003F37AB">
            <w:pPr>
              <w:pStyle w:val="NormalWeb"/>
              <w:spacing w:before="0" w:beforeAutospacing="0" w:after="0" w:afterAutospacing="0"/>
              <w:rPr>
                <w:color w:val="445578"/>
              </w:rPr>
            </w:pPr>
            <w:r>
              <w:rPr>
                <w:color w:val="445578"/>
                <w:bdr w:val="none" w:sz="0" w:space="0" w:color="auto" w:frame="1"/>
              </w:rPr>
              <w:t>90</w:t>
            </w:r>
          </w:p>
        </w:tc>
      </w:tr>
    </w:tbl>
    <w:p w:rsidR="003F37AB" w:rsidRDefault="003F37AB" w:rsidP="003F37AB">
      <w:pPr>
        <w:pStyle w:val="NormalWeb"/>
        <w:shd w:val="clear" w:color="auto" w:fill="FFFFFF"/>
        <w:spacing w:before="0" w:beforeAutospacing="0" w:after="0" w:afterAutospacing="0"/>
        <w:rPr>
          <w:rFonts w:ascii="Arial" w:hAnsi="Arial" w:cs="Arial"/>
          <w:color w:val="445578"/>
        </w:rPr>
      </w:pPr>
      <w:r>
        <w:rPr>
          <w:rStyle w:val="Emphasis"/>
          <w:rFonts w:ascii="Arial" w:eastAsiaTheme="majorEastAsia" w:hAnsi="Arial" w:cs="Arial"/>
          <w:b/>
          <w:bCs/>
          <w:color w:val="445578"/>
          <w:bdr w:val="none" w:sz="0" w:space="0" w:color="auto" w:frame="1"/>
        </w:rPr>
        <w:t>Step 3</w:t>
      </w:r>
      <w:r>
        <w:rPr>
          <w:rFonts w:ascii="Arial" w:hAnsi="Arial" w:cs="Arial"/>
          <w:color w:val="445578"/>
          <w:bdr w:val="none" w:sz="0" w:space="0" w:color="auto" w:frame="1"/>
        </w:rPr>
        <w:t>: Create Bins</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In another column, create bins (score ranges). For example, you can use the following bins. </w:t>
      </w:r>
    </w:p>
    <w:tbl>
      <w:tblPr>
        <w:tblW w:w="12135" w:type="dxa"/>
        <w:shd w:val="clear" w:color="auto" w:fill="FFFFFF"/>
        <w:tblCellMar>
          <w:left w:w="0" w:type="dxa"/>
          <w:right w:w="0" w:type="dxa"/>
        </w:tblCellMar>
        <w:tblLook w:val="04A0"/>
      </w:tblPr>
      <w:tblGrid>
        <w:gridCol w:w="12135"/>
      </w:tblGrid>
      <w:tr w:rsidR="003F37AB" w:rsidTr="003F37AB">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F37AB" w:rsidRDefault="003F37AB">
            <w:pPr>
              <w:pStyle w:val="NormalWeb"/>
              <w:spacing w:before="0" w:beforeAutospacing="0" w:after="0" w:afterAutospacing="0"/>
              <w:rPr>
                <w:color w:val="445578"/>
              </w:rPr>
            </w:pPr>
            <w:r>
              <w:rPr>
                <w:color w:val="445578"/>
                <w:bdr w:val="none" w:sz="0" w:space="0" w:color="auto" w:frame="1"/>
              </w:rPr>
              <w:t>Score Ranges</w:t>
            </w:r>
          </w:p>
        </w:tc>
      </w:tr>
      <w:tr w:rsidR="003F37AB" w:rsidTr="003F37AB">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F37AB" w:rsidRDefault="003F37AB">
            <w:pPr>
              <w:pStyle w:val="NormalWeb"/>
              <w:spacing w:before="0" w:beforeAutospacing="0" w:after="0" w:afterAutospacing="0"/>
              <w:rPr>
                <w:color w:val="445578"/>
              </w:rPr>
            </w:pPr>
            <w:r>
              <w:rPr>
                <w:color w:val="445578"/>
                <w:bdr w:val="none" w:sz="0" w:space="0" w:color="auto" w:frame="1"/>
              </w:rPr>
              <w:t>70-79</w:t>
            </w:r>
          </w:p>
        </w:tc>
      </w:tr>
      <w:tr w:rsidR="003F37AB" w:rsidTr="003F37AB">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F37AB" w:rsidRDefault="003F37AB">
            <w:pPr>
              <w:pStyle w:val="NormalWeb"/>
              <w:spacing w:before="0" w:beforeAutospacing="0" w:after="0" w:afterAutospacing="0"/>
              <w:rPr>
                <w:color w:val="445578"/>
              </w:rPr>
            </w:pPr>
            <w:r>
              <w:rPr>
                <w:color w:val="445578"/>
                <w:bdr w:val="none" w:sz="0" w:space="0" w:color="auto" w:frame="1"/>
              </w:rPr>
              <w:t>80-89</w:t>
            </w:r>
          </w:p>
        </w:tc>
      </w:tr>
      <w:tr w:rsidR="003F37AB" w:rsidTr="003F37AB">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F37AB" w:rsidRDefault="003F37AB">
            <w:pPr>
              <w:pStyle w:val="NormalWeb"/>
              <w:spacing w:before="0" w:beforeAutospacing="0" w:after="0" w:afterAutospacing="0"/>
              <w:rPr>
                <w:color w:val="445578"/>
              </w:rPr>
            </w:pPr>
            <w:r>
              <w:rPr>
                <w:color w:val="445578"/>
                <w:bdr w:val="none" w:sz="0" w:space="0" w:color="auto" w:frame="1"/>
              </w:rPr>
              <w:t>90-99</w:t>
            </w:r>
          </w:p>
        </w:tc>
      </w:tr>
    </w:tbl>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Style w:val="Emphasis"/>
          <w:rFonts w:ascii="Arial" w:eastAsiaTheme="majorEastAsia" w:hAnsi="Arial" w:cs="Arial"/>
          <w:b/>
          <w:bCs/>
          <w:color w:val="445578"/>
          <w:bdr w:val="none" w:sz="0" w:space="0" w:color="auto" w:frame="1"/>
        </w:rPr>
        <w:t>Step 4</w:t>
      </w:r>
      <w:r>
        <w:rPr>
          <w:rFonts w:ascii="Arial" w:hAnsi="Arial" w:cs="Arial"/>
          <w:color w:val="445578"/>
          <w:bdr w:val="none" w:sz="0" w:space="0" w:color="auto" w:frame="1"/>
        </w:rPr>
        <w:t>: Count Scores in Bins</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In the adjacent column, use the COUNTIFS function to count how many scores fall into each bin. Assuming you put the bins in column B and the scores in column A.</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Type or paste the following in each row. </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w:t>
      </w:r>
      <w:proofErr w:type="gramStart"/>
      <w:r>
        <w:rPr>
          <w:rFonts w:ascii="Arial" w:hAnsi="Arial" w:cs="Arial"/>
          <w:color w:val="445578"/>
          <w:bdr w:val="none" w:sz="0" w:space="0" w:color="auto" w:frame="1"/>
        </w:rPr>
        <w:t>COUNTIFS(</w:t>
      </w:r>
      <w:proofErr w:type="gramEnd"/>
      <w:r>
        <w:rPr>
          <w:rFonts w:ascii="Arial" w:hAnsi="Arial" w:cs="Arial"/>
          <w:color w:val="445578"/>
          <w:bdr w:val="none" w:sz="0" w:space="0" w:color="auto" w:frame="1"/>
        </w:rPr>
        <w:t>A:A,"&gt;=70",A:A,"&lt;=79")</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w:t>
      </w:r>
      <w:proofErr w:type="gramStart"/>
      <w:r>
        <w:rPr>
          <w:rFonts w:ascii="Arial" w:hAnsi="Arial" w:cs="Arial"/>
          <w:color w:val="445578"/>
          <w:bdr w:val="none" w:sz="0" w:space="0" w:color="auto" w:frame="1"/>
        </w:rPr>
        <w:t>COUNTIFS(</w:t>
      </w:r>
      <w:proofErr w:type="gramEnd"/>
      <w:r>
        <w:rPr>
          <w:rFonts w:ascii="Arial" w:hAnsi="Arial" w:cs="Arial"/>
          <w:color w:val="445578"/>
          <w:bdr w:val="none" w:sz="0" w:space="0" w:color="auto" w:frame="1"/>
        </w:rPr>
        <w:t>A:A,"&gt;=80",A:A,"&lt;=89")</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w:t>
      </w:r>
      <w:proofErr w:type="gramStart"/>
      <w:r>
        <w:rPr>
          <w:rFonts w:ascii="Arial" w:hAnsi="Arial" w:cs="Arial"/>
          <w:color w:val="445578"/>
          <w:bdr w:val="none" w:sz="0" w:space="0" w:color="auto" w:frame="1"/>
        </w:rPr>
        <w:t>COUNTIFS(</w:t>
      </w:r>
      <w:proofErr w:type="gramEnd"/>
      <w:r>
        <w:rPr>
          <w:rFonts w:ascii="Arial" w:hAnsi="Arial" w:cs="Arial"/>
          <w:color w:val="445578"/>
          <w:bdr w:val="none" w:sz="0" w:space="0" w:color="auto" w:frame="1"/>
        </w:rPr>
        <w:t>A:A,"&gt;=90",A:A,"&lt;=99")</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Results will show this way, corresponding to each row. </w:t>
      </w:r>
    </w:p>
    <w:tbl>
      <w:tblPr>
        <w:tblW w:w="12135" w:type="dxa"/>
        <w:shd w:val="clear" w:color="auto" w:fill="FFFFFF"/>
        <w:tblCellMar>
          <w:left w:w="0" w:type="dxa"/>
          <w:right w:w="0" w:type="dxa"/>
        </w:tblCellMar>
        <w:tblLook w:val="04A0"/>
      </w:tblPr>
      <w:tblGrid>
        <w:gridCol w:w="12135"/>
      </w:tblGrid>
      <w:tr w:rsidR="003F37AB" w:rsidTr="003F37AB">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F37AB" w:rsidRDefault="003F37AB">
            <w:pPr>
              <w:pStyle w:val="NormalWeb"/>
              <w:spacing w:before="0" w:beforeAutospacing="0" w:after="0" w:afterAutospacing="0"/>
              <w:rPr>
                <w:color w:val="445578"/>
              </w:rPr>
            </w:pPr>
            <w:r>
              <w:rPr>
                <w:color w:val="445578"/>
                <w:bdr w:val="none" w:sz="0" w:space="0" w:color="auto" w:frame="1"/>
              </w:rPr>
              <w:t>3</w:t>
            </w:r>
          </w:p>
        </w:tc>
      </w:tr>
      <w:tr w:rsidR="003F37AB" w:rsidTr="003F37AB">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F37AB" w:rsidRDefault="003F37AB">
            <w:pPr>
              <w:pStyle w:val="NormalWeb"/>
              <w:spacing w:before="0" w:beforeAutospacing="0" w:after="0" w:afterAutospacing="0"/>
              <w:rPr>
                <w:color w:val="445578"/>
              </w:rPr>
            </w:pPr>
            <w:r>
              <w:rPr>
                <w:color w:val="445578"/>
                <w:bdr w:val="none" w:sz="0" w:space="0" w:color="auto" w:frame="1"/>
              </w:rPr>
              <w:t>3</w:t>
            </w:r>
          </w:p>
        </w:tc>
      </w:tr>
      <w:tr w:rsidR="003F37AB" w:rsidTr="003F37AB">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F37AB" w:rsidRDefault="003F37AB">
            <w:pPr>
              <w:pStyle w:val="NormalWeb"/>
              <w:spacing w:before="0" w:beforeAutospacing="0" w:after="0" w:afterAutospacing="0"/>
              <w:rPr>
                <w:color w:val="445578"/>
              </w:rPr>
            </w:pPr>
            <w:r>
              <w:rPr>
                <w:color w:val="445578"/>
                <w:bdr w:val="none" w:sz="0" w:space="0" w:color="auto" w:frame="1"/>
              </w:rPr>
              <w:t>4</w:t>
            </w:r>
          </w:p>
        </w:tc>
      </w:tr>
    </w:tbl>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You could additionally look into our guide to </w:t>
      </w:r>
      <w:hyperlink r:id="rId44" w:history="1">
        <w:r>
          <w:rPr>
            <w:rStyle w:val="Hyperlink"/>
            <w:rFonts w:ascii="Arial" w:hAnsi="Arial" w:cs="Arial"/>
            <w:color w:val="1048C3"/>
            <w:bdr w:val="none" w:sz="0" w:space="0" w:color="auto" w:frame="1"/>
          </w:rPr>
          <w:t>COUNTIF in Excel</w:t>
        </w:r>
      </w:hyperlink>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Style w:val="Emphasis"/>
          <w:rFonts w:ascii="Arial" w:eastAsiaTheme="majorEastAsia" w:hAnsi="Arial" w:cs="Arial"/>
          <w:b/>
          <w:bCs/>
          <w:color w:val="445578"/>
          <w:bdr w:val="none" w:sz="0" w:space="0" w:color="auto" w:frame="1"/>
        </w:rPr>
        <w:t>Step 5</w:t>
      </w:r>
      <w:r>
        <w:rPr>
          <w:rFonts w:ascii="Arial" w:hAnsi="Arial" w:cs="Arial"/>
          <w:color w:val="445578"/>
          <w:bdr w:val="none" w:sz="0" w:space="0" w:color="auto" w:frame="1"/>
        </w:rPr>
        <w:t>: Create a Bar Chart</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Select the data in the bins and the corresponding counts. Then, go to Insert &gt; Chart. Choose 'Chart type' as 'Bar chart'.</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 xml:space="preserve">Adjust the chart settings if needed, such as giving it a title, </w:t>
      </w:r>
      <w:proofErr w:type="spellStart"/>
      <w:r>
        <w:rPr>
          <w:rFonts w:ascii="Arial" w:hAnsi="Arial" w:cs="Arial"/>
          <w:color w:val="445578"/>
          <w:bdr w:val="none" w:sz="0" w:space="0" w:color="auto" w:frame="1"/>
        </w:rPr>
        <w:t>labelling</w:t>
      </w:r>
      <w:proofErr w:type="spellEnd"/>
      <w:r>
        <w:rPr>
          <w:rFonts w:ascii="Arial" w:hAnsi="Arial" w:cs="Arial"/>
          <w:color w:val="445578"/>
          <w:bdr w:val="none" w:sz="0" w:space="0" w:color="auto" w:frame="1"/>
        </w:rPr>
        <w:t xml:space="preserve"> axes, etc.</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Now, you've successfully created a histogram in Google Sheets showing how many students scored in each score range.</w:t>
      </w:r>
    </w:p>
    <w:p w:rsidR="003F37AB" w:rsidRDefault="003F37AB" w:rsidP="003F37AB">
      <w:pPr>
        <w:shd w:val="clear" w:color="auto" w:fill="FFFFFF"/>
        <w:jc w:val="both"/>
        <w:rPr>
          <w:rFonts w:ascii="Arial" w:hAnsi="Arial" w:cs="Arial"/>
          <w:color w:val="000000"/>
        </w:rPr>
      </w:pPr>
      <w:r>
        <w:rPr>
          <w:rFonts w:ascii="Arial" w:hAnsi="Arial" w:cs="Arial"/>
          <w:noProof/>
          <w:color w:val="000000"/>
          <w:lang w:val="en-US"/>
        </w:rPr>
        <w:lastRenderedPageBreak/>
        <w:drawing>
          <wp:inline distT="0" distB="0" distL="0" distR="0">
            <wp:extent cx="5715000" cy="3533775"/>
            <wp:effectExtent l="19050" t="0" r="0" b="0"/>
            <wp:docPr id="79" name="Picture 79" descr="Histogram in google 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istogram in google sheets"/>
                    <pic:cNvPicPr>
                      <a:picLocks noChangeAspect="1" noChangeArrowheads="1"/>
                    </pic:cNvPicPr>
                  </pic:nvPicPr>
                  <pic:blipFill>
                    <a:blip r:embed="rId45"/>
                    <a:srcRect/>
                    <a:stretch>
                      <a:fillRect/>
                    </a:stretch>
                  </pic:blipFill>
                  <pic:spPr bwMode="auto">
                    <a:xfrm>
                      <a:off x="0" y="0"/>
                      <a:ext cx="5715000" cy="3533775"/>
                    </a:xfrm>
                    <a:prstGeom prst="rect">
                      <a:avLst/>
                    </a:prstGeom>
                    <a:noFill/>
                    <a:ln w="9525">
                      <a:noFill/>
                      <a:miter lim="800000"/>
                      <a:headEnd/>
                      <a:tailEnd/>
                    </a:ln>
                  </pic:spPr>
                </pic:pic>
              </a:graphicData>
            </a:graphic>
          </wp:inline>
        </w:drawing>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As you can see, the exam scores on the y-axis show the frequency or count of the values that fall into each bar/interval/bin. The score ranges on the x-axis are the type of data you want to measure, where 70 to 76 is one bin, and 88 to 94 is another. </w:t>
      </w:r>
    </w:p>
    <w:p w:rsidR="003F37AB" w:rsidRDefault="003F37AB" w:rsidP="003F37AB">
      <w:pPr>
        <w:pStyle w:val="Heading2"/>
        <w:shd w:val="clear" w:color="auto" w:fill="FFFFFF"/>
        <w:spacing w:before="0" w:beforeAutospacing="0" w:after="0" w:afterAutospacing="0"/>
        <w:jc w:val="both"/>
        <w:rPr>
          <w:rFonts w:ascii="Arial" w:hAnsi="Arial" w:cs="Arial"/>
          <w:color w:val="000000"/>
        </w:rPr>
      </w:pPr>
      <w:r>
        <w:rPr>
          <w:rStyle w:val="Strong"/>
          <w:rFonts w:ascii="Arial" w:hAnsi="Arial" w:cs="Arial"/>
          <w:b/>
          <w:bCs/>
          <w:color w:val="000000"/>
          <w:bdr w:val="none" w:sz="0" w:space="0" w:color="auto" w:frame="1"/>
        </w:rPr>
        <w:t>Histogram in Statistics for Analysis</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A histogram in statistics is a visual representation of the frequency distribution of a dataset. It is particularly useful for displaying the central tendency and the spread of continuous data. The horizontal axis of the histogram represents the continuous data values grouped into the specified bins. The vertical axis indicates the frequency of occurrence for each bin. </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By examining the shape and pattern of the histogram, one can easily identify the central tendency of the dataset, observe its distribution, and discern any patterns or trends present.</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Now, let’s focus on learning the key areas mentioned with regard to statistics (and the same example of exam scores in a class from above). </w:t>
      </w:r>
    </w:p>
    <w:p w:rsidR="003F37AB" w:rsidRDefault="003F37AB" w:rsidP="003F37AB">
      <w:pPr>
        <w:pStyle w:val="Heading3"/>
        <w:shd w:val="clear" w:color="auto" w:fill="FFFFFF"/>
        <w:spacing w:before="0"/>
        <w:jc w:val="both"/>
        <w:rPr>
          <w:rFonts w:ascii="Arial" w:hAnsi="Arial" w:cs="Arial"/>
          <w:color w:val="000000"/>
        </w:rPr>
      </w:pPr>
      <w:r>
        <w:rPr>
          <w:rStyle w:val="Strong"/>
          <w:rFonts w:ascii="Arial" w:hAnsi="Arial" w:cs="Arial"/>
          <w:b/>
          <w:bCs/>
          <w:color w:val="000000"/>
          <w:bdr w:val="none" w:sz="0" w:space="0" w:color="auto" w:frame="1"/>
        </w:rPr>
        <w:t>Frequency Distribution</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Frequency distribution refers to how often the data appears in the dataset. </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The frequency distribution of the exam scores in this very histogram will show that </w:t>
      </w:r>
    </w:p>
    <w:p w:rsidR="003F37AB" w:rsidRDefault="003F37AB" w:rsidP="00C047BD">
      <w:pPr>
        <w:numPr>
          <w:ilvl w:val="0"/>
          <w:numId w:val="62"/>
        </w:numPr>
        <w:shd w:val="clear" w:color="auto" w:fill="FFFFFF"/>
        <w:spacing w:after="0" w:line="240" w:lineRule="auto"/>
        <w:ind w:left="270"/>
        <w:jc w:val="both"/>
        <w:rPr>
          <w:rFonts w:ascii="Arial" w:hAnsi="Arial" w:cs="Arial"/>
          <w:color w:val="445578"/>
        </w:rPr>
      </w:pPr>
      <w:r>
        <w:rPr>
          <w:rFonts w:ascii="Arial" w:hAnsi="Arial" w:cs="Arial"/>
          <w:color w:val="445578"/>
          <w:bdr w:val="none" w:sz="0" w:space="0" w:color="auto" w:frame="1"/>
        </w:rPr>
        <w:t>3 students got marks between 70 and less than 79</w:t>
      </w:r>
    </w:p>
    <w:p w:rsidR="003F37AB" w:rsidRDefault="003F37AB" w:rsidP="00C047BD">
      <w:pPr>
        <w:numPr>
          <w:ilvl w:val="0"/>
          <w:numId w:val="62"/>
        </w:numPr>
        <w:shd w:val="clear" w:color="auto" w:fill="FFFFFF"/>
        <w:spacing w:after="0" w:line="240" w:lineRule="auto"/>
        <w:ind w:left="270"/>
        <w:jc w:val="both"/>
        <w:rPr>
          <w:rFonts w:ascii="Arial" w:hAnsi="Arial" w:cs="Arial"/>
          <w:color w:val="445578"/>
        </w:rPr>
      </w:pPr>
      <w:r>
        <w:rPr>
          <w:rFonts w:ascii="Arial" w:hAnsi="Arial" w:cs="Arial"/>
          <w:color w:val="445578"/>
          <w:bdr w:val="none" w:sz="0" w:space="0" w:color="auto" w:frame="1"/>
        </w:rPr>
        <w:t>3 students scored between the range of 80 and 89</w:t>
      </w:r>
    </w:p>
    <w:p w:rsidR="003F37AB" w:rsidRDefault="003F37AB" w:rsidP="00C047BD">
      <w:pPr>
        <w:numPr>
          <w:ilvl w:val="0"/>
          <w:numId w:val="62"/>
        </w:numPr>
        <w:shd w:val="clear" w:color="auto" w:fill="FFFFFF"/>
        <w:spacing w:after="0" w:line="240" w:lineRule="auto"/>
        <w:ind w:left="270"/>
        <w:jc w:val="both"/>
        <w:rPr>
          <w:rFonts w:ascii="Arial" w:hAnsi="Arial" w:cs="Arial"/>
          <w:color w:val="445578"/>
        </w:rPr>
      </w:pPr>
      <w:r>
        <w:rPr>
          <w:rFonts w:ascii="Arial" w:hAnsi="Arial" w:cs="Arial"/>
          <w:color w:val="445578"/>
          <w:bdr w:val="none" w:sz="0" w:space="0" w:color="auto" w:frame="1"/>
        </w:rPr>
        <w:t>4 students scored above 90 and less than 99</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The histogram displays the distribution of exam scores, showing how many students achieved scores within specific ranges (bins or intervals). It indicates that more students fall into certain score ranges than others.</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To illustrate the concept further, the main components of frequency distribution would be</w:t>
      </w:r>
      <w:r>
        <w:rPr>
          <w:rFonts w:ascii="Arial" w:hAnsi="Arial" w:cs="Arial"/>
          <w:color w:val="445578"/>
          <w:bdr w:val="none" w:sz="0" w:space="0" w:color="auto" w:frame="1"/>
        </w:rPr>
        <w:br/>
      </w:r>
      <w:r>
        <w:rPr>
          <w:rStyle w:val="Strong"/>
          <w:rFonts w:ascii="Arial" w:hAnsi="Arial" w:cs="Arial"/>
          <w:color w:val="445578"/>
          <w:bdr w:val="none" w:sz="0" w:space="0" w:color="auto" w:frame="1"/>
        </w:rPr>
        <w:t>Data Points</w:t>
      </w:r>
      <w:r>
        <w:rPr>
          <w:rFonts w:ascii="Arial" w:hAnsi="Arial" w:cs="Arial"/>
          <w:color w:val="445578"/>
          <w:bdr w:val="none" w:sz="0" w:space="0" w:color="auto" w:frame="1"/>
        </w:rPr>
        <w:t xml:space="preserve">: These are the individual pieces of information in a dataset. For instance, the data points are 70, 85, 92, 78, 89, 92, 95, 78, 85, </w:t>
      </w:r>
      <w:proofErr w:type="gramStart"/>
      <w:r>
        <w:rPr>
          <w:rFonts w:ascii="Arial" w:hAnsi="Arial" w:cs="Arial"/>
          <w:color w:val="445578"/>
          <w:bdr w:val="none" w:sz="0" w:space="0" w:color="auto" w:frame="1"/>
        </w:rPr>
        <w:t>90</w:t>
      </w:r>
      <w:proofErr w:type="gramEnd"/>
      <w:r>
        <w:rPr>
          <w:rFonts w:ascii="Arial" w:hAnsi="Arial" w:cs="Arial"/>
          <w:color w:val="445578"/>
          <w:bdr w:val="none" w:sz="0" w:space="0" w:color="auto" w:frame="1"/>
        </w:rPr>
        <w:t xml:space="preserve">. In the context of frequency distribution, these values are grouped or </w:t>
      </w:r>
      <w:proofErr w:type="spellStart"/>
      <w:r>
        <w:rPr>
          <w:rFonts w:ascii="Arial" w:hAnsi="Arial" w:cs="Arial"/>
          <w:color w:val="445578"/>
          <w:bdr w:val="none" w:sz="0" w:space="0" w:color="auto" w:frame="1"/>
        </w:rPr>
        <w:t>categorised</w:t>
      </w:r>
      <w:proofErr w:type="spellEnd"/>
      <w:r>
        <w:rPr>
          <w:rFonts w:ascii="Arial" w:hAnsi="Arial" w:cs="Arial"/>
          <w:color w:val="445578"/>
          <w:bdr w:val="none" w:sz="0" w:space="0" w:color="auto" w:frame="1"/>
        </w:rPr>
        <w:t>.</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Style w:val="Strong"/>
          <w:rFonts w:ascii="Arial" w:hAnsi="Arial" w:cs="Arial"/>
          <w:color w:val="445578"/>
          <w:bdr w:val="none" w:sz="0" w:space="0" w:color="auto" w:frame="1"/>
        </w:rPr>
        <w:lastRenderedPageBreak/>
        <w:t>Frequency</w:t>
      </w:r>
      <w:r>
        <w:rPr>
          <w:rFonts w:ascii="Arial" w:hAnsi="Arial" w:cs="Arial"/>
          <w:color w:val="445578"/>
          <w:bdr w:val="none" w:sz="0" w:space="0" w:color="auto" w:frame="1"/>
        </w:rPr>
        <w:t>: This is the count of how many times each value or range of values occurs in the dataset. It represents how often each category appears. For instance, the score 78 appears twice, and the score 85 appears twice.</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Style w:val="Strong"/>
          <w:rFonts w:ascii="Arial" w:hAnsi="Arial" w:cs="Arial"/>
          <w:color w:val="445578"/>
          <w:bdr w:val="none" w:sz="0" w:space="0" w:color="auto" w:frame="1"/>
        </w:rPr>
        <w:t>Bins or Intervals</w:t>
      </w:r>
      <w:r>
        <w:rPr>
          <w:rFonts w:ascii="Arial" w:hAnsi="Arial" w:cs="Arial"/>
          <w:color w:val="445578"/>
          <w:bdr w:val="none" w:sz="0" w:space="0" w:color="auto" w:frame="1"/>
        </w:rPr>
        <w:t>: In the context of continuous data, values are often grouped into intervals or bins. The frequency distribution then shows how many values fall into each interval. For instance, the bins could be defined as 70-79, 80-89, and 90-99.</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If you want to learn more about it, you may as well take the free </w:t>
      </w:r>
      <w:hyperlink r:id="rId46" w:history="1">
        <w:r>
          <w:rPr>
            <w:rStyle w:val="Hyperlink"/>
            <w:rFonts w:ascii="Arial" w:hAnsi="Arial" w:cs="Arial"/>
            <w:color w:val="1048C3"/>
            <w:bdr w:val="none" w:sz="0" w:space="0" w:color="auto" w:frame="1"/>
          </w:rPr>
          <w:t>Frequency Distribution course</w:t>
        </w:r>
      </w:hyperlink>
      <w:r>
        <w:rPr>
          <w:rFonts w:ascii="Arial" w:hAnsi="Arial" w:cs="Arial"/>
          <w:color w:val="445578"/>
          <w:bdr w:val="none" w:sz="0" w:space="0" w:color="auto" w:frame="1"/>
        </w:rPr>
        <w:t> from Great Learning. This short course covers the basics of the topic, all within an hour. </w:t>
      </w:r>
    </w:p>
    <w:p w:rsidR="003F37AB" w:rsidRDefault="003F37AB" w:rsidP="003F37AB">
      <w:pPr>
        <w:pStyle w:val="Heading3"/>
        <w:shd w:val="clear" w:color="auto" w:fill="FFFFFF"/>
        <w:spacing w:before="0"/>
        <w:jc w:val="both"/>
        <w:rPr>
          <w:rFonts w:ascii="Arial" w:hAnsi="Arial" w:cs="Arial"/>
          <w:color w:val="000000"/>
        </w:rPr>
      </w:pPr>
      <w:r>
        <w:rPr>
          <w:rStyle w:val="Strong"/>
          <w:rFonts w:ascii="Arial" w:hAnsi="Arial" w:cs="Arial"/>
          <w:b/>
          <w:bCs/>
          <w:color w:val="000000"/>
          <w:bdr w:val="none" w:sz="0" w:space="0" w:color="auto" w:frame="1"/>
        </w:rPr>
        <w:t>Central Tendency</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Central tendency is a statistical measure, representing the central or typical value of a dataset. </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The main measures of central tendency are the mean, median, and mode. </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Let's use the example dataset of exam scores along with its frequency distribution:</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Example Dataset: 70,85,92,78,89,92,95,78,85,90</w:t>
      </w:r>
    </w:p>
    <w:p w:rsidR="003F37AB" w:rsidRDefault="003F37AB" w:rsidP="003F37AB">
      <w:pPr>
        <w:pStyle w:val="Heading4"/>
        <w:shd w:val="clear" w:color="auto" w:fill="FFFFFF"/>
        <w:spacing w:before="0"/>
        <w:jc w:val="both"/>
        <w:rPr>
          <w:rFonts w:ascii="Arial" w:hAnsi="Arial" w:cs="Arial"/>
          <w:color w:val="000000"/>
        </w:rPr>
      </w:pPr>
      <w:r>
        <w:rPr>
          <w:rStyle w:val="Strong"/>
          <w:rFonts w:ascii="Arial" w:hAnsi="Arial" w:cs="Arial"/>
          <w:b/>
          <w:bCs/>
          <w:color w:val="000000"/>
          <w:bdr w:val="none" w:sz="0" w:space="0" w:color="auto" w:frame="1"/>
        </w:rPr>
        <w:t>Mean (Average)</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The mean is calculated by adding up all the values and dividing by the total number of values.</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proofErr w:type="gramStart"/>
      <w:r>
        <w:rPr>
          <w:rStyle w:val="Strong"/>
          <w:rFonts w:ascii="Arial" w:hAnsi="Arial" w:cs="Arial"/>
          <w:color w:val="445578"/>
          <w:bdr w:val="none" w:sz="0" w:space="0" w:color="auto" w:frame="1"/>
        </w:rPr>
        <w:t>Example</w:t>
      </w:r>
      <w:r>
        <w:rPr>
          <w:rFonts w:ascii="Arial" w:hAnsi="Arial" w:cs="Arial"/>
          <w:color w:val="445578"/>
          <w:bdr w:val="none" w:sz="0" w:space="0" w:color="auto" w:frame="1"/>
        </w:rPr>
        <w:t>.</w:t>
      </w:r>
      <w:proofErr w:type="gramEnd"/>
      <w:r>
        <w:rPr>
          <w:rFonts w:ascii="Arial" w:hAnsi="Arial" w:cs="Arial"/>
          <w:color w:val="445578"/>
          <w:bdr w:val="none" w:sz="0" w:space="0" w:color="auto" w:frame="1"/>
        </w:rPr>
        <w:t> </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Formula for Mean </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(70+85+92+78+89+92+95+78+85+90)/10 = 85.4</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Style w:val="Emphasis"/>
          <w:rFonts w:ascii="Arial" w:eastAsiaTheme="majorEastAsia" w:hAnsi="Arial" w:cs="Arial"/>
          <w:color w:val="445578"/>
          <w:bdr w:val="none" w:sz="0" w:space="0" w:color="auto" w:frame="1"/>
        </w:rPr>
        <w:t>Go check out our blog on the </w:t>
      </w:r>
      <w:hyperlink r:id="rId47" w:history="1">
        <w:r>
          <w:rPr>
            <w:rStyle w:val="Emphasis"/>
            <w:rFonts w:ascii="Arial" w:eastAsiaTheme="majorEastAsia" w:hAnsi="Arial" w:cs="Arial"/>
            <w:color w:val="1048C3"/>
            <w:bdr w:val="none" w:sz="0" w:space="0" w:color="auto" w:frame="1"/>
          </w:rPr>
          <w:t>Mean Formula</w:t>
        </w:r>
      </w:hyperlink>
      <w:r>
        <w:rPr>
          <w:rStyle w:val="Emphasis"/>
          <w:rFonts w:ascii="Arial" w:eastAsiaTheme="majorEastAsia" w:hAnsi="Arial" w:cs="Arial"/>
          <w:color w:val="445578"/>
          <w:bdr w:val="none" w:sz="0" w:space="0" w:color="auto" w:frame="1"/>
        </w:rPr>
        <w:t> too!</w:t>
      </w:r>
    </w:p>
    <w:p w:rsidR="003F37AB" w:rsidRDefault="003F37AB" w:rsidP="003F37AB">
      <w:pPr>
        <w:pStyle w:val="Heading4"/>
        <w:shd w:val="clear" w:color="auto" w:fill="FFFFFF"/>
        <w:spacing w:before="0"/>
        <w:jc w:val="both"/>
        <w:rPr>
          <w:rFonts w:ascii="Arial" w:hAnsi="Arial" w:cs="Arial"/>
          <w:color w:val="000000"/>
        </w:rPr>
      </w:pPr>
      <w:r>
        <w:rPr>
          <w:rStyle w:val="Strong"/>
          <w:rFonts w:ascii="Arial" w:hAnsi="Arial" w:cs="Arial"/>
          <w:b/>
          <w:bCs/>
          <w:color w:val="000000"/>
          <w:bdr w:val="none" w:sz="0" w:space="0" w:color="auto" w:frame="1"/>
        </w:rPr>
        <w:t>Median</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The median is the middle value when the data is arranged in ascending or descending order. </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If there's an even number of values, the median is the average of the two middle values.</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proofErr w:type="gramStart"/>
      <w:r>
        <w:rPr>
          <w:rStyle w:val="Strong"/>
          <w:rFonts w:ascii="Arial" w:hAnsi="Arial" w:cs="Arial"/>
          <w:color w:val="445578"/>
          <w:bdr w:val="none" w:sz="0" w:space="0" w:color="auto" w:frame="1"/>
        </w:rPr>
        <w:t>Example.</w:t>
      </w:r>
      <w:proofErr w:type="gramEnd"/>
      <w:r>
        <w:rPr>
          <w:rStyle w:val="Strong"/>
          <w:rFonts w:ascii="Arial" w:hAnsi="Arial" w:cs="Arial"/>
          <w:color w:val="445578"/>
          <w:bdr w:val="none" w:sz="0" w:space="0" w:color="auto" w:frame="1"/>
        </w:rPr>
        <w:t> </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Arranging the scores in ascending order- </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70,78,78,85,85,89,90,92,92,95. The median is 87</w:t>
      </w:r>
    </w:p>
    <w:p w:rsidR="003F37AB" w:rsidRDefault="003F37AB" w:rsidP="003F37AB">
      <w:pPr>
        <w:pStyle w:val="Heading4"/>
        <w:shd w:val="clear" w:color="auto" w:fill="FFFFFF"/>
        <w:spacing w:before="0"/>
        <w:jc w:val="both"/>
        <w:rPr>
          <w:rFonts w:ascii="Arial" w:hAnsi="Arial" w:cs="Arial"/>
          <w:color w:val="000000"/>
        </w:rPr>
      </w:pPr>
      <w:r>
        <w:rPr>
          <w:rStyle w:val="Strong"/>
          <w:rFonts w:ascii="Arial" w:hAnsi="Arial" w:cs="Arial"/>
          <w:b/>
          <w:bCs/>
          <w:color w:val="000000"/>
          <w:bdr w:val="none" w:sz="0" w:space="0" w:color="auto" w:frame="1"/>
        </w:rPr>
        <w:t>Mode</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The mode is the value that appears most frequently in the dataset.</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Example: The mode of this dataset is 92 as it appears twice, more than any other score.</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Central tendency measures are often used in statistical models. For example, the mean is a key parameter in many statistical models, and understanding its value helps in making predictions based on the model.</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You may check courses like </w:t>
      </w:r>
      <w:hyperlink r:id="rId48" w:history="1">
        <w:r>
          <w:rPr>
            <w:rStyle w:val="Hyperlink"/>
            <w:rFonts w:ascii="Arial" w:hAnsi="Arial" w:cs="Arial"/>
            <w:color w:val="1048C3"/>
            <w:bdr w:val="none" w:sz="0" w:space="0" w:color="auto" w:frame="1"/>
          </w:rPr>
          <w:t>Measures of Central Tendency</w:t>
        </w:r>
      </w:hyperlink>
      <w:r>
        <w:rPr>
          <w:rFonts w:ascii="Arial" w:hAnsi="Arial" w:cs="Arial"/>
          <w:color w:val="445578"/>
          <w:bdr w:val="none" w:sz="0" w:space="0" w:color="auto" w:frame="1"/>
        </w:rPr>
        <w:t>, another useful and free course from Great Learning. </w:t>
      </w:r>
    </w:p>
    <w:p w:rsidR="003F37AB" w:rsidRDefault="003F37AB" w:rsidP="003F37AB">
      <w:pPr>
        <w:pStyle w:val="Heading2"/>
        <w:shd w:val="clear" w:color="auto" w:fill="FFFFFF"/>
        <w:spacing w:before="0" w:beforeAutospacing="0" w:after="0" w:afterAutospacing="0"/>
        <w:jc w:val="both"/>
        <w:rPr>
          <w:rFonts w:ascii="Arial" w:hAnsi="Arial" w:cs="Arial"/>
          <w:color w:val="000000"/>
        </w:rPr>
      </w:pPr>
      <w:r>
        <w:rPr>
          <w:rStyle w:val="Strong"/>
          <w:rFonts w:ascii="Arial" w:hAnsi="Arial" w:cs="Arial"/>
          <w:b/>
          <w:bCs/>
          <w:color w:val="000000"/>
          <w:bdr w:val="none" w:sz="0" w:space="0" w:color="auto" w:frame="1"/>
        </w:rPr>
        <w:t>Types of Histograms</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Moving on, let’s help elaborate the types of histogram. </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The shape and characteristics of histograms can vary based on the distribution of the data. Different types of distributions result in different types of histograms.</w:t>
      </w:r>
    </w:p>
    <w:p w:rsidR="003F37AB" w:rsidRDefault="003F37AB" w:rsidP="003F37AB">
      <w:pPr>
        <w:pStyle w:val="Heading3"/>
        <w:shd w:val="clear" w:color="auto" w:fill="FFFFFF"/>
        <w:spacing w:before="0"/>
        <w:jc w:val="both"/>
        <w:rPr>
          <w:rFonts w:ascii="Arial" w:hAnsi="Arial" w:cs="Arial"/>
          <w:color w:val="000000"/>
        </w:rPr>
      </w:pPr>
      <w:r>
        <w:rPr>
          <w:rStyle w:val="Strong"/>
          <w:rFonts w:ascii="Arial" w:hAnsi="Arial" w:cs="Arial"/>
          <w:b/>
          <w:bCs/>
          <w:color w:val="000000"/>
          <w:bdr w:val="none" w:sz="0" w:space="0" w:color="auto" w:frame="1"/>
        </w:rPr>
        <w:t>Normal Distribution</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When the data is symmetrically distributed around the mean, the histogram will have a bell-shaped curve with the highest frequency at the mean and symmetrical tails on both sides.</w:t>
      </w:r>
    </w:p>
    <w:p w:rsidR="003F37AB" w:rsidRDefault="003F37AB" w:rsidP="003F37AB">
      <w:pPr>
        <w:pStyle w:val="Heading3"/>
        <w:shd w:val="clear" w:color="auto" w:fill="FFFFFF"/>
        <w:spacing w:before="0"/>
        <w:jc w:val="both"/>
        <w:rPr>
          <w:rFonts w:ascii="Arial" w:hAnsi="Arial" w:cs="Arial"/>
          <w:color w:val="000000"/>
        </w:rPr>
      </w:pPr>
      <w:r>
        <w:rPr>
          <w:rStyle w:val="Strong"/>
          <w:rFonts w:ascii="Arial" w:hAnsi="Arial" w:cs="Arial"/>
          <w:b/>
          <w:bCs/>
          <w:color w:val="000000"/>
          <w:bdr w:val="none" w:sz="0" w:space="0" w:color="auto" w:frame="1"/>
        </w:rPr>
        <w:lastRenderedPageBreak/>
        <w:t>Skewed Distribution</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In a skewed distribution, the data is not symmetric and tends to have a longer tail on one side. A positively skewed distribution has a tail on the right side, while a negatively skewed distribution has a tail on the left side.</w:t>
      </w:r>
    </w:p>
    <w:p w:rsidR="003F37AB" w:rsidRDefault="003F37AB" w:rsidP="003F37AB">
      <w:pPr>
        <w:pStyle w:val="Heading3"/>
        <w:shd w:val="clear" w:color="auto" w:fill="FFFFFF"/>
        <w:spacing w:before="0"/>
        <w:jc w:val="both"/>
        <w:rPr>
          <w:rFonts w:ascii="Arial" w:hAnsi="Arial" w:cs="Arial"/>
          <w:color w:val="000000"/>
        </w:rPr>
      </w:pPr>
      <w:r>
        <w:rPr>
          <w:rStyle w:val="Strong"/>
          <w:rFonts w:ascii="Arial" w:hAnsi="Arial" w:cs="Arial"/>
          <w:b/>
          <w:bCs/>
          <w:color w:val="000000"/>
          <w:bdr w:val="none" w:sz="0" w:space="0" w:color="auto" w:frame="1"/>
        </w:rPr>
        <w:t>Bimodal Distribution</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Bimodal distributions have two distinct peaks, indicating the presence of two different groups or conditions within the data.</w:t>
      </w:r>
    </w:p>
    <w:p w:rsidR="003F37AB" w:rsidRDefault="003F37AB" w:rsidP="003F37AB">
      <w:pPr>
        <w:pStyle w:val="Heading3"/>
        <w:shd w:val="clear" w:color="auto" w:fill="FFFFFF"/>
        <w:spacing w:before="0"/>
        <w:jc w:val="both"/>
        <w:rPr>
          <w:rFonts w:ascii="Arial" w:hAnsi="Arial" w:cs="Arial"/>
          <w:color w:val="000000"/>
        </w:rPr>
      </w:pPr>
      <w:r>
        <w:rPr>
          <w:rStyle w:val="Strong"/>
          <w:rFonts w:ascii="Arial" w:hAnsi="Arial" w:cs="Arial"/>
          <w:b/>
          <w:bCs/>
          <w:color w:val="000000"/>
          <w:bdr w:val="none" w:sz="0" w:space="0" w:color="auto" w:frame="1"/>
        </w:rPr>
        <w:t>Uniform Distribution</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In a uniform distribution, all values have approximately the same frequency, resulting in a rectangular-shaped histogram.</w:t>
      </w:r>
    </w:p>
    <w:p w:rsidR="003F37AB" w:rsidRDefault="003F37AB" w:rsidP="003F37AB">
      <w:pPr>
        <w:pStyle w:val="Heading3"/>
        <w:shd w:val="clear" w:color="auto" w:fill="FFFFFF"/>
        <w:spacing w:before="0"/>
        <w:jc w:val="both"/>
        <w:rPr>
          <w:rFonts w:ascii="Arial" w:hAnsi="Arial" w:cs="Arial"/>
          <w:color w:val="000000"/>
        </w:rPr>
      </w:pPr>
      <w:r>
        <w:rPr>
          <w:rStyle w:val="Strong"/>
          <w:rFonts w:ascii="Arial" w:hAnsi="Arial" w:cs="Arial"/>
          <w:b/>
          <w:bCs/>
          <w:color w:val="000000"/>
          <w:bdr w:val="none" w:sz="0" w:space="0" w:color="auto" w:frame="1"/>
        </w:rPr>
        <w:t>Exponential Distribution</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An exponential distribution often results in a histogram with a rapidly decreasing frequency as the values increase, creating a skewed, right-tailed shape.</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Understanding the type of distribution in the dataset is essential for selecting the appropriate analysis techniques and drawing meaningful conclusions from the histogram. Each type of distribution provides valuable information about the underlying data and can offer insights into the nature of the variables being studied.</w:t>
      </w:r>
    </w:p>
    <w:p w:rsidR="003F37AB" w:rsidRDefault="003F37AB" w:rsidP="003F37AB">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When interpreting histograms, it's important to consider the specific characteristics of the distribution and how they impact the shape and appearance of the histogram. This understanding allows for a more comprehensive analysis of the dataset.</w:t>
      </w:r>
    </w:p>
    <w:p w:rsidR="00DA6636" w:rsidRPr="00345A1A" w:rsidRDefault="00DA6636" w:rsidP="00DA6636">
      <w:pPr>
        <w:rPr>
          <w:rFonts w:ascii="Courier New" w:hAnsi="Courier New" w:cs="Courier New"/>
          <w:color w:val="FF0000"/>
          <w:sz w:val="24"/>
          <w:szCs w:val="24"/>
        </w:rPr>
      </w:pPr>
    </w:p>
    <w:p w:rsidR="00DA6636" w:rsidRPr="00345A1A" w:rsidRDefault="00DA6636" w:rsidP="00DA6636">
      <w:pPr>
        <w:rPr>
          <w:rFonts w:ascii="Courier New" w:hAnsi="Courier New" w:cs="Courier New"/>
          <w:color w:val="FF0000"/>
          <w:sz w:val="24"/>
          <w:szCs w:val="24"/>
        </w:rPr>
      </w:pPr>
      <w:r w:rsidRPr="00345A1A">
        <w:rPr>
          <w:rFonts w:ascii="Courier New" w:hAnsi="Courier New" w:cs="Courier New"/>
          <w:color w:val="FF0000"/>
          <w:sz w:val="24"/>
          <w:szCs w:val="24"/>
        </w:rPr>
        <w:t>7. How do we deal with data outliers?</w:t>
      </w:r>
    </w:p>
    <w:p w:rsidR="009234EE" w:rsidRDefault="009234EE" w:rsidP="009234EE">
      <w:pPr>
        <w:pStyle w:val="Heading1"/>
        <w:shd w:val="clear" w:color="auto" w:fill="FFFFFF"/>
        <w:rPr>
          <w:rFonts w:ascii="Arial" w:hAnsi="Arial" w:cs="Arial"/>
          <w:color w:val="383838"/>
          <w:spacing w:val="5"/>
        </w:rPr>
      </w:pPr>
      <w:r>
        <w:rPr>
          <w:rFonts w:ascii="Arial" w:hAnsi="Arial" w:cs="Arial"/>
          <w:color w:val="383838"/>
          <w:spacing w:val="5"/>
        </w:rPr>
        <w:t>Detecting and Treating Outliers | Treating the odd one out!</w:t>
      </w:r>
    </w:p>
    <w:p w:rsidR="009234EE" w:rsidRDefault="009234EE" w:rsidP="009234EE">
      <w:pPr>
        <w:pStyle w:val="Heading2"/>
        <w:shd w:val="clear" w:color="auto" w:fill="FFFFFF"/>
        <w:rPr>
          <w:rFonts w:ascii="Arial" w:hAnsi="Arial" w:cs="Arial"/>
          <w:b w:val="0"/>
          <w:bCs w:val="0"/>
          <w:color w:val="383838"/>
          <w:spacing w:val="5"/>
        </w:rPr>
      </w:pPr>
      <w:r>
        <w:rPr>
          <w:rFonts w:ascii="Arial" w:hAnsi="Arial" w:cs="Arial"/>
          <w:b w:val="0"/>
          <w:bCs w:val="0"/>
          <w:color w:val="383838"/>
          <w:spacing w:val="5"/>
        </w:rPr>
        <w:t>Introduction</w:t>
      </w:r>
    </w:p>
    <w:p w:rsidR="009234EE" w:rsidRDefault="009234EE" w:rsidP="009234EE">
      <w:pPr>
        <w:pStyle w:val="NormalWeb"/>
        <w:shd w:val="clear" w:color="auto" w:fill="FFFFFF"/>
        <w:spacing w:line="540" w:lineRule="atLeast"/>
        <w:jc w:val="both"/>
        <w:rPr>
          <w:rFonts w:ascii="Arial" w:hAnsi="Arial" w:cs="Arial"/>
          <w:color w:val="383838"/>
          <w:spacing w:val="5"/>
        </w:rPr>
      </w:pPr>
      <w:r>
        <w:rPr>
          <w:rFonts w:ascii="Arial" w:hAnsi="Arial" w:cs="Arial"/>
          <w:color w:val="383838"/>
          <w:spacing w:val="5"/>
        </w:rPr>
        <w:t>One of the most important steps as part of </w:t>
      </w:r>
      <w:hyperlink r:id="rId49" w:tgtFrame="_blank" w:history="1">
        <w:r>
          <w:rPr>
            <w:rStyle w:val="Hyperlink"/>
            <w:rFonts w:ascii="Arial" w:hAnsi="Arial" w:cs="Arial"/>
            <w:spacing w:val="5"/>
          </w:rPr>
          <w:t>data preprocessing i</w:t>
        </w:r>
      </w:hyperlink>
      <w:r>
        <w:rPr>
          <w:rFonts w:ascii="Arial" w:hAnsi="Arial" w:cs="Arial"/>
          <w:color w:val="383838"/>
          <w:spacing w:val="5"/>
        </w:rPr>
        <w:t>s detecting and treating the outliers as they can negatively affect the statistical analysis and the training process of a </w:t>
      </w:r>
      <w:hyperlink r:id="rId50" w:tgtFrame="_blank" w:history="1">
        <w:r>
          <w:rPr>
            <w:rStyle w:val="Hyperlink"/>
            <w:rFonts w:ascii="Arial" w:hAnsi="Arial" w:cs="Arial"/>
            <w:spacing w:val="5"/>
          </w:rPr>
          <w:t>machine learning algorithm </w:t>
        </w:r>
      </w:hyperlink>
      <w:r>
        <w:rPr>
          <w:rFonts w:ascii="Arial" w:hAnsi="Arial" w:cs="Arial"/>
          <w:color w:val="383838"/>
          <w:spacing w:val="5"/>
        </w:rPr>
        <w:t>resulting in lower accuracy. In this article, we will be discussing how to handle outliers!</w:t>
      </w:r>
    </w:p>
    <w:p w:rsidR="009234EE" w:rsidRDefault="009234EE" w:rsidP="009234EE">
      <w:pPr>
        <w:shd w:val="clear" w:color="auto" w:fill="FFFFFF"/>
        <w:jc w:val="both"/>
        <w:rPr>
          <w:rFonts w:ascii="Arial" w:hAnsi="Arial" w:cs="Arial"/>
          <w:color w:val="383838"/>
          <w:spacing w:val="5"/>
        </w:rPr>
      </w:pPr>
      <w:r>
        <w:rPr>
          <w:rFonts w:ascii="Arial" w:hAnsi="Arial" w:cs="Arial"/>
          <w:color w:val="383838"/>
          <w:spacing w:val="5"/>
        </w:rPr>
        <w:t>Wow, these are lovely! Wait, where does this yellow Tulip come from?</w:t>
      </w:r>
    </w:p>
    <w:p w:rsidR="009234EE" w:rsidRDefault="009234EE" w:rsidP="009234EE">
      <w:pPr>
        <w:pStyle w:val="Heading4"/>
        <w:shd w:val="clear" w:color="auto" w:fill="FFFFFF"/>
        <w:jc w:val="both"/>
        <w:rPr>
          <w:rFonts w:ascii="Arial" w:hAnsi="Arial" w:cs="Arial"/>
          <w:b w:val="0"/>
          <w:bCs w:val="0"/>
          <w:color w:val="383838"/>
          <w:spacing w:val="5"/>
        </w:rPr>
      </w:pPr>
      <w:r>
        <w:rPr>
          <w:rFonts w:ascii="Arial" w:hAnsi="Arial" w:cs="Arial"/>
          <w:b w:val="0"/>
          <w:bCs w:val="0"/>
          <w:color w:val="383838"/>
          <w:spacing w:val="5"/>
        </w:rPr>
        <w:t>Learning Objectives:</w:t>
      </w:r>
    </w:p>
    <w:p w:rsidR="009234EE" w:rsidRDefault="009234EE" w:rsidP="00C047BD">
      <w:pPr>
        <w:numPr>
          <w:ilvl w:val="0"/>
          <w:numId w:val="63"/>
        </w:numPr>
        <w:shd w:val="clear" w:color="auto" w:fill="FFFFFF"/>
        <w:spacing w:before="100" w:beforeAutospacing="1" w:after="150" w:line="540" w:lineRule="atLeast"/>
        <w:jc w:val="both"/>
        <w:rPr>
          <w:rFonts w:ascii="Arial" w:hAnsi="Arial" w:cs="Arial"/>
          <w:color w:val="383838"/>
          <w:spacing w:val="5"/>
        </w:rPr>
      </w:pPr>
      <w:r>
        <w:rPr>
          <w:rFonts w:ascii="Arial" w:hAnsi="Arial" w:cs="Arial"/>
          <w:color w:val="383838"/>
          <w:spacing w:val="5"/>
        </w:rPr>
        <w:t>Understanding the definition and characteristics of outliers in data</w:t>
      </w:r>
    </w:p>
    <w:p w:rsidR="009234EE" w:rsidRDefault="009234EE" w:rsidP="00C047BD">
      <w:pPr>
        <w:numPr>
          <w:ilvl w:val="0"/>
          <w:numId w:val="63"/>
        </w:numPr>
        <w:shd w:val="clear" w:color="auto" w:fill="FFFFFF"/>
        <w:spacing w:before="100" w:beforeAutospacing="1" w:after="150" w:line="540" w:lineRule="atLeast"/>
        <w:jc w:val="both"/>
        <w:rPr>
          <w:rFonts w:ascii="Arial" w:hAnsi="Arial" w:cs="Arial"/>
          <w:color w:val="383838"/>
          <w:spacing w:val="5"/>
        </w:rPr>
      </w:pPr>
      <w:r>
        <w:rPr>
          <w:rFonts w:ascii="Arial" w:hAnsi="Arial" w:cs="Arial"/>
          <w:color w:val="383838"/>
          <w:spacing w:val="5"/>
        </w:rPr>
        <w:t>Recognizing why outliers occur and their potential sources (e.g., variability, experimental errors)</w:t>
      </w:r>
    </w:p>
    <w:p w:rsidR="009234EE" w:rsidRDefault="009234EE" w:rsidP="00C047BD">
      <w:pPr>
        <w:numPr>
          <w:ilvl w:val="0"/>
          <w:numId w:val="63"/>
        </w:numPr>
        <w:shd w:val="clear" w:color="auto" w:fill="FFFFFF"/>
        <w:spacing w:before="100" w:beforeAutospacing="1" w:after="150" w:line="540" w:lineRule="atLeast"/>
        <w:jc w:val="both"/>
        <w:rPr>
          <w:rFonts w:ascii="Arial" w:hAnsi="Arial" w:cs="Arial"/>
          <w:color w:val="383838"/>
          <w:spacing w:val="5"/>
        </w:rPr>
      </w:pPr>
      <w:r>
        <w:rPr>
          <w:rFonts w:ascii="Arial" w:hAnsi="Arial" w:cs="Arial"/>
          <w:color w:val="383838"/>
          <w:spacing w:val="5"/>
        </w:rPr>
        <w:lastRenderedPageBreak/>
        <w:t>Grasping the impact of outliers on statistical measures (mean, median, mode) and model performance</w:t>
      </w:r>
    </w:p>
    <w:p w:rsidR="009234EE" w:rsidRDefault="009234EE" w:rsidP="009234EE">
      <w:pPr>
        <w:pStyle w:val="NormalWeb"/>
        <w:shd w:val="clear" w:color="auto" w:fill="FFFFFF"/>
        <w:spacing w:line="540" w:lineRule="atLeast"/>
        <w:jc w:val="both"/>
        <w:rPr>
          <w:rFonts w:ascii="Arial" w:hAnsi="Arial" w:cs="Arial"/>
          <w:color w:val="383838"/>
          <w:spacing w:val="5"/>
        </w:rPr>
      </w:pPr>
      <w:r>
        <w:rPr>
          <w:rStyle w:val="Emphasis"/>
          <w:rFonts w:ascii="Arial" w:hAnsi="Arial" w:cs="Arial"/>
          <w:color w:val="383838"/>
          <w:spacing w:val="5"/>
        </w:rPr>
        <w:t>This article was published as a part of the </w:t>
      </w:r>
      <w:hyperlink r:id="rId51" w:tgtFrame="_blank" w:history="1">
        <w:r>
          <w:rPr>
            <w:rStyle w:val="Emphasis"/>
            <w:rFonts w:ascii="Arial" w:hAnsi="Arial" w:cs="Arial"/>
            <w:color w:val="0000FF"/>
            <w:spacing w:val="5"/>
            <w:u w:val="single"/>
          </w:rPr>
          <w:t xml:space="preserve">Data Science </w:t>
        </w:r>
        <w:proofErr w:type="spellStart"/>
        <w:r>
          <w:rPr>
            <w:rStyle w:val="Emphasis"/>
            <w:rFonts w:ascii="Arial" w:hAnsi="Arial" w:cs="Arial"/>
            <w:color w:val="0000FF"/>
            <w:spacing w:val="5"/>
            <w:u w:val="single"/>
          </w:rPr>
          <w:t>Blogathon</w:t>
        </w:r>
        <w:proofErr w:type="spellEnd"/>
        <w:r>
          <w:rPr>
            <w:rStyle w:val="Hyperlink"/>
            <w:rFonts w:ascii="Arial" w:hAnsi="Arial" w:cs="Arial"/>
            <w:spacing w:val="5"/>
          </w:rPr>
          <w:t>.</w:t>
        </w:r>
      </w:hyperlink>
    </w:p>
    <w:p w:rsidR="009234EE" w:rsidRDefault="009234EE" w:rsidP="009234EE">
      <w:pPr>
        <w:pStyle w:val="Heading2"/>
        <w:shd w:val="clear" w:color="auto" w:fill="FFFFFF"/>
        <w:jc w:val="both"/>
        <w:rPr>
          <w:rFonts w:ascii="Arial" w:hAnsi="Arial" w:cs="Arial"/>
          <w:b w:val="0"/>
          <w:bCs w:val="0"/>
          <w:color w:val="383838"/>
          <w:spacing w:val="5"/>
        </w:rPr>
      </w:pPr>
      <w:r>
        <w:rPr>
          <w:rFonts w:ascii="Arial" w:hAnsi="Arial" w:cs="Arial"/>
          <w:b w:val="0"/>
          <w:bCs w:val="0"/>
          <w:color w:val="383838"/>
          <w:spacing w:val="5"/>
        </w:rPr>
        <w:t>Table of contents</w:t>
      </w:r>
    </w:p>
    <w:p w:rsidR="009234EE" w:rsidRDefault="009234EE" w:rsidP="009234EE">
      <w:pPr>
        <w:pStyle w:val="Heading2"/>
        <w:shd w:val="clear" w:color="auto" w:fill="FFFFFF"/>
        <w:jc w:val="both"/>
        <w:rPr>
          <w:rFonts w:ascii="Arial" w:hAnsi="Arial" w:cs="Arial"/>
          <w:b w:val="0"/>
          <w:bCs w:val="0"/>
          <w:color w:val="383838"/>
          <w:spacing w:val="5"/>
        </w:rPr>
      </w:pPr>
      <w:r>
        <w:rPr>
          <w:rFonts w:ascii="Arial" w:hAnsi="Arial" w:cs="Arial"/>
          <w:b w:val="0"/>
          <w:bCs w:val="0"/>
          <w:color w:val="383838"/>
          <w:spacing w:val="5"/>
        </w:rPr>
        <w:t>What are Outliers?</w:t>
      </w:r>
    </w:p>
    <w:p w:rsidR="009234EE" w:rsidRDefault="009234EE" w:rsidP="009234EE">
      <w:pPr>
        <w:pStyle w:val="NormalWeb"/>
        <w:shd w:val="clear" w:color="auto" w:fill="FFFFFF"/>
        <w:spacing w:line="540" w:lineRule="atLeast"/>
        <w:jc w:val="both"/>
        <w:rPr>
          <w:rFonts w:ascii="Arial" w:hAnsi="Arial" w:cs="Arial"/>
          <w:color w:val="383838"/>
          <w:spacing w:val="5"/>
        </w:rPr>
      </w:pPr>
      <w:r>
        <w:rPr>
          <w:rFonts w:ascii="Arial" w:hAnsi="Arial" w:cs="Arial"/>
          <w:color w:val="383838"/>
          <w:spacing w:val="5"/>
        </w:rPr>
        <w:t>We all have heard of the idiom ‘odd one out which means something unusual in comparison to the others in a group. Similarly, an </w:t>
      </w:r>
      <w:hyperlink r:id="rId52" w:history="1">
        <w:r>
          <w:rPr>
            <w:rStyle w:val="Hyperlink"/>
            <w:rFonts w:ascii="Arial" w:hAnsi="Arial" w:cs="Arial"/>
            <w:spacing w:val="5"/>
          </w:rPr>
          <w:t>Outlier</w:t>
        </w:r>
      </w:hyperlink>
      <w:r>
        <w:rPr>
          <w:rFonts w:ascii="Arial" w:hAnsi="Arial" w:cs="Arial"/>
          <w:color w:val="383838"/>
          <w:spacing w:val="5"/>
        </w:rPr>
        <w:t> is an observation in a given dataset that lies far from the rest of the observations. That means an outlier treatment is vastly larger or smaller than the remaining values in the set.</w:t>
      </w:r>
    </w:p>
    <w:p w:rsidR="009234EE" w:rsidRDefault="009234EE" w:rsidP="009234EE">
      <w:pPr>
        <w:pStyle w:val="Heading2"/>
        <w:shd w:val="clear" w:color="auto" w:fill="FFFFFF"/>
        <w:jc w:val="both"/>
        <w:rPr>
          <w:rFonts w:ascii="Arial" w:hAnsi="Arial" w:cs="Arial"/>
          <w:b w:val="0"/>
          <w:bCs w:val="0"/>
          <w:color w:val="383838"/>
          <w:spacing w:val="5"/>
        </w:rPr>
      </w:pPr>
      <w:r>
        <w:rPr>
          <w:rFonts w:ascii="Arial" w:hAnsi="Arial" w:cs="Arial"/>
          <w:b w:val="0"/>
          <w:bCs w:val="0"/>
          <w:color w:val="383838"/>
          <w:spacing w:val="5"/>
        </w:rPr>
        <w:t xml:space="preserve">Why </w:t>
      </w:r>
      <w:proofErr w:type="gramStart"/>
      <w:r>
        <w:rPr>
          <w:rFonts w:ascii="Arial" w:hAnsi="Arial" w:cs="Arial"/>
          <w:b w:val="0"/>
          <w:bCs w:val="0"/>
          <w:color w:val="383838"/>
          <w:spacing w:val="5"/>
        </w:rPr>
        <w:t>Do</w:t>
      </w:r>
      <w:proofErr w:type="gramEnd"/>
      <w:r>
        <w:rPr>
          <w:rFonts w:ascii="Arial" w:hAnsi="Arial" w:cs="Arial"/>
          <w:b w:val="0"/>
          <w:bCs w:val="0"/>
          <w:color w:val="383838"/>
          <w:spacing w:val="5"/>
        </w:rPr>
        <w:t xml:space="preserve"> they Occur?</w:t>
      </w:r>
    </w:p>
    <w:p w:rsidR="009234EE" w:rsidRDefault="009234EE" w:rsidP="009234EE">
      <w:pPr>
        <w:pStyle w:val="NormalWeb"/>
        <w:shd w:val="clear" w:color="auto" w:fill="FFFFFF"/>
        <w:spacing w:line="540" w:lineRule="atLeast"/>
        <w:jc w:val="both"/>
        <w:rPr>
          <w:rFonts w:ascii="Arial" w:hAnsi="Arial" w:cs="Arial"/>
          <w:color w:val="383838"/>
          <w:spacing w:val="5"/>
        </w:rPr>
      </w:pPr>
      <w:r>
        <w:rPr>
          <w:rFonts w:ascii="Arial" w:hAnsi="Arial" w:cs="Arial"/>
          <w:color w:val="383838"/>
          <w:spacing w:val="5"/>
        </w:rPr>
        <w:t>An outlier may occur due to the variability in the data, or due to experimental error/human error.</w:t>
      </w:r>
    </w:p>
    <w:p w:rsidR="009234EE" w:rsidRPr="009234EE" w:rsidRDefault="009234EE" w:rsidP="009234EE">
      <w:pPr>
        <w:pStyle w:val="NormalWeb"/>
        <w:shd w:val="clear" w:color="auto" w:fill="FFFFFF"/>
        <w:spacing w:before="0" w:beforeAutospacing="0" w:after="0" w:afterAutospacing="0" w:line="540" w:lineRule="atLeast"/>
        <w:jc w:val="both"/>
        <w:rPr>
          <w:rFonts w:ascii="Arial" w:hAnsi="Arial" w:cs="Arial"/>
          <w:color w:val="151515"/>
          <w:spacing w:val="5"/>
        </w:rPr>
      </w:pPr>
      <w:r>
        <w:rPr>
          <w:rFonts w:ascii="Arial" w:hAnsi="Arial" w:cs="Arial"/>
          <w:color w:val="151515"/>
          <w:spacing w:val="5"/>
        </w:rPr>
        <w:t>Sharpen your knowledge of Detecting and Treating Outliers! </w:t>
      </w:r>
      <w:r>
        <w:rPr>
          <w:rFonts w:ascii="Arial" w:hAnsi="Arial" w:cs="Arial"/>
          <w:color w:val="151515"/>
          <w:spacing w:val="5"/>
        </w:rPr>
        <w:br/>
      </w:r>
      <w:r>
        <w:rPr>
          <w:rFonts w:ascii="Arial" w:hAnsi="Arial" w:cs="Arial"/>
          <w:color w:val="383838"/>
          <w:spacing w:val="5"/>
        </w:rPr>
        <w:t xml:space="preserve">They may indicate an experimental error or heavy </w:t>
      </w:r>
      <w:proofErr w:type="spellStart"/>
      <w:r>
        <w:rPr>
          <w:rFonts w:ascii="Arial" w:hAnsi="Arial" w:cs="Arial"/>
          <w:color w:val="383838"/>
          <w:spacing w:val="5"/>
        </w:rPr>
        <w:t>skewness</w:t>
      </w:r>
      <w:proofErr w:type="spellEnd"/>
      <w:r>
        <w:rPr>
          <w:rFonts w:ascii="Arial" w:hAnsi="Arial" w:cs="Arial"/>
          <w:color w:val="383838"/>
          <w:spacing w:val="5"/>
        </w:rPr>
        <w:t xml:space="preserve"> in the </w:t>
      </w:r>
      <w:proofErr w:type="gramStart"/>
      <w:r>
        <w:rPr>
          <w:rFonts w:ascii="Arial" w:hAnsi="Arial" w:cs="Arial"/>
          <w:color w:val="383838"/>
          <w:spacing w:val="5"/>
        </w:rPr>
        <w:t>data(</w:t>
      </w:r>
      <w:proofErr w:type="gramEnd"/>
      <w:r>
        <w:rPr>
          <w:rFonts w:ascii="Arial" w:hAnsi="Arial" w:cs="Arial"/>
          <w:color w:val="383838"/>
          <w:spacing w:val="5"/>
        </w:rPr>
        <w:t>heavy-tailed distribution).</w:t>
      </w:r>
    </w:p>
    <w:p w:rsidR="009234EE" w:rsidRDefault="009234EE" w:rsidP="009234EE">
      <w:pPr>
        <w:pStyle w:val="Heading2"/>
        <w:shd w:val="clear" w:color="auto" w:fill="FFFFFF"/>
        <w:jc w:val="both"/>
        <w:rPr>
          <w:rFonts w:ascii="Arial" w:hAnsi="Arial" w:cs="Arial"/>
          <w:b w:val="0"/>
          <w:bCs w:val="0"/>
          <w:color w:val="383838"/>
          <w:spacing w:val="5"/>
        </w:rPr>
      </w:pPr>
      <w:r>
        <w:rPr>
          <w:rFonts w:ascii="Arial" w:hAnsi="Arial" w:cs="Arial"/>
          <w:b w:val="0"/>
          <w:bCs w:val="0"/>
          <w:color w:val="383838"/>
          <w:spacing w:val="5"/>
        </w:rPr>
        <w:t>What Do They Affect?</w:t>
      </w:r>
    </w:p>
    <w:p w:rsidR="009234EE" w:rsidRDefault="009234EE" w:rsidP="009234EE">
      <w:pPr>
        <w:pStyle w:val="NormalWeb"/>
        <w:shd w:val="clear" w:color="auto" w:fill="FFFFFF"/>
        <w:spacing w:line="540" w:lineRule="atLeast"/>
        <w:jc w:val="both"/>
        <w:rPr>
          <w:rFonts w:ascii="Arial" w:hAnsi="Arial" w:cs="Arial"/>
          <w:color w:val="383838"/>
          <w:spacing w:val="5"/>
        </w:rPr>
      </w:pPr>
      <w:r>
        <w:rPr>
          <w:rFonts w:ascii="Arial" w:hAnsi="Arial" w:cs="Arial"/>
          <w:color w:val="383838"/>
          <w:spacing w:val="5"/>
        </w:rPr>
        <w:t>In statistics, we have three measures of central tendency namely Mean, Median, and Mode. They help us describe the data.</w:t>
      </w:r>
    </w:p>
    <w:p w:rsidR="009234EE" w:rsidRDefault="009234EE" w:rsidP="00C047BD">
      <w:pPr>
        <w:numPr>
          <w:ilvl w:val="0"/>
          <w:numId w:val="64"/>
        </w:numPr>
        <w:shd w:val="clear" w:color="auto" w:fill="FFFFFF"/>
        <w:spacing w:before="100" w:beforeAutospacing="1" w:after="150" w:line="540" w:lineRule="atLeast"/>
        <w:jc w:val="both"/>
        <w:rPr>
          <w:rFonts w:ascii="Arial" w:hAnsi="Arial" w:cs="Arial"/>
          <w:color w:val="383838"/>
          <w:spacing w:val="5"/>
        </w:rPr>
      </w:pPr>
      <w:r>
        <w:rPr>
          <w:rFonts w:ascii="Arial" w:hAnsi="Arial" w:cs="Arial"/>
          <w:color w:val="383838"/>
          <w:spacing w:val="5"/>
        </w:rPr>
        <w:t>Mean is the accurate measure to describe the data when we do not have any outliers present.</w:t>
      </w:r>
    </w:p>
    <w:p w:rsidR="009234EE" w:rsidRDefault="009234EE" w:rsidP="00C047BD">
      <w:pPr>
        <w:numPr>
          <w:ilvl w:val="0"/>
          <w:numId w:val="64"/>
        </w:numPr>
        <w:shd w:val="clear" w:color="auto" w:fill="FFFFFF"/>
        <w:spacing w:before="100" w:beforeAutospacing="1" w:after="150" w:line="540" w:lineRule="atLeast"/>
        <w:jc w:val="both"/>
        <w:rPr>
          <w:rFonts w:ascii="Arial" w:hAnsi="Arial" w:cs="Arial"/>
          <w:color w:val="383838"/>
          <w:spacing w:val="5"/>
        </w:rPr>
      </w:pPr>
      <w:r>
        <w:rPr>
          <w:rFonts w:ascii="Arial" w:hAnsi="Arial" w:cs="Arial"/>
          <w:color w:val="383838"/>
          <w:spacing w:val="5"/>
        </w:rPr>
        <w:t>Median is used if there is an outlier in the dataset.</w:t>
      </w:r>
    </w:p>
    <w:p w:rsidR="009234EE" w:rsidRDefault="009234EE" w:rsidP="00C047BD">
      <w:pPr>
        <w:numPr>
          <w:ilvl w:val="0"/>
          <w:numId w:val="64"/>
        </w:numPr>
        <w:shd w:val="clear" w:color="auto" w:fill="FFFFFF"/>
        <w:spacing w:before="100" w:beforeAutospacing="1" w:after="150" w:line="540" w:lineRule="atLeast"/>
        <w:jc w:val="both"/>
        <w:rPr>
          <w:rFonts w:ascii="Arial" w:hAnsi="Arial" w:cs="Arial"/>
          <w:color w:val="383838"/>
          <w:spacing w:val="5"/>
        </w:rPr>
      </w:pPr>
      <w:r>
        <w:rPr>
          <w:rFonts w:ascii="Arial" w:hAnsi="Arial" w:cs="Arial"/>
          <w:color w:val="383838"/>
          <w:spacing w:val="5"/>
        </w:rPr>
        <w:lastRenderedPageBreak/>
        <w:t>Mode is used if there is an outlier AND about ½ or more of the data is the same.</w:t>
      </w:r>
    </w:p>
    <w:p w:rsidR="009234EE" w:rsidRDefault="009234EE" w:rsidP="009234EE">
      <w:pPr>
        <w:pStyle w:val="NormalWeb"/>
        <w:shd w:val="clear" w:color="auto" w:fill="FFFFFF"/>
        <w:spacing w:line="540" w:lineRule="atLeast"/>
        <w:jc w:val="both"/>
        <w:rPr>
          <w:rFonts w:ascii="Arial" w:hAnsi="Arial" w:cs="Arial"/>
          <w:color w:val="383838"/>
          <w:spacing w:val="5"/>
        </w:rPr>
      </w:pPr>
      <w:r>
        <w:rPr>
          <w:rFonts w:ascii="Arial" w:hAnsi="Arial" w:cs="Arial"/>
          <w:color w:val="383838"/>
          <w:spacing w:val="5"/>
        </w:rPr>
        <w:t>Mean’ is the only measure of central tendency that is affected by the outlier treatment which in turn impacts Standard deviation.</w:t>
      </w:r>
    </w:p>
    <w:p w:rsidR="009234EE" w:rsidRDefault="009234EE" w:rsidP="009234EE">
      <w:pPr>
        <w:pStyle w:val="Heading3"/>
        <w:shd w:val="clear" w:color="auto" w:fill="FFFFFF"/>
        <w:jc w:val="both"/>
        <w:rPr>
          <w:rFonts w:ascii="Arial" w:hAnsi="Arial" w:cs="Arial"/>
          <w:b w:val="0"/>
          <w:bCs w:val="0"/>
          <w:color w:val="383838"/>
          <w:spacing w:val="5"/>
        </w:rPr>
      </w:pPr>
      <w:r>
        <w:rPr>
          <w:rFonts w:ascii="Arial" w:hAnsi="Arial" w:cs="Arial"/>
          <w:b w:val="0"/>
          <w:bCs w:val="0"/>
          <w:color w:val="383838"/>
          <w:spacing w:val="5"/>
        </w:rPr>
        <w:t>Example</w:t>
      </w:r>
    </w:p>
    <w:p w:rsidR="009234EE" w:rsidRDefault="009234EE" w:rsidP="009234EE">
      <w:pPr>
        <w:pStyle w:val="NormalWeb"/>
        <w:shd w:val="clear" w:color="auto" w:fill="FFFFFF"/>
        <w:spacing w:line="540" w:lineRule="atLeast"/>
        <w:jc w:val="both"/>
        <w:rPr>
          <w:rFonts w:ascii="Arial" w:hAnsi="Arial" w:cs="Arial"/>
          <w:color w:val="383838"/>
          <w:spacing w:val="5"/>
        </w:rPr>
      </w:pPr>
      <w:r>
        <w:rPr>
          <w:rFonts w:ascii="Arial" w:hAnsi="Arial" w:cs="Arial"/>
          <w:color w:val="383838"/>
          <w:spacing w:val="5"/>
        </w:rPr>
        <w:t xml:space="preserve">Consider a small dataset, sample= [15, 101, 18, 7, 13, 16, 11, 21, 5, 15, 10, </w:t>
      </w:r>
      <w:proofErr w:type="gramStart"/>
      <w:r>
        <w:rPr>
          <w:rFonts w:ascii="Arial" w:hAnsi="Arial" w:cs="Arial"/>
          <w:color w:val="383838"/>
          <w:spacing w:val="5"/>
        </w:rPr>
        <w:t>9</w:t>
      </w:r>
      <w:proofErr w:type="gramEnd"/>
      <w:r>
        <w:rPr>
          <w:rFonts w:ascii="Arial" w:hAnsi="Arial" w:cs="Arial"/>
          <w:color w:val="383838"/>
          <w:spacing w:val="5"/>
        </w:rPr>
        <w:t>]. By looking at it, one can quickly say ‘101’ is an outlier that is much larger than the other values.</w:t>
      </w:r>
    </w:p>
    <w:p w:rsidR="009234EE" w:rsidRDefault="009234EE" w:rsidP="009234EE">
      <w:pPr>
        <w:shd w:val="clear" w:color="auto" w:fill="FFFFFF"/>
        <w:jc w:val="both"/>
        <w:rPr>
          <w:rFonts w:ascii="Arial" w:hAnsi="Arial" w:cs="Arial"/>
          <w:color w:val="383838"/>
          <w:spacing w:val="5"/>
        </w:rPr>
      </w:pPr>
      <w:r>
        <w:rPr>
          <w:rFonts w:ascii="Arial" w:hAnsi="Arial" w:cs="Arial"/>
          <w:noProof/>
          <w:color w:val="383838"/>
          <w:spacing w:val="5"/>
          <w:lang w:val="en-US"/>
        </w:rPr>
        <w:drawing>
          <wp:inline distT="0" distB="0" distL="0" distR="0">
            <wp:extent cx="4276725" cy="2190750"/>
            <wp:effectExtent l="19050" t="0" r="9525" b="0"/>
            <wp:docPr id="85" name="Picture 85" descr="small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mall dataset"/>
                    <pic:cNvPicPr>
                      <a:picLocks noChangeAspect="1" noChangeArrowheads="1"/>
                    </pic:cNvPicPr>
                  </pic:nvPicPr>
                  <pic:blipFill>
                    <a:blip r:embed="rId53"/>
                    <a:srcRect/>
                    <a:stretch>
                      <a:fillRect/>
                    </a:stretch>
                  </pic:blipFill>
                  <pic:spPr bwMode="auto">
                    <a:xfrm>
                      <a:off x="0" y="0"/>
                      <a:ext cx="4276725" cy="2190750"/>
                    </a:xfrm>
                    <a:prstGeom prst="rect">
                      <a:avLst/>
                    </a:prstGeom>
                    <a:noFill/>
                    <a:ln w="9525">
                      <a:noFill/>
                      <a:miter lim="800000"/>
                      <a:headEnd/>
                      <a:tailEnd/>
                    </a:ln>
                  </pic:spPr>
                </pic:pic>
              </a:graphicData>
            </a:graphic>
          </wp:inline>
        </w:drawing>
      </w:r>
      <w:r>
        <w:rPr>
          <w:rFonts w:ascii="Arial" w:hAnsi="Arial" w:cs="Arial"/>
          <w:color w:val="383838"/>
          <w:spacing w:val="5"/>
        </w:rPr>
        <w:t>Computation with and without outlier (Image by author)</w:t>
      </w:r>
    </w:p>
    <w:p w:rsidR="009234EE" w:rsidRDefault="009234EE" w:rsidP="009234EE">
      <w:pPr>
        <w:pStyle w:val="NormalWeb"/>
        <w:shd w:val="clear" w:color="auto" w:fill="FFFFFF"/>
        <w:spacing w:line="540" w:lineRule="atLeast"/>
        <w:jc w:val="both"/>
        <w:rPr>
          <w:rFonts w:ascii="Arial" w:hAnsi="Arial" w:cs="Arial"/>
          <w:color w:val="383838"/>
          <w:spacing w:val="5"/>
        </w:rPr>
      </w:pPr>
      <w:r>
        <w:rPr>
          <w:rFonts w:ascii="Arial" w:hAnsi="Arial" w:cs="Arial"/>
          <w:color w:val="383838"/>
          <w:spacing w:val="5"/>
        </w:rPr>
        <w:t>From the above calculations, we can clearly say the Mean is more affected than the Median.</w:t>
      </w:r>
    </w:p>
    <w:p w:rsidR="009234EE" w:rsidRDefault="009234EE" w:rsidP="009234EE">
      <w:pPr>
        <w:pStyle w:val="Heading2"/>
        <w:shd w:val="clear" w:color="auto" w:fill="FFFFFF"/>
        <w:jc w:val="both"/>
        <w:rPr>
          <w:rFonts w:ascii="Arial" w:hAnsi="Arial" w:cs="Arial"/>
          <w:b w:val="0"/>
          <w:bCs w:val="0"/>
          <w:color w:val="383838"/>
          <w:spacing w:val="5"/>
        </w:rPr>
      </w:pPr>
      <w:r>
        <w:rPr>
          <w:rFonts w:ascii="Arial" w:hAnsi="Arial" w:cs="Arial"/>
          <w:b w:val="0"/>
          <w:bCs w:val="0"/>
          <w:color w:val="383838"/>
          <w:spacing w:val="5"/>
        </w:rPr>
        <w:t>Detecting Outliers</w:t>
      </w:r>
    </w:p>
    <w:p w:rsidR="009234EE" w:rsidRDefault="009234EE" w:rsidP="009234EE">
      <w:pPr>
        <w:pStyle w:val="NormalWeb"/>
        <w:shd w:val="clear" w:color="auto" w:fill="FFFFFF"/>
        <w:spacing w:line="540" w:lineRule="atLeast"/>
        <w:jc w:val="both"/>
        <w:rPr>
          <w:rFonts w:ascii="Arial" w:hAnsi="Arial" w:cs="Arial"/>
          <w:color w:val="383838"/>
          <w:spacing w:val="5"/>
        </w:rPr>
      </w:pPr>
      <w:r>
        <w:rPr>
          <w:rFonts w:ascii="Arial" w:hAnsi="Arial" w:cs="Arial"/>
          <w:color w:val="383838"/>
          <w:spacing w:val="5"/>
        </w:rPr>
        <w:t>If our dataset is small, we can detect the </w:t>
      </w:r>
      <w:hyperlink r:id="rId54" w:tgtFrame="_blank" w:history="1">
        <w:r>
          <w:rPr>
            <w:rStyle w:val="Hyperlink"/>
            <w:rFonts w:ascii="Arial" w:hAnsi="Arial" w:cs="Arial"/>
            <w:spacing w:val="5"/>
          </w:rPr>
          <w:t>outlier </w:t>
        </w:r>
      </w:hyperlink>
      <w:r>
        <w:rPr>
          <w:rFonts w:ascii="Arial" w:hAnsi="Arial" w:cs="Arial"/>
          <w:color w:val="383838"/>
          <w:spacing w:val="5"/>
        </w:rPr>
        <w:t>by just looking at the dataset. But what if we have a huge dataset, how do we identify the outliers then? We need to use visualization and mathematical techniques.</w:t>
      </w:r>
    </w:p>
    <w:p w:rsidR="009234EE" w:rsidRDefault="009234EE" w:rsidP="009234EE">
      <w:pPr>
        <w:pStyle w:val="NormalWeb"/>
        <w:shd w:val="clear" w:color="auto" w:fill="FFFFFF"/>
        <w:spacing w:line="540" w:lineRule="atLeast"/>
        <w:jc w:val="both"/>
        <w:rPr>
          <w:rFonts w:ascii="Arial" w:hAnsi="Arial" w:cs="Arial"/>
          <w:color w:val="383838"/>
          <w:spacing w:val="5"/>
        </w:rPr>
      </w:pPr>
      <w:r>
        <w:rPr>
          <w:rFonts w:ascii="Arial" w:hAnsi="Arial" w:cs="Arial"/>
          <w:color w:val="383838"/>
          <w:spacing w:val="5"/>
        </w:rPr>
        <w:t>Below are some of the techniques of detecting outliers</w:t>
      </w:r>
    </w:p>
    <w:p w:rsidR="009234EE" w:rsidRDefault="009234EE" w:rsidP="00C047BD">
      <w:pPr>
        <w:numPr>
          <w:ilvl w:val="0"/>
          <w:numId w:val="65"/>
        </w:numPr>
        <w:shd w:val="clear" w:color="auto" w:fill="FFFFFF"/>
        <w:spacing w:before="100" w:beforeAutospacing="1" w:after="150" w:line="540" w:lineRule="atLeast"/>
        <w:jc w:val="both"/>
        <w:rPr>
          <w:rFonts w:ascii="Arial" w:hAnsi="Arial" w:cs="Arial"/>
          <w:color w:val="383838"/>
          <w:spacing w:val="5"/>
        </w:rPr>
      </w:pPr>
      <w:proofErr w:type="spellStart"/>
      <w:r>
        <w:rPr>
          <w:rFonts w:ascii="Arial" w:hAnsi="Arial" w:cs="Arial"/>
          <w:color w:val="383838"/>
          <w:spacing w:val="5"/>
        </w:rPr>
        <w:lastRenderedPageBreak/>
        <w:t>Boxplots</w:t>
      </w:r>
      <w:proofErr w:type="spellEnd"/>
    </w:p>
    <w:p w:rsidR="009234EE" w:rsidRDefault="009234EE" w:rsidP="00C047BD">
      <w:pPr>
        <w:numPr>
          <w:ilvl w:val="0"/>
          <w:numId w:val="65"/>
        </w:numPr>
        <w:shd w:val="clear" w:color="auto" w:fill="FFFFFF"/>
        <w:spacing w:before="100" w:beforeAutospacing="1" w:after="150" w:line="540" w:lineRule="atLeast"/>
        <w:jc w:val="both"/>
        <w:rPr>
          <w:rFonts w:ascii="Arial" w:hAnsi="Arial" w:cs="Arial"/>
          <w:color w:val="383838"/>
          <w:spacing w:val="5"/>
        </w:rPr>
      </w:pPr>
      <w:r>
        <w:rPr>
          <w:rFonts w:ascii="Arial" w:hAnsi="Arial" w:cs="Arial"/>
          <w:color w:val="383838"/>
          <w:spacing w:val="5"/>
        </w:rPr>
        <w:t>Z-score</w:t>
      </w:r>
    </w:p>
    <w:p w:rsidR="009234EE" w:rsidRDefault="009234EE" w:rsidP="00C047BD">
      <w:pPr>
        <w:numPr>
          <w:ilvl w:val="0"/>
          <w:numId w:val="65"/>
        </w:numPr>
        <w:shd w:val="clear" w:color="auto" w:fill="FFFFFF"/>
        <w:spacing w:before="100" w:beforeAutospacing="1" w:after="150" w:line="540" w:lineRule="atLeast"/>
        <w:jc w:val="both"/>
        <w:rPr>
          <w:rFonts w:ascii="Arial" w:hAnsi="Arial" w:cs="Arial"/>
          <w:color w:val="383838"/>
          <w:spacing w:val="5"/>
        </w:rPr>
      </w:pPr>
      <w:r>
        <w:rPr>
          <w:rFonts w:ascii="Arial" w:hAnsi="Arial" w:cs="Arial"/>
          <w:color w:val="383838"/>
          <w:spacing w:val="5"/>
        </w:rPr>
        <w:t xml:space="preserve">Inter </w:t>
      </w:r>
      <w:proofErr w:type="spellStart"/>
      <w:r>
        <w:rPr>
          <w:rFonts w:ascii="Arial" w:hAnsi="Arial" w:cs="Arial"/>
          <w:color w:val="383838"/>
          <w:spacing w:val="5"/>
        </w:rPr>
        <w:t>Quantile</w:t>
      </w:r>
      <w:proofErr w:type="spellEnd"/>
      <w:r>
        <w:rPr>
          <w:rFonts w:ascii="Arial" w:hAnsi="Arial" w:cs="Arial"/>
          <w:color w:val="383838"/>
          <w:spacing w:val="5"/>
        </w:rPr>
        <w:t xml:space="preserve"> Range(IQR)</w:t>
      </w:r>
    </w:p>
    <w:p w:rsidR="009234EE" w:rsidRDefault="009234EE" w:rsidP="009234EE">
      <w:pPr>
        <w:pStyle w:val="Heading3"/>
        <w:shd w:val="clear" w:color="auto" w:fill="FFFFFF"/>
        <w:jc w:val="both"/>
        <w:rPr>
          <w:rFonts w:ascii="Arial" w:hAnsi="Arial" w:cs="Arial"/>
          <w:b w:val="0"/>
          <w:bCs w:val="0"/>
          <w:color w:val="383838"/>
          <w:spacing w:val="5"/>
        </w:rPr>
      </w:pPr>
      <w:r>
        <w:rPr>
          <w:rFonts w:ascii="Arial" w:hAnsi="Arial" w:cs="Arial"/>
          <w:b w:val="0"/>
          <w:bCs w:val="0"/>
          <w:color w:val="383838"/>
          <w:spacing w:val="5"/>
        </w:rPr>
        <w:t xml:space="preserve">Detecting Outliers Using </w:t>
      </w:r>
      <w:proofErr w:type="spellStart"/>
      <w:r>
        <w:rPr>
          <w:rFonts w:ascii="Arial" w:hAnsi="Arial" w:cs="Arial"/>
          <w:b w:val="0"/>
          <w:bCs w:val="0"/>
          <w:color w:val="383838"/>
          <w:spacing w:val="5"/>
        </w:rPr>
        <w:t>Boxplot</w:t>
      </w:r>
      <w:proofErr w:type="spellEnd"/>
    </w:p>
    <w:p w:rsidR="009234EE" w:rsidRDefault="009234EE" w:rsidP="009234EE">
      <w:pPr>
        <w:pStyle w:val="NormalWeb"/>
        <w:shd w:val="clear" w:color="auto" w:fill="FFFFFF"/>
        <w:spacing w:line="540" w:lineRule="atLeast"/>
        <w:jc w:val="both"/>
        <w:rPr>
          <w:rFonts w:ascii="Arial" w:hAnsi="Arial" w:cs="Arial"/>
          <w:color w:val="383838"/>
          <w:spacing w:val="5"/>
        </w:rPr>
      </w:pPr>
      <w:r>
        <w:rPr>
          <w:rFonts w:ascii="Arial" w:hAnsi="Arial" w:cs="Arial"/>
          <w:color w:val="383838"/>
          <w:spacing w:val="5"/>
        </w:rPr>
        <w:t xml:space="preserve">Python code for </w:t>
      </w:r>
      <w:proofErr w:type="spellStart"/>
      <w:r>
        <w:rPr>
          <w:rFonts w:ascii="Arial" w:hAnsi="Arial" w:cs="Arial"/>
          <w:color w:val="383838"/>
          <w:spacing w:val="5"/>
        </w:rPr>
        <w:t>boxplot</w:t>
      </w:r>
      <w:proofErr w:type="spellEnd"/>
      <w:r>
        <w:rPr>
          <w:rFonts w:ascii="Arial" w:hAnsi="Arial" w:cs="Arial"/>
          <w:color w:val="383838"/>
          <w:spacing w:val="5"/>
        </w:rPr>
        <w:t xml:space="preserve"> is:</w:t>
      </w:r>
    </w:p>
    <w:p w:rsidR="009234EE" w:rsidRDefault="009234EE" w:rsidP="009234EE">
      <w:pPr>
        <w:pStyle w:val="Heading3"/>
        <w:shd w:val="clear" w:color="auto" w:fill="FFFFFF"/>
        <w:jc w:val="both"/>
        <w:rPr>
          <w:rFonts w:ascii="Arial" w:hAnsi="Arial" w:cs="Arial"/>
          <w:b w:val="0"/>
          <w:bCs w:val="0"/>
          <w:color w:val="383838"/>
          <w:spacing w:val="5"/>
        </w:rPr>
      </w:pPr>
      <w:r>
        <w:rPr>
          <w:rStyle w:val="Strong"/>
          <w:rFonts w:ascii="Arial" w:hAnsi="Arial" w:cs="Arial"/>
          <w:b/>
          <w:bCs/>
          <w:color w:val="383838"/>
          <w:spacing w:val="5"/>
        </w:rPr>
        <w:t>Detecting Outliers using the Z-scores</w:t>
      </w:r>
    </w:p>
    <w:p w:rsidR="009234EE" w:rsidRDefault="009234EE" w:rsidP="009234EE">
      <w:pPr>
        <w:pStyle w:val="NormalWeb"/>
        <w:shd w:val="clear" w:color="auto" w:fill="FFFFFF"/>
        <w:spacing w:line="540" w:lineRule="atLeast"/>
        <w:jc w:val="both"/>
        <w:rPr>
          <w:rFonts w:ascii="Arial" w:hAnsi="Arial" w:cs="Arial"/>
          <w:color w:val="383838"/>
          <w:spacing w:val="5"/>
        </w:rPr>
      </w:pPr>
      <w:r>
        <w:rPr>
          <w:rStyle w:val="Strong"/>
          <w:rFonts w:ascii="Arial" w:hAnsi="Arial" w:cs="Arial"/>
          <w:color w:val="383838"/>
          <w:spacing w:val="5"/>
        </w:rPr>
        <w:t>Criteria: </w:t>
      </w:r>
      <w:r>
        <w:rPr>
          <w:rFonts w:ascii="Arial" w:hAnsi="Arial" w:cs="Arial"/>
          <w:color w:val="383838"/>
          <w:spacing w:val="5"/>
        </w:rPr>
        <w:t>any data point whose Z-score falls out of 3rd standard deviation is an outlier treatment.</w:t>
      </w:r>
    </w:p>
    <w:p w:rsidR="009234EE" w:rsidRDefault="009234EE" w:rsidP="009234EE">
      <w:pPr>
        <w:shd w:val="clear" w:color="auto" w:fill="FFFFFF"/>
        <w:jc w:val="both"/>
        <w:rPr>
          <w:rFonts w:ascii="Arial" w:hAnsi="Arial" w:cs="Arial"/>
          <w:color w:val="383838"/>
          <w:spacing w:val="5"/>
        </w:rPr>
      </w:pPr>
      <w:r>
        <w:rPr>
          <w:rFonts w:ascii="Arial" w:hAnsi="Arial" w:cs="Arial"/>
          <w:noProof/>
          <w:color w:val="383838"/>
          <w:spacing w:val="5"/>
          <w:lang w:val="en-US"/>
        </w:rPr>
        <w:drawing>
          <wp:inline distT="0" distB="0" distL="0" distR="0">
            <wp:extent cx="4474243" cy="2914650"/>
            <wp:effectExtent l="19050" t="0" r="2507" b="0"/>
            <wp:docPr id="86" name="Picture 86" descr="How to Handle Outl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ow to Handle Outliers"/>
                    <pic:cNvPicPr>
                      <a:picLocks noChangeAspect="1" noChangeArrowheads="1"/>
                    </pic:cNvPicPr>
                  </pic:nvPicPr>
                  <pic:blipFill>
                    <a:blip r:embed="rId55"/>
                    <a:srcRect/>
                    <a:stretch>
                      <a:fillRect/>
                    </a:stretch>
                  </pic:blipFill>
                  <pic:spPr bwMode="auto">
                    <a:xfrm>
                      <a:off x="0" y="0"/>
                      <a:ext cx="4474243" cy="2914650"/>
                    </a:xfrm>
                    <a:prstGeom prst="rect">
                      <a:avLst/>
                    </a:prstGeom>
                    <a:noFill/>
                    <a:ln w="9525">
                      <a:noFill/>
                      <a:miter lim="800000"/>
                      <a:headEnd/>
                      <a:tailEnd/>
                    </a:ln>
                  </pic:spPr>
                </pic:pic>
              </a:graphicData>
            </a:graphic>
          </wp:inline>
        </w:drawing>
      </w:r>
      <w:r>
        <w:rPr>
          <w:rFonts w:ascii="Arial" w:hAnsi="Arial" w:cs="Arial"/>
          <w:color w:val="383838"/>
          <w:spacing w:val="5"/>
        </w:rPr>
        <w:t>Detecting Outliers with Z-scores</w:t>
      </w:r>
    </w:p>
    <w:p w:rsidR="009234EE" w:rsidRDefault="009234EE" w:rsidP="009234EE">
      <w:pPr>
        <w:pStyle w:val="Heading3"/>
        <w:shd w:val="clear" w:color="auto" w:fill="FFFFFF"/>
        <w:jc w:val="both"/>
        <w:rPr>
          <w:rFonts w:ascii="Arial" w:hAnsi="Arial" w:cs="Arial"/>
          <w:b w:val="0"/>
          <w:bCs w:val="0"/>
          <w:color w:val="383838"/>
          <w:spacing w:val="5"/>
        </w:rPr>
      </w:pPr>
      <w:r>
        <w:rPr>
          <w:rStyle w:val="Strong"/>
          <w:rFonts w:ascii="Arial" w:hAnsi="Arial" w:cs="Arial"/>
          <w:b/>
          <w:bCs/>
          <w:color w:val="383838"/>
          <w:spacing w:val="5"/>
        </w:rPr>
        <w:t>Steps</w:t>
      </w:r>
    </w:p>
    <w:p w:rsidR="009234EE" w:rsidRDefault="009234EE" w:rsidP="00C047BD">
      <w:pPr>
        <w:numPr>
          <w:ilvl w:val="0"/>
          <w:numId w:val="66"/>
        </w:numPr>
        <w:shd w:val="clear" w:color="auto" w:fill="FFFFFF"/>
        <w:spacing w:before="100" w:beforeAutospacing="1" w:after="150" w:line="540" w:lineRule="atLeast"/>
        <w:jc w:val="both"/>
        <w:rPr>
          <w:rFonts w:ascii="Arial" w:hAnsi="Arial" w:cs="Arial"/>
          <w:color w:val="383838"/>
          <w:spacing w:val="5"/>
        </w:rPr>
      </w:pPr>
      <w:proofErr w:type="gramStart"/>
      <w:r>
        <w:rPr>
          <w:rFonts w:ascii="Arial" w:hAnsi="Arial" w:cs="Arial"/>
          <w:color w:val="383838"/>
          <w:spacing w:val="5"/>
        </w:rPr>
        <w:t>loop</w:t>
      </w:r>
      <w:proofErr w:type="gramEnd"/>
      <w:r>
        <w:rPr>
          <w:rFonts w:ascii="Arial" w:hAnsi="Arial" w:cs="Arial"/>
          <w:color w:val="383838"/>
          <w:spacing w:val="5"/>
        </w:rPr>
        <w:t xml:space="preserve"> through all the data points and compute the Z-score using the formula (Xi-mean)/std.</w:t>
      </w:r>
    </w:p>
    <w:p w:rsidR="009234EE" w:rsidRDefault="009234EE" w:rsidP="00C047BD">
      <w:pPr>
        <w:numPr>
          <w:ilvl w:val="0"/>
          <w:numId w:val="66"/>
        </w:numPr>
        <w:shd w:val="clear" w:color="auto" w:fill="FFFFFF"/>
        <w:spacing w:before="100" w:beforeAutospacing="1" w:after="150" w:line="540" w:lineRule="atLeast"/>
        <w:jc w:val="both"/>
        <w:rPr>
          <w:rFonts w:ascii="Arial" w:hAnsi="Arial" w:cs="Arial"/>
          <w:color w:val="383838"/>
          <w:spacing w:val="5"/>
        </w:rPr>
      </w:pPr>
      <w:proofErr w:type="gramStart"/>
      <w:r>
        <w:rPr>
          <w:rFonts w:ascii="Arial" w:hAnsi="Arial" w:cs="Arial"/>
          <w:color w:val="383838"/>
          <w:spacing w:val="5"/>
        </w:rPr>
        <w:t>define</w:t>
      </w:r>
      <w:proofErr w:type="gramEnd"/>
      <w:r>
        <w:rPr>
          <w:rFonts w:ascii="Arial" w:hAnsi="Arial" w:cs="Arial"/>
          <w:color w:val="383838"/>
          <w:spacing w:val="5"/>
        </w:rPr>
        <w:t xml:space="preserve"> a threshold value of 3 and mark the </w:t>
      </w:r>
      <w:proofErr w:type="spellStart"/>
      <w:r>
        <w:rPr>
          <w:rFonts w:ascii="Arial" w:hAnsi="Arial" w:cs="Arial"/>
          <w:color w:val="383838"/>
          <w:spacing w:val="5"/>
        </w:rPr>
        <w:t>datapoints</w:t>
      </w:r>
      <w:proofErr w:type="spellEnd"/>
      <w:r>
        <w:rPr>
          <w:rFonts w:ascii="Arial" w:hAnsi="Arial" w:cs="Arial"/>
          <w:color w:val="383838"/>
          <w:spacing w:val="5"/>
        </w:rPr>
        <w:t xml:space="preserve"> whose absolute value of Z-score is greater than the threshold as outliers.</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proofErr w:type="gramStart"/>
      <w:r>
        <w:rPr>
          <w:rStyle w:val="hljs-keyword"/>
          <w:rFonts w:ascii="var(--bs-font-monospace)" w:eastAsiaTheme="majorEastAsia" w:hAnsi="var(--bs-font-monospace)"/>
          <w:b/>
          <w:bCs/>
          <w:color w:val="BB9AF7"/>
          <w:spacing w:val="5"/>
          <w:shd w:val="clear" w:color="auto" w:fill="1A1B26"/>
        </w:rPr>
        <w:t>import</w:t>
      </w:r>
      <w:proofErr w:type="gramEnd"/>
      <w:r>
        <w:rPr>
          <w:rStyle w:val="HTMLCode"/>
          <w:rFonts w:ascii="var(--bs-font-monospace)" w:hAnsi="var(--bs-font-monospace)"/>
          <w:color w:val="9AA5CE"/>
          <w:spacing w:val="5"/>
          <w:shd w:val="clear" w:color="auto" w:fill="1A1B26"/>
        </w:rPr>
        <w:t xml:space="preserve"> </w:t>
      </w:r>
      <w:proofErr w:type="spellStart"/>
      <w:r>
        <w:rPr>
          <w:rStyle w:val="HTMLCode"/>
          <w:rFonts w:ascii="var(--bs-font-monospace)" w:hAnsi="var(--bs-font-monospace)"/>
          <w:color w:val="9AA5CE"/>
          <w:spacing w:val="5"/>
          <w:shd w:val="clear" w:color="auto" w:fill="1A1B26"/>
        </w:rPr>
        <w:t>numpy</w:t>
      </w:r>
      <w:proofErr w:type="spellEnd"/>
      <w:r>
        <w:rPr>
          <w:rStyle w:val="HTMLCode"/>
          <w:rFonts w:ascii="var(--bs-font-monospace)" w:hAnsi="var(--bs-font-monospace)"/>
          <w:color w:val="9AA5CE"/>
          <w:spacing w:val="5"/>
          <w:shd w:val="clear" w:color="auto" w:fill="1A1B26"/>
        </w:rPr>
        <w:t xml:space="preserve"> </w:t>
      </w:r>
      <w:r>
        <w:rPr>
          <w:rStyle w:val="hljs-keyword"/>
          <w:rFonts w:ascii="var(--bs-font-monospace)" w:eastAsiaTheme="majorEastAsia" w:hAnsi="var(--bs-font-monospace)"/>
          <w:b/>
          <w:bCs/>
          <w:color w:val="BB9AF7"/>
          <w:spacing w:val="5"/>
          <w:shd w:val="clear" w:color="auto" w:fill="1A1B26"/>
        </w:rPr>
        <w:t>as</w:t>
      </w:r>
      <w:r>
        <w:rPr>
          <w:rStyle w:val="HTMLCode"/>
          <w:rFonts w:ascii="var(--bs-font-monospace)" w:hAnsi="var(--bs-font-monospace)"/>
          <w:color w:val="9AA5CE"/>
          <w:spacing w:val="5"/>
          <w:shd w:val="clear" w:color="auto" w:fill="1A1B26"/>
        </w:rPr>
        <w:t xml:space="preserve"> </w:t>
      </w:r>
      <w:proofErr w:type="spellStart"/>
      <w:r>
        <w:rPr>
          <w:rStyle w:val="HTMLCode"/>
          <w:rFonts w:ascii="var(--bs-font-monospace)" w:hAnsi="var(--bs-font-monospace)"/>
          <w:color w:val="9AA5CE"/>
          <w:spacing w:val="5"/>
          <w:shd w:val="clear" w:color="auto" w:fill="1A1B26"/>
        </w:rPr>
        <w:t>np</w:t>
      </w:r>
      <w:proofErr w:type="spellEnd"/>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proofErr w:type="gramStart"/>
      <w:r>
        <w:rPr>
          <w:rStyle w:val="HTMLCode"/>
          <w:rFonts w:ascii="var(--bs-font-monospace)" w:hAnsi="var(--bs-font-monospace)"/>
          <w:color w:val="9AA5CE"/>
          <w:spacing w:val="5"/>
          <w:shd w:val="clear" w:color="auto" w:fill="1A1B26"/>
        </w:rPr>
        <w:lastRenderedPageBreak/>
        <w:t>outliers</w:t>
      </w:r>
      <w:proofErr w:type="gramEnd"/>
      <w:r>
        <w:rPr>
          <w:rStyle w:val="HTMLCode"/>
          <w:rFonts w:ascii="var(--bs-font-monospace)" w:hAnsi="var(--bs-font-monospace)"/>
          <w:color w:val="9AA5CE"/>
          <w:spacing w:val="5"/>
          <w:shd w:val="clear" w:color="auto" w:fill="1A1B26"/>
        </w:rPr>
        <w:t xml:space="preserve"> = []</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proofErr w:type="gramStart"/>
      <w:r>
        <w:rPr>
          <w:rStyle w:val="hljs-keyword"/>
          <w:rFonts w:ascii="var(--bs-font-monospace)" w:eastAsiaTheme="majorEastAsia" w:hAnsi="var(--bs-font-monospace)"/>
          <w:b/>
          <w:bCs/>
          <w:color w:val="BB9AF7"/>
          <w:spacing w:val="5"/>
          <w:shd w:val="clear" w:color="auto" w:fill="1A1B26"/>
        </w:rPr>
        <w:t>def</w:t>
      </w:r>
      <w:proofErr w:type="gramEnd"/>
      <w:r>
        <w:rPr>
          <w:rStyle w:val="HTMLCode"/>
          <w:rFonts w:ascii="var(--bs-font-monospace)" w:hAnsi="var(--bs-font-monospace)"/>
          <w:color w:val="9AA5CE"/>
          <w:spacing w:val="5"/>
          <w:shd w:val="clear" w:color="auto" w:fill="1A1B26"/>
        </w:rPr>
        <w:t xml:space="preserve"> </w:t>
      </w:r>
      <w:proofErr w:type="spellStart"/>
      <w:r>
        <w:rPr>
          <w:rStyle w:val="hljs-title"/>
          <w:rFonts w:ascii="var(--bs-font-monospace)" w:hAnsi="var(--bs-font-monospace)"/>
          <w:b/>
          <w:bCs/>
          <w:color w:val="7DCFFF"/>
          <w:spacing w:val="5"/>
          <w:shd w:val="clear" w:color="auto" w:fill="1A1B26"/>
        </w:rPr>
        <w:t>detect_outliers_zscore</w:t>
      </w:r>
      <w:proofErr w:type="spellEnd"/>
      <w:r>
        <w:rPr>
          <w:rStyle w:val="HTMLCode"/>
          <w:rFonts w:ascii="var(--bs-font-monospace)" w:hAnsi="var(--bs-font-monospace)"/>
          <w:color w:val="9AA5CE"/>
          <w:spacing w:val="5"/>
          <w:shd w:val="clear" w:color="auto" w:fill="1A1B26"/>
        </w:rPr>
        <w:t>(</w:t>
      </w:r>
      <w:r>
        <w:rPr>
          <w:rStyle w:val="hljs-params"/>
          <w:rFonts w:ascii="var(--bs-font-monospace)" w:hAnsi="var(--bs-font-monospace)"/>
          <w:color w:val="FF9E64"/>
          <w:spacing w:val="5"/>
          <w:shd w:val="clear" w:color="auto" w:fill="1A1B26"/>
        </w:rPr>
        <w:t>data</w:t>
      </w:r>
      <w:r>
        <w:rPr>
          <w:rStyle w:val="HTMLCode"/>
          <w:rFonts w:ascii="var(--bs-font-monospace)" w:hAnsi="var(--bs-font-monospace)"/>
          <w:color w:val="9AA5CE"/>
          <w:spacing w:val="5"/>
          <w:shd w:val="clear" w:color="auto" w:fill="1A1B26"/>
        </w:rPr>
        <w:t>):</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w:t>
      </w:r>
      <w:proofErr w:type="spellStart"/>
      <w:proofErr w:type="gramStart"/>
      <w:r>
        <w:rPr>
          <w:rStyle w:val="HTMLCode"/>
          <w:rFonts w:ascii="var(--bs-font-monospace)" w:hAnsi="var(--bs-font-monospace)"/>
          <w:color w:val="9AA5CE"/>
          <w:spacing w:val="5"/>
          <w:shd w:val="clear" w:color="auto" w:fill="1A1B26"/>
        </w:rPr>
        <w:t>thres</w:t>
      </w:r>
      <w:proofErr w:type="spellEnd"/>
      <w:proofErr w:type="gramEnd"/>
      <w:r>
        <w:rPr>
          <w:rStyle w:val="HTMLCode"/>
          <w:rFonts w:ascii="var(--bs-font-monospace)" w:hAnsi="var(--bs-font-monospace)"/>
          <w:color w:val="9AA5CE"/>
          <w:spacing w:val="5"/>
          <w:shd w:val="clear" w:color="auto" w:fill="1A1B26"/>
        </w:rPr>
        <w:t xml:space="preserve"> = </w:t>
      </w:r>
      <w:r>
        <w:rPr>
          <w:rStyle w:val="hljs-number"/>
          <w:rFonts w:ascii="var(--bs-font-monospace)" w:hAnsi="var(--bs-font-monospace)"/>
          <w:color w:val="FF9E64"/>
          <w:spacing w:val="5"/>
          <w:shd w:val="clear" w:color="auto" w:fill="1A1B26"/>
        </w:rPr>
        <w:t>3</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w:t>
      </w:r>
      <w:proofErr w:type="gramStart"/>
      <w:r>
        <w:rPr>
          <w:rStyle w:val="HTMLCode"/>
          <w:rFonts w:ascii="var(--bs-font-monospace)" w:hAnsi="var(--bs-font-monospace)"/>
          <w:color w:val="9AA5CE"/>
          <w:spacing w:val="5"/>
          <w:shd w:val="clear" w:color="auto" w:fill="1A1B26"/>
        </w:rPr>
        <w:t>mean</w:t>
      </w:r>
      <w:proofErr w:type="gramEnd"/>
      <w:r>
        <w:rPr>
          <w:rStyle w:val="HTMLCode"/>
          <w:rFonts w:ascii="var(--bs-font-monospace)" w:hAnsi="var(--bs-font-monospace)"/>
          <w:color w:val="9AA5CE"/>
          <w:spacing w:val="5"/>
          <w:shd w:val="clear" w:color="auto" w:fill="1A1B26"/>
        </w:rPr>
        <w:t xml:space="preserve"> = </w:t>
      </w:r>
      <w:proofErr w:type="spellStart"/>
      <w:r>
        <w:rPr>
          <w:rStyle w:val="HTMLCode"/>
          <w:rFonts w:ascii="var(--bs-font-monospace)" w:hAnsi="var(--bs-font-monospace)"/>
          <w:color w:val="9AA5CE"/>
          <w:spacing w:val="5"/>
          <w:shd w:val="clear" w:color="auto" w:fill="1A1B26"/>
        </w:rPr>
        <w:t>np.mean</w:t>
      </w:r>
      <w:proofErr w:type="spellEnd"/>
      <w:r>
        <w:rPr>
          <w:rStyle w:val="HTMLCode"/>
          <w:rFonts w:ascii="var(--bs-font-monospace)" w:hAnsi="var(--bs-font-monospace)"/>
          <w:color w:val="9AA5CE"/>
          <w:spacing w:val="5"/>
          <w:shd w:val="clear" w:color="auto" w:fill="1A1B26"/>
        </w:rPr>
        <w:t>(data)</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w:t>
      </w:r>
      <w:proofErr w:type="gramStart"/>
      <w:r>
        <w:rPr>
          <w:rStyle w:val="HTMLCode"/>
          <w:rFonts w:ascii="var(--bs-font-monospace)" w:hAnsi="var(--bs-font-monospace)"/>
          <w:color w:val="9AA5CE"/>
          <w:spacing w:val="5"/>
          <w:shd w:val="clear" w:color="auto" w:fill="1A1B26"/>
        </w:rPr>
        <w:t>std</w:t>
      </w:r>
      <w:proofErr w:type="gramEnd"/>
      <w:r>
        <w:rPr>
          <w:rStyle w:val="HTMLCode"/>
          <w:rFonts w:ascii="var(--bs-font-monospace)" w:hAnsi="var(--bs-font-monospace)"/>
          <w:color w:val="9AA5CE"/>
          <w:spacing w:val="5"/>
          <w:shd w:val="clear" w:color="auto" w:fill="1A1B26"/>
        </w:rPr>
        <w:t xml:space="preserve"> = np.std(data)</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w:t>
      </w:r>
      <w:r>
        <w:rPr>
          <w:rStyle w:val="hljs-comment"/>
          <w:rFonts w:ascii="var(--bs-font-monospace)" w:hAnsi="var(--bs-font-monospace)"/>
          <w:color w:val="565F89"/>
          <w:spacing w:val="5"/>
          <w:shd w:val="clear" w:color="auto" w:fill="1A1B26"/>
        </w:rPr>
        <w:t xml:space="preserve"># </w:t>
      </w:r>
      <w:proofErr w:type="gramStart"/>
      <w:r>
        <w:rPr>
          <w:rStyle w:val="hljs-comment"/>
          <w:rFonts w:ascii="var(--bs-font-monospace)" w:hAnsi="var(--bs-font-monospace)"/>
          <w:color w:val="565F89"/>
          <w:spacing w:val="5"/>
          <w:shd w:val="clear" w:color="auto" w:fill="1A1B26"/>
        </w:rPr>
        <w:t>print(</w:t>
      </w:r>
      <w:proofErr w:type="gramEnd"/>
      <w:r>
        <w:rPr>
          <w:rStyle w:val="hljs-comment"/>
          <w:rFonts w:ascii="var(--bs-font-monospace)" w:hAnsi="var(--bs-font-monospace)"/>
          <w:color w:val="565F89"/>
          <w:spacing w:val="5"/>
          <w:shd w:val="clear" w:color="auto" w:fill="1A1B26"/>
        </w:rPr>
        <w:t>mean, std)</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w:t>
      </w:r>
      <w:proofErr w:type="gramStart"/>
      <w:r>
        <w:rPr>
          <w:rStyle w:val="hljs-keyword"/>
          <w:rFonts w:ascii="var(--bs-font-monospace)" w:eastAsiaTheme="majorEastAsia" w:hAnsi="var(--bs-font-monospace)"/>
          <w:b/>
          <w:bCs/>
          <w:color w:val="BB9AF7"/>
          <w:spacing w:val="5"/>
          <w:shd w:val="clear" w:color="auto" w:fill="1A1B26"/>
        </w:rPr>
        <w:t>for</w:t>
      </w:r>
      <w:proofErr w:type="gramEnd"/>
      <w:r>
        <w:rPr>
          <w:rStyle w:val="HTMLCode"/>
          <w:rFonts w:ascii="var(--bs-font-monospace)" w:hAnsi="var(--bs-font-monospace)"/>
          <w:color w:val="9AA5CE"/>
          <w:spacing w:val="5"/>
          <w:shd w:val="clear" w:color="auto" w:fill="1A1B26"/>
        </w:rPr>
        <w:t xml:space="preserve"> </w:t>
      </w:r>
      <w:proofErr w:type="spellStart"/>
      <w:r>
        <w:rPr>
          <w:rStyle w:val="HTMLCode"/>
          <w:rFonts w:ascii="var(--bs-font-monospace)" w:hAnsi="var(--bs-font-monospace)"/>
          <w:color w:val="9AA5CE"/>
          <w:spacing w:val="5"/>
          <w:shd w:val="clear" w:color="auto" w:fill="1A1B26"/>
        </w:rPr>
        <w:t>i</w:t>
      </w:r>
      <w:proofErr w:type="spellEnd"/>
      <w:r>
        <w:rPr>
          <w:rStyle w:val="HTMLCode"/>
          <w:rFonts w:ascii="var(--bs-font-monospace)" w:hAnsi="var(--bs-font-monospace)"/>
          <w:color w:val="9AA5CE"/>
          <w:spacing w:val="5"/>
          <w:shd w:val="clear" w:color="auto" w:fill="1A1B26"/>
        </w:rPr>
        <w:t xml:space="preserve"> </w:t>
      </w:r>
      <w:r>
        <w:rPr>
          <w:rStyle w:val="hljs-keyword"/>
          <w:rFonts w:ascii="var(--bs-font-monospace)" w:eastAsiaTheme="majorEastAsia" w:hAnsi="var(--bs-font-monospace)"/>
          <w:b/>
          <w:bCs/>
          <w:color w:val="BB9AF7"/>
          <w:spacing w:val="5"/>
          <w:shd w:val="clear" w:color="auto" w:fill="1A1B26"/>
        </w:rPr>
        <w:t>in</w:t>
      </w:r>
      <w:r>
        <w:rPr>
          <w:rStyle w:val="HTMLCode"/>
          <w:rFonts w:ascii="var(--bs-font-monospace)" w:hAnsi="var(--bs-font-monospace)"/>
          <w:color w:val="9AA5CE"/>
          <w:spacing w:val="5"/>
          <w:shd w:val="clear" w:color="auto" w:fill="1A1B26"/>
        </w:rPr>
        <w:t xml:space="preserve"> data:</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w:t>
      </w:r>
      <w:proofErr w:type="spellStart"/>
      <w:r>
        <w:rPr>
          <w:rStyle w:val="HTMLCode"/>
          <w:rFonts w:ascii="var(--bs-font-monospace)" w:hAnsi="var(--bs-font-monospace)"/>
          <w:color w:val="9AA5CE"/>
          <w:spacing w:val="5"/>
          <w:shd w:val="clear" w:color="auto" w:fill="1A1B26"/>
        </w:rPr>
        <w:t>z_score</w:t>
      </w:r>
      <w:proofErr w:type="spellEnd"/>
      <w:r>
        <w:rPr>
          <w:rStyle w:val="HTMLCode"/>
          <w:rFonts w:ascii="var(--bs-font-monospace)" w:hAnsi="var(--bs-font-monospace)"/>
          <w:color w:val="9AA5CE"/>
          <w:spacing w:val="5"/>
          <w:shd w:val="clear" w:color="auto" w:fill="1A1B26"/>
        </w:rPr>
        <w:t xml:space="preserve"> = (</w:t>
      </w:r>
      <w:proofErr w:type="spellStart"/>
      <w:r>
        <w:rPr>
          <w:rStyle w:val="HTMLCode"/>
          <w:rFonts w:ascii="var(--bs-font-monospace)" w:hAnsi="var(--bs-font-monospace)"/>
          <w:color w:val="9AA5CE"/>
          <w:spacing w:val="5"/>
          <w:shd w:val="clear" w:color="auto" w:fill="1A1B26"/>
        </w:rPr>
        <w:t>i</w:t>
      </w:r>
      <w:proofErr w:type="spellEnd"/>
      <w:r>
        <w:rPr>
          <w:rStyle w:val="HTMLCode"/>
          <w:rFonts w:ascii="var(--bs-font-monospace)" w:hAnsi="var(--bs-font-monospace)"/>
          <w:color w:val="9AA5CE"/>
          <w:spacing w:val="5"/>
          <w:shd w:val="clear" w:color="auto" w:fill="1A1B26"/>
        </w:rPr>
        <w:t>-mean)/</w:t>
      </w:r>
      <w:proofErr w:type="gramStart"/>
      <w:r>
        <w:rPr>
          <w:rStyle w:val="HTMLCode"/>
          <w:rFonts w:ascii="var(--bs-font-monospace)" w:hAnsi="var(--bs-font-monospace)"/>
          <w:color w:val="9AA5CE"/>
          <w:spacing w:val="5"/>
          <w:shd w:val="clear" w:color="auto" w:fill="1A1B26"/>
        </w:rPr>
        <w:t>std</w:t>
      </w:r>
      <w:proofErr w:type="gramEnd"/>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w:t>
      </w:r>
      <w:proofErr w:type="gramStart"/>
      <w:r>
        <w:rPr>
          <w:rStyle w:val="hljs-keyword"/>
          <w:rFonts w:ascii="var(--bs-font-monospace)" w:eastAsiaTheme="majorEastAsia" w:hAnsi="var(--bs-font-monospace)"/>
          <w:b/>
          <w:bCs/>
          <w:color w:val="BB9AF7"/>
          <w:spacing w:val="5"/>
          <w:shd w:val="clear" w:color="auto" w:fill="1A1B26"/>
        </w:rPr>
        <w:t>if</w:t>
      </w:r>
      <w:proofErr w:type="gramEnd"/>
      <w:r>
        <w:rPr>
          <w:rStyle w:val="HTMLCode"/>
          <w:rFonts w:ascii="var(--bs-font-monospace)" w:hAnsi="var(--bs-font-monospace)"/>
          <w:color w:val="9AA5CE"/>
          <w:spacing w:val="5"/>
          <w:shd w:val="clear" w:color="auto" w:fill="1A1B26"/>
        </w:rPr>
        <w:t xml:space="preserve"> (np.</w:t>
      </w:r>
      <w:r>
        <w:rPr>
          <w:rStyle w:val="hljs-builtin"/>
          <w:rFonts w:ascii="var(--bs-font-monospace)" w:hAnsi="var(--bs-font-monospace)"/>
          <w:color w:val="E0AF68"/>
          <w:spacing w:val="5"/>
          <w:shd w:val="clear" w:color="auto" w:fill="1A1B26"/>
        </w:rPr>
        <w:t>abs</w:t>
      </w:r>
      <w:r>
        <w:rPr>
          <w:rStyle w:val="HTMLCode"/>
          <w:rFonts w:ascii="var(--bs-font-monospace)" w:hAnsi="var(--bs-font-monospace)"/>
          <w:color w:val="9AA5CE"/>
          <w:spacing w:val="5"/>
          <w:shd w:val="clear" w:color="auto" w:fill="1A1B26"/>
        </w:rPr>
        <w:t>(</w:t>
      </w:r>
      <w:proofErr w:type="spellStart"/>
      <w:r>
        <w:rPr>
          <w:rStyle w:val="HTMLCode"/>
          <w:rFonts w:ascii="var(--bs-font-monospace)" w:hAnsi="var(--bs-font-monospace)"/>
          <w:color w:val="9AA5CE"/>
          <w:spacing w:val="5"/>
          <w:shd w:val="clear" w:color="auto" w:fill="1A1B26"/>
        </w:rPr>
        <w:t>z_score</w:t>
      </w:r>
      <w:proofErr w:type="spellEnd"/>
      <w:r>
        <w:rPr>
          <w:rStyle w:val="HTMLCode"/>
          <w:rFonts w:ascii="var(--bs-font-monospace)" w:hAnsi="var(--bs-font-monospace)"/>
          <w:color w:val="9AA5CE"/>
          <w:spacing w:val="5"/>
          <w:shd w:val="clear" w:color="auto" w:fill="1A1B26"/>
        </w:rPr>
        <w:t xml:space="preserve">) &gt; </w:t>
      </w:r>
      <w:proofErr w:type="spellStart"/>
      <w:r>
        <w:rPr>
          <w:rStyle w:val="HTMLCode"/>
          <w:rFonts w:ascii="var(--bs-font-monospace)" w:hAnsi="var(--bs-font-monospace)"/>
          <w:color w:val="9AA5CE"/>
          <w:spacing w:val="5"/>
          <w:shd w:val="clear" w:color="auto" w:fill="1A1B26"/>
        </w:rPr>
        <w:t>thres</w:t>
      </w:r>
      <w:proofErr w:type="spellEnd"/>
      <w:r>
        <w:rPr>
          <w:rStyle w:val="HTMLCode"/>
          <w:rFonts w:ascii="var(--bs-font-monospace)" w:hAnsi="var(--bs-font-monospace)"/>
          <w:color w:val="9AA5CE"/>
          <w:spacing w:val="5"/>
          <w:shd w:val="clear" w:color="auto" w:fill="1A1B26"/>
        </w:rPr>
        <w:t>):</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w:t>
      </w:r>
      <w:proofErr w:type="spellStart"/>
      <w:proofErr w:type="gramStart"/>
      <w:r>
        <w:rPr>
          <w:rStyle w:val="HTMLCode"/>
          <w:rFonts w:ascii="var(--bs-font-monospace)" w:hAnsi="var(--bs-font-monospace)"/>
          <w:color w:val="9AA5CE"/>
          <w:spacing w:val="5"/>
          <w:shd w:val="clear" w:color="auto" w:fill="1A1B26"/>
        </w:rPr>
        <w:t>outliers.append</w:t>
      </w:r>
      <w:proofErr w:type="spellEnd"/>
      <w:r>
        <w:rPr>
          <w:rStyle w:val="HTMLCode"/>
          <w:rFonts w:ascii="var(--bs-font-monospace)" w:hAnsi="var(--bs-font-monospace)"/>
          <w:color w:val="9AA5CE"/>
          <w:spacing w:val="5"/>
          <w:shd w:val="clear" w:color="auto" w:fill="1A1B26"/>
        </w:rPr>
        <w:t>(</w:t>
      </w:r>
      <w:proofErr w:type="spellStart"/>
      <w:proofErr w:type="gramEnd"/>
      <w:r>
        <w:rPr>
          <w:rStyle w:val="HTMLCode"/>
          <w:rFonts w:ascii="var(--bs-font-monospace)" w:hAnsi="var(--bs-font-monospace)"/>
          <w:color w:val="9AA5CE"/>
          <w:spacing w:val="5"/>
          <w:shd w:val="clear" w:color="auto" w:fill="1A1B26"/>
        </w:rPr>
        <w:t>i</w:t>
      </w:r>
      <w:proofErr w:type="spellEnd"/>
      <w:r>
        <w:rPr>
          <w:rStyle w:val="HTMLCode"/>
          <w:rFonts w:ascii="var(--bs-font-monospace)" w:hAnsi="var(--bs-font-monospace)"/>
          <w:color w:val="9AA5CE"/>
          <w:spacing w:val="5"/>
          <w:shd w:val="clear" w:color="auto" w:fill="1A1B26"/>
        </w:rPr>
        <w:t>)</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w:t>
      </w:r>
      <w:proofErr w:type="gramStart"/>
      <w:r>
        <w:rPr>
          <w:rStyle w:val="hljs-keyword"/>
          <w:rFonts w:ascii="var(--bs-font-monospace)" w:eastAsiaTheme="majorEastAsia" w:hAnsi="var(--bs-font-monospace)"/>
          <w:b/>
          <w:bCs/>
          <w:color w:val="BB9AF7"/>
          <w:spacing w:val="5"/>
          <w:shd w:val="clear" w:color="auto" w:fill="1A1B26"/>
        </w:rPr>
        <w:t>return</w:t>
      </w:r>
      <w:proofErr w:type="gramEnd"/>
      <w:r>
        <w:rPr>
          <w:rStyle w:val="HTMLCode"/>
          <w:rFonts w:ascii="var(--bs-font-monospace)" w:hAnsi="var(--bs-font-monospace)"/>
          <w:color w:val="9AA5CE"/>
          <w:spacing w:val="5"/>
          <w:shd w:val="clear" w:color="auto" w:fill="1A1B26"/>
        </w:rPr>
        <w:t xml:space="preserve"> outliers</w:t>
      </w:r>
      <w:r>
        <w:rPr>
          <w:rStyle w:val="hljs-comment"/>
          <w:rFonts w:ascii="var(--bs-font-monospace)" w:hAnsi="var(--bs-font-monospace)"/>
          <w:color w:val="565F89"/>
          <w:spacing w:val="5"/>
          <w:shd w:val="clear" w:color="auto" w:fill="1A1B26"/>
        </w:rPr>
        <w:t># Driver code</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proofErr w:type="spellStart"/>
      <w:r>
        <w:rPr>
          <w:rStyle w:val="HTMLCode"/>
          <w:rFonts w:ascii="var(--bs-font-monospace)" w:hAnsi="var(--bs-font-monospace)"/>
          <w:color w:val="9AA5CE"/>
          <w:spacing w:val="5"/>
          <w:shd w:val="clear" w:color="auto" w:fill="1A1B26"/>
        </w:rPr>
        <w:t>sample_outliers</w:t>
      </w:r>
      <w:proofErr w:type="spellEnd"/>
      <w:r>
        <w:rPr>
          <w:rStyle w:val="HTMLCode"/>
          <w:rFonts w:ascii="var(--bs-font-monospace)" w:hAnsi="var(--bs-font-monospace)"/>
          <w:color w:val="9AA5CE"/>
          <w:spacing w:val="5"/>
          <w:shd w:val="clear" w:color="auto" w:fill="1A1B26"/>
        </w:rPr>
        <w:t xml:space="preserve"> = </w:t>
      </w:r>
      <w:proofErr w:type="spellStart"/>
      <w:r>
        <w:rPr>
          <w:rStyle w:val="HTMLCode"/>
          <w:rFonts w:ascii="var(--bs-font-monospace)" w:hAnsi="var(--bs-font-monospace)"/>
          <w:color w:val="9AA5CE"/>
          <w:spacing w:val="5"/>
          <w:shd w:val="clear" w:color="auto" w:fill="1A1B26"/>
        </w:rPr>
        <w:t>detect_outliers_</w:t>
      </w:r>
      <w:proofErr w:type="gramStart"/>
      <w:r>
        <w:rPr>
          <w:rStyle w:val="HTMLCode"/>
          <w:rFonts w:ascii="var(--bs-font-monospace)" w:hAnsi="var(--bs-font-monospace)"/>
          <w:color w:val="9AA5CE"/>
          <w:spacing w:val="5"/>
          <w:shd w:val="clear" w:color="auto" w:fill="1A1B26"/>
        </w:rPr>
        <w:t>zscore</w:t>
      </w:r>
      <w:proofErr w:type="spellEnd"/>
      <w:r>
        <w:rPr>
          <w:rStyle w:val="HTMLCode"/>
          <w:rFonts w:ascii="var(--bs-font-monospace)" w:hAnsi="var(--bs-font-monospace)"/>
          <w:color w:val="9AA5CE"/>
          <w:spacing w:val="5"/>
          <w:shd w:val="clear" w:color="auto" w:fill="1A1B26"/>
        </w:rPr>
        <w:t>(</w:t>
      </w:r>
      <w:proofErr w:type="gramEnd"/>
      <w:r>
        <w:rPr>
          <w:rStyle w:val="HTMLCode"/>
          <w:rFonts w:ascii="var(--bs-font-monospace)" w:hAnsi="var(--bs-font-monospace)"/>
          <w:color w:val="9AA5CE"/>
          <w:spacing w:val="5"/>
          <w:shd w:val="clear" w:color="auto" w:fill="1A1B26"/>
        </w:rPr>
        <w:t>sample)</w:t>
      </w:r>
    </w:p>
    <w:p w:rsidR="009234EE" w:rsidRDefault="009234EE" w:rsidP="009234EE">
      <w:pPr>
        <w:pStyle w:val="HTMLPreformatted"/>
        <w:shd w:val="clear" w:color="auto" w:fill="FFFFFF"/>
        <w:jc w:val="both"/>
        <w:rPr>
          <w:rFonts w:ascii="var(--bs-font-monospace)" w:hAnsi="var(--bs-font-monospace)"/>
          <w:color w:val="383838"/>
          <w:spacing w:val="5"/>
          <w:sz w:val="21"/>
          <w:szCs w:val="21"/>
        </w:rPr>
      </w:pPr>
      <w:proofErr w:type="gramStart"/>
      <w:r>
        <w:rPr>
          <w:rStyle w:val="hljs-builtin"/>
          <w:rFonts w:ascii="var(--bs-font-monospace)" w:hAnsi="var(--bs-font-monospace)"/>
          <w:color w:val="E0AF68"/>
          <w:spacing w:val="5"/>
          <w:shd w:val="clear" w:color="auto" w:fill="1A1B26"/>
        </w:rPr>
        <w:t>print</w:t>
      </w:r>
      <w:r>
        <w:rPr>
          <w:rStyle w:val="HTMLCode"/>
          <w:rFonts w:ascii="var(--bs-font-monospace)" w:hAnsi="var(--bs-font-monospace)"/>
          <w:color w:val="9AA5CE"/>
          <w:spacing w:val="5"/>
          <w:shd w:val="clear" w:color="auto" w:fill="1A1B26"/>
        </w:rPr>
        <w:t>(</w:t>
      </w:r>
      <w:proofErr w:type="gramEnd"/>
      <w:r>
        <w:rPr>
          <w:rStyle w:val="hljs-string"/>
          <w:rFonts w:ascii="var(--bs-font-monospace)" w:hAnsi="var(--bs-font-monospace)"/>
          <w:color w:val="9ECE6A"/>
          <w:spacing w:val="5"/>
          <w:shd w:val="clear" w:color="auto" w:fill="1A1B26"/>
        </w:rPr>
        <w:t>"Outliers from Z-scores method: "</w:t>
      </w:r>
      <w:r>
        <w:rPr>
          <w:rStyle w:val="HTMLCode"/>
          <w:rFonts w:ascii="var(--bs-font-monospace)" w:hAnsi="var(--bs-font-monospace)"/>
          <w:color w:val="9AA5CE"/>
          <w:spacing w:val="5"/>
          <w:shd w:val="clear" w:color="auto" w:fill="1A1B26"/>
        </w:rPr>
        <w:t xml:space="preserve">, </w:t>
      </w:r>
      <w:proofErr w:type="spellStart"/>
      <w:r>
        <w:rPr>
          <w:rStyle w:val="HTMLCode"/>
          <w:rFonts w:ascii="var(--bs-font-monospace)" w:hAnsi="var(--bs-font-monospace)"/>
          <w:color w:val="9AA5CE"/>
          <w:spacing w:val="5"/>
          <w:shd w:val="clear" w:color="auto" w:fill="1A1B26"/>
        </w:rPr>
        <w:t>sample_outliers</w:t>
      </w:r>
      <w:proofErr w:type="spellEnd"/>
      <w:r>
        <w:rPr>
          <w:rStyle w:val="HTMLCode"/>
          <w:rFonts w:ascii="var(--bs-font-monospace)" w:hAnsi="var(--bs-font-monospace)"/>
          <w:color w:val="9AA5CE"/>
          <w:spacing w:val="5"/>
          <w:shd w:val="clear" w:color="auto" w:fill="1A1B26"/>
        </w:rPr>
        <w:t>)</w:t>
      </w:r>
    </w:p>
    <w:p w:rsidR="009234EE" w:rsidRDefault="009234EE" w:rsidP="009234EE">
      <w:pPr>
        <w:pStyle w:val="NormalWeb"/>
        <w:shd w:val="clear" w:color="auto" w:fill="FFFFFF"/>
        <w:spacing w:line="540" w:lineRule="atLeast"/>
        <w:jc w:val="both"/>
        <w:rPr>
          <w:rFonts w:ascii="Arial" w:hAnsi="Arial" w:cs="Arial"/>
          <w:color w:val="383838"/>
          <w:spacing w:val="5"/>
        </w:rPr>
      </w:pPr>
      <w:r>
        <w:rPr>
          <w:rFonts w:ascii="Arial" w:hAnsi="Arial" w:cs="Arial"/>
          <w:color w:val="383838"/>
          <w:spacing w:val="5"/>
        </w:rPr>
        <w:t>The above code outputs: </w:t>
      </w:r>
      <w:r>
        <w:rPr>
          <w:rStyle w:val="Strong"/>
          <w:rFonts w:ascii="Arial" w:hAnsi="Arial" w:cs="Arial"/>
          <w:color w:val="383838"/>
          <w:spacing w:val="5"/>
        </w:rPr>
        <w:t>Outliers from Z-scores method: [101]</w:t>
      </w:r>
    </w:p>
    <w:p w:rsidR="009234EE" w:rsidRDefault="009234EE" w:rsidP="009234EE">
      <w:pPr>
        <w:pStyle w:val="Heading3"/>
        <w:shd w:val="clear" w:color="auto" w:fill="FFFFFF"/>
        <w:jc w:val="both"/>
        <w:rPr>
          <w:rFonts w:ascii="Arial" w:hAnsi="Arial" w:cs="Arial"/>
          <w:b w:val="0"/>
          <w:bCs w:val="0"/>
          <w:color w:val="383838"/>
          <w:spacing w:val="5"/>
        </w:rPr>
      </w:pPr>
      <w:r>
        <w:rPr>
          <w:rStyle w:val="Strong"/>
          <w:rFonts w:ascii="Arial" w:hAnsi="Arial" w:cs="Arial"/>
          <w:b/>
          <w:bCs/>
          <w:color w:val="383838"/>
          <w:spacing w:val="5"/>
        </w:rPr>
        <w:t xml:space="preserve">Detecting Outliers using the Inter </w:t>
      </w:r>
      <w:proofErr w:type="spellStart"/>
      <w:r>
        <w:rPr>
          <w:rStyle w:val="Strong"/>
          <w:rFonts w:ascii="Arial" w:hAnsi="Arial" w:cs="Arial"/>
          <w:b/>
          <w:bCs/>
          <w:color w:val="383838"/>
          <w:spacing w:val="5"/>
        </w:rPr>
        <w:t>Quantile</w:t>
      </w:r>
      <w:proofErr w:type="spellEnd"/>
      <w:r>
        <w:rPr>
          <w:rStyle w:val="Strong"/>
          <w:rFonts w:ascii="Arial" w:hAnsi="Arial" w:cs="Arial"/>
          <w:b/>
          <w:bCs/>
          <w:color w:val="383838"/>
          <w:spacing w:val="5"/>
        </w:rPr>
        <w:t xml:space="preserve"> </w:t>
      </w:r>
      <w:proofErr w:type="gramStart"/>
      <w:r>
        <w:rPr>
          <w:rStyle w:val="Strong"/>
          <w:rFonts w:ascii="Arial" w:hAnsi="Arial" w:cs="Arial"/>
          <w:b/>
          <w:bCs/>
          <w:color w:val="383838"/>
          <w:spacing w:val="5"/>
        </w:rPr>
        <w:t>Range(</w:t>
      </w:r>
      <w:proofErr w:type="gramEnd"/>
      <w:r>
        <w:rPr>
          <w:rStyle w:val="Strong"/>
          <w:rFonts w:ascii="Arial" w:hAnsi="Arial" w:cs="Arial"/>
          <w:b/>
          <w:bCs/>
          <w:color w:val="383838"/>
          <w:spacing w:val="5"/>
        </w:rPr>
        <w:t>IQR)</w:t>
      </w:r>
    </w:p>
    <w:p w:rsidR="009234EE" w:rsidRDefault="009234EE" w:rsidP="009234EE">
      <w:pPr>
        <w:shd w:val="clear" w:color="auto" w:fill="FFFFFF"/>
        <w:jc w:val="both"/>
        <w:rPr>
          <w:rFonts w:ascii="Arial" w:hAnsi="Arial" w:cs="Arial"/>
          <w:color w:val="383838"/>
          <w:spacing w:val="5"/>
        </w:rPr>
      </w:pPr>
      <w:r>
        <w:rPr>
          <w:rFonts w:ascii="Arial" w:hAnsi="Arial" w:cs="Arial"/>
          <w:noProof/>
          <w:color w:val="383838"/>
          <w:spacing w:val="5"/>
          <w:lang w:val="en-US"/>
        </w:rPr>
        <w:drawing>
          <wp:inline distT="0" distB="0" distL="0" distR="0">
            <wp:extent cx="4581525" cy="2286000"/>
            <wp:effectExtent l="19050" t="0" r="9525" b="0"/>
            <wp:docPr id="87" name="Picture 87" descr="Detecting outliers with i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etecting outliers with iqr"/>
                    <pic:cNvPicPr>
                      <a:picLocks noChangeAspect="1" noChangeArrowheads="1"/>
                    </pic:cNvPicPr>
                  </pic:nvPicPr>
                  <pic:blipFill>
                    <a:blip r:embed="rId56"/>
                    <a:srcRect/>
                    <a:stretch>
                      <a:fillRect/>
                    </a:stretch>
                  </pic:blipFill>
                  <pic:spPr bwMode="auto">
                    <a:xfrm>
                      <a:off x="0" y="0"/>
                      <a:ext cx="4581525" cy="2286000"/>
                    </a:xfrm>
                    <a:prstGeom prst="rect">
                      <a:avLst/>
                    </a:prstGeom>
                    <a:noFill/>
                    <a:ln w="9525">
                      <a:noFill/>
                      <a:miter lim="800000"/>
                      <a:headEnd/>
                      <a:tailEnd/>
                    </a:ln>
                  </pic:spPr>
                </pic:pic>
              </a:graphicData>
            </a:graphic>
          </wp:inline>
        </w:drawing>
      </w:r>
      <w:r>
        <w:rPr>
          <w:rFonts w:ascii="Arial" w:hAnsi="Arial" w:cs="Arial"/>
          <w:color w:val="383838"/>
          <w:spacing w:val="5"/>
        </w:rPr>
        <w:t>IQR to detect Outliners</w:t>
      </w:r>
    </w:p>
    <w:p w:rsidR="009234EE" w:rsidRDefault="009234EE" w:rsidP="009234EE">
      <w:pPr>
        <w:pStyle w:val="NormalWeb"/>
        <w:shd w:val="clear" w:color="auto" w:fill="FFFFFF"/>
        <w:spacing w:line="540" w:lineRule="atLeast"/>
        <w:jc w:val="both"/>
        <w:rPr>
          <w:rFonts w:ascii="Arial" w:hAnsi="Arial" w:cs="Arial"/>
          <w:color w:val="383838"/>
          <w:spacing w:val="5"/>
        </w:rPr>
      </w:pPr>
      <w:r>
        <w:rPr>
          <w:rStyle w:val="Strong"/>
          <w:rFonts w:ascii="Arial" w:hAnsi="Arial" w:cs="Arial"/>
          <w:color w:val="383838"/>
          <w:spacing w:val="5"/>
        </w:rPr>
        <w:t>Criteria:</w:t>
      </w:r>
      <w:r>
        <w:rPr>
          <w:rFonts w:ascii="Arial" w:hAnsi="Arial" w:cs="Arial"/>
          <w:color w:val="383838"/>
          <w:spacing w:val="5"/>
        </w:rPr>
        <w:t> data points that lie 1.5 times of IQR above Q3 and below Q1 are outliers. This shows in detail about outlier treatment in Python.</w:t>
      </w:r>
    </w:p>
    <w:p w:rsidR="009234EE" w:rsidRDefault="009234EE" w:rsidP="009234EE">
      <w:pPr>
        <w:pStyle w:val="Heading4"/>
        <w:shd w:val="clear" w:color="auto" w:fill="FFFFFF"/>
        <w:jc w:val="both"/>
        <w:rPr>
          <w:rFonts w:ascii="Arial" w:hAnsi="Arial" w:cs="Arial"/>
          <w:b w:val="0"/>
          <w:bCs w:val="0"/>
          <w:color w:val="383838"/>
          <w:spacing w:val="5"/>
        </w:rPr>
      </w:pPr>
      <w:r>
        <w:rPr>
          <w:rStyle w:val="Strong"/>
          <w:rFonts w:ascii="Arial" w:hAnsi="Arial" w:cs="Arial"/>
          <w:b/>
          <w:bCs/>
          <w:color w:val="383838"/>
          <w:spacing w:val="5"/>
        </w:rPr>
        <w:t>Steps</w:t>
      </w:r>
    </w:p>
    <w:p w:rsidR="009234EE" w:rsidRDefault="009234EE" w:rsidP="00C047BD">
      <w:pPr>
        <w:numPr>
          <w:ilvl w:val="0"/>
          <w:numId w:val="67"/>
        </w:numPr>
        <w:shd w:val="clear" w:color="auto" w:fill="FFFFFF"/>
        <w:spacing w:before="100" w:beforeAutospacing="1" w:after="150" w:line="540" w:lineRule="atLeast"/>
        <w:jc w:val="both"/>
        <w:rPr>
          <w:rFonts w:ascii="Arial" w:hAnsi="Arial" w:cs="Arial"/>
          <w:color w:val="383838"/>
          <w:spacing w:val="5"/>
        </w:rPr>
      </w:pPr>
      <w:r>
        <w:rPr>
          <w:rFonts w:ascii="Arial" w:hAnsi="Arial" w:cs="Arial"/>
          <w:color w:val="383838"/>
          <w:spacing w:val="5"/>
        </w:rPr>
        <w:t>Sort the dataset in ascending order</w:t>
      </w:r>
    </w:p>
    <w:p w:rsidR="009234EE" w:rsidRDefault="009234EE" w:rsidP="00C047BD">
      <w:pPr>
        <w:numPr>
          <w:ilvl w:val="0"/>
          <w:numId w:val="67"/>
        </w:numPr>
        <w:shd w:val="clear" w:color="auto" w:fill="FFFFFF"/>
        <w:spacing w:before="100" w:beforeAutospacing="1" w:after="150" w:line="540" w:lineRule="atLeast"/>
        <w:jc w:val="both"/>
        <w:rPr>
          <w:rFonts w:ascii="Arial" w:hAnsi="Arial" w:cs="Arial"/>
          <w:color w:val="383838"/>
          <w:spacing w:val="5"/>
        </w:rPr>
      </w:pPr>
      <w:r>
        <w:rPr>
          <w:rFonts w:ascii="Arial" w:hAnsi="Arial" w:cs="Arial"/>
          <w:color w:val="383838"/>
          <w:spacing w:val="5"/>
        </w:rPr>
        <w:t>calculate the 1st and 3rd quartiles(Q1, Q3)</w:t>
      </w:r>
    </w:p>
    <w:p w:rsidR="009234EE" w:rsidRDefault="009234EE" w:rsidP="00C047BD">
      <w:pPr>
        <w:numPr>
          <w:ilvl w:val="0"/>
          <w:numId w:val="67"/>
        </w:numPr>
        <w:shd w:val="clear" w:color="auto" w:fill="FFFFFF"/>
        <w:spacing w:before="100" w:beforeAutospacing="1" w:after="150" w:line="540" w:lineRule="atLeast"/>
        <w:jc w:val="both"/>
        <w:rPr>
          <w:rFonts w:ascii="Arial" w:hAnsi="Arial" w:cs="Arial"/>
          <w:color w:val="383838"/>
          <w:spacing w:val="5"/>
        </w:rPr>
      </w:pPr>
      <w:r>
        <w:rPr>
          <w:rFonts w:ascii="Arial" w:hAnsi="Arial" w:cs="Arial"/>
          <w:color w:val="383838"/>
          <w:spacing w:val="5"/>
        </w:rPr>
        <w:t>compute IQR=Q3-Q1</w:t>
      </w:r>
    </w:p>
    <w:p w:rsidR="009234EE" w:rsidRDefault="009234EE" w:rsidP="00C047BD">
      <w:pPr>
        <w:numPr>
          <w:ilvl w:val="0"/>
          <w:numId w:val="67"/>
        </w:numPr>
        <w:shd w:val="clear" w:color="auto" w:fill="FFFFFF"/>
        <w:spacing w:before="100" w:beforeAutospacing="1" w:after="150" w:line="540" w:lineRule="atLeast"/>
        <w:jc w:val="both"/>
        <w:rPr>
          <w:rFonts w:ascii="Arial" w:hAnsi="Arial" w:cs="Arial"/>
          <w:color w:val="383838"/>
          <w:spacing w:val="5"/>
        </w:rPr>
      </w:pPr>
      <w:r>
        <w:rPr>
          <w:rFonts w:ascii="Arial" w:hAnsi="Arial" w:cs="Arial"/>
          <w:color w:val="383838"/>
          <w:spacing w:val="5"/>
        </w:rPr>
        <w:t>compute lower bound = (Q1–1.5*IQR), upper bound = (Q3+1.5*IQR)</w:t>
      </w:r>
    </w:p>
    <w:p w:rsidR="009234EE" w:rsidRDefault="009234EE" w:rsidP="00C047BD">
      <w:pPr>
        <w:numPr>
          <w:ilvl w:val="0"/>
          <w:numId w:val="67"/>
        </w:numPr>
        <w:shd w:val="clear" w:color="auto" w:fill="FFFFFF"/>
        <w:spacing w:before="100" w:beforeAutospacing="1" w:after="150" w:line="540" w:lineRule="atLeast"/>
        <w:jc w:val="both"/>
        <w:rPr>
          <w:rFonts w:ascii="Arial" w:hAnsi="Arial" w:cs="Arial"/>
          <w:color w:val="383838"/>
          <w:spacing w:val="5"/>
        </w:rPr>
      </w:pPr>
      <w:r>
        <w:rPr>
          <w:rFonts w:ascii="Arial" w:hAnsi="Arial" w:cs="Arial"/>
          <w:color w:val="383838"/>
          <w:spacing w:val="5"/>
        </w:rPr>
        <w:lastRenderedPageBreak/>
        <w:t>loop through the values of the dataset and check for those who fall below the lower bound and above the upper bound and mark them as outlier treatment in python</w:t>
      </w:r>
    </w:p>
    <w:p w:rsidR="009234EE" w:rsidRDefault="009234EE" w:rsidP="009234EE">
      <w:pPr>
        <w:pStyle w:val="Heading4"/>
        <w:shd w:val="clear" w:color="auto" w:fill="FFFFFF"/>
        <w:jc w:val="both"/>
        <w:rPr>
          <w:rFonts w:ascii="Arial" w:hAnsi="Arial" w:cs="Arial"/>
          <w:b w:val="0"/>
          <w:bCs w:val="0"/>
          <w:color w:val="383838"/>
          <w:spacing w:val="5"/>
        </w:rPr>
      </w:pPr>
      <w:r>
        <w:rPr>
          <w:rFonts w:ascii="Arial" w:hAnsi="Arial" w:cs="Arial"/>
          <w:b w:val="0"/>
          <w:bCs w:val="0"/>
          <w:color w:val="383838"/>
          <w:spacing w:val="5"/>
        </w:rPr>
        <w:t>Python Code</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proofErr w:type="gramStart"/>
      <w:r>
        <w:rPr>
          <w:rStyle w:val="HTMLCode"/>
          <w:rFonts w:ascii="var(--bs-font-monospace)" w:hAnsi="var(--bs-font-monospace)"/>
          <w:color w:val="9AA5CE"/>
          <w:spacing w:val="5"/>
          <w:shd w:val="clear" w:color="auto" w:fill="1A1B26"/>
        </w:rPr>
        <w:t>outliers</w:t>
      </w:r>
      <w:proofErr w:type="gramEnd"/>
      <w:r>
        <w:rPr>
          <w:rStyle w:val="HTMLCode"/>
          <w:rFonts w:ascii="var(--bs-font-monospace)" w:hAnsi="var(--bs-font-monospace)"/>
          <w:color w:val="9AA5CE"/>
          <w:spacing w:val="5"/>
          <w:shd w:val="clear" w:color="auto" w:fill="1A1B26"/>
        </w:rPr>
        <w:t xml:space="preserve"> = []</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proofErr w:type="gramStart"/>
      <w:r>
        <w:rPr>
          <w:rStyle w:val="HTMLCode"/>
          <w:rFonts w:ascii="var(--bs-font-monospace)" w:hAnsi="var(--bs-font-monospace)"/>
          <w:color w:val="9AA5CE"/>
          <w:spacing w:val="5"/>
          <w:shd w:val="clear" w:color="auto" w:fill="1A1B26"/>
        </w:rPr>
        <w:t>def</w:t>
      </w:r>
      <w:proofErr w:type="gramEnd"/>
      <w:r>
        <w:rPr>
          <w:rStyle w:val="HTMLCode"/>
          <w:rFonts w:ascii="var(--bs-font-monospace)" w:hAnsi="var(--bs-font-monospace)"/>
          <w:color w:val="9AA5CE"/>
          <w:spacing w:val="5"/>
          <w:shd w:val="clear" w:color="auto" w:fill="1A1B26"/>
        </w:rPr>
        <w:t xml:space="preserve"> </w:t>
      </w:r>
      <w:proofErr w:type="spellStart"/>
      <w:r>
        <w:rPr>
          <w:rStyle w:val="HTMLCode"/>
          <w:rFonts w:ascii="var(--bs-font-monospace)" w:hAnsi="var(--bs-font-monospace)"/>
          <w:color w:val="9AA5CE"/>
          <w:spacing w:val="5"/>
          <w:shd w:val="clear" w:color="auto" w:fill="1A1B26"/>
        </w:rPr>
        <w:t>detect_outliers_i</w:t>
      </w:r>
      <w:r>
        <w:rPr>
          <w:rStyle w:val="hljs-string"/>
          <w:rFonts w:ascii="var(--bs-font-monospace)" w:hAnsi="var(--bs-font-monospace)"/>
          <w:color w:val="9ECE6A"/>
          <w:spacing w:val="5"/>
          <w:shd w:val="clear" w:color="auto" w:fill="1A1B26"/>
        </w:rPr>
        <w:t>qr</w:t>
      </w:r>
      <w:proofErr w:type="spellEnd"/>
      <w:r>
        <w:rPr>
          <w:rStyle w:val="hljs-string"/>
          <w:rFonts w:ascii="var(--bs-font-monospace)" w:hAnsi="var(--bs-font-monospace)"/>
          <w:color w:val="9ECE6A"/>
          <w:spacing w:val="5"/>
          <w:shd w:val="clear" w:color="auto" w:fill="1A1B26"/>
        </w:rPr>
        <w:t>(data)</w:t>
      </w:r>
      <w:r>
        <w:rPr>
          <w:rStyle w:val="HTMLCode"/>
          <w:rFonts w:ascii="var(--bs-font-monospace)" w:hAnsi="var(--bs-font-monospace)"/>
          <w:color w:val="9AA5CE"/>
          <w:spacing w:val="5"/>
          <w:shd w:val="clear" w:color="auto" w:fill="1A1B26"/>
        </w:rPr>
        <w:t>:</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w:t>
      </w:r>
      <w:proofErr w:type="gramStart"/>
      <w:r>
        <w:rPr>
          <w:rStyle w:val="HTMLCode"/>
          <w:rFonts w:ascii="var(--bs-font-monospace)" w:hAnsi="var(--bs-font-monospace)"/>
          <w:color w:val="9AA5CE"/>
          <w:spacing w:val="5"/>
          <w:shd w:val="clear" w:color="auto" w:fill="1A1B26"/>
        </w:rPr>
        <w:t>data</w:t>
      </w:r>
      <w:proofErr w:type="gramEnd"/>
      <w:r>
        <w:rPr>
          <w:rStyle w:val="HTMLCode"/>
          <w:rFonts w:ascii="var(--bs-font-monospace)" w:hAnsi="var(--bs-font-monospace)"/>
          <w:color w:val="9AA5CE"/>
          <w:spacing w:val="5"/>
          <w:shd w:val="clear" w:color="auto" w:fill="1A1B26"/>
        </w:rPr>
        <w:t xml:space="preserve"> = sorted(data)</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q1 = </w:t>
      </w:r>
      <w:proofErr w:type="spellStart"/>
      <w:proofErr w:type="gramStart"/>
      <w:r>
        <w:rPr>
          <w:rStyle w:val="HTMLCode"/>
          <w:rFonts w:ascii="var(--bs-font-monospace)" w:hAnsi="var(--bs-font-monospace)"/>
          <w:color w:val="9AA5CE"/>
          <w:spacing w:val="5"/>
          <w:shd w:val="clear" w:color="auto" w:fill="1A1B26"/>
        </w:rPr>
        <w:t>np.percentile</w:t>
      </w:r>
      <w:proofErr w:type="spellEnd"/>
      <w:r>
        <w:rPr>
          <w:rStyle w:val="HTMLCode"/>
          <w:rFonts w:ascii="var(--bs-font-monospace)" w:hAnsi="var(--bs-font-monospace)"/>
          <w:color w:val="9AA5CE"/>
          <w:spacing w:val="5"/>
          <w:shd w:val="clear" w:color="auto" w:fill="1A1B26"/>
        </w:rPr>
        <w:t>(</w:t>
      </w:r>
      <w:proofErr w:type="gramEnd"/>
      <w:r>
        <w:rPr>
          <w:rStyle w:val="HTMLCode"/>
          <w:rFonts w:ascii="var(--bs-font-monospace)" w:hAnsi="var(--bs-font-monospace)"/>
          <w:color w:val="9AA5CE"/>
          <w:spacing w:val="5"/>
          <w:shd w:val="clear" w:color="auto" w:fill="1A1B26"/>
        </w:rPr>
        <w:t xml:space="preserve">data, </w:t>
      </w:r>
      <w:r>
        <w:rPr>
          <w:rStyle w:val="hljs-number"/>
          <w:rFonts w:ascii="var(--bs-font-monospace)" w:hAnsi="var(--bs-font-monospace)"/>
          <w:color w:val="FF9E64"/>
          <w:spacing w:val="5"/>
          <w:shd w:val="clear" w:color="auto" w:fill="1A1B26"/>
        </w:rPr>
        <w:t>25</w:t>
      </w:r>
      <w:r>
        <w:rPr>
          <w:rStyle w:val="HTMLCode"/>
          <w:rFonts w:ascii="var(--bs-font-monospace)" w:hAnsi="var(--bs-font-monospace)"/>
          <w:color w:val="9AA5CE"/>
          <w:spacing w:val="5"/>
          <w:shd w:val="clear" w:color="auto" w:fill="1A1B26"/>
        </w:rPr>
        <w:t>)</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q3 = </w:t>
      </w:r>
      <w:proofErr w:type="spellStart"/>
      <w:proofErr w:type="gramStart"/>
      <w:r>
        <w:rPr>
          <w:rStyle w:val="HTMLCode"/>
          <w:rFonts w:ascii="var(--bs-font-monospace)" w:hAnsi="var(--bs-font-monospace)"/>
          <w:color w:val="9AA5CE"/>
          <w:spacing w:val="5"/>
          <w:shd w:val="clear" w:color="auto" w:fill="1A1B26"/>
        </w:rPr>
        <w:t>np.percentile</w:t>
      </w:r>
      <w:proofErr w:type="spellEnd"/>
      <w:r>
        <w:rPr>
          <w:rStyle w:val="HTMLCode"/>
          <w:rFonts w:ascii="var(--bs-font-monospace)" w:hAnsi="var(--bs-font-monospace)"/>
          <w:color w:val="9AA5CE"/>
          <w:spacing w:val="5"/>
          <w:shd w:val="clear" w:color="auto" w:fill="1A1B26"/>
        </w:rPr>
        <w:t>(</w:t>
      </w:r>
      <w:proofErr w:type="gramEnd"/>
      <w:r>
        <w:rPr>
          <w:rStyle w:val="HTMLCode"/>
          <w:rFonts w:ascii="var(--bs-font-monospace)" w:hAnsi="var(--bs-font-monospace)"/>
          <w:color w:val="9AA5CE"/>
          <w:spacing w:val="5"/>
          <w:shd w:val="clear" w:color="auto" w:fill="1A1B26"/>
        </w:rPr>
        <w:t xml:space="preserve">data, </w:t>
      </w:r>
      <w:r>
        <w:rPr>
          <w:rStyle w:val="hljs-number"/>
          <w:rFonts w:ascii="var(--bs-font-monospace)" w:hAnsi="var(--bs-font-monospace)"/>
          <w:color w:val="FF9E64"/>
          <w:spacing w:val="5"/>
          <w:shd w:val="clear" w:color="auto" w:fill="1A1B26"/>
        </w:rPr>
        <w:t>75</w:t>
      </w:r>
      <w:r>
        <w:rPr>
          <w:rStyle w:val="HTMLCode"/>
          <w:rFonts w:ascii="var(--bs-font-monospace)" w:hAnsi="var(--bs-font-monospace)"/>
          <w:color w:val="9AA5CE"/>
          <w:spacing w:val="5"/>
          <w:shd w:val="clear" w:color="auto" w:fill="1A1B26"/>
        </w:rPr>
        <w:t>)</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w:t>
      </w:r>
      <w:r>
        <w:rPr>
          <w:rStyle w:val="hljs-comment"/>
          <w:rFonts w:ascii="var(--bs-font-monospace)" w:hAnsi="var(--bs-font-monospace)"/>
          <w:color w:val="565F89"/>
          <w:spacing w:val="5"/>
          <w:shd w:val="clear" w:color="auto" w:fill="1A1B26"/>
        </w:rPr>
        <w:t xml:space="preserve"># </w:t>
      </w:r>
      <w:proofErr w:type="gramStart"/>
      <w:r>
        <w:rPr>
          <w:rStyle w:val="hljs-comment"/>
          <w:rFonts w:ascii="var(--bs-font-monospace)" w:hAnsi="var(--bs-font-monospace)"/>
          <w:color w:val="565F89"/>
          <w:spacing w:val="5"/>
          <w:shd w:val="clear" w:color="auto" w:fill="1A1B26"/>
        </w:rPr>
        <w:t>print(</w:t>
      </w:r>
      <w:proofErr w:type="gramEnd"/>
      <w:r>
        <w:rPr>
          <w:rStyle w:val="hljs-comment"/>
          <w:rFonts w:ascii="var(--bs-font-monospace)" w:hAnsi="var(--bs-font-monospace)"/>
          <w:color w:val="565F89"/>
          <w:spacing w:val="5"/>
          <w:shd w:val="clear" w:color="auto" w:fill="1A1B26"/>
        </w:rPr>
        <w:t>q1, q3)</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IQR = q3-q1</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w:t>
      </w:r>
      <w:proofErr w:type="spellStart"/>
      <w:r>
        <w:rPr>
          <w:rStyle w:val="HTMLCode"/>
          <w:rFonts w:ascii="var(--bs-font-monospace)" w:hAnsi="var(--bs-font-monospace)"/>
          <w:color w:val="9AA5CE"/>
          <w:spacing w:val="5"/>
          <w:shd w:val="clear" w:color="auto" w:fill="1A1B26"/>
        </w:rPr>
        <w:t>lwr_bound</w:t>
      </w:r>
      <w:proofErr w:type="spellEnd"/>
      <w:r>
        <w:rPr>
          <w:rStyle w:val="HTMLCode"/>
          <w:rFonts w:ascii="var(--bs-font-monospace)" w:hAnsi="var(--bs-font-monospace)"/>
          <w:color w:val="9AA5CE"/>
          <w:spacing w:val="5"/>
          <w:shd w:val="clear" w:color="auto" w:fill="1A1B26"/>
        </w:rPr>
        <w:t xml:space="preserve"> = q1-(</w:t>
      </w:r>
      <w:r>
        <w:rPr>
          <w:rStyle w:val="hljs-number"/>
          <w:rFonts w:ascii="var(--bs-font-monospace)" w:hAnsi="var(--bs-font-monospace)"/>
          <w:color w:val="FF9E64"/>
          <w:spacing w:val="5"/>
          <w:shd w:val="clear" w:color="auto" w:fill="1A1B26"/>
        </w:rPr>
        <w:t>1.5</w:t>
      </w:r>
      <w:r>
        <w:rPr>
          <w:rStyle w:val="HTMLCode"/>
          <w:rFonts w:ascii="var(--bs-font-monospace)" w:hAnsi="var(--bs-font-monospace)"/>
          <w:color w:val="9AA5CE"/>
          <w:spacing w:val="5"/>
          <w:shd w:val="clear" w:color="auto" w:fill="1A1B26"/>
        </w:rPr>
        <w:t>*IQR)</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w:t>
      </w:r>
      <w:proofErr w:type="spellStart"/>
      <w:r>
        <w:rPr>
          <w:rStyle w:val="HTMLCode"/>
          <w:rFonts w:ascii="var(--bs-font-monospace)" w:hAnsi="var(--bs-font-monospace)"/>
          <w:color w:val="9AA5CE"/>
          <w:spacing w:val="5"/>
          <w:shd w:val="clear" w:color="auto" w:fill="1A1B26"/>
        </w:rPr>
        <w:t>upr_bound</w:t>
      </w:r>
      <w:proofErr w:type="spellEnd"/>
      <w:r>
        <w:rPr>
          <w:rStyle w:val="HTMLCode"/>
          <w:rFonts w:ascii="var(--bs-font-monospace)" w:hAnsi="var(--bs-font-monospace)"/>
          <w:color w:val="9AA5CE"/>
          <w:spacing w:val="5"/>
          <w:shd w:val="clear" w:color="auto" w:fill="1A1B26"/>
        </w:rPr>
        <w:t xml:space="preserve"> = q3</w:t>
      </w:r>
      <w:proofErr w:type="gramStart"/>
      <w:r>
        <w:rPr>
          <w:rStyle w:val="HTMLCode"/>
          <w:rFonts w:ascii="var(--bs-font-monospace)" w:hAnsi="var(--bs-font-monospace)"/>
          <w:color w:val="9AA5CE"/>
          <w:spacing w:val="5"/>
          <w:shd w:val="clear" w:color="auto" w:fill="1A1B26"/>
        </w:rPr>
        <w:t>+(</w:t>
      </w:r>
      <w:proofErr w:type="gramEnd"/>
      <w:r>
        <w:rPr>
          <w:rStyle w:val="hljs-number"/>
          <w:rFonts w:ascii="var(--bs-font-monospace)" w:hAnsi="var(--bs-font-monospace)"/>
          <w:color w:val="FF9E64"/>
          <w:spacing w:val="5"/>
          <w:shd w:val="clear" w:color="auto" w:fill="1A1B26"/>
        </w:rPr>
        <w:t>1.5</w:t>
      </w:r>
      <w:r>
        <w:rPr>
          <w:rStyle w:val="HTMLCode"/>
          <w:rFonts w:ascii="var(--bs-font-monospace)" w:hAnsi="var(--bs-font-monospace)"/>
          <w:color w:val="9AA5CE"/>
          <w:spacing w:val="5"/>
          <w:shd w:val="clear" w:color="auto" w:fill="1A1B26"/>
        </w:rPr>
        <w:t>*IQR)</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w:t>
      </w:r>
      <w:r>
        <w:rPr>
          <w:rStyle w:val="hljs-comment"/>
          <w:rFonts w:ascii="var(--bs-font-monospace)" w:hAnsi="var(--bs-font-monospace)"/>
          <w:color w:val="565F89"/>
          <w:spacing w:val="5"/>
          <w:shd w:val="clear" w:color="auto" w:fill="1A1B26"/>
        </w:rPr>
        <w:t xml:space="preserve"># </w:t>
      </w:r>
      <w:proofErr w:type="gramStart"/>
      <w:r>
        <w:rPr>
          <w:rStyle w:val="hljs-comment"/>
          <w:rFonts w:ascii="var(--bs-font-monospace)" w:hAnsi="var(--bs-font-monospace)"/>
          <w:color w:val="565F89"/>
          <w:spacing w:val="5"/>
          <w:shd w:val="clear" w:color="auto" w:fill="1A1B26"/>
        </w:rPr>
        <w:t>print(</w:t>
      </w:r>
      <w:proofErr w:type="spellStart"/>
      <w:proofErr w:type="gramEnd"/>
      <w:r>
        <w:rPr>
          <w:rStyle w:val="hljs-comment"/>
          <w:rFonts w:ascii="var(--bs-font-monospace)" w:hAnsi="var(--bs-font-monospace)"/>
          <w:color w:val="565F89"/>
          <w:spacing w:val="5"/>
          <w:shd w:val="clear" w:color="auto" w:fill="1A1B26"/>
        </w:rPr>
        <w:t>lwr_bound</w:t>
      </w:r>
      <w:proofErr w:type="spellEnd"/>
      <w:r>
        <w:rPr>
          <w:rStyle w:val="hljs-comment"/>
          <w:rFonts w:ascii="var(--bs-font-monospace)" w:hAnsi="var(--bs-font-monospace)"/>
          <w:color w:val="565F89"/>
          <w:spacing w:val="5"/>
          <w:shd w:val="clear" w:color="auto" w:fill="1A1B26"/>
        </w:rPr>
        <w:t xml:space="preserve">, </w:t>
      </w:r>
      <w:proofErr w:type="spellStart"/>
      <w:r>
        <w:rPr>
          <w:rStyle w:val="hljs-comment"/>
          <w:rFonts w:ascii="var(--bs-font-monospace)" w:hAnsi="var(--bs-font-monospace)"/>
          <w:color w:val="565F89"/>
          <w:spacing w:val="5"/>
          <w:shd w:val="clear" w:color="auto" w:fill="1A1B26"/>
        </w:rPr>
        <w:t>upr_bound</w:t>
      </w:r>
      <w:proofErr w:type="spellEnd"/>
      <w:r>
        <w:rPr>
          <w:rStyle w:val="hljs-comment"/>
          <w:rFonts w:ascii="var(--bs-font-monospace)" w:hAnsi="var(--bs-font-monospace)"/>
          <w:color w:val="565F89"/>
          <w:spacing w:val="5"/>
          <w:shd w:val="clear" w:color="auto" w:fill="1A1B26"/>
        </w:rPr>
        <w:t>)</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w:t>
      </w:r>
      <w:proofErr w:type="gramStart"/>
      <w:r>
        <w:rPr>
          <w:rStyle w:val="hljs-keyword"/>
          <w:rFonts w:ascii="var(--bs-font-monospace)" w:eastAsiaTheme="majorEastAsia" w:hAnsi="var(--bs-font-monospace)"/>
          <w:b/>
          <w:bCs/>
          <w:color w:val="BB9AF7"/>
          <w:spacing w:val="5"/>
          <w:shd w:val="clear" w:color="auto" w:fill="1A1B26"/>
        </w:rPr>
        <w:t>for</w:t>
      </w:r>
      <w:proofErr w:type="gramEnd"/>
      <w:r>
        <w:rPr>
          <w:rStyle w:val="HTMLCode"/>
          <w:rFonts w:ascii="var(--bs-font-monospace)" w:hAnsi="var(--bs-font-monospace)"/>
          <w:color w:val="9AA5CE"/>
          <w:spacing w:val="5"/>
          <w:shd w:val="clear" w:color="auto" w:fill="1A1B26"/>
        </w:rPr>
        <w:t xml:space="preserve"> </w:t>
      </w:r>
      <w:proofErr w:type="spellStart"/>
      <w:r>
        <w:rPr>
          <w:rStyle w:val="HTMLCode"/>
          <w:rFonts w:ascii="var(--bs-font-monospace)" w:hAnsi="var(--bs-font-monospace)"/>
          <w:color w:val="9AA5CE"/>
          <w:spacing w:val="5"/>
          <w:shd w:val="clear" w:color="auto" w:fill="1A1B26"/>
        </w:rPr>
        <w:t>i</w:t>
      </w:r>
      <w:proofErr w:type="spellEnd"/>
      <w:r>
        <w:rPr>
          <w:rStyle w:val="HTMLCode"/>
          <w:rFonts w:ascii="var(--bs-font-monospace)" w:hAnsi="var(--bs-font-monospace)"/>
          <w:color w:val="9AA5CE"/>
          <w:spacing w:val="5"/>
          <w:shd w:val="clear" w:color="auto" w:fill="1A1B26"/>
        </w:rPr>
        <w:t xml:space="preserve"> in data: </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w:t>
      </w:r>
      <w:proofErr w:type="gramStart"/>
      <w:r>
        <w:rPr>
          <w:rStyle w:val="hljs-keyword"/>
          <w:rFonts w:ascii="var(--bs-font-monospace)" w:eastAsiaTheme="majorEastAsia" w:hAnsi="var(--bs-font-monospace)"/>
          <w:b/>
          <w:bCs/>
          <w:color w:val="BB9AF7"/>
          <w:spacing w:val="5"/>
          <w:shd w:val="clear" w:color="auto" w:fill="1A1B26"/>
        </w:rPr>
        <w:t>if</w:t>
      </w:r>
      <w:proofErr w:type="gramEnd"/>
      <w:r>
        <w:rPr>
          <w:rStyle w:val="HTMLCode"/>
          <w:rFonts w:ascii="var(--bs-font-monospace)" w:hAnsi="var(--bs-font-monospace)"/>
          <w:color w:val="9AA5CE"/>
          <w:spacing w:val="5"/>
          <w:shd w:val="clear" w:color="auto" w:fill="1A1B26"/>
        </w:rPr>
        <w:t xml:space="preserve"> (</w:t>
      </w:r>
      <w:proofErr w:type="spellStart"/>
      <w:r>
        <w:rPr>
          <w:rStyle w:val="HTMLCode"/>
          <w:rFonts w:ascii="var(--bs-font-monospace)" w:hAnsi="var(--bs-font-monospace)"/>
          <w:color w:val="9AA5CE"/>
          <w:spacing w:val="5"/>
          <w:shd w:val="clear" w:color="auto" w:fill="1A1B26"/>
        </w:rPr>
        <w:t>i</w:t>
      </w:r>
      <w:proofErr w:type="spellEnd"/>
      <w:r>
        <w:rPr>
          <w:rStyle w:val="HTMLCode"/>
          <w:rFonts w:ascii="var(--bs-font-monospace)" w:hAnsi="var(--bs-font-monospace)"/>
          <w:color w:val="9AA5CE"/>
          <w:spacing w:val="5"/>
          <w:shd w:val="clear" w:color="auto" w:fill="1A1B26"/>
        </w:rPr>
        <w:t>&lt;</w:t>
      </w:r>
      <w:proofErr w:type="spellStart"/>
      <w:r>
        <w:rPr>
          <w:rStyle w:val="HTMLCode"/>
          <w:rFonts w:ascii="var(--bs-font-monospace)" w:hAnsi="var(--bs-font-monospace)"/>
          <w:color w:val="9AA5CE"/>
          <w:spacing w:val="5"/>
          <w:shd w:val="clear" w:color="auto" w:fill="1A1B26"/>
        </w:rPr>
        <w:t>lwr_bound</w:t>
      </w:r>
      <w:proofErr w:type="spellEnd"/>
      <w:r>
        <w:rPr>
          <w:rStyle w:val="HTMLCode"/>
          <w:rFonts w:ascii="var(--bs-font-monospace)" w:hAnsi="var(--bs-font-monospace)"/>
          <w:color w:val="9AA5CE"/>
          <w:spacing w:val="5"/>
          <w:shd w:val="clear" w:color="auto" w:fill="1A1B26"/>
        </w:rPr>
        <w:t xml:space="preserve"> </w:t>
      </w:r>
      <w:r>
        <w:rPr>
          <w:rStyle w:val="hljs-keyword"/>
          <w:rFonts w:ascii="var(--bs-font-monospace)" w:eastAsiaTheme="majorEastAsia" w:hAnsi="var(--bs-font-monospace)"/>
          <w:b/>
          <w:bCs/>
          <w:color w:val="BB9AF7"/>
          <w:spacing w:val="5"/>
          <w:shd w:val="clear" w:color="auto" w:fill="1A1B26"/>
        </w:rPr>
        <w:t>or</w:t>
      </w:r>
      <w:r>
        <w:rPr>
          <w:rStyle w:val="HTMLCode"/>
          <w:rFonts w:ascii="var(--bs-font-monospace)" w:hAnsi="var(--bs-font-monospace)"/>
          <w:color w:val="9AA5CE"/>
          <w:spacing w:val="5"/>
          <w:shd w:val="clear" w:color="auto" w:fill="1A1B26"/>
        </w:rPr>
        <w:t xml:space="preserve"> </w:t>
      </w:r>
      <w:proofErr w:type="spellStart"/>
      <w:r>
        <w:rPr>
          <w:rStyle w:val="HTMLCode"/>
          <w:rFonts w:ascii="var(--bs-font-monospace)" w:hAnsi="var(--bs-font-monospace)"/>
          <w:color w:val="9AA5CE"/>
          <w:spacing w:val="5"/>
          <w:shd w:val="clear" w:color="auto" w:fill="1A1B26"/>
        </w:rPr>
        <w:t>i</w:t>
      </w:r>
      <w:proofErr w:type="spellEnd"/>
      <w:r>
        <w:rPr>
          <w:rStyle w:val="HTMLCode"/>
          <w:rFonts w:ascii="var(--bs-font-monospace)" w:hAnsi="var(--bs-font-monospace)"/>
          <w:color w:val="9AA5CE"/>
          <w:spacing w:val="5"/>
          <w:shd w:val="clear" w:color="auto" w:fill="1A1B26"/>
        </w:rPr>
        <w:t>&gt;</w:t>
      </w:r>
      <w:proofErr w:type="spellStart"/>
      <w:r>
        <w:rPr>
          <w:rStyle w:val="HTMLCode"/>
          <w:rFonts w:ascii="var(--bs-font-monospace)" w:hAnsi="var(--bs-font-monospace)"/>
          <w:color w:val="9AA5CE"/>
          <w:spacing w:val="5"/>
          <w:shd w:val="clear" w:color="auto" w:fill="1A1B26"/>
        </w:rPr>
        <w:t>upr_bound</w:t>
      </w:r>
      <w:proofErr w:type="spellEnd"/>
      <w:r>
        <w:rPr>
          <w:rStyle w:val="HTMLCode"/>
          <w:rFonts w:ascii="var(--bs-font-monospace)" w:hAnsi="var(--bs-font-monospace)"/>
          <w:color w:val="9AA5CE"/>
          <w:spacing w:val="5"/>
          <w:shd w:val="clear" w:color="auto" w:fill="1A1B26"/>
        </w:rPr>
        <w:t>):</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w:t>
      </w:r>
      <w:proofErr w:type="spellStart"/>
      <w:proofErr w:type="gramStart"/>
      <w:r>
        <w:rPr>
          <w:rStyle w:val="HTMLCode"/>
          <w:rFonts w:ascii="var(--bs-font-monospace)" w:hAnsi="var(--bs-font-monospace)"/>
          <w:color w:val="9AA5CE"/>
          <w:spacing w:val="5"/>
          <w:shd w:val="clear" w:color="auto" w:fill="1A1B26"/>
        </w:rPr>
        <w:t>outliers.append</w:t>
      </w:r>
      <w:proofErr w:type="spellEnd"/>
      <w:r>
        <w:rPr>
          <w:rStyle w:val="HTMLCode"/>
          <w:rFonts w:ascii="var(--bs-font-monospace)" w:hAnsi="var(--bs-font-monospace)"/>
          <w:color w:val="9AA5CE"/>
          <w:spacing w:val="5"/>
          <w:shd w:val="clear" w:color="auto" w:fill="1A1B26"/>
        </w:rPr>
        <w:t>(</w:t>
      </w:r>
      <w:proofErr w:type="spellStart"/>
      <w:proofErr w:type="gramEnd"/>
      <w:r>
        <w:rPr>
          <w:rStyle w:val="HTMLCode"/>
          <w:rFonts w:ascii="var(--bs-font-monospace)" w:hAnsi="var(--bs-font-monospace)"/>
          <w:color w:val="9AA5CE"/>
          <w:spacing w:val="5"/>
          <w:shd w:val="clear" w:color="auto" w:fill="1A1B26"/>
        </w:rPr>
        <w:t>i</w:t>
      </w:r>
      <w:proofErr w:type="spellEnd"/>
      <w:r>
        <w:rPr>
          <w:rStyle w:val="HTMLCode"/>
          <w:rFonts w:ascii="var(--bs-font-monospace)" w:hAnsi="var(--bs-font-monospace)"/>
          <w:color w:val="9AA5CE"/>
          <w:spacing w:val="5"/>
          <w:shd w:val="clear" w:color="auto" w:fill="1A1B26"/>
        </w:rPr>
        <w:t>)</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w:t>
      </w:r>
      <w:proofErr w:type="gramStart"/>
      <w:r>
        <w:rPr>
          <w:rStyle w:val="hljs-keyword"/>
          <w:rFonts w:ascii="var(--bs-font-monospace)" w:eastAsiaTheme="majorEastAsia" w:hAnsi="var(--bs-font-monospace)"/>
          <w:b/>
          <w:bCs/>
          <w:color w:val="BB9AF7"/>
          <w:spacing w:val="5"/>
          <w:shd w:val="clear" w:color="auto" w:fill="1A1B26"/>
        </w:rPr>
        <w:t>return</w:t>
      </w:r>
      <w:proofErr w:type="gramEnd"/>
      <w:r>
        <w:rPr>
          <w:rStyle w:val="HTMLCode"/>
          <w:rFonts w:ascii="var(--bs-font-monospace)" w:hAnsi="var(--bs-font-monospace)"/>
          <w:color w:val="9AA5CE"/>
          <w:spacing w:val="5"/>
          <w:shd w:val="clear" w:color="auto" w:fill="1A1B26"/>
        </w:rPr>
        <w:t xml:space="preserve"> outliers</w:t>
      </w:r>
      <w:r>
        <w:rPr>
          <w:rStyle w:val="hljs-comment"/>
          <w:rFonts w:ascii="var(--bs-font-monospace)" w:hAnsi="var(--bs-font-monospace)"/>
          <w:color w:val="565F89"/>
          <w:spacing w:val="5"/>
          <w:shd w:val="clear" w:color="auto" w:fill="1A1B26"/>
        </w:rPr>
        <w:t># Driver code</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proofErr w:type="spellStart"/>
      <w:r>
        <w:rPr>
          <w:rStyle w:val="HTMLCode"/>
          <w:rFonts w:ascii="var(--bs-font-monospace)" w:hAnsi="var(--bs-font-monospace)"/>
          <w:color w:val="9AA5CE"/>
          <w:spacing w:val="5"/>
          <w:shd w:val="clear" w:color="auto" w:fill="1A1B26"/>
        </w:rPr>
        <w:t>sample_outliers</w:t>
      </w:r>
      <w:proofErr w:type="spellEnd"/>
      <w:r>
        <w:rPr>
          <w:rStyle w:val="HTMLCode"/>
          <w:rFonts w:ascii="var(--bs-font-monospace)" w:hAnsi="var(--bs-font-monospace)"/>
          <w:color w:val="9AA5CE"/>
          <w:spacing w:val="5"/>
          <w:shd w:val="clear" w:color="auto" w:fill="1A1B26"/>
        </w:rPr>
        <w:t xml:space="preserve"> = </w:t>
      </w:r>
      <w:proofErr w:type="spellStart"/>
      <w:r>
        <w:rPr>
          <w:rStyle w:val="HTMLCode"/>
          <w:rFonts w:ascii="var(--bs-font-monospace)" w:hAnsi="var(--bs-font-monospace)"/>
          <w:color w:val="9AA5CE"/>
          <w:spacing w:val="5"/>
          <w:shd w:val="clear" w:color="auto" w:fill="1A1B26"/>
        </w:rPr>
        <w:t>detect_outliers_</w:t>
      </w:r>
      <w:proofErr w:type="gramStart"/>
      <w:r>
        <w:rPr>
          <w:rStyle w:val="HTMLCode"/>
          <w:rFonts w:ascii="var(--bs-font-monospace)" w:hAnsi="var(--bs-font-monospace)"/>
          <w:color w:val="9AA5CE"/>
          <w:spacing w:val="5"/>
          <w:shd w:val="clear" w:color="auto" w:fill="1A1B26"/>
        </w:rPr>
        <w:t>i</w:t>
      </w:r>
      <w:r>
        <w:rPr>
          <w:rStyle w:val="hljs-string"/>
          <w:rFonts w:ascii="var(--bs-font-monospace)" w:hAnsi="var(--bs-font-monospace)"/>
          <w:color w:val="9ECE6A"/>
          <w:spacing w:val="5"/>
          <w:shd w:val="clear" w:color="auto" w:fill="1A1B26"/>
        </w:rPr>
        <w:t>qr</w:t>
      </w:r>
      <w:proofErr w:type="spellEnd"/>
      <w:r>
        <w:rPr>
          <w:rStyle w:val="hljs-string"/>
          <w:rFonts w:ascii="var(--bs-font-monospace)" w:hAnsi="var(--bs-font-monospace)"/>
          <w:color w:val="9ECE6A"/>
          <w:spacing w:val="5"/>
          <w:shd w:val="clear" w:color="auto" w:fill="1A1B26"/>
        </w:rPr>
        <w:t>(</w:t>
      </w:r>
      <w:proofErr w:type="gramEnd"/>
      <w:r>
        <w:rPr>
          <w:rStyle w:val="hljs-string"/>
          <w:rFonts w:ascii="var(--bs-font-monospace)" w:hAnsi="var(--bs-font-monospace)"/>
          <w:color w:val="9ECE6A"/>
          <w:spacing w:val="5"/>
          <w:shd w:val="clear" w:color="auto" w:fill="1A1B26"/>
        </w:rPr>
        <w:t>sample)</w:t>
      </w:r>
    </w:p>
    <w:p w:rsidR="009234EE" w:rsidRDefault="009234EE" w:rsidP="009234EE">
      <w:pPr>
        <w:pStyle w:val="HTMLPreformatted"/>
        <w:shd w:val="clear" w:color="auto" w:fill="FFFFFF"/>
        <w:jc w:val="both"/>
        <w:rPr>
          <w:rFonts w:ascii="var(--bs-font-monospace)" w:hAnsi="var(--bs-font-monospace)"/>
          <w:color w:val="383838"/>
          <w:spacing w:val="5"/>
          <w:sz w:val="21"/>
          <w:szCs w:val="21"/>
        </w:rPr>
      </w:pPr>
      <w:proofErr w:type="gramStart"/>
      <w:r>
        <w:rPr>
          <w:rStyle w:val="hljs-keyword"/>
          <w:rFonts w:ascii="var(--bs-font-monospace)" w:eastAsiaTheme="majorEastAsia" w:hAnsi="var(--bs-font-monospace)"/>
          <w:b/>
          <w:bCs/>
          <w:color w:val="BB9AF7"/>
          <w:spacing w:val="5"/>
          <w:shd w:val="clear" w:color="auto" w:fill="1A1B26"/>
        </w:rPr>
        <w:t>print</w:t>
      </w:r>
      <w:r>
        <w:rPr>
          <w:rStyle w:val="HTMLCode"/>
          <w:rFonts w:ascii="var(--bs-font-monospace)" w:hAnsi="var(--bs-font-monospace)"/>
          <w:color w:val="9AA5CE"/>
          <w:spacing w:val="5"/>
          <w:shd w:val="clear" w:color="auto" w:fill="1A1B26"/>
        </w:rPr>
        <w:t>(</w:t>
      </w:r>
      <w:proofErr w:type="gramEnd"/>
      <w:r>
        <w:rPr>
          <w:rStyle w:val="hljs-string"/>
          <w:rFonts w:ascii="var(--bs-font-monospace)" w:hAnsi="var(--bs-font-monospace)"/>
          <w:color w:val="9ECE6A"/>
          <w:spacing w:val="5"/>
          <w:shd w:val="clear" w:color="auto" w:fill="1A1B26"/>
        </w:rPr>
        <w:t>"Outliers from IQR method: "</w:t>
      </w:r>
      <w:r>
        <w:rPr>
          <w:rStyle w:val="HTMLCode"/>
          <w:rFonts w:ascii="var(--bs-font-monospace)" w:hAnsi="var(--bs-font-monospace)"/>
          <w:color w:val="9AA5CE"/>
          <w:spacing w:val="5"/>
          <w:shd w:val="clear" w:color="auto" w:fill="1A1B26"/>
        </w:rPr>
        <w:t xml:space="preserve">, </w:t>
      </w:r>
      <w:proofErr w:type="spellStart"/>
      <w:r>
        <w:rPr>
          <w:rStyle w:val="HTMLCode"/>
          <w:rFonts w:ascii="var(--bs-font-monospace)" w:hAnsi="var(--bs-font-monospace)"/>
          <w:color w:val="9AA5CE"/>
          <w:spacing w:val="5"/>
          <w:shd w:val="clear" w:color="auto" w:fill="1A1B26"/>
        </w:rPr>
        <w:t>sample_outliers</w:t>
      </w:r>
      <w:proofErr w:type="spellEnd"/>
      <w:r>
        <w:rPr>
          <w:rStyle w:val="HTMLCode"/>
          <w:rFonts w:ascii="var(--bs-font-monospace)" w:hAnsi="var(--bs-font-monospace)"/>
          <w:color w:val="9AA5CE"/>
          <w:spacing w:val="5"/>
          <w:shd w:val="clear" w:color="auto" w:fill="1A1B26"/>
        </w:rPr>
        <w:t>)</w:t>
      </w:r>
    </w:p>
    <w:p w:rsidR="009234EE" w:rsidRDefault="009234EE" w:rsidP="009234EE">
      <w:pPr>
        <w:pStyle w:val="NormalWeb"/>
        <w:shd w:val="clear" w:color="auto" w:fill="FFFFFF"/>
        <w:spacing w:line="540" w:lineRule="atLeast"/>
        <w:jc w:val="both"/>
        <w:rPr>
          <w:rFonts w:ascii="Arial" w:hAnsi="Arial" w:cs="Arial"/>
          <w:color w:val="383838"/>
          <w:spacing w:val="5"/>
        </w:rPr>
      </w:pPr>
      <w:r>
        <w:rPr>
          <w:rFonts w:ascii="Arial" w:hAnsi="Arial" w:cs="Arial"/>
          <w:color w:val="383838"/>
          <w:spacing w:val="5"/>
        </w:rPr>
        <w:t>The above code outputs: </w:t>
      </w:r>
      <w:r>
        <w:rPr>
          <w:rStyle w:val="Strong"/>
          <w:rFonts w:ascii="Arial" w:hAnsi="Arial" w:cs="Arial"/>
          <w:color w:val="383838"/>
          <w:spacing w:val="5"/>
        </w:rPr>
        <w:t>Outliers from IQR method: [101]</w:t>
      </w:r>
    </w:p>
    <w:p w:rsidR="009234EE" w:rsidRDefault="009234EE" w:rsidP="009234EE">
      <w:pPr>
        <w:pStyle w:val="Heading2"/>
        <w:shd w:val="clear" w:color="auto" w:fill="FFFFFF"/>
        <w:jc w:val="both"/>
        <w:rPr>
          <w:rFonts w:ascii="Arial" w:hAnsi="Arial" w:cs="Arial"/>
          <w:b w:val="0"/>
          <w:bCs w:val="0"/>
          <w:color w:val="383838"/>
          <w:spacing w:val="5"/>
        </w:rPr>
      </w:pPr>
      <w:r>
        <w:rPr>
          <w:rFonts w:ascii="Arial" w:hAnsi="Arial" w:cs="Arial"/>
          <w:b w:val="0"/>
          <w:bCs w:val="0"/>
          <w:color w:val="383838"/>
          <w:spacing w:val="5"/>
        </w:rPr>
        <w:t>How to Handle Outliers?</w:t>
      </w:r>
    </w:p>
    <w:p w:rsidR="009234EE" w:rsidRDefault="009234EE" w:rsidP="009234EE">
      <w:pPr>
        <w:pStyle w:val="NormalWeb"/>
        <w:shd w:val="clear" w:color="auto" w:fill="FFFFFF"/>
        <w:spacing w:line="540" w:lineRule="atLeast"/>
        <w:jc w:val="both"/>
        <w:rPr>
          <w:rFonts w:ascii="Arial" w:hAnsi="Arial" w:cs="Arial"/>
          <w:color w:val="383838"/>
          <w:spacing w:val="5"/>
        </w:rPr>
      </w:pPr>
      <w:r>
        <w:rPr>
          <w:rFonts w:ascii="Arial" w:hAnsi="Arial" w:cs="Arial"/>
          <w:color w:val="383838"/>
          <w:spacing w:val="5"/>
        </w:rPr>
        <w:t>Till now we learned about detecting the outliers handling. The main question is how to deal with outliers?</w:t>
      </w:r>
      <w:r>
        <w:rPr>
          <w:rFonts w:ascii="Arial" w:hAnsi="Arial" w:cs="Arial"/>
          <w:color w:val="383838"/>
          <w:spacing w:val="5"/>
        </w:rPr>
        <w:br/>
      </w:r>
      <w:r>
        <w:rPr>
          <w:rFonts w:ascii="Arial" w:hAnsi="Arial" w:cs="Arial"/>
          <w:color w:val="383838"/>
          <w:spacing w:val="5"/>
        </w:rPr>
        <w:br/>
        <w:t>Below are some of the methods of treating the outliers:</w:t>
      </w:r>
    </w:p>
    <w:p w:rsidR="009234EE" w:rsidRDefault="009234EE" w:rsidP="009234EE">
      <w:pPr>
        <w:pStyle w:val="Heading4"/>
        <w:shd w:val="clear" w:color="auto" w:fill="FFFFFF"/>
        <w:jc w:val="both"/>
        <w:rPr>
          <w:rFonts w:ascii="Arial" w:hAnsi="Arial" w:cs="Arial"/>
          <w:b w:val="0"/>
          <w:bCs w:val="0"/>
          <w:color w:val="383838"/>
          <w:spacing w:val="5"/>
        </w:rPr>
      </w:pPr>
      <w:r>
        <w:rPr>
          <w:rFonts w:ascii="Arial" w:hAnsi="Arial" w:cs="Arial"/>
          <w:b w:val="0"/>
          <w:bCs w:val="0"/>
          <w:color w:val="383838"/>
          <w:spacing w:val="5"/>
        </w:rPr>
        <w:t>Step 1: Trimming/Remove the outliers</w:t>
      </w:r>
    </w:p>
    <w:p w:rsidR="009234EE" w:rsidRDefault="009234EE" w:rsidP="009234EE">
      <w:pPr>
        <w:pStyle w:val="NormalWeb"/>
        <w:shd w:val="clear" w:color="auto" w:fill="FFFFFF"/>
        <w:spacing w:line="540" w:lineRule="atLeast"/>
        <w:jc w:val="both"/>
        <w:rPr>
          <w:rFonts w:ascii="Arial" w:hAnsi="Arial" w:cs="Arial"/>
          <w:color w:val="383838"/>
          <w:spacing w:val="5"/>
        </w:rPr>
      </w:pPr>
      <w:r>
        <w:rPr>
          <w:rFonts w:ascii="Arial" w:hAnsi="Arial" w:cs="Arial"/>
          <w:color w:val="383838"/>
          <w:spacing w:val="5"/>
        </w:rPr>
        <w:t xml:space="preserve">In this technique, we remove the outliers from the dataset. </w:t>
      </w:r>
      <w:proofErr w:type="gramStart"/>
      <w:r>
        <w:rPr>
          <w:rFonts w:ascii="Arial" w:hAnsi="Arial" w:cs="Arial"/>
          <w:color w:val="383838"/>
          <w:spacing w:val="5"/>
        </w:rPr>
        <w:t>Although it is not a good practice to follow.</w:t>
      </w:r>
      <w:proofErr w:type="gramEnd"/>
      <w:r>
        <w:rPr>
          <w:rFonts w:ascii="Arial" w:hAnsi="Arial" w:cs="Arial"/>
          <w:color w:val="383838"/>
          <w:spacing w:val="5"/>
        </w:rPr>
        <w:br/>
      </w:r>
      <w:r>
        <w:rPr>
          <w:rFonts w:ascii="Arial" w:hAnsi="Arial" w:cs="Arial"/>
          <w:color w:val="383838"/>
          <w:spacing w:val="5"/>
        </w:rPr>
        <w:br/>
        <w:t>Python code to delete the outlier treatment and copy the rest of the elements to another array.</w:t>
      </w:r>
    </w:p>
    <w:p w:rsidR="009234EE" w:rsidRDefault="009234EE" w:rsidP="009234EE">
      <w:pPr>
        <w:pStyle w:val="HTMLPreformatted"/>
        <w:shd w:val="clear" w:color="auto" w:fill="FFFFFF"/>
        <w:jc w:val="both"/>
        <w:rPr>
          <w:rFonts w:ascii="var(--bs-font-monospace)" w:hAnsi="var(--bs-font-monospace)"/>
          <w:color w:val="383838"/>
          <w:spacing w:val="5"/>
          <w:sz w:val="21"/>
          <w:szCs w:val="21"/>
        </w:rPr>
      </w:pPr>
      <w:r>
        <w:rPr>
          <w:rStyle w:val="HTMLCode"/>
          <w:rFonts w:ascii="var(--bs-font-monospace)" w:hAnsi="var(--bs-font-monospace)"/>
          <w:color w:val="9AA5CE"/>
          <w:spacing w:val="5"/>
          <w:shd w:val="clear" w:color="auto" w:fill="1A1B26"/>
        </w:rPr>
        <w:lastRenderedPageBreak/>
        <w:t xml:space="preserve"># Trimming for </w:t>
      </w:r>
      <w:proofErr w:type="spellStart"/>
      <w:r>
        <w:rPr>
          <w:rStyle w:val="hljs-selector-tag"/>
          <w:rFonts w:ascii="var(--bs-font-monospace)" w:hAnsi="var(--bs-font-monospace)"/>
          <w:b/>
          <w:bCs/>
          <w:color w:val="73DACA"/>
          <w:spacing w:val="5"/>
          <w:shd w:val="clear" w:color="auto" w:fill="1A1B26"/>
        </w:rPr>
        <w:t>i</w:t>
      </w:r>
      <w:proofErr w:type="spellEnd"/>
      <w:r>
        <w:rPr>
          <w:rStyle w:val="HTMLCode"/>
          <w:rFonts w:ascii="var(--bs-font-monospace)" w:hAnsi="var(--bs-font-monospace)"/>
          <w:color w:val="9AA5CE"/>
          <w:spacing w:val="5"/>
          <w:shd w:val="clear" w:color="auto" w:fill="1A1B26"/>
        </w:rPr>
        <w:t xml:space="preserve"> in </w:t>
      </w:r>
      <w:proofErr w:type="spellStart"/>
      <w:r>
        <w:rPr>
          <w:rStyle w:val="HTMLCode"/>
          <w:rFonts w:ascii="var(--bs-font-monospace)" w:hAnsi="var(--bs-font-monospace)"/>
          <w:color w:val="9AA5CE"/>
          <w:spacing w:val="5"/>
          <w:shd w:val="clear" w:color="auto" w:fill="1A1B26"/>
        </w:rPr>
        <w:t>sample_outliers</w:t>
      </w:r>
      <w:proofErr w:type="spellEnd"/>
      <w:r>
        <w:rPr>
          <w:rStyle w:val="HTMLCode"/>
          <w:rFonts w:ascii="var(--bs-font-monospace)" w:hAnsi="var(--bs-font-monospace)"/>
          <w:color w:val="9AA5CE"/>
          <w:spacing w:val="5"/>
          <w:shd w:val="clear" w:color="auto" w:fill="1A1B26"/>
        </w:rPr>
        <w:t xml:space="preserve">:     a = </w:t>
      </w:r>
      <w:proofErr w:type="spellStart"/>
      <w:proofErr w:type="gramStart"/>
      <w:r>
        <w:rPr>
          <w:rStyle w:val="HTMLCode"/>
          <w:rFonts w:ascii="var(--bs-font-monospace)" w:hAnsi="var(--bs-font-monospace)"/>
          <w:color w:val="9AA5CE"/>
          <w:spacing w:val="5"/>
          <w:shd w:val="clear" w:color="auto" w:fill="1A1B26"/>
        </w:rPr>
        <w:t>np.</w:t>
      </w:r>
      <w:r>
        <w:rPr>
          <w:rStyle w:val="hljs-builtin"/>
          <w:rFonts w:ascii="var(--bs-font-monospace)" w:hAnsi="var(--bs-font-monospace)"/>
          <w:color w:val="E0AF68"/>
          <w:spacing w:val="5"/>
          <w:shd w:val="clear" w:color="auto" w:fill="1A1B26"/>
        </w:rPr>
        <w:t>delete</w:t>
      </w:r>
      <w:proofErr w:type="spellEnd"/>
      <w:r>
        <w:rPr>
          <w:rStyle w:val="HTMLCode"/>
          <w:rFonts w:ascii="var(--bs-font-monospace)" w:hAnsi="var(--bs-font-monospace)"/>
          <w:color w:val="9AA5CE"/>
          <w:spacing w:val="5"/>
          <w:shd w:val="clear" w:color="auto" w:fill="1A1B26"/>
        </w:rPr>
        <w:t>(</w:t>
      </w:r>
      <w:proofErr w:type="gramEnd"/>
      <w:r>
        <w:rPr>
          <w:rStyle w:val="HTMLCode"/>
          <w:rFonts w:ascii="var(--bs-font-monospace)" w:hAnsi="var(--bs-font-monospace)"/>
          <w:color w:val="9AA5CE"/>
          <w:spacing w:val="5"/>
          <w:shd w:val="clear" w:color="auto" w:fill="1A1B26"/>
        </w:rPr>
        <w:t xml:space="preserve">sample, </w:t>
      </w:r>
      <w:proofErr w:type="spellStart"/>
      <w:r>
        <w:rPr>
          <w:rStyle w:val="HTMLCode"/>
          <w:rFonts w:ascii="var(--bs-font-monospace)" w:hAnsi="var(--bs-font-monospace)"/>
          <w:color w:val="9AA5CE"/>
          <w:spacing w:val="5"/>
          <w:shd w:val="clear" w:color="auto" w:fill="1A1B26"/>
        </w:rPr>
        <w:t>np.</w:t>
      </w:r>
      <w:r>
        <w:rPr>
          <w:rStyle w:val="hljs-builtin"/>
          <w:rFonts w:ascii="var(--bs-font-monospace)" w:hAnsi="var(--bs-font-monospace)"/>
          <w:color w:val="E0AF68"/>
          <w:spacing w:val="5"/>
          <w:shd w:val="clear" w:color="auto" w:fill="1A1B26"/>
        </w:rPr>
        <w:t>where</w:t>
      </w:r>
      <w:proofErr w:type="spellEnd"/>
      <w:r>
        <w:rPr>
          <w:rStyle w:val="HTMLCode"/>
          <w:rFonts w:ascii="var(--bs-font-monospace)" w:hAnsi="var(--bs-font-monospace)"/>
          <w:color w:val="9AA5CE"/>
          <w:spacing w:val="5"/>
          <w:shd w:val="clear" w:color="auto" w:fill="1A1B26"/>
        </w:rPr>
        <w:t>(sample==</w:t>
      </w:r>
      <w:proofErr w:type="spellStart"/>
      <w:r>
        <w:rPr>
          <w:rStyle w:val="HTMLCode"/>
          <w:rFonts w:ascii="var(--bs-font-monospace)" w:hAnsi="var(--bs-font-monospace)"/>
          <w:color w:val="9AA5CE"/>
          <w:spacing w:val="5"/>
          <w:shd w:val="clear" w:color="auto" w:fill="1A1B26"/>
        </w:rPr>
        <w:t>i</w:t>
      </w:r>
      <w:proofErr w:type="spellEnd"/>
      <w:r>
        <w:rPr>
          <w:rStyle w:val="HTMLCode"/>
          <w:rFonts w:ascii="var(--bs-font-monospace)" w:hAnsi="var(--bs-font-monospace)"/>
          <w:color w:val="9AA5CE"/>
          <w:spacing w:val="5"/>
          <w:shd w:val="clear" w:color="auto" w:fill="1A1B26"/>
        </w:rPr>
        <w:t xml:space="preserve">)) </w:t>
      </w:r>
      <w:r>
        <w:rPr>
          <w:rStyle w:val="hljs-builtin"/>
          <w:rFonts w:ascii="var(--bs-font-monospace)" w:hAnsi="var(--bs-font-monospace)"/>
          <w:color w:val="E0AF68"/>
          <w:spacing w:val="5"/>
          <w:shd w:val="clear" w:color="auto" w:fill="1A1B26"/>
        </w:rPr>
        <w:t>print</w:t>
      </w:r>
      <w:r>
        <w:rPr>
          <w:rStyle w:val="HTMLCode"/>
          <w:rFonts w:ascii="var(--bs-font-monospace)" w:hAnsi="var(--bs-font-monospace)"/>
          <w:color w:val="9AA5CE"/>
          <w:spacing w:val="5"/>
          <w:shd w:val="clear" w:color="auto" w:fill="1A1B26"/>
        </w:rPr>
        <w:t xml:space="preserve">(a) # </w:t>
      </w:r>
      <w:r>
        <w:rPr>
          <w:rStyle w:val="hljs-builtin"/>
          <w:rFonts w:ascii="var(--bs-font-monospace)" w:hAnsi="var(--bs-font-monospace)"/>
          <w:color w:val="E0AF68"/>
          <w:spacing w:val="5"/>
          <w:shd w:val="clear" w:color="auto" w:fill="1A1B26"/>
        </w:rPr>
        <w:t>print</w:t>
      </w:r>
      <w:r>
        <w:rPr>
          <w:rStyle w:val="HTMLCode"/>
          <w:rFonts w:ascii="var(--bs-font-monospace)" w:hAnsi="var(--bs-font-monospace)"/>
          <w:color w:val="9AA5CE"/>
          <w:spacing w:val="5"/>
          <w:shd w:val="clear" w:color="auto" w:fill="1A1B26"/>
        </w:rPr>
        <w:t>(</w:t>
      </w:r>
      <w:proofErr w:type="spellStart"/>
      <w:r>
        <w:rPr>
          <w:rStyle w:val="hljs-builtin"/>
          <w:rFonts w:ascii="var(--bs-font-monospace)" w:hAnsi="var(--bs-font-monospace)"/>
          <w:color w:val="E0AF68"/>
          <w:spacing w:val="5"/>
          <w:shd w:val="clear" w:color="auto" w:fill="1A1B26"/>
        </w:rPr>
        <w:t>len</w:t>
      </w:r>
      <w:proofErr w:type="spellEnd"/>
      <w:r>
        <w:rPr>
          <w:rStyle w:val="HTMLCode"/>
          <w:rFonts w:ascii="var(--bs-font-monospace)" w:hAnsi="var(--bs-font-monospace)"/>
          <w:color w:val="9AA5CE"/>
          <w:spacing w:val="5"/>
          <w:shd w:val="clear" w:color="auto" w:fill="1A1B26"/>
        </w:rPr>
        <w:t xml:space="preserve">(sample), </w:t>
      </w:r>
      <w:proofErr w:type="spellStart"/>
      <w:r>
        <w:rPr>
          <w:rStyle w:val="hljs-builtin"/>
          <w:rFonts w:ascii="var(--bs-font-monospace)" w:hAnsi="var(--bs-font-monospace)"/>
          <w:color w:val="E0AF68"/>
          <w:spacing w:val="5"/>
          <w:shd w:val="clear" w:color="auto" w:fill="1A1B26"/>
        </w:rPr>
        <w:t>len</w:t>
      </w:r>
      <w:proofErr w:type="spellEnd"/>
      <w:r>
        <w:rPr>
          <w:rStyle w:val="HTMLCode"/>
          <w:rFonts w:ascii="var(--bs-font-monospace)" w:hAnsi="var(--bs-font-monospace)"/>
          <w:color w:val="9AA5CE"/>
          <w:spacing w:val="5"/>
          <w:shd w:val="clear" w:color="auto" w:fill="1A1B26"/>
        </w:rPr>
        <w:t>(a))</w:t>
      </w:r>
    </w:p>
    <w:p w:rsidR="009234EE" w:rsidRDefault="009234EE" w:rsidP="009234EE">
      <w:pPr>
        <w:pStyle w:val="NormalWeb"/>
        <w:shd w:val="clear" w:color="auto" w:fill="FFFFFF"/>
        <w:spacing w:line="540" w:lineRule="atLeast"/>
        <w:jc w:val="both"/>
        <w:rPr>
          <w:rFonts w:ascii="Arial" w:hAnsi="Arial" w:cs="Arial"/>
          <w:color w:val="383838"/>
          <w:spacing w:val="5"/>
        </w:rPr>
      </w:pPr>
      <w:r>
        <w:rPr>
          <w:rFonts w:ascii="Arial" w:hAnsi="Arial" w:cs="Arial"/>
          <w:color w:val="383838"/>
          <w:spacing w:val="5"/>
        </w:rPr>
        <w:t>The outlier ‘101’ is deleted and the rest of the data points are copied to another array ‘a’.</w:t>
      </w:r>
    </w:p>
    <w:p w:rsidR="009234EE" w:rsidRDefault="009234EE" w:rsidP="009234EE">
      <w:pPr>
        <w:pStyle w:val="Heading4"/>
        <w:shd w:val="clear" w:color="auto" w:fill="FFFFFF"/>
        <w:jc w:val="both"/>
        <w:rPr>
          <w:rFonts w:ascii="Arial" w:hAnsi="Arial" w:cs="Arial"/>
          <w:b w:val="0"/>
          <w:bCs w:val="0"/>
          <w:color w:val="383838"/>
          <w:spacing w:val="5"/>
        </w:rPr>
      </w:pPr>
      <w:r>
        <w:rPr>
          <w:rFonts w:ascii="Arial" w:hAnsi="Arial" w:cs="Arial"/>
          <w:b w:val="0"/>
          <w:bCs w:val="0"/>
          <w:color w:val="383838"/>
          <w:spacing w:val="5"/>
        </w:rPr>
        <w:t xml:space="preserve">Step 2: </w:t>
      </w:r>
      <w:proofErr w:type="spellStart"/>
      <w:r>
        <w:rPr>
          <w:rFonts w:ascii="Arial" w:hAnsi="Arial" w:cs="Arial"/>
          <w:b w:val="0"/>
          <w:bCs w:val="0"/>
          <w:color w:val="383838"/>
          <w:spacing w:val="5"/>
        </w:rPr>
        <w:t>Quantile</w:t>
      </w:r>
      <w:proofErr w:type="spellEnd"/>
      <w:r>
        <w:rPr>
          <w:rFonts w:ascii="Arial" w:hAnsi="Arial" w:cs="Arial"/>
          <w:b w:val="0"/>
          <w:bCs w:val="0"/>
          <w:color w:val="383838"/>
          <w:spacing w:val="5"/>
        </w:rPr>
        <w:t xml:space="preserve"> Based Flooring and Capping</w:t>
      </w:r>
    </w:p>
    <w:p w:rsidR="009234EE" w:rsidRDefault="009234EE" w:rsidP="009234EE">
      <w:pPr>
        <w:pStyle w:val="NormalWeb"/>
        <w:shd w:val="clear" w:color="auto" w:fill="FFFFFF"/>
        <w:spacing w:line="540" w:lineRule="atLeast"/>
        <w:jc w:val="both"/>
        <w:rPr>
          <w:rFonts w:ascii="Arial" w:hAnsi="Arial" w:cs="Arial"/>
          <w:color w:val="383838"/>
          <w:spacing w:val="5"/>
        </w:rPr>
      </w:pPr>
      <w:r>
        <w:rPr>
          <w:rFonts w:ascii="Arial" w:hAnsi="Arial" w:cs="Arial"/>
          <w:color w:val="383838"/>
          <w:spacing w:val="5"/>
        </w:rPr>
        <w:t>In this technique, the outlier is capped at a certain value above the 90th percentile value or floored at a factor below the 10th percentile value. Python code to delete the outlier and copy the rest of the elements to another array.</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ljs-comment"/>
          <w:rFonts w:ascii="var(--bs-font-monospace)" w:hAnsi="var(--bs-font-monospace)"/>
          <w:color w:val="565F89"/>
          <w:spacing w:val="5"/>
          <w:shd w:val="clear" w:color="auto" w:fill="1A1B26"/>
        </w:rPr>
        <w:t xml:space="preserve"># </w:t>
      </w:r>
      <w:proofErr w:type="gramStart"/>
      <w:r>
        <w:rPr>
          <w:rStyle w:val="hljs-comment"/>
          <w:rFonts w:ascii="var(--bs-font-monospace)" w:hAnsi="var(--bs-font-monospace)"/>
          <w:color w:val="565F89"/>
          <w:spacing w:val="5"/>
          <w:shd w:val="clear" w:color="auto" w:fill="1A1B26"/>
        </w:rPr>
        <w:t>Computing</w:t>
      </w:r>
      <w:proofErr w:type="gramEnd"/>
      <w:r>
        <w:rPr>
          <w:rStyle w:val="hljs-comment"/>
          <w:rFonts w:ascii="var(--bs-font-monospace)" w:hAnsi="var(--bs-font-monospace)"/>
          <w:color w:val="565F89"/>
          <w:spacing w:val="5"/>
          <w:shd w:val="clear" w:color="auto" w:fill="1A1B26"/>
        </w:rPr>
        <w:t xml:space="preserve"> 10th, 90th percentiles and replacing the outlier treatment in python</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proofErr w:type="spellStart"/>
      <w:r>
        <w:rPr>
          <w:rStyle w:val="HTMLCode"/>
          <w:rFonts w:ascii="var(--bs-font-monospace)" w:hAnsi="var(--bs-font-monospace)"/>
          <w:color w:val="9AA5CE"/>
          <w:spacing w:val="5"/>
          <w:shd w:val="clear" w:color="auto" w:fill="1A1B26"/>
        </w:rPr>
        <w:t>tenth_percentile</w:t>
      </w:r>
      <w:proofErr w:type="spellEnd"/>
      <w:r>
        <w:rPr>
          <w:rStyle w:val="HTMLCode"/>
          <w:rFonts w:ascii="var(--bs-font-monospace)" w:hAnsi="var(--bs-font-monospace)"/>
          <w:color w:val="9AA5CE"/>
          <w:spacing w:val="5"/>
          <w:shd w:val="clear" w:color="auto" w:fill="1A1B26"/>
        </w:rPr>
        <w:t xml:space="preserve"> = </w:t>
      </w:r>
      <w:proofErr w:type="spellStart"/>
      <w:proofErr w:type="gramStart"/>
      <w:r>
        <w:rPr>
          <w:rStyle w:val="HTMLCode"/>
          <w:rFonts w:ascii="var(--bs-font-monospace)" w:hAnsi="var(--bs-font-monospace)"/>
          <w:color w:val="9AA5CE"/>
          <w:spacing w:val="5"/>
          <w:shd w:val="clear" w:color="auto" w:fill="1A1B26"/>
        </w:rPr>
        <w:t>np.percentile</w:t>
      </w:r>
      <w:proofErr w:type="spellEnd"/>
      <w:r>
        <w:rPr>
          <w:rStyle w:val="HTMLCode"/>
          <w:rFonts w:ascii="var(--bs-font-monospace)" w:hAnsi="var(--bs-font-monospace)"/>
          <w:color w:val="9AA5CE"/>
          <w:spacing w:val="5"/>
          <w:shd w:val="clear" w:color="auto" w:fill="1A1B26"/>
        </w:rPr>
        <w:t>(</w:t>
      </w:r>
      <w:proofErr w:type="gramEnd"/>
      <w:r>
        <w:rPr>
          <w:rStyle w:val="HTMLCode"/>
          <w:rFonts w:ascii="var(--bs-font-monospace)" w:hAnsi="var(--bs-font-monospace)"/>
          <w:color w:val="9AA5CE"/>
          <w:spacing w:val="5"/>
          <w:shd w:val="clear" w:color="auto" w:fill="1A1B26"/>
        </w:rPr>
        <w:t xml:space="preserve">sample, 10) </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proofErr w:type="spellStart"/>
      <w:r>
        <w:rPr>
          <w:rStyle w:val="HTMLCode"/>
          <w:rFonts w:ascii="var(--bs-font-monospace)" w:hAnsi="var(--bs-font-monospace)"/>
          <w:color w:val="9AA5CE"/>
          <w:spacing w:val="5"/>
          <w:shd w:val="clear" w:color="auto" w:fill="1A1B26"/>
        </w:rPr>
        <w:t>ninetieth_percentile</w:t>
      </w:r>
      <w:proofErr w:type="spellEnd"/>
      <w:r>
        <w:rPr>
          <w:rStyle w:val="HTMLCode"/>
          <w:rFonts w:ascii="var(--bs-font-monospace)" w:hAnsi="var(--bs-font-monospace)"/>
          <w:color w:val="9AA5CE"/>
          <w:spacing w:val="5"/>
          <w:shd w:val="clear" w:color="auto" w:fill="1A1B26"/>
        </w:rPr>
        <w:t xml:space="preserve"> = </w:t>
      </w:r>
      <w:proofErr w:type="spellStart"/>
      <w:proofErr w:type="gramStart"/>
      <w:r>
        <w:rPr>
          <w:rStyle w:val="HTMLCode"/>
          <w:rFonts w:ascii="var(--bs-font-monospace)" w:hAnsi="var(--bs-font-monospace)"/>
          <w:color w:val="9AA5CE"/>
          <w:spacing w:val="5"/>
          <w:shd w:val="clear" w:color="auto" w:fill="1A1B26"/>
        </w:rPr>
        <w:t>np.percentile</w:t>
      </w:r>
      <w:proofErr w:type="spellEnd"/>
      <w:r>
        <w:rPr>
          <w:rStyle w:val="HTMLCode"/>
          <w:rFonts w:ascii="var(--bs-font-monospace)" w:hAnsi="var(--bs-font-monospace)"/>
          <w:color w:val="9AA5CE"/>
          <w:spacing w:val="5"/>
          <w:shd w:val="clear" w:color="auto" w:fill="1A1B26"/>
        </w:rPr>
        <w:t>(</w:t>
      </w:r>
      <w:proofErr w:type="gramEnd"/>
      <w:r>
        <w:rPr>
          <w:rStyle w:val="HTMLCode"/>
          <w:rFonts w:ascii="var(--bs-font-monospace)" w:hAnsi="var(--bs-font-monospace)"/>
          <w:color w:val="9AA5CE"/>
          <w:spacing w:val="5"/>
          <w:shd w:val="clear" w:color="auto" w:fill="1A1B26"/>
        </w:rPr>
        <w:t xml:space="preserve">sample, 90) </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ljs-comment"/>
          <w:rFonts w:ascii="var(--bs-font-monospace)" w:hAnsi="var(--bs-font-monospace)"/>
          <w:color w:val="565F89"/>
          <w:spacing w:val="5"/>
          <w:shd w:val="clear" w:color="auto" w:fill="1A1B26"/>
        </w:rPr>
        <w:t xml:space="preserve"># </w:t>
      </w:r>
      <w:proofErr w:type="gramStart"/>
      <w:r>
        <w:rPr>
          <w:rStyle w:val="hljs-comment"/>
          <w:rFonts w:ascii="var(--bs-font-monospace)" w:hAnsi="var(--bs-font-monospace)"/>
          <w:color w:val="565F89"/>
          <w:spacing w:val="5"/>
          <w:shd w:val="clear" w:color="auto" w:fill="1A1B26"/>
        </w:rPr>
        <w:t>print(</w:t>
      </w:r>
      <w:proofErr w:type="spellStart"/>
      <w:proofErr w:type="gramEnd"/>
      <w:r>
        <w:rPr>
          <w:rStyle w:val="hljs-comment"/>
          <w:rFonts w:ascii="var(--bs-font-monospace)" w:hAnsi="var(--bs-font-monospace)"/>
          <w:color w:val="565F89"/>
          <w:spacing w:val="5"/>
          <w:shd w:val="clear" w:color="auto" w:fill="1A1B26"/>
        </w:rPr>
        <w:t>tenth_percentile</w:t>
      </w:r>
      <w:proofErr w:type="spellEnd"/>
      <w:r>
        <w:rPr>
          <w:rStyle w:val="hljs-comment"/>
          <w:rFonts w:ascii="var(--bs-font-monospace)" w:hAnsi="var(--bs-font-monospace)"/>
          <w:color w:val="565F89"/>
          <w:spacing w:val="5"/>
          <w:shd w:val="clear" w:color="auto" w:fill="1A1B26"/>
        </w:rPr>
        <w:t xml:space="preserve">, </w:t>
      </w:r>
      <w:proofErr w:type="spellStart"/>
      <w:r>
        <w:rPr>
          <w:rStyle w:val="hljs-comment"/>
          <w:rFonts w:ascii="var(--bs-font-monospace)" w:hAnsi="var(--bs-font-monospace)"/>
          <w:color w:val="565F89"/>
          <w:spacing w:val="5"/>
          <w:shd w:val="clear" w:color="auto" w:fill="1A1B26"/>
        </w:rPr>
        <w:t>ninetieth_percentile</w:t>
      </w:r>
      <w:proofErr w:type="spellEnd"/>
      <w:r>
        <w:rPr>
          <w:rStyle w:val="hljs-comment"/>
          <w:rFonts w:ascii="var(--bs-font-monospace)" w:hAnsi="var(--bs-font-monospace)"/>
          <w:color w:val="565F89"/>
          <w:spacing w:val="5"/>
          <w:shd w:val="clear" w:color="auto" w:fill="1A1B26"/>
        </w:rPr>
        <w:t xml:space="preserve">)b = </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proofErr w:type="spellStart"/>
      <w:proofErr w:type="gramStart"/>
      <w:r>
        <w:rPr>
          <w:rStyle w:val="HTMLCode"/>
          <w:rFonts w:ascii="var(--bs-font-monospace)" w:hAnsi="var(--bs-font-monospace)"/>
          <w:color w:val="9AA5CE"/>
          <w:spacing w:val="5"/>
          <w:shd w:val="clear" w:color="auto" w:fill="1A1B26"/>
        </w:rPr>
        <w:t>np.where</w:t>
      </w:r>
      <w:proofErr w:type="spellEnd"/>
      <w:r>
        <w:rPr>
          <w:rStyle w:val="HTMLCode"/>
          <w:rFonts w:ascii="var(--bs-font-monospace)" w:hAnsi="var(--bs-font-monospace)"/>
          <w:color w:val="9AA5CE"/>
          <w:spacing w:val="5"/>
          <w:shd w:val="clear" w:color="auto" w:fill="1A1B26"/>
        </w:rPr>
        <w:t>(</w:t>
      </w:r>
      <w:proofErr w:type="gramEnd"/>
      <w:r>
        <w:rPr>
          <w:rStyle w:val="HTMLCode"/>
          <w:rFonts w:ascii="var(--bs-font-monospace)" w:hAnsi="var(--bs-font-monospace)"/>
          <w:color w:val="9AA5CE"/>
          <w:spacing w:val="5"/>
          <w:shd w:val="clear" w:color="auto" w:fill="1A1B26"/>
        </w:rPr>
        <w:t>sample&lt;</w:t>
      </w:r>
      <w:proofErr w:type="spellStart"/>
      <w:r>
        <w:rPr>
          <w:rStyle w:val="HTMLCode"/>
          <w:rFonts w:ascii="var(--bs-font-monospace)" w:hAnsi="var(--bs-font-monospace)"/>
          <w:color w:val="9AA5CE"/>
          <w:spacing w:val="5"/>
          <w:shd w:val="clear" w:color="auto" w:fill="1A1B26"/>
        </w:rPr>
        <w:t>tenth_percentile</w:t>
      </w:r>
      <w:proofErr w:type="spellEnd"/>
      <w:r>
        <w:rPr>
          <w:rStyle w:val="HTMLCode"/>
          <w:rFonts w:ascii="var(--bs-font-monospace)" w:hAnsi="var(--bs-font-monospace)"/>
          <w:color w:val="9AA5CE"/>
          <w:spacing w:val="5"/>
          <w:shd w:val="clear" w:color="auto" w:fill="1A1B26"/>
        </w:rPr>
        <w:t xml:space="preserve">, </w:t>
      </w:r>
      <w:proofErr w:type="spellStart"/>
      <w:r>
        <w:rPr>
          <w:rStyle w:val="HTMLCode"/>
          <w:rFonts w:ascii="var(--bs-font-monospace)" w:hAnsi="var(--bs-font-monospace)"/>
          <w:color w:val="9AA5CE"/>
          <w:spacing w:val="5"/>
          <w:shd w:val="clear" w:color="auto" w:fill="1A1B26"/>
        </w:rPr>
        <w:t>tenth_percentile</w:t>
      </w:r>
      <w:proofErr w:type="spellEnd"/>
      <w:r>
        <w:rPr>
          <w:rStyle w:val="HTMLCode"/>
          <w:rFonts w:ascii="var(--bs-font-monospace)" w:hAnsi="var(--bs-font-monospace)"/>
          <w:color w:val="9AA5CE"/>
          <w:spacing w:val="5"/>
          <w:shd w:val="clear" w:color="auto" w:fill="1A1B26"/>
        </w:rPr>
        <w:t xml:space="preserve">, sample) </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b = </w:t>
      </w:r>
      <w:proofErr w:type="spellStart"/>
      <w:proofErr w:type="gramStart"/>
      <w:r>
        <w:rPr>
          <w:rStyle w:val="HTMLCode"/>
          <w:rFonts w:ascii="var(--bs-font-monospace)" w:hAnsi="var(--bs-font-monospace)"/>
          <w:color w:val="9AA5CE"/>
          <w:spacing w:val="5"/>
          <w:shd w:val="clear" w:color="auto" w:fill="1A1B26"/>
        </w:rPr>
        <w:t>np.where</w:t>
      </w:r>
      <w:proofErr w:type="spellEnd"/>
      <w:r>
        <w:rPr>
          <w:rStyle w:val="HTMLCode"/>
          <w:rFonts w:ascii="var(--bs-font-monospace)" w:hAnsi="var(--bs-font-monospace)"/>
          <w:color w:val="9AA5CE"/>
          <w:spacing w:val="5"/>
          <w:shd w:val="clear" w:color="auto" w:fill="1A1B26"/>
        </w:rPr>
        <w:t>(</w:t>
      </w:r>
      <w:proofErr w:type="gramEnd"/>
      <w:r>
        <w:rPr>
          <w:rStyle w:val="HTMLCode"/>
          <w:rFonts w:ascii="var(--bs-font-monospace)" w:hAnsi="var(--bs-font-monospace)"/>
          <w:color w:val="9AA5CE"/>
          <w:spacing w:val="5"/>
          <w:shd w:val="clear" w:color="auto" w:fill="1A1B26"/>
        </w:rPr>
        <w:t>b&gt;</w:t>
      </w:r>
      <w:proofErr w:type="spellStart"/>
      <w:r>
        <w:rPr>
          <w:rStyle w:val="HTMLCode"/>
          <w:rFonts w:ascii="var(--bs-font-monospace)" w:hAnsi="var(--bs-font-monospace)"/>
          <w:color w:val="9AA5CE"/>
          <w:spacing w:val="5"/>
          <w:shd w:val="clear" w:color="auto" w:fill="1A1B26"/>
        </w:rPr>
        <w:t>ninetieth_percentile</w:t>
      </w:r>
      <w:proofErr w:type="spellEnd"/>
      <w:r>
        <w:rPr>
          <w:rStyle w:val="HTMLCode"/>
          <w:rFonts w:ascii="var(--bs-font-monospace)" w:hAnsi="var(--bs-font-monospace)"/>
          <w:color w:val="9AA5CE"/>
          <w:spacing w:val="5"/>
          <w:shd w:val="clear" w:color="auto" w:fill="1A1B26"/>
        </w:rPr>
        <w:t xml:space="preserve">, </w:t>
      </w:r>
      <w:proofErr w:type="spellStart"/>
      <w:r>
        <w:rPr>
          <w:rStyle w:val="HTMLCode"/>
          <w:rFonts w:ascii="var(--bs-font-monospace)" w:hAnsi="var(--bs-font-monospace)"/>
          <w:color w:val="9AA5CE"/>
          <w:spacing w:val="5"/>
          <w:shd w:val="clear" w:color="auto" w:fill="1A1B26"/>
        </w:rPr>
        <w:t>ninetieth_percentile</w:t>
      </w:r>
      <w:proofErr w:type="spellEnd"/>
      <w:r>
        <w:rPr>
          <w:rStyle w:val="HTMLCode"/>
          <w:rFonts w:ascii="var(--bs-font-monospace)" w:hAnsi="var(--bs-font-monospace)"/>
          <w:color w:val="9AA5CE"/>
          <w:spacing w:val="5"/>
          <w:shd w:val="clear" w:color="auto" w:fill="1A1B26"/>
        </w:rPr>
        <w:t xml:space="preserve">, b) </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r>
        <w:rPr>
          <w:rStyle w:val="hljs-comment"/>
          <w:rFonts w:ascii="var(--bs-font-monospace)" w:hAnsi="var(--bs-font-monospace)"/>
          <w:color w:val="565F89"/>
          <w:spacing w:val="5"/>
          <w:shd w:val="clear" w:color="auto" w:fill="1A1B26"/>
        </w:rPr>
        <w:t xml:space="preserve"># </w:t>
      </w:r>
      <w:proofErr w:type="gramStart"/>
      <w:r>
        <w:rPr>
          <w:rStyle w:val="hljs-comment"/>
          <w:rFonts w:ascii="var(--bs-font-monospace)" w:hAnsi="var(--bs-font-monospace)"/>
          <w:color w:val="565F89"/>
          <w:spacing w:val="5"/>
          <w:shd w:val="clear" w:color="auto" w:fill="1A1B26"/>
        </w:rPr>
        <w:t>print(</w:t>
      </w:r>
      <w:proofErr w:type="gramEnd"/>
      <w:r>
        <w:rPr>
          <w:rStyle w:val="hljs-comment"/>
          <w:rFonts w:ascii="var(--bs-font-monospace)" w:hAnsi="var(--bs-font-monospace)"/>
          <w:color w:val="565F89"/>
          <w:spacing w:val="5"/>
          <w:shd w:val="clear" w:color="auto" w:fill="1A1B26"/>
        </w:rPr>
        <w:t xml:space="preserve">"Sample:", sample) </w:t>
      </w:r>
    </w:p>
    <w:p w:rsidR="009234EE" w:rsidRDefault="009234EE" w:rsidP="009234EE">
      <w:pPr>
        <w:pStyle w:val="HTMLPreformatted"/>
        <w:shd w:val="clear" w:color="auto" w:fill="FFFFFF"/>
        <w:jc w:val="both"/>
        <w:rPr>
          <w:rFonts w:ascii="var(--bs-font-monospace)" w:hAnsi="var(--bs-font-monospace)"/>
          <w:color w:val="383838"/>
          <w:spacing w:val="5"/>
          <w:sz w:val="21"/>
          <w:szCs w:val="21"/>
        </w:rPr>
      </w:pPr>
      <w:proofErr w:type="gramStart"/>
      <w:r>
        <w:rPr>
          <w:rStyle w:val="HTMLCode"/>
          <w:rFonts w:ascii="var(--bs-font-monospace)" w:hAnsi="var(--bs-font-monospace)"/>
          <w:color w:val="9AA5CE"/>
          <w:spacing w:val="5"/>
          <w:shd w:val="clear" w:color="auto" w:fill="1A1B26"/>
        </w:rPr>
        <w:t>print(</w:t>
      </w:r>
      <w:proofErr w:type="gramEnd"/>
      <w:r>
        <w:rPr>
          <w:rStyle w:val="hljs-string"/>
          <w:rFonts w:ascii="var(--bs-font-monospace)" w:hAnsi="var(--bs-font-monospace)"/>
          <w:color w:val="9ECE6A"/>
          <w:spacing w:val="5"/>
          <w:shd w:val="clear" w:color="auto" w:fill="1A1B26"/>
        </w:rPr>
        <w:t>"New array:"</w:t>
      </w:r>
      <w:r>
        <w:rPr>
          <w:rStyle w:val="HTMLCode"/>
          <w:rFonts w:ascii="var(--bs-font-monospace)" w:hAnsi="var(--bs-font-monospace)"/>
          <w:color w:val="9AA5CE"/>
          <w:spacing w:val="5"/>
          <w:shd w:val="clear" w:color="auto" w:fill="1A1B26"/>
        </w:rPr>
        <w:t>,b)</w:t>
      </w:r>
    </w:p>
    <w:p w:rsidR="009234EE" w:rsidRDefault="009234EE" w:rsidP="009234EE">
      <w:pPr>
        <w:pStyle w:val="NormalWeb"/>
        <w:shd w:val="clear" w:color="auto" w:fill="FFFFFF"/>
        <w:spacing w:line="540" w:lineRule="atLeast"/>
        <w:jc w:val="both"/>
        <w:rPr>
          <w:rFonts w:ascii="Arial" w:hAnsi="Arial" w:cs="Arial"/>
          <w:color w:val="383838"/>
          <w:spacing w:val="5"/>
        </w:rPr>
      </w:pPr>
      <w:r>
        <w:rPr>
          <w:rFonts w:ascii="Arial" w:hAnsi="Arial" w:cs="Arial"/>
          <w:color w:val="383838"/>
          <w:spacing w:val="5"/>
        </w:rPr>
        <w:t>The above code outputs: </w:t>
      </w:r>
      <w:r>
        <w:rPr>
          <w:rStyle w:val="Strong"/>
          <w:rFonts w:ascii="Arial" w:hAnsi="Arial" w:cs="Arial"/>
          <w:color w:val="383838"/>
          <w:spacing w:val="5"/>
        </w:rPr>
        <w:t>New array: </w:t>
      </w:r>
      <w:r>
        <w:rPr>
          <w:rFonts w:ascii="Arial" w:hAnsi="Arial" w:cs="Arial"/>
          <w:color w:val="383838"/>
          <w:spacing w:val="5"/>
        </w:rPr>
        <w:t xml:space="preserve">[15, 20.7, 18, 7.2, 13, 16, 11, 20.7, 7.2, 15, 10, </w:t>
      </w:r>
      <w:proofErr w:type="gramStart"/>
      <w:r>
        <w:rPr>
          <w:rFonts w:ascii="Arial" w:hAnsi="Arial" w:cs="Arial"/>
          <w:color w:val="383838"/>
          <w:spacing w:val="5"/>
        </w:rPr>
        <w:t>9</w:t>
      </w:r>
      <w:proofErr w:type="gramEnd"/>
      <w:r>
        <w:rPr>
          <w:rFonts w:ascii="Arial" w:hAnsi="Arial" w:cs="Arial"/>
          <w:color w:val="383838"/>
          <w:spacing w:val="5"/>
        </w:rPr>
        <w:t>]</w:t>
      </w:r>
    </w:p>
    <w:p w:rsidR="009234EE" w:rsidRDefault="009234EE" w:rsidP="009234EE">
      <w:pPr>
        <w:pStyle w:val="NormalWeb"/>
        <w:shd w:val="clear" w:color="auto" w:fill="FFFFFF"/>
        <w:spacing w:line="540" w:lineRule="atLeast"/>
        <w:jc w:val="both"/>
        <w:rPr>
          <w:rFonts w:ascii="Arial" w:hAnsi="Arial" w:cs="Arial"/>
          <w:color w:val="383838"/>
          <w:spacing w:val="5"/>
        </w:rPr>
      </w:pPr>
      <w:r>
        <w:rPr>
          <w:rFonts w:ascii="Arial" w:hAnsi="Arial" w:cs="Arial"/>
          <w:color w:val="383838"/>
          <w:spacing w:val="5"/>
        </w:rPr>
        <w:t>The data points that are lesser than the 10th percentile are replaced with the 10th percentile value and the data points that are greater than the 90th percentile are replaced with 90th percentile value.</w:t>
      </w:r>
    </w:p>
    <w:p w:rsidR="009234EE" w:rsidRDefault="009234EE" w:rsidP="009234EE">
      <w:pPr>
        <w:pStyle w:val="Heading4"/>
        <w:shd w:val="clear" w:color="auto" w:fill="FFFFFF"/>
        <w:jc w:val="both"/>
        <w:rPr>
          <w:rFonts w:ascii="Arial" w:hAnsi="Arial" w:cs="Arial"/>
          <w:b w:val="0"/>
          <w:bCs w:val="0"/>
          <w:color w:val="383838"/>
          <w:spacing w:val="5"/>
        </w:rPr>
      </w:pPr>
      <w:r>
        <w:rPr>
          <w:rFonts w:ascii="Arial" w:hAnsi="Arial" w:cs="Arial"/>
          <w:b w:val="0"/>
          <w:bCs w:val="0"/>
          <w:color w:val="383838"/>
          <w:spacing w:val="5"/>
        </w:rPr>
        <w:t>Step 3: Mean/Median Imputation</w:t>
      </w:r>
    </w:p>
    <w:p w:rsidR="009234EE" w:rsidRDefault="009234EE" w:rsidP="009234EE">
      <w:pPr>
        <w:pStyle w:val="NormalWeb"/>
        <w:shd w:val="clear" w:color="auto" w:fill="FFFFFF"/>
        <w:spacing w:line="540" w:lineRule="atLeast"/>
        <w:jc w:val="both"/>
        <w:rPr>
          <w:rFonts w:ascii="Arial" w:hAnsi="Arial" w:cs="Arial"/>
          <w:color w:val="383838"/>
          <w:spacing w:val="5"/>
        </w:rPr>
      </w:pPr>
      <w:r>
        <w:rPr>
          <w:rFonts w:ascii="Arial" w:hAnsi="Arial" w:cs="Arial"/>
          <w:color w:val="383838"/>
          <w:spacing w:val="5"/>
        </w:rPr>
        <w:t>As the mean value is highly influenced by the outlier treatment, it is advised to replace the outliers with the median value.</w:t>
      </w:r>
    </w:p>
    <w:p w:rsidR="009234EE" w:rsidRDefault="009234EE" w:rsidP="009234EE">
      <w:pPr>
        <w:pStyle w:val="NormalWeb"/>
        <w:shd w:val="clear" w:color="auto" w:fill="FFFFFF"/>
        <w:spacing w:line="540" w:lineRule="atLeast"/>
        <w:jc w:val="both"/>
        <w:rPr>
          <w:rFonts w:ascii="Arial" w:hAnsi="Arial" w:cs="Arial"/>
          <w:color w:val="383838"/>
          <w:spacing w:val="5"/>
        </w:rPr>
      </w:pPr>
      <w:r>
        <w:rPr>
          <w:rStyle w:val="Strong"/>
          <w:rFonts w:ascii="Arial" w:hAnsi="Arial" w:cs="Arial"/>
          <w:color w:val="383838"/>
          <w:spacing w:val="5"/>
        </w:rPr>
        <w:t>Python Code:</w:t>
      </w:r>
    </w:p>
    <w:p w:rsidR="009234EE" w:rsidRDefault="009234EE" w:rsidP="009234EE">
      <w:pPr>
        <w:pStyle w:val="HTMLPreformatted"/>
        <w:shd w:val="clear" w:color="auto" w:fill="FFFFFF"/>
        <w:jc w:val="both"/>
        <w:rPr>
          <w:rFonts w:ascii="var(--bs-font-monospace)" w:hAnsi="var(--bs-font-monospace)"/>
          <w:color w:val="383838"/>
          <w:spacing w:val="5"/>
          <w:sz w:val="21"/>
          <w:szCs w:val="21"/>
        </w:rPr>
      </w:pPr>
      <w:r>
        <w:rPr>
          <w:rStyle w:val="HTMLCode"/>
          <w:rFonts w:ascii="var(--bs-font-monospace)" w:hAnsi="var(--bs-font-monospace)"/>
          <w:color w:val="9AA5CE"/>
          <w:spacing w:val="5"/>
          <w:shd w:val="clear" w:color="auto" w:fill="1A1B26"/>
        </w:rPr>
        <w:t xml:space="preserve">median = </w:t>
      </w:r>
      <w:proofErr w:type="spellStart"/>
      <w:r>
        <w:rPr>
          <w:rStyle w:val="HTMLCode"/>
          <w:rFonts w:ascii="var(--bs-font-monospace)" w:hAnsi="var(--bs-font-monospace)"/>
          <w:color w:val="9AA5CE"/>
          <w:spacing w:val="5"/>
          <w:shd w:val="clear" w:color="auto" w:fill="1A1B26"/>
        </w:rPr>
        <w:t>np.median</w:t>
      </w:r>
      <w:proofErr w:type="spellEnd"/>
      <w:r>
        <w:rPr>
          <w:rStyle w:val="HTMLCode"/>
          <w:rFonts w:ascii="var(--bs-font-monospace)" w:hAnsi="var(--bs-font-monospace)"/>
          <w:color w:val="9AA5CE"/>
          <w:spacing w:val="5"/>
          <w:shd w:val="clear" w:color="auto" w:fill="1A1B26"/>
        </w:rPr>
        <w:t xml:space="preserve">(sample)# Replace with median </w:t>
      </w:r>
      <w:r>
        <w:rPr>
          <w:rStyle w:val="hljs-keyword"/>
          <w:rFonts w:ascii="var(--bs-font-monospace)" w:eastAsiaTheme="majorEastAsia" w:hAnsi="var(--bs-font-monospace)"/>
          <w:b/>
          <w:bCs/>
          <w:color w:val="BB9AF7"/>
          <w:spacing w:val="5"/>
          <w:shd w:val="clear" w:color="auto" w:fill="1A1B26"/>
        </w:rPr>
        <w:t>for</w:t>
      </w:r>
      <w:r>
        <w:rPr>
          <w:rStyle w:val="HTMLCode"/>
          <w:rFonts w:ascii="var(--bs-font-monospace)" w:hAnsi="var(--bs-font-monospace)"/>
          <w:color w:val="9AA5CE"/>
          <w:spacing w:val="5"/>
          <w:shd w:val="clear" w:color="auto" w:fill="1A1B26"/>
        </w:rPr>
        <w:t xml:space="preserve"> </w:t>
      </w:r>
      <w:proofErr w:type="spellStart"/>
      <w:r>
        <w:rPr>
          <w:rStyle w:val="HTMLCode"/>
          <w:rFonts w:ascii="var(--bs-font-monospace)" w:hAnsi="var(--bs-font-monospace)"/>
          <w:color w:val="9AA5CE"/>
          <w:spacing w:val="5"/>
          <w:shd w:val="clear" w:color="auto" w:fill="1A1B26"/>
        </w:rPr>
        <w:t>i</w:t>
      </w:r>
      <w:proofErr w:type="spellEnd"/>
      <w:r>
        <w:rPr>
          <w:rStyle w:val="HTMLCode"/>
          <w:rFonts w:ascii="var(--bs-font-monospace)" w:hAnsi="var(--bs-font-monospace)"/>
          <w:color w:val="9AA5CE"/>
          <w:spacing w:val="5"/>
          <w:shd w:val="clear" w:color="auto" w:fill="1A1B26"/>
        </w:rPr>
        <w:t xml:space="preserve"> in </w:t>
      </w:r>
      <w:proofErr w:type="spellStart"/>
      <w:r>
        <w:rPr>
          <w:rStyle w:val="HTMLCode"/>
          <w:rFonts w:ascii="var(--bs-font-monospace)" w:hAnsi="var(--bs-font-monospace)"/>
          <w:color w:val="9AA5CE"/>
          <w:spacing w:val="5"/>
          <w:shd w:val="clear" w:color="auto" w:fill="1A1B26"/>
        </w:rPr>
        <w:t>sample_outliers</w:t>
      </w:r>
      <w:proofErr w:type="spellEnd"/>
      <w:r>
        <w:rPr>
          <w:rStyle w:val="HTMLCode"/>
          <w:rFonts w:ascii="var(--bs-font-monospace)" w:hAnsi="var(--bs-font-monospace)"/>
          <w:color w:val="9AA5CE"/>
          <w:spacing w:val="5"/>
          <w:shd w:val="clear" w:color="auto" w:fill="1A1B26"/>
        </w:rPr>
        <w:t xml:space="preserve">:     c = </w:t>
      </w:r>
      <w:proofErr w:type="spellStart"/>
      <w:r>
        <w:rPr>
          <w:rStyle w:val="HTMLCode"/>
          <w:rFonts w:ascii="var(--bs-font-monospace)" w:hAnsi="var(--bs-font-monospace)"/>
          <w:color w:val="9AA5CE"/>
          <w:spacing w:val="5"/>
          <w:shd w:val="clear" w:color="auto" w:fill="1A1B26"/>
        </w:rPr>
        <w:t>np.where</w:t>
      </w:r>
      <w:proofErr w:type="spellEnd"/>
      <w:r>
        <w:rPr>
          <w:rStyle w:val="HTMLCode"/>
          <w:rFonts w:ascii="var(--bs-font-monospace)" w:hAnsi="var(--bs-font-monospace)"/>
          <w:color w:val="9AA5CE"/>
          <w:spacing w:val="5"/>
          <w:shd w:val="clear" w:color="auto" w:fill="1A1B26"/>
        </w:rPr>
        <w:t>(sample==</w:t>
      </w:r>
      <w:proofErr w:type="spellStart"/>
      <w:r>
        <w:rPr>
          <w:rStyle w:val="HTMLCode"/>
          <w:rFonts w:ascii="var(--bs-font-monospace)" w:hAnsi="var(--bs-font-monospace)"/>
          <w:color w:val="9AA5CE"/>
          <w:spacing w:val="5"/>
          <w:shd w:val="clear" w:color="auto" w:fill="1A1B26"/>
        </w:rPr>
        <w:t>i</w:t>
      </w:r>
      <w:proofErr w:type="spellEnd"/>
      <w:r>
        <w:rPr>
          <w:rStyle w:val="HTMLCode"/>
          <w:rFonts w:ascii="var(--bs-font-monospace)" w:hAnsi="var(--bs-font-monospace)"/>
          <w:color w:val="9AA5CE"/>
          <w:spacing w:val="5"/>
          <w:shd w:val="clear" w:color="auto" w:fill="1A1B26"/>
        </w:rPr>
        <w:t xml:space="preserve">, </w:t>
      </w:r>
      <w:r>
        <w:rPr>
          <w:rStyle w:val="hljs-number"/>
          <w:rFonts w:ascii="var(--bs-font-monospace)" w:hAnsi="var(--bs-font-monospace)"/>
          <w:color w:val="FF9E64"/>
          <w:spacing w:val="5"/>
          <w:shd w:val="clear" w:color="auto" w:fill="1A1B26"/>
        </w:rPr>
        <w:t>14</w:t>
      </w:r>
      <w:r>
        <w:rPr>
          <w:rStyle w:val="HTMLCode"/>
          <w:rFonts w:ascii="var(--bs-font-monospace)" w:hAnsi="var(--bs-font-monospace)"/>
          <w:color w:val="9AA5CE"/>
          <w:spacing w:val="5"/>
          <w:shd w:val="clear" w:color="auto" w:fill="1A1B26"/>
        </w:rPr>
        <w:t xml:space="preserve">, sample) </w:t>
      </w:r>
      <w:r>
        <w:rPr>
          <w:rStyle w:val="hljs-builtin"/>
          <w:rFonts w:ascii="var(--bs-font-monospace)" w:hAnsi="var(--bs-font-monospace)"/>
          <w:color w:val="E0AF68"/>
          <w:spacing w:val="5"/>
          <w:shd w:val="clear" w:color="auto" w:fill="1A1B26"/>
        </w:rPr>
        <w:t>print</w:t>
      </w:r>
      <w:r>
        <w:rPr>
          <w:rStyle w:val="HTMLCode"/>
          <w:rFonts w:ascii="var(--bs-font-monospace)" w:hAnsi="var(--bs-font-monospace)"/>
          <w:color w:val="9AA5CE"/>
          <w:spacing w:val="5"/>
          <w:shd w:val="clear" w:color="auto" w:fill="1A1B26"/>
        </w:rPr>
        <w:t>(</w:t>
      </w:r>
      <w:r>
        <w:rPr>
          <w:rStyle w:val="hljs-string"/>
          <w:rFonts w:ascii="var(--bs-font-monospace)" w:hAnsi="var(--bs-font-monospace)"/>
          <w:color w:val="9ECE6A"/>
          <w:spacing w:val="5"/>
          <w:shd w:val="clear" w:color="auto" w:fill="1A1B26"/>
        </w:rPr>
        <w:t>"Sample: "</w:t>
      </w:r>
      <w:r>
        <w:rPr>
          <w:rStyle w:val="HTMLCode"/>
          <w:rFonts w:ascii="var(--bs-font-monospace)" w:hAnsi="var(--bs-font-monospace)"/>
          <w:color w:val="9AA5CE"/>
          <w:spacing w:val="5"/>
          <w:shd w:val="clear" w:color="auto" w:fill="1A1B26"/>
        </w:rPr>
        <w:t xml:space="preserve">, sample) </w:t>
      </w:r>
      <w:r>
        <w:rPr>
          <w:rStyle w:val="hljs-builtin"/>
          <w:rFonts w:ascii="var(--bs-font-monospace)" w:hAnsi="var(--bs-font-monospace)"/>
          <w:color w:val="E0AF68"/>
          <w:spacing w:val="5"/>
          <w:shd w:val="clear" w:color="auto" w:fill="1A1B26"/>
        </w:rPr>
        <w:t>print</w:t>
      </w:r>
      <w:r>
        <w:rPr>
          <w:rStyle w:val="HTMLCode"/>
          <w:rFonts w:ascii="var(--bs-font-monospace)" w:hAnsi="var(--bs-font-monospace)"/>
          <w:color w:val="9AA5CE"/>
          <w:spacing w:val="5"/>
          <w:shd w:val="clear" w:color="auto" w:fill="1A1B26"/>
        </w:rPr>
        <w:t>(</w:t>
      </w:r>
      <w:r>
        <w:rPr>
          <w:rStyle w:val="hljs-string"/>
          <w:rFonts w:ascii="var(--bs-font-monospace)" w:hAnsi="var(--bs-font-monospace)"/>
          <w:color w:val="9ECE6A"/>
          <w:spacing w:val="5"/>
          <w:shd w:val="clear" w:color="auto" w:fill="1A1B26"/>
        </w:rPr>
        <w:t>"New array: "</w:t>
      </w:r>
      <w:r>
        <w:rPr>
          <w:rStyle w:val="HTMLCode"/>
          <w:rFonts w:ascii="var(--bs-font-monospace)" w:hAnsi="var(--bs-font-monospace)"/>
          <w:color w:val="9AA5CE"/>
          <w:spacing w:val="5"/>
          <w:shd w:val="clear" w:color="auto" w:fill="1A1B26"/>
        </w:rPr>
        <w:t xml:space="preserve">,c) # </w:t>
      </w:r>
      <w:r>
        <w:rPr>
          <w:rStyle w:val="hljs-builtin"/>
          <w:rFonts w:ascii="var(--bs-font-monospace)" w:hAnsi="var(--bs-font-monospace)"/>
          <w:color w:val="E0AF68"/>
          <w:spacing w:val="5"/>
          <w:shd w:val="clear" w:color="auto" w:fill="1A1B26"/>
        </w:rPr>
        <w:t>print</w:t>
      </w:r>
      <w:r>
        <w:rPr>
          <w:rStyle w:val="HTMLCode"/>
          <w:rFonts w:ascii="var(--bs-font-monospace)" w:hAnsi="var(--bs-font-monospace)"/>
          <w:color w:val="9AA5CE"/>
          <w:spacing w:val="5"/>
          <w:shd w:val="clear" w:color="auto" w:fill="1A1B26"/>
        </w:rPr>
        <w:t>(</w:t>
      </w:r>
      <w:proofErr w:type="spellStart"/>
      <w:r>
        <w:rPr>
          <w:rStyle w:val="HTMLCode"/>
          <w:rFonts w:ascii="var(--bs-font-monospace)" w:hAnsi="var(--bs-font-monospace)"/>
          <w:color w:val="9AA5CE"/>
          <w:spacing w:val="5"/>
          <w:shd w:val="clear" w:color="auto" w:fill="1A1B26"/>
        </w:rPr>
        <w:t>x.dtype</w:t>
      </w:r>
      <w:proofErr w:type="spellEnd"/>
      <w:r>
        <w:rPr>
          <w:rStyle w:val="HTMLCode"/>
          <w:rFonts w:ascii="var(--bs-font-monospace)" w:hAnsi="var(--bs-font-monospace)"/>
          <w:color w:val="9AA5CE"/>
          <w:spacing w:val="5"/>
          <w:shd w:val="clear" w:color="auto" w:fill="1A1B26"/>
        </w:rPr>
        <w:t>)</w:t>
      </w:r>
    </w:p>
    <w:p w:rsidR="009234EE" w:rsidRDefault="009234EE" w:rsidP="009234EE">
      <w:pPr>
        <w:pStyle w:val="Heading4"/>
        <w:shd w:val="clear" w:color="auto" w:fill="FFFFFF"/>
        <w:jc w:val="both"/>
        <w:rPr>
          <w:rFonts w:ascii="Arial" w:hAnsi="Arial" w:cs="Arial"/>
          <w:b w:val="0"/>
          <w:bCs w:val="0"/>
          <w:color w:val="383838"/>
          <w:spacing w:val="5"/>
          <w:sz w:val="24"/>
          <w:szCs w:val="24"/>
        </w:rPr>
      </w:pPr>
      <w:r>
        <w:rPr>
          <w:rFonts w:ascii="Arial" w:hAnsi="Arial" w:cs="Arial"/>
          <w:b w:val="0"/>
          <w:bCs w:val="0"/>
          <w:color w:val="383838"/>
          <w:spacing w:val="5"/>
        </w:rPr>
        <w:t>Step 5: Visualizing the Data after Treating the Outlier</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proofErr w:type="spellStart"/>
      <w:r>
        <w:rPr>
          <w:rStyle w:val="HTMLCode"/>
          <w:rFonts w:ascii="var(--bs-font-monospace)" w:hAnsi="var(--bs-font-monospace)"/>
          <w:color w:val="9AA5CE"/>
          <w:spacing w:val="5"/>
          <w:shd w:val="clear" w:color="auto" w:fill="1A1B26"/>
        </w:rPr>
        <w:t>plt.boxplot</w:t>
      </w:r>
      <w:proofErr w:type="spellEnd"/>
      <w:r>
        <w:rPr>
          <w:rStyle w:val="hljs-punctuation"/>
          <w:rFonts w:ascii="var(--bs-font-monospace)" w:hAnsi="var(--bs-font-monospace)"/>
          <w:color w:val="C0CAF5"/>
          <w:spacing w:val="5"/>
          <w:shd w:val="clear" w:color="auto" w:fill="1A1B26"/>
        </w:rPr>
        <w:t>(</w:t>
      </w:r>
      <w:r>
        <w:rPr>
          <w:rStyle w:val="HTMLCode"/>
          <w:rFonts w:ascii="var(--bs-font-monospace)" w:hAnsi="var(--bs-font-monospace)"/>
          <w:color w:val="9AA5CE"/>
          <w:spacing w:val="5"/>
          <w:shd w:val="clear" w:color="auto" w:fill="1A1B26"/>
        </w:rPr>
        <w:t xml:space="preserve">c, </w:t>
      </w:r>
      <w:proofErr w:type="spellStart"/>
      <w:r>
        <w:rPr>
          <w:rStyle w:val="HTMLCode"/>
          <w:rFonts w:ascii="var(--bs-font-monospace)" w:hAnsi="var(--bs-font-monospace)"/>
          <w:color w:val="9AA5CE"/>
          <w:spacing w:val="5"/>
          <w:shd w:val="clear" w:color="auto" w:fill="1A1B26"/>
        </w:rPr>
        <w:t>vert</w:t>
      </w:r>
      <w:proofErr w:type="spellEnd"/>
      <w:r>
        <w:rPr>
          <w:rStyle w:val="hljs-punctuation"/>
          <w:rFonts w:ascii="var(--bs-font-monospace)" w:hAnsi="var(--bs-font-monospace)"/>
          <w:color w:val="C0CAF5"/>
          <w:spacing w:val="5"/>
          <w:shd w:val="clear" w:color="auto" w:fill="1A1B26"/>
        </w:rPr>
        <w:t>=</w:t>
      </w:r>
      <w:r>
        <w:rPr>
          <w:rStyle w:val="hljs-literal"/>
          <w:rFonts w:ascii="var(--bs-font-monospace)" w:hAnsi="var(--bs-font-monospace)"/>
          <w:color w:val="FF9E64"/>
          <w:spacing w:val="5"/>
          <w:shd w:val="clear" w:color="auto" w:fill="1A1B26"/>
        </w:rPr>
        <w:t>False</w:t>
      </w:r>
      <w:r>
        <w:rPr>
          <w:rStyle w:val="hljs-punctuation"/>
          <w:rFonts w:ascii="var(--bs-font-monospace)" w:hAnsi="var(--bs-font-monospace)"/>
          <w:color w:val="C0CAF5"/>
          <w:spacing w:val="5"/>
          <w:shd w:val="clear" w:color="auto" w:fill="1A1B26"/>
        </w:rPr>
        <w:t>)</w:t>
      </w:r>
    </w:p>
    <w:p w:rsidR="009234EE" w:rsidRDefault="009234EE" w:rsidP="009234EE">
      <w:pPr>
        <w:pStyle w:val="HTMLPreformatted"/>
        <w:shd w:val="clear" w:color="auto" w:fill="FFFFFF"/>
        <w:jc w:val="both"/>
        <w:rPr>
          <w:rStyle w:val="HTMLCode"/>
          <w:rFonts w:ascii="var(--bs-font-monospace)" w:hAnsi="var(--bs-font-monospace)"/>
          <w:color w:val="9AA5CE"/>
          <w:spacing w:val="5"/>
          <w:shd w:val="clear" w:color="auto" w:fill="1A1B26"/>
        </w:rPr>
      </w:pPr>
      <w:proofErr w:type="spellStart"/>
      <w:proofErr w:type="gramStart"/>
      <w:r>
        <w:rPr>
          <w:rStyle w:val="HTMLCode"/>
          <w:rFonts w:ascii="var(--bs-font-monospace)" w:hAnsi="var(--bs-font-monospace)"/>
          <w:color w:val="9AA5CE"/>
          <w:spacing w:val="5"/>
          <w:shd w:val="clear" w:color="auto" w:fill="1A1B26"/>
        </w:rPr>
        <w:lastRenderedPageBreak/>
        <w:t>plt.title</w:t>
      </w:r>
      <w:proofErr w:type="spellEnd"/>
      <w:r>
        <w:rPr>
          <w:rStyle w:val="hljs-punctuation"/>
          <w:rFonts w:ascii="var(--bs-font-monospace)" w:hAnsi="var(--bs-font-monospace)"/>
          <w:color w:val="C0CAF5"/>
          <w:spacing w:val="5"/>
          <w:shd w:val="clear" w:color="auto" w:fill="1A1B26"/>
        </w:rPr>
        <w:t>(</w:t>
      </w:r>
      <w:proofErr w:type="gramEnd"/>
      <w:r>
        <w:rPr>
          <w:rStyle w:val="hljs-string"/>
          <w:rFonts w:ascii="var(--bs-font-monospace)" w:hAnsi="var(--bs-font-monospace)"/>
          <w:color w:val="9ECE6A"/>
          <w:spacing w:val="5"/>
          <w:shd w:val="clear" w:color="auto" w:fill="1A1B26"/>
        </w:rPr>
        <w:t>"</w:t>
      </w:r>
      <w:proofErr w:type="spellStart"/>
      <w:r>
        <w:rPr>
          <w:rStyle w:val="hljs-string"/>
          <w:rFonts w:ascii="var(--bs-font-monospace)" w:hAnsi="var(--bs-font-monospace)"/>
          <w:color w:val="9ECE6A"/>
          <w:spacing w:val="5"/>
          <w:shd w:val="clear" w:color="auto" w:fill="1A1B26"/>
        </w:rPr>
        <w:t>Boxplot</w:t>
      </w:r>
      <w:proofErr w:type="spellEnd"/>
      <w:r>
        <w:rPr>
          <w:rStyle w:val="hljs-string"/>
          <w:rFonts w:ascii="var(--bs-font-monospace)" w:hAnsi="var(--bs-font-monospace)"/>
          <w:color w:val="9ECE6A"/>
          <w:spacing w:val="5"/>
          <w:shd w:val="clear" w:color="auto" w:fill="1A1B26"/>
        </w:rPr>
        <w:t xml:space="preserve"> of the sample after treating the outliers"</w:t>
      </w:r>
      <w:r>
        <w:rPr>
          <w:rStyle w:val="hljs-punctuation"/>
          <w:rFonts w:ascii="var(--bs-font-monospace)" w:hAnsi="var(--bs-font-monospace)"/>
          <w:color w:val="C0CAF5"/>
          <w:spacing w:val="5"/>
          <w:shd w:val="clear" w:color="auto" w:fill="1A1B26"/>
        </w:rPr>
        <w:t>)</w:t>
      </w:r>
    </w:p>
    <w:p w:rsidR="009234EE" w:rsidRDefault="009234EE" w:rsidP="009234EE">
      <w:pPr>
        <w:pStyle w:val="HTMLPreformatted"/>
        <w:shd w:val="clear" w:color="auto" w:fill="FFFFFF"/>
        <w:jc w:val="both"/>
        <w:rPr>
          <w:rFonts w:ascii="var(--bs-font-monospace)" w:hAnsi="var(--bs-font-monospace)"/>
          <w:color w:val="383838"/>
          <w:spacing w:val="5"/>
          <w:sz w:val="21"/>
          <w:szCs w:val="21"/>
        </w:rPr>
      </w:pPr>
      <w:proofErr w:type="spellStart"/>
      <w:proofErr w:type="gramStart"/>
      <w:r>
        <w:rPr>
          <w:rStyle w:val="HTMLCode"/>
          <w:rFonts w:ascii="var(--bs-font-monospace)" w:hAnsi="var(--bs-font-monospace)"/>
          <w:color w:val="9AA5CE"/>
          <w:spacing w:val="5"/>
          <w:shd w:val="clear" w:color="auto" w:fill="1A1B26"/>
        </w:rPr>
        <w:t>plt.xlabel</w:t>
      </w:r>
      <w:proofErr w:type="spellEnd"/>
      <w:r>
        <w:rPr>
          <w:rStyle w:val="hljs-punctuation"/>
          <w:rFonts w:ascii="var(--bs-font-monospace)" w:hAnsi="var(--bs-font-monospace)"/>
          <w:color w:val="C0CAF5"/>
          <w:spacing w:val="5"/>
          <w:shd w:val="clear" w:color="auto" w:fill="1A1B26"/>
        </w:rPr>
        <w:t>(</w:t>
      </w:r>
      <w:proofErr w:type="gramEnd"/>
      <w:r>
        <w:rPr>
          <w:rStyle w:val="hljs-string"/>
          <w:rFonts w:ascii="var(--bs-font-monospace)" w:hAnsi="var(--bs-font-monospace)"/>
          <w:color w:val="9ECE6A"/>
          <w:spacing w:val="5"/>
          <w:shd w:val="clear" w:color="auto" w:fill="1A1B26"/>
        </w:rPr>
        <w:t>"Sample"</w:t>
      </w:r>
      <w:r>
        <w:rPr>
          <w:rStyle w:val="hljs-punctuation"/>
          <w:rFonts w:ascii="var(--bs-font-monospace)" w:hAnsi="var(--bs-font-monospace)"/>
          <w:color w:val="C0CAF5"/>
          <w:spacing w:val="5"/>
          <w:shd w:val="clear" w:color="auto" w:fill="1A1B26"/>
        </w:rPr>
        <w:t>)</w:t>
      </w:r>
    </w:p>
    <w:p w:rsidR="009234EE" w:rsidRDefault="009234EE" w:rsidP="009234EE">
      <w:pPr>
        <w:shd w:val="clear" w:color="auto" w:fill="FFFFFF"/>
        <w:jc w:val="both"/>
        <w:rPr>
          <w:rFonts w:ascii="Arial" w:hAnsi="Arial" w:cs="Arial"/>
          <w:color w:val="383838"/>
          <w:spacing w:val="5"/>
          <w:sz w:val="24"/>
          <w:szCs w:val="24"/>
        </w:rPr>
      </w:pPr>
      <w:r>
        <w:rPr>
          <w:rFonts w:ascii="Arial" w:hAnsi="Arial" w:cs="Arial"/>
          <w:noProof/>
          <w:color w:val="383838"/>
          <w:spacing w:val="5"/>
          <w:lang w:val="en-US"/>
        </w:rPr>
        <w:drawing>
          <wp:inline distT="0" distB="0" distL="0" distR="0">
            <wp:extent cx="3448050" cy="2647950"/>
            <wp:effectExtent l="0" t="0" r="0" b="0"/>
            <wp:docPr id="88" name="Picture 88" descr="How to Handle Outl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ow to Handle Outliers"/>
                    <pic:cNvPicPr>
                      <a:picLocks noChangeAspect="1" noChangeArrowheads="1"/>
                    </pic:cNvPicPr>
                  </pic:nvPicPr>
                  <pic:blipFill>
                    <a:blip r:embed="rId57"/>
                    <a:srcRect/>
                    <a:stretch>
                      <a:fillRect/>
                    </a:stretch>
                  </pic:blipFill>
                  <pic:spPr bwMode="auto">
                    <a:xfrm>
                      <a:off x="0" y="0"/>
                      <a:ext cx="3448050" cy="2647950"/>
                    </a:xfrm>
                    <a:prstGeom prst="rect">
                      <a:avLst/>
                    </a:prstGeom>
                    <a:noFill/>
                    <a:ln w="9525">
                      <a:noFill/>
                      <a:miter lim="800000"/>
                      <a:headEnd/>
                      <a:tailEnd/>
                    </a:ln>
                  </pic:spPr>
                </pic:pic>
              </a:graphicData>
            </a:graphic>
          </wp:inline>
        </w:drawing>
      </w:r>
      <w:r>
        <w:rPr>
          <w:rFonts w:ascii="Arial" w:hAnsi="Arial" w:cs="Arial"/>
          <w:color w:val="383838"/>
          <w:spacing w:val="5"/>
        </w:rPr>
        <w:t>Data after treating Outliner</w:t>
      </w:r>
    </w:p>
    <w:p w:rsidR="009234EE" w:rsidRDefault="009234EE" w:rsidP="009234EE">
      <w:pPr>
        <w:pStyle w:val="Heading2"/>
        <w:shd w:val="clear" w:color="auto" w:fill="FFFFFF"/>
        <w:jc w:val="both"/>
        <w:rPr>
          <w:rFonts w:ascii="Arial" w:hAnsi="Arial" w:cs="Arial"/>
          <w:b w:val="0"/>
          <w:bCs w:val="0"/>
          <w:color w:val="383838"/>
          <w:spacing w:val="5"/>
        </w:rPr>
      </w:pPr>
      <w:r>
        <w:rPr>
          <w:rFonts w:ascii="Arial" w:hAnsi="Arial" w:cs="Arial"/>
          <w:b w:val="0"/>
          <w:bCs w:val="0"/>
          <w:color w:val="383838"/>
          <w:spacing w:val="5"/>
        </w:rPr>
        <w:t>Conclusion</w:t>
      </w:r>
    </w:p>
    <w:p w:rsidR="009234EE" w:rsidRDefault="009234EE" w:rsidP="009234EE">
      <w:pPr>
        <w:pStyle w:val="NormalWeb"/>
        <w:shd w:val="clear" w:color="auto" w:fill="FFFFFF"/>
        <w:spacing w:line="540" w:lineRule="atLeast"/>
        <w:jc w:val="both"/>
        <w:rPr>
          <w:rFonts w:ascii="Arial" w:hAnsi="Arial" w:cs="Arial"/>
          <w:color w:val="383838"/>
          <w:spacing w:val="5"/>
        </w:rPr>
      </w:pPr>
      <w:r>
        <w:rPr>
          <w:rFonts w:ascii="Arial" w:hAnsi="Arial" w:cs="Arial"/>
          <w:color w:val="383838"/>
          <w:spacing w:val="5"/>
        </w:rPr>
        <w:t>In conclusion, identifying and addressing </w:t>
      </w:r>
      <w:hyperlink r:id="rId58" w:tgtFrame="_blank" w:history="1">
        <w:r>
          <w:rPr>
            <w:rStyle w:val="Hyperlink"/>
            <w:rFonts w:ascii="Arial" w:hAnsi="Arial" w:cs="Arial"/>
            <w:spacing w:val="5"/>
          </w:rPr>
          <w:t>outliers handling</w:t>
        </w:r>
      </w:hyperlink>
      <w:r>
        <w:rPr>
          <w:rFonts w:ascii="Arial" w:hAnsi="Arial" w:cs="Arial"/>
          <w:color w:val="383838"/>
          <w:spacing w:val="5"/>
        </w:rPr>
        <w:t> is paramount in data analysis. These data anomalies can skew results, leading to inaccurate insights and decisions. By employing robust detection techniques and thoughtful treatment strategies, we can enhance the integrity of our analyses and unlock hidden patterns within our data. How to Handle Outlier treatment in python, in this article once understood and managed, become valuable sources of information, ultimately contributing to more informed and reliable decision-making processes.</w:t>
      </w:r>
    </w:p>
    <w:p w:rsidR="009234EE" w:rsidRDefault="009234EE" w:rsidP="009234EE">
      <w:pPr>
        <w:pStyle w:val="Heading4"/>
        <w:shd w:val="clear" w:color="auto" w:fill="FFFFFF"/>
        <w:jc w:val="both"/>
        <w:rPr>
          <w:rFonts w:ascii="Arial" w:hAnsi="Arial" w:cs="Arial"/>
          <w:b w:val="0"/>
          <w:bCs w:val="0"/>
          <w:color w:val="383838"/>
          <w:spacing w:val="5"/>
        </w:rPr>
      </w:pPr>
      <w:r>
        <w:rPr>
          <w:rFonts w:ascii="Arial" w:hAnsi="Arial" w:cs="Arial"/>
          <w:b w:val="0"/>
          <w:bCs w:val="0"/>
          <w:color w:val="383838"/>
          <w:spacing w:val="5"/>
        </w:rPr>
        <w:t>Key Takeaways:</w:t>
      </w:r>
    </w:p>
    <w:p w:rsidR="009234EE" w:rsidRDefault="009234EE" w:rsidP="00C047BD">
      <w:pPr>
        <w:numPr>
          <w:ilvl w:val="0"/>
          <w:numId w:val="68"/>
        </w:numPr>
        <w:shd w:val="clear" w:color="auto" w:fill="FFFFFF"/>
        <w:spacing w:before="100" w:beforeAutospacing="1" w:after="150" w:line="540" w:lineRule="atLeast"/>
        <w:jc w:val="both"/>
        <w:rPr>
          <w:rFonts w:ascii="Arial" w:hAnsi="Arial" w:cs="Arial"/>
          <w:color w:val="383838"/>
          <w:spacing w:val="5"/>
        </w:rPr>
      </w:pPr>
      <w:r>
        <w:rPr>
          <w:rFonts w:ascii="Arial" w:hAnsi="Arial" w:cs="Arial"/>
          <w:color w:val="383838"/>
          <w:spacing w:val="5"/>
        </w:rPr>
        <w:t xml:space="preserve">Learning techniques to detect outliers: </w:t>
      </w:r>
      <w:proofErr w:type="spellStart"/>
      <w:r>
        <w:rPr>
          <w:rFonts w:ascii="Arial" w:hAnsi="Arial" w:cs="Arial"/>
          <w:color w:val="383838"/>
          <w:spacing w:val="5"/>
        </w:rPr>
        <w:t>boxplots</w:t>
      </w:r>
      <w:proofErr w:type="spellEnd"/>
      <w:r>
        <w:rPr>
          <w:rFonts w:ascii="Arial" w:hAnsi="Arial" w:cs="Arial"/>
          <w:color w:val="383838"/>
          <w:spacing w:val="5"/>
        </w:rPr>
        <w:t xml:space="preserve">, Z-score method, </w:t>
      </w:r>
      <w:proofErr w:type="spellStart"/>
      <w:r>
        <w:rPr>
          <w:rFonts w:ascii="Arial" w:hAnsi="Arial" w:cs="Arial"/>
          <w:color w:val="383838"/>
          <w:spacing w:val="5"/>
        </w:rPr>
        <w:t>interquartile</w:t>
      </w:r>
      <w:proofErr w:type="spellEnd"/>
      <w:r>
        <w:rPr>
          <w:rFonts w:ascii="Arial" w:hAnsi="Arial" w:cs="Arial"/>
          <w:color w:val="383838"/>
          <w:spacing w:val="5"/>
        </w:rPr>
        <w:t xml:space="preserve"> range (IQR) method</w:t>
      </w:r>
    </w:p>
    <w:p w:rsidR="009234EE" w:rsidRDefault="009234EE" w:rsidP="00C047BD">
      <w:pPr>
        <w:numPr>
          <w:ilvl w:val="0"/>
          <w:numId w:val="68"/>
        </w:numPr>
        <w:shd w:val="clear" w:color="auto" w:fill="FFFFFF"/>
        <w:spacing w:before="100" w:beforeAutospacing="1" w:after="150" w:line="540" w:lineRule="atLeast"/>
        <w:jc w:val="both"/>
        <w:rPr>
          <w:rFonts w:ascii="Arial" w:hAnsi="Arial" w:cs="Arial"/>
          <w:color w:val="383838"/>
          <w:spacing w:val="5"/>
        </w:rPr>
      </w:pPr>
      <w:r>
        <w:rPr>
          <w:rFonts w:ascii="Arial" w:hAnsi="Arial" w:cs="Arial"/>
          <w:color w:val="383838"/>
          <w:spacing w:val="5"/>
        </w:rPr>
        <w:t xml:space="preserve">Strategies to handle outliers: trimming/removing, </w:t>
      </w:r>
      <w:proofErr w:type="spellStart"/>
      <w:r>
        <w:rPr>
          <w:rFonts w:ascii="Arial" w:hAnsi="Arial" w:cs="Arial"/>
          <w:color w:val="383838"/>
          <w:spacing w:val="5"/>
        </w:rPr>
        <w:t>quantile</w:t>
      </w:r>
      <w:proofErr w:type="spellEnd"/>
      <w:r>
        <w:rPr>
          <w:rFonts w:ascii="Arial" w:hAnsi="Arial" w:cs="Arial"/>
          <w:color w:val="383838"/>
          <w:spacing w:val="5"/>
        </w:rPr>
        <w:t>-based flooring and capping, mean/median imputation</w:t>
      </w:r>
    </w:p>
    <w:p w:rsidR="009234EE" w:rsidRDefault="009234EE" w:rsidP="00C047BD">
      <w:pPr>
        <w:numPr>
          <w:ilvl w:val="0"/>
          <w:numId w:val="68"/>
        </w:numPr>
        <w:shd w:val="clear" w:color="auto" w:fill="FFFFFF"/>
        <w:spacing w:before="100" w:beforeAutospacing="1" w:after="150" w:line="540" w:lineRule="atLeast"/>
        <w:jc w:val="both"/>
        <w:rPr>
          <w:rFonts w:ascii="Arial" w:hAnsi="Arial" w:cs="Arial"/>
          <w:color w:val="383838"/>
          <w:spacing w:val="5"/>
        </w:rPr>
      </w:pPr>
      <w:r>
        <w:rPr>
          <w:rFonts w:ascii="Arial" w:hAnsi="Arial" w:cs="Arial"/>
          <w:color w:val="383838"/>
          <w:spacing w:val="5"/>
        </w:rPr>
        <w:lastRenderedPageBreak/>
        <w:t>Visualizing and evaluating the data after treating outliers for improved analysis and decision-making</w:t>
      </w:r>
    </w:p>
    <w:p w:rsidR="00DA6636" w:rsidRPr="00345A1A" w:rsidRDefault="00DA6636" w:rsidP="00DA6636">
      <w:pPr>
        <w:rPr>
          <w:rFonts w:ascii="Courier New" w:hAnsi="Courier New" w:cs="Courier New"/>
          <w:color w:val="FF0000"/>
          <w:sz w:val="24"/>
          <w:szCs w:val="24"/>
        </w:rPr>
      </w:pPr>
    </w:p>
    <w:p w:rsidR="00DA6636" w:rsidRPr="00345A1A" w:rsidRDefault="00DA6636" w:rsidP="00DA6636">
      <w:pPr>
        <w:rPr>
          <w:rFonts w:ascii="Courier New" w:hAnsi="Courier New" w:cs="Courier New"/>
          <w:color w:val="FF0000"/>
          <w:sz w:val="24"/>
          <w:szCs w:val="24"/>
        </w:rPr>
      </w:pPr>
      <w:r w:rsidRPr="00345A1A">
        <w:rPr>
          <w:rFonts w:ascii="Courier New" w:hAnsi="Courier New" w:cs="Courier New"/>
          <w:color w:val="FF0000"/>
          <w:sz w:val="24"/>
          <w:szCs w:val="24"/>
        </w:rPr>
        <w:t>8. What are the various central inclination measures? Why does mean vary too much from median in certain data sets?</w:t>
      </w:r>
    </w:p>
    <w:p w:rsidR="003D7C0E" w:rsidRDefault="003D7C0E" w:rsidP="003D7C0E">
      <w:pPr>
        <w:pStyle w:val="Heading1"/>
        <w:shd w:val="clear" w:color="auto" w:fill="FFFFFF"/>
        <w:spacing w:before="0" w:after="120"/>
        <w:rPr>
          <w:rFonts w:ascii="Arial" w:hAnsi="Arial" w:cs="Arial"/>
          <w:color w:val="1B2B68"/>
        </w:rPr>
      </w:pPr>
      <w:r>
        <w:rPr>
          <w:rFonts w:ascii="Arial" w:hAnsi="Arial" w:cs="Arial"/>
          <w:color w:val="1B2B68"/>
        </w:rPr>
        <w:t>Central Tendency | Understanding the Mean, Median &amp; Mode</w:t>
      </w:r>
    </w:p>
    <w:p w:rsidR="003D7C0E" w:rsidRDefault="003D7C0E" w:rsidP="003D7C0E">
      <w:pPr>
        <w:pStyle w:val="post-meta"/>
        <w:shd w:val="clear" w:color="auto" w:fill="FFFFFF"/>
        <w:spacing w:before="0" w:beforeAutospacing="0" w:after="480" w:afterAutospacing="0"/>
        <w:rPr>
          <w:rFonts w:ascii="Arial" w:hAnsi="Arial" w:cs="Arial"/>
          <w:b/>
          <w:bCs/>
          <w:color w:val="0D405F"/>
          <w:sz w:val="19"/>
          <w:szCs w:val="19"/>
        </w:rPr>
      </w:pPr>
      <w:proofErr w:type="gramStart"/>
      <w:r>
        <w:rPr>
          <w:rFonts w:ascii="Arial" w:hAnsi="Arial" w:cs="Arial"/>
          <w:b/>
          <w:bCs/>
          <w:color w:val="0D405F"/>
          <w:sz w:val="19"/>
          <w:szCs w:val="19"/>
        </w:rPr>
        <w:t>Published on July 30, 2020 by </w:t>
      </w:r>
      <w:proofErr w:type="spellStart"/>
      <w:r>
        <w:rPr>
          <w:rFonts w:ascii="Arial" w:hAnsi="Arial" w:cs="Arial"/>
          <w:b/>
          <w:bCs/>
          <w:color w:val="0D405F"/>
          <w:sz w:val="19"/>
          <w:szCs w:val="19"/>
        </w:rPr>
        <w:fldChar w:fldCharType="begin"/>
      </w:r>
      <w:r>
        <w:rPr>
          <w:rFonts w:ascii="Arial" w:hAnsi="Arial" w:cs="Arial"/>
          <w:b/>
          <w:bCs/>
          <w:color w:val="0D405F"/>
          <w:sz w:val="19"/>
          <w:szCs w:val="19"/>
        </w:rPr>
        <w:instrText xml:space="preserve"> HYPERLINK "https://www.scribbr.com/author/pritha/" \o "All articles by Pritha Bhandari" </w:instrText>
      </w:r>
      <w:r>
        <w:rPr>
          <w:rFonts w:ascii="Arial" w:hAnsi="Arial" w:cs="Arial"/>
          <w:b/>
          <w:bCs/>
          <w:color w:val="0D405F"/>
          <w:sz w:val="19"/>
          <w:szCs w:val="19"/>
        </w:rPr>
        <w:fldChar w:fldCharType="separate"/>
      </w:r>
      <w:r>
        <w:rPr>
          <w:rStyle w:val="Hyperlink"/>
          <w:rFonts w:ascii="Arial" w:hAnsi="Arial" w:cs="Arial"/>
          <w:b/>
          <w:bCs/>
          <w:color w:val="1F80E8"/>
          <w:sz w:val="19"/>
          <w:szCs w:val="19"/>
        </w:rPr>
        <w:t>Pritha</w:t>
      </w:r>
      <w:proofErr w:type="spellEnd"/>
      <w:r>
        <w:rPr>
          <w:rStyle w:val="Hyperlink"/>
          <w:rFonts w:ascii="Arial" w:hAnsi="Arial" w:cs="Arial"/>
          <w:b/>
          <w:bCs/>
          <w:color w:val="1F80E8"/>
          <w:sz w:val="19"/>
          <w:szCs w:val="19"/>
        </w:rPr>
        <w:t xml:space="preserve"> </w:t>
      </w:r>
      <w:proofErr w:type="spellStart"/>
      <w:r>
        <w:rPr>
          <w:rStyle w:val="Hyperlink"/>
          <w:rFonts w:ascii="Arial" w:hAnsi="Arial" w:cs="Arial"/>
          <w:b/>
          <w:bCs/>
          <w:color w:val="1F80E8"/>
          <w:sz w:val="19"/>
          <w:szCs w:val="19"/>
        </w:rPr>
        <w:t>Bhandari</w:t>
      </w:r>
      <w:proofErr w:type="spellEnd"/>
      <w:r>
        <w:rPr>
          <w:rFonts w:ascii="Arial" w:hAnsi="Arial" w:cs="Arial"/>
          <w:b/>
          <w:bCs/>
          <w:color w:val="0D405F"/>
          <w:sz w:val="19"/>
          <w:szCs w:val="19"/>
        </w:rPr>
        <w:fldChar w:fldCharType="end"/>
      </w:r>
      <w:r>
        <w:rPr>
          <w:rFonts w:ascii="Arial" w:hAnsi="Arial" w:cs="Arial"/>
          <w:b/>
          <w:bCs/>
          <w:color w:val="0D405F"/>
          <w:sz w:val="19"/>
          <w:szCs w:val="19"/>
        </w:rPr>
        <w:t>.</w:t>
      </w:r>
      <w:proofErr w:type="gramEnd"/>
      <w:r>
        <w:rPr>
          <w:rFonts w:ascii="Arial" w:hAnsi="Arial" w:cs="Arial"/>
          <w:b/>
          <w:bCs/>
          <w:color w:val="0D405F"/>
          <w:sz w:val="19"/>
          <w:szCs w:val="19"/>
        </w:rPr>
        <w:t xml:space="preserve"> </w:t>
      </w:r>
      <w:proofErr w:type="gramStart"/>
      <w:r>
        <w:rPr>
          <w:rFonts w:ascii="Arial" w:hAnsi="Arial" w:cs="Arial"/>
          <w:b/>
          <w:bCs/>
          <w:color w:val="0D405F"/>
          <w:sz w:val="19"/>
          <w:szCs w:val="19"/>
        </w:rPr>
        <w:t>Revised on June 21, 2023.</w:t>
      </w:r>
      <w:proofErr w:type="gramEnd"/>
    </w:p>
    <w:p w:rsidR="003D7C0E" w:rsidRDefault="003D7C0E" w:rsidP="003D7C0E">
      <w:pPr>
        <w:pStyle w:val="NormalWeb"/>
        <w:spacing w:before="0" w:beforeAutospacing="0"/>
      </w:pPr>
      <w:r>
        <w:rPr>
          <w:rStyle w:val="Strong"/>
          <w:rFonts w:eastAsiaTheme="majorEastAsia"/>
        </w:rPr>
        <w:t>Measures of central tendency</w:t>
      </w:r>
      <w:r>
        <w:t> help you find the middle, or the average, of a dataset. The 3 most common measures of central tendency are the mode, median, and mean.</w:t>
      </w:r>
    </w:p>
    <w:p w:rsidR="003D7C0E" w:rsidRDefault="003D7C0E" w:rsidP="00C047BD">
      <w:pPr>
        <w:numPr>
          <w:ilvl w:val="0"/>
          <w:numId w:val="69"/>
        </w:numPr>
        <w:spacing w:before="100" w:beforeAutospacing="1" w:after="100" w:afterAutospacing="1" w:line="240" w:lineRule="auto"/>
      </w:pPr>
      <w:hyperlink r:id="rId59" w:history="1">
        <w:r>
          <w:rPr>
            <w:rStyle w:val="Hyperlink"/>
            <w:b/>
            <w:bCs/>
            <w:color w:val="1F80E8"/>
          </w:rPr>
          <w:t>Mode</w:t>
        </w:r>
      </w:hyperlink>
      <w:r>
        <w:rPr>
          <w:rStyle w:val="Strong"/>
        </w:rPr>
        <w:t>:</w:t>
      </w:r>
      <w:r>
        <w:t> the most frequent value.</w:t>
      </w:r>
    </w:p>
    <w:p w:rsidR="003D7C0E" w:rsidRDefault="003D7C0E" w:rsidP="00C047BD">
      <w:pPr>
        <w:numPr>
          <w:ilvl w:val="0"/>
          <w:numId w:val="69"/>
        </w:numPr>
        <w:spacing w:before="100" w:beforeAutospacing="1" w:after="100" w:afterAutospacing="1" w:line="240" w:lineRule="auto"/>
      </w:pPr>
      <w:hyperlink r:id="rId60" w:history="1">
        <w:r>
          <w:rPr>
            <w:rStyle w:val="Hyperlink"/>
            <w:b/>
            <w:bCs/>
            <w:color w:val="1F80E8"/>
          </w:rPr>
          <w:t>Median</w:t>
        </w:r>
      </w:hyperlink>
      <w:r>
        <w:rPr>
          <w:rStyle w:val="Strong"/>
        </w:rPr>
        <w:t>:</w:t>
      </w:r>
      <w:r>
        <w:t> the middle number in an ordered dataset.</w:t>
      </w:r>
    </w:p>
    <w:p w:rsidR="003D7C0E" w:rsidRDefault="003D7C0E" w:rsidP="00C047BD">
      <w:pPr>
        <w:numPr>
          <w:ilvl w:val="0"/>
          <w:numId w:val="69"/>
        </w:numPr>
        <w:spacing w:before="100" w:beforeAutospacing="1" w:after="100" w:afterAutospacing="1" w:line="240" w:lineRule="auto"/>
      </w:pPr>
      <w:hyperlink r:id="rId61" w:history="1">
        <w:r>
          <w:rPr>
            <w:rStyle w:val="Hyperlink"/>
            <w:b/>
            <w:bCs/>
            <w:color w:val="1F80E8"/>
          </w:rPr>
          <w:t>Mean</w:t>
        </w:r>
      </w:hyperlink>
      <w:r>
        <w:rPr>
          <w:rStyle w:val="Strong"/>
        </w:rPr>
        <w:t>:</w:t>
      </w:r>
      <w:r>
        <w:t> the sum of all values divided by the total number of values.</w:t>
      </w:r>
    </w:p>
    <w:p w:rsidR="003D7C0E" w:rsidRDefault="003D7C0E" w:rsidP="003D7C0E">
      <w:pPr>
        <w:pStyle w:val="NormalWeb"/>
        <w:spacing w:before="0" w:beforeAutospacing="0"/>
      </w:pPr>
      <w:r>
        <w:t>In addition to central tendency, the variability and distribution of your dataset is important to understand when performing </w:t>
      </w:r>
      <w:hyperlink r:id="rId62" w:history="1">
        <w:r>
          <w:rPr>
            <w:rStyle w:val="Hyperlink"/>
            <w:color w:val="1F80E8"/>
          </w:rPr>
          <w:t>descriptive statistics</w:t>
        </w:r>
      </w:hyperlink>
      <w:r>
        <w:t>.</w:t>
      </w:r>
    </w:p>
    <w:p w:rsidR="003D7C0E" w:rsidRDefault="003D7C0E" w:rsidP="003D7C0E">
      <w:pPr>
        <w:pStyle w:val="Heading2"/>
        <w:spacing w:before="240" w:beforeAutospacing="0" w:after="120" w:afterAutospacing="0"/>
        <w:rPr>
          <w:rFonts w:ascii="Arial" w:hAnsi="Arial" w:cs="Arial"/>
          <w:color w:val="1B2B68"/>
        </w:rPr>
      </w:pPr>
      <w:r>
        <w:rPr>
          <w:rFonts w:ascii="Arial" w:hAnsi="Arial" w:cs="Arial"/>
          <w:color w:val="1B2B68"/>
        </w:rPr>
        <w:t>Distributions and central tendency</w:t>
      </w:r>
    </w:p>
    <w:p w:rsidR="003D7C0E" w:rsidRDefault="003D7C0E" w:rsidP="003D7C0E">
      <w:pPr>
        <w:pStyle w:val="NormalWeb"/>
        <w:spacing w:before="0" w:beforeAutospacing="0"/>
      </w:pPr>
      <w:r>
        <w:t>A dataset is a </w:t>
      </w:r>
      <w:r>
        <w:rPr>
          <w:rStyle w:val="Strong"/>
          <w:rFonts w:eastAsiaTheme="majorEastAsia"/>
        </w:rPr>
        <w:t>distribution</w:t>
      </w:r>
      <w:r>
        <w:t> of </w:t>
      </w:r>
      <w:r>
        <w:rPr>
          <w:rStyle w:val="Emphasis"/>
        </w:rPr>
        <w:t>n</w:t>
      </w:r>
      <w:r>
        <w:t> number of scores or values.</w:t>
      </w:r>
    </w:p>
    <w:p w:rsidR="003D7C0E" w:rsidRDefault="003D7C0E" w:rsidP="003D7C0E">
      <w:pPr>
        <w:pStyle w:val="Heading3"/>
        <w:spacing w:before="240" w:after="120"/>
        <w:rPr>
          <w:rFonts w:ascii="Arial" w:hAnsi="Arial" w:cs="Arial"/>
          <w:color w:val="1B2B68"/>
        </w:rPr>
      </w:pPr>
      <w:r>
        <w:rPr>
          <w:rFonts w:ascii="Arial" w:hAnsi="Arial" w:cs="Arial"/>
          <w:color w:val="1B2B68"/>
        </w:rPr>
        <w:t>Normal distribution</w:t>
      </w:r>
    </w:p>
    <w:p w:rsidR="003D7C0E" w:rsidRDefault="003D7C0E" w:rsidP="003D7C0E">
      <w:pPr>
        <w:pStyle w:val="NormalWeb"/>
        <w:spacing w:before="0" w:beforeAutospacing="0"/>
      </w:pPr>
      <w:r>
        <w:t>In a </w:t>
      </w:r>
      <w:hyperlink r:id="rId63" w:history="1">
        <w:r>
          <w:rPr>
            <w:rStyle w:val="Hyperlink"/>
            <w:color w:val="1F80E8"/>
          </w:rPr>
          <w:t>normal distribution</w:t>
        </w:r>
      </w:hyperlink>
      <w:r>
        <w:t>, data is symmetrically distributed with no </w:t>
      </w:r>
      <w:hyperlink r:id="rId64" w:history="1">
        <w:r>
          <w:rPr>
            <w:rStyle w:val="Hyperlink"/>
            <w:color w:val="1F80E8"/>
          </w:rPr>
          <w:t>skew</w:t>
        </w:r>
      </w:hyperlink>
      <w:r>
        <w:t>. Most values cluster around a central region, with values tapering off as they go further away from the center. The mean, mode and median are exactly the same in a normal distribution.</w:t>
      </w:r>
    </w:p>
    <w:p w:rsidR="003D7C0E" w:rsidRDefault="003D7C0E" w:rsidP="003D7C0E">
      <w:r>
        <w:t xml:space="preserve">Example: Normal </w:t>
      </w:r>
      <w:proofErr w:type="spellStart"/>
      <w:r>
        <w:t>distributionYou</w:t>
      </w:r>
      <w:proofErr w:type="spellEnd"/>
      <w:r>
        <w:t> </w:t>
      </w:r>
      <w:hyperlink r:id="rId65" w:history="1">
        <w:r>
          <w:rPr>
            <w:rStyle w:val="Hyperlink"/>
            <w:color w:val="1F80E8"/>
          </w:rPr>
          <w:t>survey</w:t>
        </w:r>
      </w:hyperlink>
      <w:r>
        <w:t> a </w:t>
      </w:r>
      <w:hyperlink r:id="rId66" w:history="1">
        <w:r>
          <w:rPr>
            <w:rStyle w:val="Hyperlink"/>
            <w:color w:val="1F80E8"/>
          </w:rPr>
          <w:t>sample</w:t>
        </w:r>
      </w:hyperlink>
      <w:r>
        <w:t> in your local community on the number of books they read in the last year.</w:t>
      </w:r>
    </w:p>
    <w:p w:rsidR="003D7C0E" w:rsidRDefault="003D7C0E" w:rsidP="003D7C0E">
      <w:pPr>
        <w:pStyle w:val="NormalWeb"/>
        <w:spacing w:before="0" w:beforeAutospacing="0"/>
      </w:pPr>
      <w:r>
        <w:t>A histogram of your data shows the frequency of responses for each possible number of books. From looking at the chart, you see that there is a normal distribution.</w:t>
      </w:r>
    </w:p>
    <w:p w:rsidR="003D7C0E" w:rsidRDefault="003D7C0E" w:rsidP="003D7C0E">
      <w:pPr>
        <w:pStyle w:val="NormalWeb"/>
        <w:spacing w:before="0" w:beforeAutospacing="0"/>
      </w:pPr>
      <w:r>
        <w:rPr>
          <w:noProof/>
        </w:rPr>
        <w:drawing>
          <wp:inline distT="0" distB="0" distL="0" distR="0">
            <wp:extent cx="2698979" cy="2009775"/>
            <wp:effectExtent l="19050" t="0" r="6121" b="0"/>
            <wp:docPr id="95" name="Picture 95" descr="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ormal Distribution"/>
                    <pic:cNvPicPr>
                      <a:picLocks noChangeAspect="1" noChangeArrowheads="1"/>
                    </pic:cNvPicPr>
                  </pic:nvPicPr>
                  <pic:blipFill>
                    <a:blip r:embed="rId67"/>
                    <a:srcRect/>
                    <a:stretch>
                      <a:fillRect/>
                    </a:stretch>
                  </pic:blipFill>
                  <pic:spPr bwMode="auto">
                    <a:xfrm>
                      <a:off x="0" y="0"/>
                      <a:ext cx="2701786" cy="2011865"/>
                    </a:xfrm>
                    <a:prstGeom prst="rect">
                      <a:avLst/>
                    </a:prstGeom>
                    <a:noFill/>
                    <a:ln w="9525">
                      <a:noFill/>
                      <a:miter lim="800000"/>
                      <a:headEnd/>
                      <a:tailEnd/>
                    </a:ln>
                  </pic:spPr>
                </pic:pic>
              </a:graphicData>
            </a:graphic>
          </wp:inline>
        </w:drawing>
      </w:r>
    </w:p>
    <w:p w:rsidR="003D7C0E" w:rsidRDefault="003D7C0E" w:rsidP="003D7C0E">
      <w:pPr>
        <w:pStyle w:val="NormalWeb"/>
        <w:spacing w:before="0" w:beforeAutospacing="0" w:after="0" w:afterAutospacing="0"/>
      </w:pPr>
      <w:r>
        <w:lastRenderedPageBreak/>
        <w:t>The mean, median and mode are all equal; the central tendency of this dataset is 8.</w:t>
      </w:r>
    </w:p>
    <w:p w:rsidR="003D7C0E" w:rsidRDefault="003D7C0E" w:rsidP="003D7C0E">
      <w:pPr>
        <w:pStyle w:val="Heading3"/>
        <w:spacing w:before="240" w:after="120"/>
        <w:rPr>
          <w:rFonts w:ascii="Arial" w:hAnsi="Arial" w:cs="Arial"/>
          <w:color w:val="1B2B68"/>
        </w:rPr>
      </w:pPr>
      <w:r>
        <w:rPr>
          <w:rFonts w:ascii="Arial" w:hAnsi="Arial" w:cs="Arial"/>
          <w:color w:val="1B2B68"/>
        </w:rPr>
        <w:t>Skewed distributions</w:t>
      </w:r>
    </w:p>
    <w:p w:rsidR="003D7C0E" w:rsidRDefault="003D7C0E" w:rsidP="003D7C0E">
      <w:pPr>
        <w:pStyle w:val="NormalWeb"/>
        <w:spacing w:before="0" w:beforeAutospacing="0"/>
      </w:pPr>
      <w:r>
        <w:t>In </w:t>
      </w:r>
      <w:hyperlink r:id="rId68" w:history="1">
        <w:r>
          <w:rPr>
            <w:rStyle w:val="Hyperlink"/>
            <w:color w:val="1F80E8"/>
          </w:rPr>
          <w:t>skewed</w:t>
        </w:r>
      </w:hyperlink>
      <w:r>
        <w:t> distributions, more values fall on one side of the center than the other, and the mean, median and mode all differ from each other. One side has a more spread out and longer tail with fewer scores at one end than the other. The direction of this tail tells you the side of the skew</w:t>
      </w:r>
    </w:p>
    <w:p w:rsidR="003D7C0E" w:rsidRDefault="003D7C0E" w:rsidP="003D7C0E">
      <w:pPr>
        <w:pStyle w:val="NormalWeb"/>
        <w:spacing w:before="0" w:beforeAutospacing="0"/>
      </w:pPr>
      <w:r>
        <w:t>In a positively skewed distribution, there’s a cluster of lower scores and a spread out tail on the right. In a negatively skewed distribution, there’s a cluster of higher scores and a spread out tail on the left.</w:t>
      </w:r>
    </w:p>
    <w:p w:rsidR="003D7C0E" w:rsidRDefault="003D7C0E" w:rsidP="00C047BD">
      <w:pPr>
        <w:numPr>
          <w:ilvl w:val="0"/>
          <w:numId w:val="70"/>
        </w:numPr>
        <w:pBdr>
          <w:bottom w:val="single" w:sz="6" w:space="0" w:color="ECE9E5"/>
        </w:pBdr>
        <w:shd w:val="clear" w:color="auto" w:fill="FFFFFF"/>
        <w:spacing w:after="0" w:line="240" w:lineRule="auto"/>
        <w:ind w:left="0"/>
      </w:pPr>
      <w:hyperlink r:id="rId69" w:history="1">
        <w:r>
          <w:rPr>
            <w:rStyle w:val="Hyperlink"/>
            <w:b/>
            <w:bCs/>
            <w:color w:val="1F80E8"/>
          </w:rPr>
          <w:t>Positively skewed distribution</w:t>
        </w:r>
      </w:hyperlink>
    </w:p>
    <w:p w:rsidR="003D7C0E" w:rsidRDefault="003D7C0E" w:rsidP="003D7C0E">
      <w:pPr>
        <w:pBdr>
          <w:bottom w:val="single" w:sz="6" w:space="0" w:color="ECE9E5"/>
        </w:pBdr>
        <w:shd w:val="clear" w:color="auto" w:fill="FFFFFF"/>
        <w:jc w:val="center"/>
      </w:pPr>
      <w:r>
        <w:t> </w:t>
      </w:r>
    </w:p>
    <w:p w:rsidR="003D7C0E" w:rsidRDefault="003D7C0E" w:rsidP="00C047BD">
      <w:pPr>
        <w:numPr>
          <w:ilvl w:val="0"/>
          <w:numId w:val="70"/>
        </w:numPr>
        <w:pBdr>
          <w:bottom w:val="single" w:sz="6" w:space="0" w:color="ECE9E5"/>
        </w:pBdr>
        <w:shd w:val="clear" w:color="auto" w:fill="FFFFFF"/>
        <w:spacing w:after="0" w:line="240" w:lineRule="auto"/>
        <w:ind w:left="0"/>
      </w:pPr>
      <w:hyperlink r:id="rId70" w:history="1">
        <w:r>
          <w:rPr>
            <w:rStyle w:val="Hyperlink"/>
            <w:b/>
            <w:bCs/>
            <w:color w:val="0D405F"/>
          </w:rPr>
          <w:t>Negatively skewed distribution</w:t>
        </w:r>
      </w:hyperlink>
    </w:p>
    <w:p w:rsidR="003D7C0E" w:rsidRDefault="003D7C0E" w:rsidP="003D7C0E">
      <w:pPr>
        <w:pStyle w:val="NormalWeb"/>
        <w:shd w:val="clear" w:color="auto" w:fill="FFFFFF"/>
        <w:spacing w:before="0" w:beforeAutospacing="0"/>
      </w:pPr>
      <w:r>
        <w:t>In this histogram, your distribution is skewed to the right, and the central tendency of your dataset is on the lower end of possible scores.</w:t>
      </w:r>
    </w:p>
    <w:p w:rsidR="003D7C0E" w:rsidRDefault="003D7C0E" w:rsidP="003D7C0E">
      <w:pPr>
        <w:pStyle w:val="NormalWeb"/>
        <w:shd w:val="clear" w:color="auto" w:fill="FFFFFF"/>
        <w:spacing w:before="0" w:beforeAutospacing="0"/>
      </w:pPr>
      <w:r>
        <w:t>In a positively skewed distribution, mode &lt; median &lt; mean.</w:t>
      </w:r>
    </w:p>
    <w:p w:rsidR="003D7C0E" w:rsidRDefault="003D7C0E" w:rsidP="003D7C0E">
      <w:pPr>
        <w:pStyle w:val="NormalWeb"/>
        <w:shd w:val="clear" w:color="auto" w:fill="FFFFFF"/>
        <w:spacing w:before="0" w:beforeAutospacing="0" w:after="0" w:afterAutospacing="0"/>
      </w:pPr>
      <w:r>
        <w:rPr>
          <w:noProof/>
        </w:rPr>
        <w:drawing>
          <wp:inline distT="0" distB="0" distL="0" distR="0">
            <wp:extent cx="3543209" cy="2638425"/>
            <wp:effectExtent l="19050" t="0" r="91" b="0"/>
            <wp:docPr id="96" name="Picture 96" descr="Positive Skew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ositive Skew Distribution"/>
                    <pic:cNvPicPr>
                      <a:picLocks noChangeAspect="1" noChangeArrowheads="1"/>
                    </pic:cNvPicPr>
                  </pic:nvPicPr>
                  <pic:blipFill>
                    <a:blip r:embed="rId71"/>
                    <a:srcRect/>
                    <a:stretch>
                      <a:fillRect/>
                    </a:stretch>
                  </pic:blipFill>
                  <pic:spPr bwMode="auto">
                    <a:xfrm>
                      <a:off x="0" y="0"/>
                      <a:ext cx="3543209" cy="2638425"/>
                    </a:xfrm>
                    <a:prstGeom prst="rect">
                      <a:avLst/>
                    </a:prstGeom>
                    <a:noFill/>
                    <a:ln w="9525">
                      <a:noFill/>
                      <a:miter lim="800000"/>
                      <a:headEnd/>
                      <a:tailEnd/>
                    </a:ln>
                  </pic:spPr>
                </pic:pic>
              </a:graphicData>
            </a:graphic>
          </wp:inline>
        </w:drawing>
      </w:r>
    </w:p>
    <w:p w:rsidR="003D7C0E" w:rsidRDefault="003D7C0E" w:rsidP="003D7C0E">
      <w:pPr>
        <w:pStyle w:val="Heading2"/>
        <w:shd w:val="clear" w:color="auto" w:fill="FFFFFF"/>
        <w:spacing w:before="0" w:beforeAutospacing="0" w:after="120" w:afterAutospacing="0"/>
        <w:jc w:val="center"/>
        <w:rPr>
          <w:rFonts w:ascii="Arial" w:hAnsi="Arial" w:cs="Arial"/>
          <w:color w:val="0D405F"/>
        </w:rPr>
      </w:pPr>
      <w:r>
        <w:rPr>
          <w:rFonts w:ascii="Arial" w:hAnsi="Arial" w:cs="Arial"/>
          <w:color w:val="0D405F"/>
        </w:rPr>
        <w:t xml:space="preserve">Here's why students love </w:t>
      </w:r>
      <w:proofErr w:type="spellStart"/>
      <w:r>
        <w:rPr>
          <w:rFonts w:ascii="Arial" w:hAnsi="Arial" w:cs="Arial"/>
          <w:color w:val="0D405F"/>
        </w:rPr>
        <w:t>Scribbr's</w:t>
      </w:r>
      <w:proofErr w:type="spellEnd"/>
      <w:r>
        <w:rPr>
          <w:rFonts w:ascii="Arial" w:hAnsi="Arial" w:cs="Arial"/>
          <w:color w:val="0D405F"/>
        </w:rPr>
        <w:t xml:space="preserve"> proofreading services</w:t>
      </w:r>
    </w:p>
    <w:p w:rsidR="003D7C0E" w:rsidRDefault="003D7C0E" w:rsidP="003D7C0E">
      <w:pPr>
        <w:pStyle w:val="NormalWeb"/>
        <w:shd w:val="clear" w:color="auto" w:fill="FFFFFF"/>
        <w:spacing w:before="0" w:beforeAutospacing="0" w:after="0" w:afterAutospacing="0"/>
        <w:jc w:val="center"/>
        <w:rPr>
          <w:color w:val="0D405F"/>
        </w:rPr>
      </w:pPr>
      <w:hyperlink r:id="rId72" w:history="1">
        <w:r>
          <w:rPr>
            <w:rStyle w:val="Hyperlink"/>
            <w:b/>
            <w:bCs/>
            <w:color w:val="FFFFFF"/>
            <w:shd w:val="clear" w:color="auto" w:fill="FC5216"/>
          </w:rPr>
          <w:t>Discover proofreading &amp; editing</w:t>
        </w:r>
      </w:hyperlink>
    </w:p>
    <w:p w:rsidR="003D7C0E" w:rsidRDefault="003D7C0E" w:rsidP="003D7C0E">
      <w:pPr>
        <w:pStyle w:val="Heading2"/>
        <w:spacing w:before="240" w:beforeAutospacing="0" w:after="120" w:afterAutospacing="0"/>
        <w:rPr>
          <w:rFonts w:ascii="Arial" w:hAnsi="Arial" w:cs="Arial"/>
          <w:color w:val="1B2B68"/>
        </w:rPr>
      </w:pPr>
      <w:r>
        <w:rPr>
          <w:rStyle w:val="highlight-blue"/>
          <w:rFonts w:ascii="Arial" w:hAnsi="Arial" w:cs="Arial"/>
          <w:color w:val="1B2B68"/>
        </w:rPr>
        <w:t>Mode</w:t>
      </w:r>
    </w:p>
    <w:p w:rsidR="003D7C0E" w:rsidRDefault="003D7C0E" w:rsidP="003D7C0E">
      <w:pPr>
        <w:pStyle w:val="NormalWeb"/>
        <w:spacing w:before="0" w:beforeAutospacing="0"/>
      </w:pPr>
      <w:r>
        <w:t>The </w:t>
      </w:r>
      <w:hyperlink r:id="rId73" w:history="1">
        <w:r>
          <w:rPr>
            <w:rStyle w:val="Strong"/>
            <w:rFonts w:eastAsiaTheme="majorEastAsia"/>
            <w:color w:val="1F80E8"/>
          </w:rPr>
          <w:t>mode</w:t>
        </w:r>
      </w:hyperlink>
      <w:r>
        <w:t> is the most frequently occurring value in the dataset. It’s possible to have no mode, one mode, or more than one mode.</w:t>
      </w:r>
    </w:p>
    <w:p w:rsidR="003D7C0E" w:rsidRDefault="003D7C0E" w:rsidP="003D7C0E">
      <w:pPr>
        <w:pStyle w:val="NormalWeb"/>
        <w:spacing w:before="0" w:beforeAutospacing="0"/>
      </w:pPr>
      <w:r>
        <w:t>To find the mode, sort your dataset numerically or </w:t>
      </w:r>
      <w:hyperlink r:id="rId74" w:anchor="quantitative-vs-categorical" w:history="1">
        <w:r>
          <w:rPr>
            <w:rStyle w:val="Hyperlink"/>
            <w:color w:val="1F80E8"/>
          </w:rPr>
          <w:t>categorically</w:t>
        </w:r>
      </w:hyperlink>
      <w:r>
        <w:t> and select the response that occurs most frequently.</w:t>
      </w:r>
    </w:p>
    <w:p w:rsidR="003D7C0E" w:rsidRDefault="003D7C0E" w:rsidP="003D7C0E">
      <w:r>
        <w:lastRenderedPageBreak/>
        <w:t xml:space="preserve">Example: Finding the </w:t>
      </w:r>
      <w:proofErr w:type="spellStart"/>
      <w:r>
        <w:t>modeIn</w:t>
      </w:r>
      <w:proofErr w:type="spellEnd"/>
      <w:r>
        <w:t xml:space="preserve"> a survey, you ask 9 participants whether they identify as conservative, moderate, or liberal.</w:t>
      </w:r>
    </w:p>
    <w:p w:rsidR="003D7C0E" w:rsidRDefault="003D7C0E" w:rsidP="003D7C0E">
      <w:pPr>
        <w:pStyle w:val="NormalWeb"/>
        <w:spacing w:before="0" w:beforeAutospacing="0"/>
      </w:pPr>
      <w:r>
        <w:t>To find the mode, sort your data by category and find which response was chosen most frequently.</w:t>
      </w:r>
    </w:p>
    <w:p w:rsidR="003D7C0E" w:rsidRDefault="003D7C0E" w:rsidP="003D7C0E">
      <w:pPr>
        <w:pStyle w:val="NormalWeb"/>
        <w:spacing w:before="0" w:beforeAutospacing="0"/>
      </w:pPr>
      <w:r>
        <w:t>To make it easier, you can create a </w:t>
      </w:r>
      <w:hyperlink r:id="rId75" w:anchor="how-to" w:history="1">
        <w:r>
          <w:rPr>
            <w:rStyle w:val="Hyperlink"/>
            <w:color w:val="1F80E8"/>
          </w:rPr>
          <w:t>frequency table</w:t>
        </w:r>
      </w:hyperlink>
      <w:r>
        <w:t> to count up the values for each category.</w:t>
      </w:r>
    </w:p>
    <w:tbl>
      <w:tblPr>
        <w:tblW w:w="10801" w:type="dxa"/>
        <w:tblCellMar>
          <w:top w:w="15" w:type="dxa"/>
          <w:left w:w="15" w:type="dxa"/>
          <w:bottom w:w="15" w:type="dxa"/>
          <w:right w:w="15" w:type="dxa"/>
        </w:tblCellMar>
        <w:tblLook w:val="04A0"/>
      </w:tblPr>
      <w:tblGrid>
        <w:gridCol w:w="6679"/>
        <w:gridCol w:w="4122"/>
      </w:tblGrid>
      <w:tr w:rsidR="003D7C0E" w:rsidTr="003D7C0E">
        <w:trPr>
          <w:tblHeader/>
        </w:trPr>
        <w:tc>
          <w:tcPr>
            <w:tcW w:w="0" w:type="auto"/>
            <w:tcBorders>
              <w:bottom w:val="nil"/>
            </w:tcBorders>
            <w:hideMark/>
          </w:tcPr>
          <w:p w:rsidR="003D7C0E" w:rsidRDefault="003D7C0E">
            <w:pPr>
              <w:spacing w:after="450"/>
              <w:rPr>
                <w:b/>
                <w:bCs/>
                <w:sz w:val="21"/>
                <w:szCs w:val="21"/>
              </w:rPr>
            </w:pPr>
            <w:r>
              <w:rPr>
                <w:b/>
                <w:bCs/>
                <w:sz w:val="21"/>
                <w:szCs w:val="21"/>
              </w:rPr>
              <w:t>Political ideology</w:t>
            </w:r>
          </w:p>
        </w:tc>
        <w:tc>
          <w:tcPr>
            <w:tcW w:w="0" w:type="auto"/>
            <w:tcBorders>
              <w:bottom w:val="nil"/>
              <w:right w:val="nil"/>
            </w:tcBorders>
            <w:hideMark/>
          </w:tcPr>
          <w:p w:rsidR="003D7C0E" w:rsidRDefault="003D7C0E">
            <w:pPr>
              <w:spacing w:after="450"/>
              <w:rPr>
                <w:b/>
                <w:bCs/>
                <w:sz w:val="21"/>
                <w:szCs w:val="21"/>
              </w:rPr>
            </w:pPr>
            <w:r>
              <w:rPr>
                <w:b/>
                <w:bCs/>
                <w:sz w:val="21"/>
                <w:szCs w:val="21"/>
              </w:rPr>
              <w:t>Frequency</w:t>
            </w:r>
          </w:p>
        </w:tc>
      </w:tr>
      <w:tr w:rsidR="003D7C0E" w:rsidTr="003D7C0E">
        <w:tc>
          <w:tcPr>
            <w:tcW w:w="0" w:type="auto"/>
            <w:tcBorders>
              <w:bottom w:val="single" w:sz="6" w:space="0" w:color="EFEEE9"/>
              <w:right w:val="single" w:sz="6" w:space="0" w:color="EFEEE9"/>
            </w:tcBorders>
            <w:hideMark/>
          </w:tcPr>
          <w:p w:rsidR="003D7C0E" w:rsidRDefault="003D7C0E">
            <w:pPr>
              <w:spacing w:after="450"/>
              <w:rPr>
                <w:b/>
                <w:bCs/>
                <w:sz w:val="21"/>
                <w:szCs w:val="21"/>
              </w:rPr>
            </w:pPr>
            <w:r>
              <w:rPr>
                <w:b/>
                <w:bCs/>
                <w:sz w:val="21"/>
                <w:szCs w:val="21"/>
              </w:rPr>
              <w:t>Conservative</w:t>
            </w:r>
          </w:p>
        </w:tc>
        <w:tc>
          <w:tcPr>
            <w:tcW w:w="0" w:type="auto"/>
            <w:tcBorders>
              <w:bottom w:val="single" w:sz="6" w:space="0" w:color="EFEEE9"/>
              <w:right w:val="nil"/>
            </w:tcBorders>
            <w:hideMark/>
          </w:tcPr>
          <w:p w:rsidR="003D7C0E" w:rsidRDefault="003D7C0E">
            <w:pPr>
              <w:spacing w:after="450"/>
              <w:rPr>
                <w:sz w:val="21"/>
                <w:szCs w:val="21"/>
              </w:rPr>
            </w:pPr>
            <w:r>
              <w:rPr>
                <w:sz w:val="21"/>
                <w:szCs w:val="21"/>
              </w:rPr>
              <w:t>2</w:t>
            </w:r>
          </w:p>
        </w:tc>
      </w:tr>
      <w:tr w:rsidR="003D7C0E" w:rsidTr="003D7C0E">
        <w:tc>
          <w:tcPr>
            <w:tcW w:w="0" w:type="auto"/>
            <w:tcBorders>
              <w:bottom w:val="single" w:sz="6" w:space="0" w:color="EFEEE9"/>
              <w:right w:val="single" w:sz="6" w:space="0" w:color="EFEEE9"/>
            </w:tcBorders>
            <w:hideMark/>
          </w:tcPr>
          <w:p w:rsidR="003D7C0E" w:rsidRDefault="003D7C0E">
            <w:pPr>
              <w:spacing w:after="450"/>
              <w:rPr>
                <w:b/>
                <w:bCs/>
                <w:sz w:val="21"/>
                <w:szCs w:val="21"/>
              </w:rPr>
            </w:pPr>
            <w:r>
              <w:rPr>
                <w:b/>
                <w:bCs/>
                <w:sz w:val="21"/>
                <w:szCs w:val="21"/>
              </w:rPr>
              <w:t>Moderate</w:t>
            </w:r>
          </w:p>
        </w:tc>
        <w:tc>
          <w:tcPr>
            <w:tcW w:w="0" w:type="auto"/>
            <w:tcBorders>
              <w:bottom w:val="single" w:sz="6" w:space="0" w:color="EFEEE9"/>
              <w:right w:val="nil"/>
            </w:tcBorders>
            <w:hideMark/>
          </w:tcPr>
          <w:p w:rsidR="003D7C0E" w:rsidRDefault="003D7C0E">
            <w:pPr>
              <w:spacing w:after="450"/>
              <w:rPr>
                <w:sz w:val="21"/>
                <w:szCs w:val="21"/>
              </w:rPr>
            </w:pPr>
            <w:r>
              <w:rPr>
                <w:sz w:val="21"/>
                <w:szCs w:val="21"/>
              </w:rPr>
              <w:t>3</w:t>
            </w:r>
          </w:p>
        </w:tc>
      </w:tr>
      <w:tr w:rsidR="003D7C0E" w:rsidTr="003D7C0E">
        <w:tc>
          <w:tcPr>
            <w:tcW w:w="0" w:type="auto"/>
            <w:tcBorders>
              <w:bottom w:val="nil"/>
              <w:right w:val="single" w:sz="6" w:space="0" w:color="EFEEE9"/>
            </w:tcBorders>
            <w:hideMark/>
          </w:tcPr>
          <w:p w:rsidR="003D7C0E" w:rsidRDefault="003D7C0E">
            <w:pPr>
              <w:spacing w:after="450"/>
              <w:rPr>
                <w:b/>
                <w:bCs/>
                <w:sz w:val="21"/>
                <w:szCs w:val="21"/>
              </w:rPr>
            </w:pPr>
            <w:r>
              <w:rPr>
                <w:b/>
                <w:bCs/>
                <w:sz w:val="21"/>
                <w:szCs w:val="21"/>
              </w:rPr>
              <w:t>Liberal</w:t>
            </w:r>
          </w:p>
        </w:tc>
        <w:tc>
          <w:tcPr>
            <w:tcW w:w="0" w:type="auto"/>
            <w:tcBorders>
              <w:bottom w:val="nil"/>
              <w:right w:val="nil"/>
            </w:tcBorders>
            <w:hideMark/>
          </w:tcPr>
          <w:p w:rsidR="003D7C0E" w:rsidRDefault="003D7C0E">
            <w:pPr>
              <w:spacing w:after="450"/>
              <w:rPr>
                <w:sz w:val="21"/>
                <w:szCs w:val="21"/>
              </w:rPr>
            </w:pPr>
            <w:r>
              <w:rPr>
                <w:rStyle w:val="highlight-blue"/>
                <w:sz w:val="21"/>
                <w:szCs w:val="21"/>
              </w:rPr>
              <w:t>4</w:t>
            </w:r>
          </w:p>
        </w:tc>
      </w:tr>
    </w:tbl>
    <w:p w:rsidR="003D7C0E" w:rsidRDefault="003D7C0E" w:rsidP="003D7C0E">
      <w:pPr>
        <w:pStyle w:val="NormalWeb"/>
        <w:spacing w:before="0" w:beforeAutospacing="0" w:after="0" w:afterAutospacing="0"/>
        <w:jc w:val="center"/>
      </w:pPr>
      <w:r>
        <w:rPr>
          <w:rStyle w:val="highlight-blue"/>
          <w:b/>
          <w:bCs/>
        </w:rPr>
        <w:t>Mode: Liberal</w:t>
      </w:r>
    </w:p>
    <w:p w:rsidR="003D7C0E" w:rsidRDefault="003D7C0E" w:rsidP="003D7C0E">
      <w:pPr>
        <w:pStyle w:val="NormalWeb"/>
        <w:spacing w:before="0" w:beforeAutospacing="0"/>
      </w:pPr>
      <w:r>
        <w:t>The mode is easily seen in a bar graph because it is the value with the highest bar.</w:t>
      </w:r>
    </w:p>
    <w:p w:rsidR="003D7C0E" w:rsidRDefault="003D7C0E" w:rsidP="003D7C0E">
      <w:pPr>
        <w:pStyle w:val="NormalWeb"/>
        <w:spacing w:before="0" w:beforeAutospacing="0"/>
      </w:pPr>
      <w:r>
        <w:rPr>
          <w:noProof/>
        </w:rPr>
        <w:drawing>
          <wp:inline distT="0" distB="0" distL="0" distR="0">
            <wp:extent cx="3543300" cy="2638493"/>
            <wp:effectExtent l="19050" t="0" r="0" b="0"/>
            <wp:docPr id="97" name="Picture 97" descr="Showing the mode in a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howing the mode in a bar chart"/>
                    <pic:cNvPicPr>
                      <a:picLocks noChangeAspect="1" noChangeArrowheads="1"/>
                    </pic:cNvPicPr>
                  </pic:nvPicPr>
                  <pic:blipFill>
                    <a:blip r:embed="rId76"/>
                    <a:srcRect/>
                    <a:stretch>
                      <a:fillRect/>
                    </a:stretch>
                  </pic:blipFill>
                  <pic:spPr bwMode="auto">
                    <a:xfrm>
                      <a:off x="0" y="0"/>
                      <a:ext cx="3543300" cy="2638493"/>
                    </a:xfrm>
                    <a:prstGeom prst="rect">
                      <a:avLst/>
                    </a:prstGeom>
                    <a:noFill/>
                    <a:ln w="9525">
                      <a:noFill/>
                      <a:miter lim="800000"/>
                      <a:headEnd/>
                      <a:tailEnd/>
                    </a:ln>
                  </pic:spPr>
                </pic:pic>
              </a:graphicData>
            </a:graphic>
          </wp:inline>
        </w:drawing>
      </w:r>
    </w:p>
    <w:p w:rsidR="003D7C0E" w:rsidRDefault="003D7C0E" w:rsidP="003D7C0E">
      <w:pPr>
        <w:pStyle w:val="NormalWeb"/>
        <w:spacing w:before="0" w:beforeAutospacing="0"/>
      </w:pPr>
      <w:r>
        <w:t> </w:t>
      </w:r>
    </w:p>
    <w:p w:rsidR="003D7C0E" w:rsidRDefault="003D7C0E" w:rsidP="003D7C0E">
      <w:pPr>
        <w:pStyle w:val="Heading3"/>
        <w:spacing w:before="240" w:after="120"/>
        <w:rPr>
          <w:rFonts w:ascii="Arial" w:hAnsi="Arial" w:cs="Arial"/>
          <w:color w:val="1B2B68"/>
        </w:rPr>
      </w:pPr>
      <w:r>
        <w:rPr>
          <w:rFonts w:ascii="Arial" w:hAnsi="Arial" w:cs="Arial"/>
          <w:color w:val="1B2B68"/>
        </w:rPr>
        <w:t>When to use the mode</w:t>
      </w:r>
    </w:p>
    <w:p w:rsidR="003D7C0E" w:rsidRDefault="003D7C0E" w:rsidP="003D7C0E">
      <w:pPr>
        <w:pStyle w:val="NormalWeb"/>
        <w:spacing w:before="0" w:beforeAutospacing="0"/>
      </w:pPr>
      <w:r>
        <w:t>The mode is most applicable to data from a nominal level of measurement. </w:t>
      </w:r>
      <w:hyperlink r:id="rId77" w:history="1">
        <w:r>
          <w:rPr>
            <w:rStyle w:val="Hyperlink"/>
            <w:color w:val="1F80E8"/>
          </w:rPr>
          <w:t>Nominal data</w:t>
        </w:r>
      </w:hyperlink>
      <w:r>
        <w:t> is classified into mutually exclusive categories, so the mode tells you the most popular category.</w:t>
      </w:r>
    </w:p>
    <w:p w:rsidR="003D7C0E" w:rsidRDefault="003D7C0E" w:rsidP="003D7C0E">
      <w:pPr>
        <w:pStyle w:val="NormalWeb"/>
        <w:spacing w:before="0" w:beforeAutospacing="0"/>
      </w:pPr>
      <w:r>
        <w:t>For continuous variables or </w:t>
      </w:r>
      <w:hyperlink r:id="rId78" w:history="1">
        <w:r>
          <w:rPr>
            <w:rStyle w:val="Hyperlink"/>
            <w:color w:val="1F80E8"/>
          </w:rPr>
          <w:t>ratio levels</w:t>
        </w:r>
      </w:hyperlink>
      <w:r>
        <w:t> of measurement, the mode may not be a helpful measure of central tendency. That’s because there are many more possible values than there are in a nominal or </w:t>
      </w:r>
      <w:hyperlink r:id="rId79" w:history="1">
        <w:r>
          <w:rPr>
            <w:rStyle w:val="Hyperlink"/>
            <w:color w:val="1F80E8"/>
          </w:rPr>
          <w:t>ordinal</w:t>
        </w:r>
      </w:hyperlink>
      <w:r>
        <w:t> level of measurement. It’s unlikely for a value to repeat in a ratio </w:t>
      </w:r>
      <w:hyperlink r:id="rId80" w:history="1">
        <w:r>
          <w:rPr>
            <w:rStyle w:val="Hyperlink"/>
            <w:color w:val="1F80E8"/>
          </w:rPr>
          <w:t>level of measurement</w:t>
        </w:r>
      </w:hyperlink>
      <w:r>
        <w:t>.</w:t>
      </w:r>
    </w:p>
    <w:p w:rsidR="003D7C0E" w:rsidRDefault="003D7C0E" w:rsidP="003D7C0E">
      <w:r>
        <w:lastRenderedPageBreak/>
        <w:t xml:space="preserve">Example: Ratio data with no </w:t>
      </w:r>
      <w:proofErr w:type="spellStart"/>
      <w:r>
        <w:t>modeYou</w:t>
      </w:r>
      <w:proofErr w:type="spellEnd"/>
      <w:r>
        <w:t> </w:t>
      </w:r>
      <w:hyperlink r:id="rId81" w:history="1">
        <w:r>
          <w:rPr>
            <w:rStyle w:val="Hyperlink"/>
            <w:color w:val="1F80E8"/>
          </w:rPr>
          <w:t>collect data</w:t>
        </w:r>
      </w:hyperlink>
      <w:r>
        <w:t> on reaction times in a computer task, and your dataset contains values that are all different from each other.</w:t>
      </w:r>
    </w:p>
    <w:tbl>
      <w:tblPr>
        <w:tblW w:w="10801" w:type="dxa"/>
        <w:tblCellMar>
          <w:top w:w="15" w:type="dxa"/>
          <w:left w:w="15" w:type="dxa"/>
          <w:bottom w:w="15" w:type="dxa"/>
          <w:right w:w="15" w:type="dxa"/>
        </w:tblCellMar>
        <w:tblLook w:val="04A0"/>
      </w:tblPr>
      <w:tblGrid>
        <w:gridCol w:w="4779"/>
        <w:gridCol w:w="670"/>
        <w:gridCol w:w="669"/>
        <w:gridCol w:w="669"/>
        <w:gridCol w:w="669"/>
        <w:gridCol w:w="669"/>
        <w:gridCol w:w="669"/>
        <w:gridCol w:w="669"/>
        <w:gridCol w:w="669"/>
        <w:gridCol w:w="669"/>
      </w:tblGrid>
      <w:tr w:rsidR="003D7C0E" w:rsidTr="003D7C0E">
        <w:tc>
          <w:tcPr>
            <w:tcW w:w="0" w:type="auto"/>
            <w:tcBorders>
              <w:bottom w:val="single" w:sz="6" w:space="0" w:color="EFEEE9"/>
              <w:right w:val="single" w:sz="6" w:space="0" w:color="EFEEE9"/>
            </w:tcBorders>
            <w:hideMark/>
          </w:tcPr>
          <w:p w:rsidR="003D7C0E" w:rsidRDefault="003D7C0E">
            <w:pPr>
              <w:spacing w:after="450"/>
              <w:rPr>
                <w:b/>
                <w:bCs/>
                <w:sz w:val="21"/>
                <w:szCs w:val="21"/>
              </w:rPr>
            </w:pPr>
            <w:r>
              <w:rPr>
                <w:b/>
                <w:bCs/>
                <w:sz w:val="21"/>
                <w:szCs w:val="21"/>
              </w:rPr>
              <w:t>Participant</w:t>
            </w:r>
          </w:p>
        </w:tc>
        <w:tc>
          <w:tcPr>
            <w:tcW w:w="0" w:type="auto"/>
            <w:tcBorders>
              <w:bottom w:val="single" w:sz="6" w:space="0" w:color="EFEEE9"/>
            </w:tcBorders>
            <w:hideMark/>
          </w:tcPr>
          <w:p w:rsidR="003D7C0E" w:rsidRDefault="003D7C0E">
            <w:pPr>
              <w:spacing w:after="450"/>
              <w:rPr>
                <w:sz w:val="21"/>
                <w:szCs w:val="21"/>
              </w:rPr>
            </w:pPr>
            <w:r>
              <w:rPr>
                <w:sz w:val="21"/>
                <w:szCs w:val="21"/>
              </w:rPr>
              <w:t>1</w:t>
            </w:r>
          </w:p>
        </w:tc>
        <w:tc>
          <w:tcPr>
            <w:tcW w:w="0" w:type="auto"/>
            <w:tcBorders>
              <w:bottom w:val="single" w:sz="6" w:space="0" w:color="EFEEE9"/>
            </w:tcBorders>
            <w:hideMark/>
          </w:tcPr>
          <w:p w:rsidR="003D7C0E" w:rsidRDefault="003D7C0E">
            <w:pPr>
              <w:spacing w:after="450"/>
              <w:rPr>
                <w:sz w:val="21"/>
                <w:szCs w:val="21"/>
              </w:rPr>
            </w:pPr>
            <w:r>
              <w:rPr>
                <w:sz w:val="21"/>
                <w:szCs w:val="21"/>
              </w:rPr>
              <w:t>2</w:t>
            </w:r>
          </w:p>
        </w:tc>
        <w:tc>
          <w:tcPr>
            <w:tcW w:w="0" w:type="auto"/>
            <w:tcBorders>
              <w:bottom w:val="single" w:sz="6" w:space="0" w:color="EFEEE9"/>
            </w:tcBorders>
            <w:hideMark/>
          </w:tcPr>
          <w:p w:rsidR="003D7C0E" w:rsidRDefault="003D7C0E">
            <w:pPr>
              <w:spacing w:after="450"/>
              <w:rPr>
                <w:sz w:val="21"/>
                <w:szCs w:val="21"/>
              </w:rPr>
            </w:pPr>
            <w:r>
              <w:rPr>
                <w:sz w:val="21"/>
                <w:szCs w:val="21"/>
              </w:rPr>
              <w:t>3</w:t>
            </w:r>
          </w:p>
        </w:tc>
        <w:tc>
          <w:tcPr>
            <w:tcW w:w="0" w:type="auto"/>
            <w:tcBorders>
              <w:bottom w:val="single" w:sz="6" w:space="0" w:color="EFEEE9"/>
            </w:tcBorders>
            <w:hideMark/>
          </w:tcPr>
          <w:p w:rsidR="003D7C0E" w:rsidRDefault="003D7C0E">
            <w:pPr>
              <w:spacing w:after="450"/>
              <w:rPr>
                <w:sz w:val="21"/>
                <w:szCs w:val="21"/>
              </w:rPr>
            </w:pPr>
            <w:r>
              <w:rPr>
                <w:sz w:val="21"/>
                <w:szCs w:val="21"/>
              </w:rPr>
              <w:t>4</w:t>
            </w:r>
          </w:p>
        </w:tc>
        <w:tc>
          <w:tcPr>
            <w:tcW w:w="0" w:type="auto"/>
            <w:tcBorders>
              <w:bottom w:val="single" w:sz="6" w:space="0" w:color="EFEEE9"/>
            </w:tcBorders>
            <w:hideMark/>
          </w:tcPr>
          <w:p w:rsidR="003D7C0E" w:rsidRDefault="003D7C0E">
            <w:pPr>
              <w:spacing w:after="450"/>
              <w:rPr>
                <w:sz w:val="21"/>
                <w:szCs w:val="21"/>
              </w:rPr>
            </w:pPr>
            <w:r>
              <w:rPr>
                <w:sz w:val="21"/>
                <w:szCs w:val="21"/>
              </w:rPr>
              <w:t>5</w:t>
            </w:r>
          </w:p>
        </w:tc>
        <w:tc>
          <w:tcPr>
            <w:tcW w:w="0" w:type="auto"/>
            <w:tcBorders>
              <w:bottom w:val="single" w:sz="6" w:space="0" w:color="EFEEE9"/>
            </w:tcBorders>
            <w:hideMark/>
          </w:tcPr>
          <w:p w:rsidR="003D7C0E" w:rsidRDefault="003D7C0E">
            <w:pPr>
              <w:spacing w:after="450"/>
              <w:rPr>
                <w:sz w:val="21"/>
                <w:szCs w:val="21"/>
              </w:rPr>
            </w:pPr>
            <w:r>
              <w:rPr>
                <w:sz w:val="21"/>
                <w:szCs w:val="21"/>
              </w:rPr>
              <w:t>6</w:t>
            </w:r>
          </w:p>
        </w:tc>
        <w:tc>
          <w:tcPr>
            <w:tcW w:w="0" w:type="auto"/>
            <w:tcBorders>
              <w:bottom w:val="single" w:sz="6" w:space="0" w:color="EFEEE9"/>
            </w:tcBorders>
            <w:hideMark/>
          </w:tcPr>
          <w:p w:rsidR="003D7C0E" w:rsidRDefault="003D7C0E">
            <w:pPr>
              <w:spacing w:after="450"/>
              <w:rPr>
                <w:sz w:val="21"/>
                <w:szCs w:val="21"/>
              </w:rPr>
            </w:pPr>
            <w:r>
              <w:rPr>
                <w:sz w:val="21"/>
                <w:szCs w:val="21"/>
              </w:rPr>
              <w:t>7</w:t>
            </w:r>
          </w:p>
        </w:tc>
        <w:tc>
          <w:tcPr>
            <w:tcW w:w="0" w:type="auto"/>
            <w:tcBorders>
              <w:bottom w:val="single" w:sz="6" w:space="0" w:color="EFEEE9"/>
            </w:tcBorders>
            <w:hideMark/>
          </w:tcPr>
          <w:p w:rsidR="003D7C0E" w:rsidRDefault="003D7C0E">
            <w:pPr>
              <w:spacing w:after="450"/>
              <w:rPr>
                <w:sz w:val="21"/>
                <w:szCs w:val="21"/>
              </w:rPr>
            </w:pPr>
            <w:r>
              <w:rPr>
                <w:sz w:val="21"/>
                <w:szCs w:val="21"/>
              </w:rPr>
              <w:t>8</w:t>
            </w:r>
          </w:p>
        </w:tc>
        <w:tc>
          <w:tcPr>
            <w:tcW w:w="0" w:type="auto"/>
            <w:tcBorders>
              <w:bottom w:val="single" w:sz="6" w:space="0" w:color="EFEEE9"/>
              <w:right w:val="nil"/>
            </w:tcBorders>
            <w:hideMark/>
          </w:tcPr>
          <w:p w:rsidR="003D7C0E" w:rsidRDefault="003D7C0E">
            <w:pPr>
              <w:spacing w:after="450"/>
              <w:rPr>
                <w:sz w:val="21"/>
                <w:szCs w:val="21"/>
              </w:rPr>
            </w:pPr>
            <w:r>
              <w:rPr>
                <w:sz w:val="21"/>
                <w:szCs w:val="21"/>
              </w:rPr>
              <w:t>9</w:t>
            </w:r>
          </w:p>
        </w:tc>
      </w:tr>
      <w:tr w:rsidR="003D7C0E" w:rsidTr="003D7C0E">
        <w:tc>
          <w:tcPr>
            <w:tcW w:w="0" w:type="auto"/>
            <w:tcBorders>
              <w:bottom w:val="nil"/>
              <w:right w:val="single" w:sz="6" w:space="0" w:color="EFEEE9"/>
            </w:tcBorders>
            <w:hideMark/>
          </w:tcPr>
          <w:p w:rsidR="003D7C0E" w:rsidRDefault="003D7C0E">
            <w:pPr>
              <w:spacing w:after="450"/>
              <w:rPr>
                <w:b/>
                <w:bCs/>
                <w:sz w:val="21"/>
                <w:szCs w:val="21"/>
              </w:rPr>
            </w:pPr>
            <w:r>
              <w:rPr>
                <w:b/>
                <w:bCs/>
                <w:sz w:val="21"/>
                <w:szCs w:val="21"/>
              </w:rPr>
              <w:t>Reaction time (milliseconds)</w:t>
            </w:r>
          </w:p>
        </w:tc>
        <w:tc>
          <w:tcPr>
            <w:tcW w:w="0" w:type="auto"/>
            <w:tcBorders>
              <w:bottom w:val="nil"/>
            </w:tcBorders>
            <w:hideMark/>
          </w:tcPr>
          <w:p w:rsidR="003D7C0E" w:rsidRDefault="003D7C0E">
            <w:pPr>
              <w:spacing w:after="450"/>
              <w:rPr>
                <w:sz w:val="21"/>
                <w:szCs w:val="21"/>
              </w:rPr>
            </w:pPr>
            <w:r>
              <w:rPr>
                <w:sz w:val="21"/>
                <w:szCs w:val="21"/>
              </w:rPr>
              <w:t>267</w:t>
            </w:r>
          </w:p>
        </w:tc>
        <w:tc>
          <w:tcPr>
            <w:tcW w:w="0" w:type="auto"/>
            <w:tcBorders>
              <w:bottom w:val="nil"/>
            </w:tcBorders>
            <w:hideMark/>
          </w:tcPr>
          <w:p w:rsidR="003D7C0E" w:rsidRDefault="003D7C0E">
            <w:pPr>
              <w:spacing w:after="450"/>
              <w:rPr>
                <w:sz w:val="21"/>
                <w:szCs w:val="21"/>
              </w:rPr>
            </w:pPr>
            <w:r>
              <w:rPr>
                <w:sz w:val="21"/>
                <w:szCs w:val="21"/>
              </w:rPr>
              <w:t>345</w:t>
            </w:r>
          </w:p>
        </w:tc>
        <w:tc>
          <w:tcPr>
            <w:tcW w:w="0" w:type="auto"/>
            <w:tcBorders>
              <w:bottom w:val="nil"/>
            </w:tcBorders>
            <w:hideMark/>
          </w:tcPr>
          <w:p w:rsidR="003D7C0E" w:rsidRDefault="003D7C0E">
            <w:pPr>
              <w:spacing w:after="450"/>
              <w:rPr>
                <w:sz w:val="21"/>
                <w:szCs w:val="21"/>
              </w:rPr>
            </w:pPr>
            <w:r>
              <w:rPr>
                <w:sz w:val="21"/>
                <w:szCs w:val="21"/>
              </w:rPr>
              <w:t>421</w:t>
            </w:r>
          </w:p>
        </w:tc>
        <w:tc>
          <w:tcPr>
            <w:tcW w:w="0" w:type="auto"/>
            <w:tcBorders>
              <w:bottom w:val="nil"/>
            </w:tcBorders>
            <w:hideMark/>
          </w:tcPr>
          <w:p w:rsidR="003D7C0E" w:rsidRDefault="003D7C0E">
            <w:pPr>
              <w:spacing w:after="450"/>
              <w:rPr>
                <w:sz w:val="21"/>
                <w:szCs w:val="21"/>
              </w:rPr>
            </w:pPr>
            <w:r>
              <w:rPr>
                <w:sz w:val="21"/>
                <w:szCs w:val="21"/>
              </w:rPr>
              <w:t>324</w:t>
            </w:r>
          </w:p>
        </w:tc>
        <w:tc>
          <w:tcPr>
            <w:tcW w:w="0" w:type="auto"/>
            <w:tcBorders>
              <w:bottom w:val="nil"/>
            </w:tcBorders>
            <w:hideMark/>
          </w:tcPr>
          <w:p w:rsidR="003D7C0E" w:rsidRDefault="003D7C0E">
            <w:pPr>
              <w:spacing w:after="450"/>
              <w:rPr>
                <w:sz w:val="21"/>
                <w:szCs w:val="21"/>
              </w:rPr>
            </w:pPr>
            <w:r>
              <w:rPr>
                <w:sz w:val="21"/>
                <w:szCs w:val="21"/>
              </w:rPr>
              <w:t>401</w:t>
            </w:r>
          </w:p>
        </w:tc>
        <w:tc>
          <w:tcPr>
            <w:tcW w:w="0" w:type="auto"/>
            <w:tcBorders>
              <w:bottom w:val="nil"/>
            </w:tcBorders>
            <w:hideMark/>
          </w:tcPr>
          <w:p w:rsidR="003D7C0E" w:rsidRDefault="003D7C0E">
            <w:pPr>
              <w:spacing w:after="450"/>
              <w:rPr>
                <w:sz w:val="21"/>
                <w:szCs w:val="21"/>
              </w:rPr>
            </w:pPr>
            <w:r>
              <w:rPr>
                <w:sz w:val="21"/>
                <w:szCs w:val="21"/>
              </w:rPr>
              <w:t>312</w:t>
            </w:r>
          </w:p>
        </w:tc>
        <w:tc>
          <w:tcPr>
            <w:tcW w:w="0" w:type="auto"/>
            <w:tcBorders>
              <w:bottom w:val="nil"/>
            </w:tcBorders>
            <w:hideMark/>
          </w:tcPr>
          <w:p w:rsidR="003D7C0E" w:rsidRDefault="003D7C0E">
            <w:pPr>
              <w:spacing w:after="450"/>
              <w:rPr>
                <w:sz w:val="21"/>
                <w:szCs w:val="21"/>
              </w:rPr>
            </w:pPr>
            <w:r>
              <w:rPr>
                <w:sz w:val="21"/>
                <w:szCs w:val="21"/>
              </w:rPr>
              <w:t>382</w:t>
            </w:r>
          </w:p>
        </w:tc>
        <w:tc>
          <w:tcPr>
            <w:tcW w:w="0" w:type="auto"/>
            <w:tcBorders>
              <w:bottom w:val="nil"/>
            </w:tcBorders>
            <w:hideMark/>
          </w:tcPr>
          <w:p w:rsidR="003D7C0E" w:rsidRDefault="003D7C0E">
            <w:pPr>
              <w:spacing w:after="450"/>
              <w:rPr>
                <w:sz w:val="21"/>
                <w:szCs w:val="21"/>
              </w:rPr>
            </w:pPr>
            <w:r>
              <w:rPr>
                <w:sz w:val="21"/>
                <w:szCs w:val="21"/>
              </w:rPr>
              <w:t>298</w:t>
            </w:r>
          </w:p>
        </w:tc>
        <w:tc>
          <w:tcPr>
            <w:tcW w:w="0" w:type="auto"/>
            <w:tcBorders>
              <w:bottom w:val="nil"/>
              <w:right w:val="nil"/>
            </w:tcBorders>
            <w:hideMark/>
          </w:tcPr>
          <w:p w:rsidR="003D7C0E" w:rsidRDefault="003D7C0E">
            <w:pPr>
              <w:spacing w:after="450"/>
              <w:rPr>
                <w:sz w:val="21"/>
                <w:szCs w:val="21"/>
              </w:rPr>
            </w:pPr>
            <w:r>
              <w:rPr>
                <w:sz w:val="21"/>
                <w:szCs w:val="21"/>
              </w:rPr>
              <w:t>303</w:t>
            </w:r>
          </w:p>
        </w:tc>
      </w:tr>
    </w:tbl>
    <w:p w:rsidR="003D7C0E" w:rsidRDefault="003D7C0E" w:rsidP="003D7C0E">
      <w:pPr>
        <w:pStyle w:val="NormalWeb"/>
        <w:spacing w:before="0" w:beforeAutospacing="0" w:after="0" w:afterAutospacing="0"/>
      </w:pPr>
      <w:r>
        <w:t>In this dataset, there is no mode, because each value occurs only once.</w:t>
      </w:r>
    </w:p>
    <w:p w:rsidR="003D7C0E" w:rsidRDefault="003D7C0E" w:rsidP="003D7C0E">
      <w:pPr>
        <w:pStyle w:val="Heading2"/>
        <w:spacing w:before="240" w:beforeAutospacing="0" w:after="120" w:afterAutospacing="0"/>
        <w:rPr>
          <w:rFonts w:ascii="Arial" w:hAnsi="Arial" w:cs="Arial"/>
          <w:color w:val="1B2B68"/>
        </w:rPr>
      </w:pPr>
      <w:r>
        <w:rPr>
          <w:rStyle w:val="highlight-green"/>
          <w:rFonts w:ascii="Arial" w:hAnsi="Arial" w:cs="Arial"/>
          <w:color w:val="1B2B68"/>
        </w:rPr>
        <w:t>Median</w:t>
      </w:r>
    </w:p>
    <w:p w:rsidR="003D7C0E" w:rsidRDefault="003D7C0E" w:rsidP="003D7C0E">
      <w:pPr>
        <w:pStyle w:val="NormalWeb"/>
        <w:spacing w:before="0" w:beforeAutospacing="0"/>
      </w:pPr>
      <w:r>
        <w:t>The</w:t>
      </w:r>
      <w:hyperlink r:id="rId82" w:history="1">
        <w:r>
          <w:rPr>
            <w:rStyle w:val="Hyperlink"/>
            <w:color w:val="1F80E8"/>
          </w:rPr>
          <w:t> median</w:t>
        </w:r>
      </w:hyperlink>
      <w:r>
        <w:t> of a dataset is the value that’s exactly in the middle when it is ordered from low to high.</w:t>
      </w:r>
    </w:p>
    <w:p w:rsidR="003D7C0E" w:rsidRDefault="003D7C0E" w:rsidP="003D7C0E">
      <w:r>
        <w:t xml:space="preserve">Example: Finding the </w:t>
      </w:r>
      <w:proofErr w:type="spellStart"/>
      <w:r>
        <w:t>medianYou</w:t>
      </w:r>
      <w:proofErr w:type="spellEnd"/>
      <w:r>
        <w:t xml:space="preserve"> measure the reaction times of 7 participants on a computer task and categorize them into 3 groups: slow, medium or fast.</w:t>
      </w:r>
    </w:p>
    <w:tbl>
      <w:tblPr>
        <w:tblW w:w="10801" w:type="dxa"/>
        <w:tblCellMar>
          <w:top w:w="15" w:type="dxa"/>
          <w:left w:w="15" w:type="dxa"/>
          <w:bottom w:w="15" w:type="dxa"/>
          <w:right w:w="15" w:type="dxa"/>
        </w:tblCellMar>
        <w:tblLook w:val="04A0"/>
      </w:tblPr>
      <w:tblGrid>
        <w:gridCol w:w="2367"/>
        <w:gridCol w:w="1803"/>
        <w:gridCol w:w="1046"/>
        <w:gridCol w:w="912"/>
        <w:gridCol w:w="912"/>
        <w:gridCol w:w="1803"/>
        <w:gridCol w:w="912"/>
        <w:gridCol w:w="1046"/>
      </w:tblGrid>
      <w:tr w:rsidR="003D7C0E" w:rsidTr="003D7C0E">
        <w:tc>
          <w:tcPr>
            <w:tcW w:w="0" w:type="auto"/>
            <w:tcBorders>
              <w:bottom w:val="single" w:sz="6" w:space="0" w:color="EFEEE9"/>
              <w:right w:val="single" w:sz="6" w:space="0" w:color="EFEEE9"/>
            </w:tcBorders>
            <w:hideMark/>
          </w:tcPr>
          <w:p w:rsidR="003D7C0E" w:rsidRDefault="003D7C0E">
            <w:pPr>
              <w:spacing w:after="450"/>
              <w:rPr>
                <w:b/>
                <w:bCs/>
                <w:sz w:val="21"/>
                <w:szCs w:val="21"/>
              </w:rPr>
            </w:pPr>
            <w:r>
              <w:rPr>
                <w:b/>
                <w:bCs/>
                <w:sz w:val="21"/>
                <w:szCs w:val="21"/>
              </w:rPr>
              <w:t>Participant</w:t>
            </w:r>
          </w:p>
        </w:tc>
        <w:tc>
          <w:tcPr>
            <w:tcW w:w="0" w:type="auto"/>
            <w:tcBorders>
              <w:bottom w:val="single" w:sz="6" w:space="0" w:color="EFEEE9"/>
            </w:tcBorders>
            <w:hideMark/>
          </w:tcPr>
          <w:p w:rsidR="003D7C0E" w:rsidRDefault="003D7C0E">
            <w:pPr>
              <w:spacing w:after="450"/>
              <w:rPr>
                <w:sz w:val="21"/>
                <w:szCs w:val="21"/>
              </w:rPr>
            </w:pPr>
            <w:r>
              <w:rPr>
                <w:sz w:val="21"/>
                <w:szCs w:val="21"/>
              </w:rPr>
              <w:t>1</w:t>
            </w:r>
          </w:p>
        </w:tc>
        <w:tc>
          <w:tcPr>
            <w:tcW w:w="0" w:type="auto"/>
            <w:tcBorders>
              <w:bottom w:val="single" w:sz="6" w:space="0" w:color="EFEEE9"/>
            </w:tcBorders>
            <w:hideMark/>
          </w:tcPr>
          <w:p w:rsidR="003D7C0E" w:rsidRDefault="003D7C0E">
            <w:pPr>
              <w:spacing w:after="450"/>
              <w:rPr>
                <w:sz w:val="21"/>
                <w:szCs w:val="21"/>
              </w:rPr>
            </w:pPr>
            <w:r>
              <w:rPr>
                <w:sz w:val="21"/>
                <w:szCs w:val="21"/>
              </w:rPr>
              <w:t>2</w:t>
            </w:r>
          </w:p>
        </w:tc>
        <w:tc>
          <w:tcPr>
            <w:tcW w:w="0" w:type="auto"/>
            <w:tcBorders>
              <w:bottom w:val="single" w:sz="6" w:space="0" w:color="EFEEE9"/>
            </w:tcBorders>
            <w:hideMark/>
          </w:tcPr>
          <w:p w:rsidR="003D7C0E" w:rsidRDefault="003D7C0E">
            <w:pPr>
              <w:spacing w:after="450"/>
              <w:rPr>
                <w:sz w:val="21"/>
                <w:szCs w:val="21"/>
              </w:rPr>
            </w:pPr>
            <w:r>
              <w:rPr>
                <w:sz w:val="21"/>
                <w:szCs w:val="21"/>
              </w:rPr>
              <w:t>3</w:t>
            </w:r>
          </w:p>
        </w:tc>
        <w:tc>
          <w:tcPr>
            <w:tcW w:w="0" w:type="auto"/>
            <w:tcBorders>
              <w:bottom w:val="single" w:sz="6" w:space="0" w:color="EFEEE9"/>
            </w:tcBorders>
            <w:hideMark/>
          </w:tcPr>
          <w:p w:rsidR="003D7C0E" w:rsidRDefault="003D7C0E">
            <w:pPr>
              <w:spacing w:after="450"/>
              <w:rPr>
                <w:sz w:val="21"/>
                <w:szCs w:val="21"/>
              </w:rPr>
            </w:pPr>
            <w:r>
              <w:rPr>
                <w:sz w:val="21"/>
                <w:szCs w:val="21"/>
              </w:rPr>
              <w:t>4</w:t>
            </w:r>
          </w:p>
        </w:tc>
        <w:tc>
          <w:tcPr>
            <w:tcW w:w="0" w:type="auto"/>
            <w:tcBorders>
              <w:bottom w:val="single" w:sz="6" w:space="0" w:color="EFEEE9"/>
            </w:tcBorders>
            <w:hideMark/>
          </w:tcPr>
          <w:p w:rsidR="003D7C0E" w:rsidRDefault="003D7C0E">
            <w:pPr>
              <w:spacing w:after="450"/>
              <w:rPr>
                <w:sz w:val="21"/>
                <w:szCs w:val="21"/>
              </w:rPr>
            </w:pPr>
            <w:r>
              <w:rPr>
                <w:sz w:val="21"/>
                <w:szCs w:val="21"/>
              </w:rPr>
              <w:t>5</w:t>
            </w:r>
          </w:p>
        </w:tc>
        <w:tc>
          <w:tcPr>
            <w:tcW w:w="0" w:type="auto"/>
            <w:tcBorders>
              <w:bottom w:val="single" w:sz="6" w:space="0" w:color="EFEEE9"/>
            </w:tcBorders>
            <w:hideMark/>
          </w:tcPr>
          <w:p w:rsidR="003D7C0E" w:rsidRDefault="003D7C0E">
            <w:pPr>
              <w:spacing w:after="450"/>
              <w:rPr>
                <w:sz w:val="21"/>
                <w:szCs w:val="21"/>
              </w:rPr>
            </w:pPr>
            <w:r>
              <w:rPr>
                <w:sz w:val="21"/>
                <w:szCs w:val="21"/>
              </w:rPr>
              <w:t>6</w:t>
            </w:r>
          </w:p>
        </w:tc>
        <w:tc>
          <w:tcPr>
            <w:tcW w:w="0" w:type="auto"/>
            <w:tcBorders>
              <w:bottom w:val="single" w:sz="6" w:space="0" w:color="EFEEE9"/>
              <w:right w:val="nil"/>
            </w:tcBorders>
            <w:hideMark/>
          </w:tcPr>
          <w:p w:rsidR="003D7C0E" w:rsidRDefault="003D7C0E">
            <w:pPr>
              <w:spacing w:after="450"/>
              <w:rPr>
                <w:sz w:val="21"/>
                <w:szCs w:val="21"/>
              </w:rPr>
            </w:pPr>
            <w:r>
              <w:rPr>
                <w:sz w:val="21"/>
                <w:szCs w:val="21"/>
              </w:rPr>
              <w:t>7</w:t>
            </w:r>
          </w:p>
        </w:tc>
      </w:tr>
      <w:tr w:rsidR="003D7C0E" w:rsidTr="003D7C0E">
        <w:tc>
          <w:tcPr>
            <w:tcW w:w="0" w:type="auto"/>
            <w:tcBorders>
              <w:bottom w:val="nil"/>
              <w:right w:val="single" w:sz="6" w:space="0" w:color="EFEEE9"/>
            </w:tcBorders>
            <w:hideMark/>
          </w:tcPr>
          <w:p w:rsidR="003D7C0E" w:rsidRDefault="003D7C0E">
            <w:pPr>
              <w:spacing w:after="450"/>
              <w:rPr>
                <w:b/>
                <w:bCs/>
                <w:sz w:val="21"/>
                <w:szCs w:val="21"/>
              </w:rPr>
            </w:pPr>
            <w:r>
              <w:rPr>
                <w:b/>
                <w:bCs/>
                <w:sz w:val="21"/>
                <w:szCs w:val="21"/>
              </w:rPr>
              <w:t>Speed</w:t>
            </w:r>
          </w:p>
        </w:tc>
        <w:tc>
          <w:tcPr>
            <w:tcW w:w="0" w:type="auto"/>
            <w:tcBorders>
              <w:bottom w:val="nil"/>
            </w:tcBorders>
            <w:hideMark/>
          </w:tcPr>
          <w:p w:rsidR="003D7C0E" w:rsidRDefault="003D7C0E">
            <w:pPr>
              <w:spacing w:after="450"/>
              <w:rPr>
                <w:sz w:val="21"/>
                <w:szCs w:val="21"/>
              </w:rPr>
            </w:pPr>
            <w:r>
              <w:rPr>
                <w:sz w:val="21"/>
                <w:szCs w:val="21"/>
              </w:rPr>
              <w:t>Medium</w:t>
            </w:r>
          </w:p>
        </w:tc>
        <w:tc>
          <w:tcPr>
            <w:tcW w:w="0" w:type="auto"/>
            <w:tcBorders>
              <w:bottom w:val="nil"/>
            </w:tcBorders>
            <w:hideMark/>
          </w:tcPr>
          <w:p w:rsidR="003D7C0E" w:rsidRDefault="003D7C0E">
            <w:pPr>
              <w:spacing w:after="450"/>
              <w:rPr>
                <w:sz w:val="21"/>
                <w:szCs w:val="21"/>
              </w:rPr>
            </w:pPr>
            <w:r>
              <w:rPr>
                <w:sz w:val="21"/>
                <w:szCs w:val="21"/>
              </w:rPr>
              <w:t>Slow</w:t>
            </w:r>
          </w:p>
        </w:tc>
        <w:tc>
          <w:tcPr>
            <w:tcW w:w="0" w:type="auto"/>
            <w:tcBorders>
              <w:bottom w:val="nil"/>
            </w:tcBorders>
            <w:hideMark/>
          </w:tcPr>
          <w:p w:rsidR="003D7C0E" w:rsidRDefault="003D7C0E">
            <w:pPr>
              <w:spacing w:after="450"/>
              <w:rPr>
                <w:sz w:val="21"/>
                <w:szCs w:val="21"/>
              </w:rPr>
            </w:pPr>
            <w:r>
              <w:rPr>
                <w:sz w:val="21"/>
                <w:szCs w:val="21"/>
              </w:rPr>
              <w:t>Fast</w:t>
            </w:r>
          </w:p>
        </w:tc>
        <w:tc>
          <w:tcPr>
            <w:tcW w:w="0" w:type="auto"/>
            <w:tcBorders>
              <w:bottom w:val="nil"/>
            </w:tcBorders>
            <w:hideMark/>
          </w:tcPr>
          <w:p w:rsidR="003D7C0E" w:rsidRDefault="003D7C0E">
            <w:pPr>
              <w:spacing w:after="450"/>
              <w:rPr>
                <w:sz w:val="21"/>
                <w:szCs w:val="21"/>
              </w:rPr>
            </w:pPr>
            <w:r>
              <w:rPr>
                <w:sz w:val="21"/>
                <w:szCs w:val="21"/>
              </w:rPr>
              <w:t>Fast</w:t>
            </w:r>
          </w:p>
        </w:tc>
        <w:tc>
          <w:tcPr>
            <w:tcW w:w="0" w:type="auto"/>
            <w:tcBorders>
              <w:bottom w:val="nil"/>
            </w:tcBorders>
            <w:hideMark/>
          </w:tcPr>
          <w:p w:rsidR="003D7C0E" w:rsidRDefault="003D7C0E">
            <w:pPr>
              <w:spacing w:after="450"/>
              <w:rPr>
                <w:sz w:val="21"/>
                <w:szCs w:val="21"/>
              </w:rPr>
            </w:pPr>
            <w:r>
              <w:rPr>
                <w:sz w:val="21"/>
                <w:szCs w:val="21"/>
              </w:rPr>
              <w:t>Medium</w:t>
            </w:r>
          </w:p>
        </w:tc>
        <w:tc>
          <w:tcPr>
            <w:tcW w:w="0" w:type="auto"/>
            <w:tcBorders>
              <w:bottom w:val="nil"/>
            </w:tcBorders>
            <w:hideMark/>
          </w:tcPr>
          <w:p w:rsidR="003D7C0E" w:rsidRDefault="003D7C0E">
            <w:pPr>
              <w:spacing w:after="450"/>
              <w:rPr>
                <w:sz w:val="21"/>
                <w:szCs w:val="21"/>
              </w:rPr>
            </w:pPr>
            <w:r>
              <w:rPr>
                <w:sz w:val="21"/>
                <w:szCs w:val="21"/>
              </w:rPr>
              <w:t>Fast</w:t>
            </w:r>
          </w:p>
        </w:tc>
        <w:tc>
          <w:tcPr>
            <w:tcW w:w="0" w:type="auto"/>
            <w:tcBorders>
              <w:bottom w:val="nil"/>
              <w:right w:val="nil"/>
            </w:tcBorders>
            <w:hideMark/>
          </w:tcPr>
          <w:p w:rsidR="003D7C0E" w:rsidRDefault="003D7C0E">
            <w:pPr>
              <w:spacing w:after="450"/>
              <w:rPr>
                <w:sz w:val="21"/>
                <w:szCs w:val="21"/>
              </w:rPr>
            </w:pPr>
            <w:r>
              <w:rPr>
                <w:sz w:val="21"/>
                <w:szCs w:val="21"/>
              </w:rPr>
              <w:t>Slow</w:t>
            </w:r>
          </w:p>
        </w:tc>
      </w:tr>
    </w:tbl>
    <w:p w:rsidR="003D7C0E" w:rsidRDefault="003D7C0E" w:rsidP="003D7C0E">
      <w:pPr>
        <w:pStyle w:val="NormalWeb"/>
        <w:spacing w:before="0" w:beforeAutospacing="0"/>
      </w:pPr>
      <w:r>
        <w:t>To find the median, you first order all values from low to high. Then, you find the value in the middle of the ordered dataset—in this case, the value in the 4th position.</w:t>
      </w:r>
    </w:p>
    <w:tbl>
      <w:tblPr>
        <w:tblW w:w="10801" w:type="dxa"/>
        <w:tblCellMar>
          <w:top w:w="15" w:type="dxa"/>
          <w:left w:w="15" w:type="dxa"/>
          <w:bottom w:w="15" w:type="dxa"/>
          <w:right w:w="15" w:type="dxa"/>
        </w:tblCellMar>
        <w:tblLook w:val="04A0"/>
      </w:tblPr>
      <w:tblGrid>
        <w:gridCol w:w="3172"/>
        <w:gridCol w:w="947"/>
        <w:gridCol w:w="947"/>
        <w:gridCol w:w="1630"/>
        <w:gridCol w:w="1630"/>
        <w:gridCol w:w="825"/>
        <w:gridCol w:w="825"/>
        <w:gridCol w:w="825"/>
      </w:tblGrid>
      <w:tr w:rsidR="003D7C0E" w:rsidTr="003D7C0E">
        <w:tc>
          <w:tcPr>
            <w:tcW w:w="0" w:type="auto"/>
            <w:tcBorders>
              <w:bottom w:val="nil"/>
              <w:right w:val="single" w:sz="6" w:space="0" w:color="EFEEE9"/>
            </w:tcBorders>
            <w:hideMark/>
          </w:tcPr>
          <w:p w:rsidR="003D7C0E" w:rsidRDefault="003D7C0E">
            <w:pPr>
              <w:spacing w:after="450"/>
              <w:rPr>
                <w:b/>
                <w:bCs/>
                <w:sz w:val="21"/>
                <w:szCs w:val="21"/>
              </w:rPr>
            </w:pPr>
            <w:r>
              <w:rPr>
                <w:b/>
                <w:bCs/>
                <w:sz w:val="21"/>
                <w:szCs w:val="21"/>
              </w:rPr>
              <w:t>Ordered dataset</w:t>
            </w:r>
          </w:p>
        </w:tc>
        <w:tc>
          <w:tcPr>
            <w:tcW w:w="0" w:type="auto"/>
            <w:tcBorders>
              <w:bottom w:val="nil"/>
            </w:tcBorders>
            <w:hideMark/>
          </w:tcPr>
          <w:p w:rsidR="003D7C0E" w:rsidRDefault="003D7C0E">
            <w:pPr>
              <w:spacing w:after="450"/>
              <w:rPr>
                <w:sz w:val="21"/>
                <w:szCs w:val="21"/>
              </w:rPr>
            </w:pPr>
            <w:r>
              <w:rPr>
                <w:sz w:val="21"/>
                <w:szCs w:val="21"/>
              </w:rPr>
              <w:t>Slow</w:t>
            </w:r>
          </w:p>
        </w:tc>
        <w:tc>
          <w:tcPr>
            <w:tcW w:w="0" w:type="auto"/>
            <w:tcBorders>
              <w:bottom w:val="nil"/>
            </w:tcBorders>
            <w:hideMark/>
          </w:tcPr>
          <w:p w:rsidR="003D7C0E" w:rsidRDefault="003D7C0E">
            <w:pPr>
              <w:spacing w:after="450"/>
              <w:rPr>
                <w:sz w:val="21"/>
                <w:szCs w:val="21"/>
              </w:rPr>
            </w:pPr>
            <w:r>
              <w:rPr>
                <w:sz w:val="21"/>
                <w:szCs w:val="21"/>
              </w:rPr>
              <w:t>Slow</w:t>
            </w:r>
          </w:p>
        </w:tc>
        <w:tc>
          <w:tcPr>
            <w:tcW w:w="0" w:type="auto"/>
            <w:tcBorders>
              <w:bottom w:val="nil"/>
            </w:tcBorders>
            <w:hideMark/>
          </w:tcPr>
          <w:p w:rsidR="003D7C0E" w:rsidRDefault="003D7C0E">
            <w:pPr>
              <w:spacing w:after="450"/>
              <w:rPr>
                <w:sz w:val="21"/>
                <w:szCs w:val="21"/>
              </w:rPr>
            </w:pPr>
            <w:r>
              <w:rPr>
                <w:sz w:val="21"/>
                <w:szCs w:val="21"/>
              </w:rPr>
              <w:t>Medium</w:t>
            </w:r>
          </w:p>
        </w:tc>
        <w:tc>
          <w:tcPr>
            <w:tcW w:w="0" w:type="auto"/>
            <w:tcBorders>
              <w:bottom w:val="nil"/>
            </w:tcBorders>
            <w:hideMark/>
          </w:tcPr>
          <w:p w:rsidR="003D7C0E" w:rsidRDefault="003D7C0E">
            <w:pPr>
              <w:spacing w:after="450"/>
              <w:rPr>
                <w:sz w:val="21"/>
                <w:szCs w:val="21"/>
              </w:rPr>
            </w:pPr>
            <w:r>
              <w:rPr>
                <w:rStyle w:val="highlight-green"/>
                <w:sz w:val="21"/>
                <w:szCs w:val="21"/>
              </w:rPr>
              <w:t>Medium</w:t>
            </w:r>
          </w:p>
        </w:tc>
        <w:tc>
          <w:tcPr>
            <w:tcW w:w="0" w:type="auto"/>
            <w:tcBorders>
              <w:bottom w:val="nil"/>
            </w:tcBorders>
            <w:hideMark/>
          </w:tcPr>
          <w:p w:rsidR="003D7C0E" w:rsidRDefault="003D7C0E">
            <w:pPr>
              <w:spacing w:after="450"/>
              <w:rPr>
                <w:sz w:val="21"/>
                <w:szCs w:val="21"/>
              </w:rPr>
            </w:pPr>
            <w:r>
              <w:rPr>
                <w:sz w:val="21"/>
                <w:szCs w:val="21"/>
              </w:rPr>
              <w:t>Fast</w:t>
            </w:r>
          </w:p>
        </w:tc>
        <w:tc>
          <w:tcPr>
            <w:tcW w:w="0" w:type="auto"/>
            <w:tcBorders>
              <w:bottom w:val="nil"/>
            </w:tcBorders>
            <w:hideMark/>
          </w:tcPr>
          <w:p w:rsidR="003D7C0E" w:rsidRDefault="003D7C0E">
            <w:pPr>
              <w:spacing w:after="450"/>
              <w:rPr>
                <w:sz w:val="21"/>
                <w:szCs w:val="21"/>
              </w:rPr>
            </w:pPr>
            <w:r>
              <w:rPr>
                <w:sz w:val="21"/>
                <w:szCs w:val="21"/>
              </w:rPr>
              <w:t>Fast</w:t>
            </w:r>
          </w:p>
        </w:tc>
        <w:tc>
          <w:tcPr>
            <w:tcW w:w="0" w:type="auto"/>
            <w:tcBorders>
              <w:bottom w:val="nil"/>
              <w:right w:val="nil"/>
            </w:tcBorders>
            <w:hideMark/>
          </w:tcPr>
          <w:p w:rsidR="003D7C0E" w:rsidRDefault="003D7C0E">
            <w:pPr>
              <w:spacing w:after="450"/>
              <w:rPr>
                <w:sz w:val="21"/>
                <w:szCs w:val="21"/>
              </w:rPr>
            </w:pPr>
            <w:r>
              <w:rPr>
                <w:sz w:val="21"/>
                <w:szCs w:val="21"/>
              </w:rPr>
              <w:t>Fast</w:t>
            </w:r>
          </w:p>
        </w:tc>
      </w:tr>
    </w:tbl>
    <w:p w:rsidR="003D7C0E" w:rsidRDefault="003D7C0E" w:rsidP="003D7C0E">
      <w:pPr>
        <w:pStyle w:val="NormalWeb"/>
        <w:spacing w:before="0" w:beforeAutospacing="0" w:after="0" w:afterAutospacing="0"/>
        <w:jc w:val="center"/>
      </w:pPr>
      <w:r>
        <w:rPr>
          <w:rStyle w:val="highlight-green"/>
          <w:b/>
          <w:bCs/>
        </w:rPr>
        <w:t>Median: Medium</w:t>
      </w:r>
    </w:p>
    <w:p w:rsidR="003D7C0E" w:rsidRDefault="003D7C0E" w:rsidP="003D7C0E">
      <w:pPr>
        <w:pStyle w:val="NormalWeb"/>
        <w:spacing w:before="0" w:beforeAutospacing="0"/>
      </w:pPr>
      <w:r>
        <w:t>In larger datasets, it’s easier to use simple formulas to figure out the position of the middle value in the distribution. You use different methods to find the median of a dataset depending on whether the total number of values is even or odd.</w:t>
      </w:r>
    </w:p>
    <w:p w:rsidR="003D7C0E" w:rsidRDefault="003D7C0E" w:rsidP="003D7C0E">
      <w:pPr>
        <w:pStyle w:val="Heading3"/>
        <w:spacing w:before="240" w:after="120"/>
        <w:rPr>
          <w:rFonts w:ascii="Arial" w:hAnsi="Arial" w:cs="Arial"/>
          <w:color w:val="1B2B68"/>
        </w:rPr>
      </w:pPr>
      <w:r>
        <w:rPr>
          <w:rFonts w:ascii="Arial" w:hAnsi="Arial" w:cs="Arial"/>
          <w:color w:val="1B2B68"/>
        </w:rPr>
        <w:t>Median of an odd-numbered dataset</w:t>
      </w:r>
    </w:p>
    <w:p w:rsidR="003D7C0E" w:rsidRDefault="003D7C0E" w:rsidP="003D7C0E">
      <w:pPr>
        <w:pStyle w:val="NormalWeb"/>
        <w:spacing w:before="0" w:beforeAutospacing="0"/>
      </w:pPr>
      <w:r>
        <w:t>For an odd-numbered dataset, find the value that lies at the </w:t>
      </w:r>
      <w:r>
        <w:rPr>
          <w:noProof/>
        </w:rPr>
        <w:drawing>
          <wp:inline distT="0" distB="0" distL="0" distR="0">
            <wp:extent cx="561975" cy="381000"/>
            <wp:effectExtent l="19050" t="0" r="9525" b="0"/>
            <wp:docPr id="98" name="Picture 98" descr="\dfrac{(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frac{(n+1)}{2}"/>
                    <pic:cNvPicPr>
                      <a:picLocks noChangeAspect="1" noChangeArrowheads="1"/>
                    </pic:cNvPicPr>
                  </pic:nvPicPr>
                  <pic:blipFill>
                    <a:blip r:embed="rId83"/>
                    <a:srcRect/>
                    <a:stretch>
                      <a:fillRect/>
                    </a:stretch>
                  </pic:blipFill>
                  <pic:spPr bwMode="auto">
                    <a:xfrm>
                      <a:off x="0" y="0"/>
                      <a:ext cx="561975" cy="381000"/>
                    </a:xfrm>
                    <a:prstGeom prst="rect">
                      <a:avLst/>
                    </a:prstGeom>
                    <a:noFill/>
                    <a:ln w="9525">
                      <a:noFill/>
                      <a:miter lim="800000"/>
                      <a:headEnd/>
                      <a:tailEnd/>
                    </a:ln>
                  </pic:spPr>
                </pic:pic>
              </a:graphicData>
            </a:graphic>
          </wp:inline>
        </w:drawing>
      </w:r>
      <w:r>
        <w:t> position, where </w:t>
      </w:r>
      <w:r>
        <w:rPr>
          <w:rStyle w:val="Emphasis"/>
        </w:rPr>
        <w:t>n</w:t>
      </w:r>
      <w:r>
        <w:t> is the number of values in the dataset.</w:t>
      </w:r>
    </w:p>
    <w:p w:rsidR="003D7C0E" w:rsidRDefault="003D7C0E" w:rsidP="003D7C0E">
      <w:proofErr w:type="spellStart"/>
      <w:r>
        <w:t>ExampleYou</w:t>
      </w:r>
      <w:proofErr w:type="spellEnd"/>
      <w:r>
        <w:t xml:space="preserve"> measure the reaction times in milliseconds of 5 participants and order the dataset.</w:t>
      </w:r>
    </w:p>
    <w:tbl>
      <w:tblPr>
        <w:tblW w:w="10801" w:type="dxa"/>
        <w:tblCellMar>
          <w:top w:w="15" w:type="dxa"/>
          <w:left w:w="15" w:type="dxa"/>
          <w:bottom w:w="15" w:type="dxa"/>
          <w:right w:w="15" w:type="dxa"/>
        </w:tblCellMar>
        <w:tblLook w:val="04A0"/>
      </w:tblPr>
      <w:tblGrid>
        <w:gridCol w:w="6351"/>
        <w:gridCol w:w="890"/>
        <w:gridCol w:w="890"/>
        <w:gridCol w:w="890"/>
        <w:gridCol w:w="890"/>
        <w:gridCol w:w="890"/>
      </w:tblGrid>
      <w:tr w:rsidR="003D7C0E" w:rsidTr="003D7C0E">
        <w:tc>
          <w:tcPr>
            <w:tcW w:w="0" w:type="auto"/>
            <w:tcBorders>
              <w:bottom w:val="nil"/>
              <w:right w:val="single" w:sz="6" w:space="0" w:color="EFEEE9"/>
            </w:tcBorders>
            <w:hideMark/>
          </w:tcPr>
          <w:p w:rsidR="003D7C0E" w:rsidRDefault="003D7C0E">
            <w:pPr>
              <w:spacing w:after="450"/>
              <w:rPr>
                <w:b/>
                <w:bCs/>
                <w:sz w:val="21"/>
                <w:szCs w:val="21"/>
              </w:rPr>
            </w:pPr>
            <w:r>
              <w:rPr>
                <w:b/>
                <w:bCs/>
                <w:sz w:val="21"/>
                <w:szCs w:val="21"/>
              </w:rPr>
              <w:t>Reaction time (milliseconds)</w:t>
            </w:r>
          </w:p>
        </w:tc>
        <w:tc>
          <w:tcPr>
            <w:tcW w:w="0" w:type="auto"/>
            <w:tcBorders>
              <w:bottom w:val="nil"/>
            </w:tcBorders>
            <w:hideMark/>
          </w:tcPr>
          <w:p w:rsidR="003D7C0E" w:rsidRDefault="003D7C0E">
            <w:pPr>
              <w:spacing w:after="450"/>
              <w:rPr>
                <w:sz w:val="21"/>
                <w:szCs w:val="21"/>
              </w:rPr>
            </w:pPr>
            <w:r>
              <w:rPr>
                <w:sz w:val="21"/>
                <w:szCs w:val="21"/>
              </w:rPr>
              <w:t>287</w:t>
            </w:r>
          </w:p>
        </w:tc>
        <w:tc>
          <w:tcPr>
            <w:tcW w:w="0" w:type="auto"/>
            <w:tcBorders>
              <w:bottom w:val="nil"/>
            </w:tcBorders>
            <w:hideMark/>
          </w:tcPr>
          <w:p w:rsidR="003D7C0E" w:rsidRDefault="003D7C0E">
            <w:pPr>
              <w:spacing w:after="450"/>
              <w:rPr>
                <w:sz w:val="21"/>
                <w:szCs w:val="21"/>
              </w:rPr>
            </w:pPr>
            <w:r>
              <w:rPr>
                <w:sz w:val="21"/>
                <w:szCs w:val="21"/>
              </w:rPr>
              <w:t>298</w:t>
            </w:r>
          </w:p>
        </w:tc>
        <w:tc>
          <w:tcPr>
            <w:tcW w:w="0" w:type="auto"/>
            <w:tcBorders>
              <w:bottom w:val="nil"/>
            </w:tcBorders>
            <w:hideMark/>
          </w:tcPr>
          <w:p w:rsidR="003D7C0E" w:rsidRDefault="003D7C0E">
            <w:pPr>
              <w:spacing w:after="450"/>
              <w:rPr>
                <w:sz w:val="21"/>
                <w:szCs w:val="21"/>
              </w:rPr>
            </w:pPr>
            <w:r>
              <w:rPr>
                <w:sz w:val="21"/>
                <w:szCs w:val="21"/>
              </w:rPr>
              <w:t>345</w:t>
            </w:r>
          </w:p>
        </w:tc>
        <w:tc>
          <w:tcPr>
            <w:tcW w:w="0" w:type="auto"/>
            <w:tcBorders>
              <w:bottom w:val="nil"/>
            </w:tcBorders>
            <w:hideMark/>
          </w:tcPr>
          <w:p w:rsidR="003D7C0E" w:rsidRDefault="003D7C0E">
            <w:pPr>
              <w:spacing w:after="450"/>
              <w:rPr>
                <w:sz w:val="21"/>
                <w:szCs w:val="21"/>
              </w:rPr>
            </w:pPr>
            <w:r>
              <w:rPr>
                <w:sz w:val="21"/>
                <w:szCs w:val="21"/>
              </w:rPr>
              <w:t>365</w:t>
            </w:r>
          </w:p>
        </w:tc>
        <w:tc>
          <w:tcPr>
            <w:tcW w:w="0" w:type="auto"/>
            <w:tcBorders>
              <w:bottom w:val="nil"/>
              <w:right w:val="nil"/>
            </w:tcBorders>
            <w:hideMark/>
          </w:tcPr>
          <w:p w:rsidR="003D7C0E" w:rsidRDefault="003D7C0E">
            <w:pPr>
              <w:spacing w:after="450"/>
              <w:rPr>
                <w:sz w:val="21"/>
                <w:szCs w:val="21"/>
              </w:rPr>
            </w:pPr>
            <w:r>
              <w:rPr>
                <w:sz w:val="21"/>
                <w:szCs w:val="21"/>
              </w:rPr>
              <w:t>380</w:t>
            </w:r>
          </w:p>
        </w:tc>
      </w:tr>
    </w:tbl>
    <w:p w:rsidR="003D7C0E" w:rsidRDefault="003D7C0E" w:rsidP="003D7C0E">
      <w:pPr>
        <w:pStyle w:val="NormalWeb"/>
        <w:spacing w:before="0" w:beforeAutospacing="0"/>
      </w:pPr>
      <w:r>
        <w:t xml:space="preserve">The middle position is calculated </w:t>
      </w:r>
      <w:proofErr w:type="gramStart"/>
      <w:r>
        <w:t>using </w:t>
      </w:r>
      <w:proofErr w:type="gramEnd"/>
      <w:r>
        <w:rPr>
          <w:noProof/>
        </w:rPr>
        <w:drawing>
          <wp:inline distT="0" distB="0" distL="0" distR="0">
            <wp:extent cx="561975" cy="381000"/>
            <wp:effectExtent l="19050" t="0" r="9525" b="0"/>
            <wp:docPr id="99" name="Picture 99" descr="\dfrac{(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frac{(n+1)}{2}"/>
                    <pic:cNvPicPr>
                      <a:picLocks noChangeAspect="1" noChangeArrowheads="1"/>
                    </pic:cNvPicPr>
                  </pic:nvPicPr>
                  <pic:blipFill>
                    <a:blip r:embed="rId83"/>
                    <a:srcRect/>
                    <a:stretch>
                      <a:fillRect/>
                    </a:stretch>
                  </pic:blipFill>
                  <pic:spPr bwMode="auto">
                    <a:xfrm>
                      <a:off x="0" y="0"/>
                      <a:ext cx="561975" cy="381000"/>
                    </a:xfrm>
                    <a:prstGeom prst="rect">
                      <a:avLst/>
                    </a:prstGeom>
                    <a:noFill/>
                    <a:ln w="9525">
                      <a:noFill/>
                      <a:miter lim="800000"/>
                      <a:headEnd/>
                      <a:tailEnd/>
                    </a:ln>
                  </pic:spPr>
                </pic:pic>
              </a:graphicData>
            </a:graphic>
          </wp:inline>
        </w:drawing>
      </w:r>
      <w:r>
        <w:t>, where </w:t>
      </w:r>
      <w:r>
        <w:rPr>
          <w:rStyle w:val="Emphasis"/>
        </w:rPr>
        <w:t>n</w:t>
      </w:r>
      <w:r>
        <w:t> = 5.</w:t>
      </w:r>
    </w:p>
    <w:p w:rsidR="003D7C0E" w:rsidRDefault="003D7C0E" w:rsidP="003D7C0E">
      <w:pPr>
        <w:pStyle w:val="ql-left-displayed-equation"/>
        <w:spacing w:before="0" w:beforeAutospacing="0" w:line="600" w:lineRule="atLeast"/>
      </w:pPr>
      <w:r>
        <w:rPr>
          <w:rStyle w:val="ql-right-eqno"/>
          <w:sz w:val="26"/>
          <w:szCs w:val="26"/>
        </w:rPr>
        <w:t> </w:t>
      </w:r>
      <w:r>
        <w:rPr>
          <w:rStyle w:val="ql-left-eqno"/>
          <w:sz w:val="26"/>
          <w:szCs w:val="26"/>
        </w:rPr>
        <w:t> </w:t>
      </w:r>
      <w:r>
        <w:rPr>
          <w:noProof/>
        </w:rPr>
        <w:drawing>
          <wp:inline distT="0" distB="0" distL="0" distR="0">
            <wp:extent cx="885825" cy="381000"/>
            <wp:effectExtent l="19050" t="0" r="9525" b="0"/>
            <wp:docPr id="100" name="Picture 100" descr="\begin{equation*}\dfrac{(5+1)}{2}=3$\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begin{equation*}\dfrac{(5+1)}{2}=3$\end{equation*}"/>
                    <pic:cNvPicPr>
                      <a:picLocks noChangeAspect="1" noChangeArrowheads="1"/>
                    </pic:cNvPicPr>
                  </pic:nvPicPr>
                  <pic:blipFill>
                    <a:blip r:embed="rId84"/>
                    <a:srcRect/>
                    <a:stretch>
                      <a:fillRect/>
                    </a:stretch>
                  </pic:blipFill>
                  <pic:spPr bwMode="auto">
                    <a:xfrm>
                      <a:off x="0" y="0"/>
                      <a:ext cx="885825" cy="381000"/>
                    </a:xfrm>
                    <a:prstGeom prst="rect">
                      <a:avLst/>
                    </a:prstGeom>
                    <a:noFill/>
                    <a:ln w="9525">
                      <a:noFill/>
                      <a:miter lim="800000"/>
                      <a:headEnd/>
                      <a:tailEnd/>
                    </a:ln>
                  </pic:spPr>
                </pic:pic>
              </a:graphicData>
            </a:graphic>
          </wp:inline>
        </w:drawing>
      </w:r>
    </w:p>
    <w:p w:rsidR="003D7C0E" w:rsidRDefault="003D7C0E" w:rsidP="003D7C0E">
      <w:pPr>
        <w:pStyle w:val="NormalWeb"/>
        <w:spacing w:before="0" w:beforeAutospacing="0"/>
      </w:pPr>
      <w:r>
        <w:lastRenderedPageBreak/>
        <w:t>That means the median is the 3rd value in your ordered dataset.</w:t>
      </w:r>
    </w:p>
    <w:p w:rsidR="003D7C0E" w:rsidRDefault="003D7C0E" w:rsidP="003D7C0E">
      <w:pPr>
        <w:pStyle w:val="NormalWeb"/>
        <w:spacing w:before="0" w:beforeAutospacing="0" w:after="0" w:afterAutospacing="0"/>
        <w:jc w:val="center"/>
      </w:pPr>
      <w:r>
        <w:rPr>
          <w:rStyle w:val="highlight-green"/>
          <w:b/>
          <w:bCs/>
        </w:rPr>
        <w:t>Median: 345 milliseconds</w:t>
      </w:r>
    </w:p>
    <w:p w:rsidR="003D7C0E" w:rsidRDefault="003D7C0E" w:rsidP="003D7C0E">
      <w:pPr>
        <w:pStyle w:val="Heading3"/>
        <w:spacing w:before="240" w:after="120"/>
        <w:rPr>
          <w:rFonts w:ascii="Arial" w:hAnsi="Arial" w:cs="Arial"/>
          <w:color w:val="1B2B68"/>
        </w:rPr>
      </w:pPr>
      <w:r>
        <w:rPr>
          <w:rFonts w:ascii="Arial" w:hAnsi="Arial" w:cs="Arial"/>
          <w:color w:val="1B2B68"/>
        </w:rPr>
        <w:t>Median of an even-numbered dataset</w:t>
      </w:r>
    </w:p>
    <w:p w:rsidR="003D7C0E" w:rsidRDefault="003D7C0E" w:rsidP="003D7C0E">
      <w:pPr>
        <w:pStyle w:val="NormalWeb"/>
        <w:spacing w:before="0" w:beforeAutospacing="0"/>
      </w:pPr>
      <w:r>
        <w:t xml:space="preserve">For an even-numbered dataset, find the two values in the middle of the dataset: the values at </w:t>
      </w:r>
      <w:proofErr w:type="gramStart"/>
      <w:r>
        <w:t>the </w:t>
      </w:r>
      <w:r>
        <w:rPr>
          <w:noProof/>
        </w:rPr>
        <w:drawing>
          <wp:inline distT="0" distB="0" distL="0" distR="0">
            <wp:extent cx="114300" cy="323850"/>
            <wp:effectExtent l="19050" t="0" r="0" b="0"/>
            <wp:docPr id="101" name="Picture 101" descr="\dfrac{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frac{n}{2}"/>
                    <pic:cNvPicPr>
                      <a:picLocks noChangeAspect="1" noChangeArrowheads="1"/>
                    </pic:cNvPicPr>
                  </pic:nvPicPr>
                  <pic:blipFill>
                    <a:blip r:embed="rId85"/>
                    <a:srcRect/>
                    <a:stretch>
                      <a:fillRect/>
                    </a:stretch>
                  </pic:blipFill>
                  <pic:spPr bwMode="auto">
                    <a:xfrm>
                      <a:off x="0" y="0"/>
                      <a:ext cx="114300" cy="323850"/>
                    </a:xfrm>
                    <a:prstGeom prst="rect">
                      <a:avLst/>
                    </a:prstGeom>
                    <a:noFill/>
                    <a:ln w="9525">
                      <a:noFill/>
                      <a:miter lim="800000"/>
                      <a:headEnd/>
                      <a:tailEnd/>
                    </a:ln>
                  </pic:spPr>
                </pic:pic>
              </a:graphicData>
            </a:graphic>
          </wp:inline>
        </w:drawing>
      </w:r>
      <w:r>
        <w:t> and</w:t>
      </w:r>
      <w:proofErr w:type="gramEnd"/>
      <w:r>
        <w:t> </w:t>
      </w:r>
      <w:r>
        <w:rPr>
          <w:noProof/>
        </w:rPr>
        <w:drawing>
          <wp:inline distT="0" distB="0" distL="0" distR="0">
            <wp:extent cx="571500" cy="323850"/>
            <wp:effectExtent l="19050" t="0" r="0" b="0"/>
            <wp:docPr id="102" name="Picture 102" descr="(\dfrac{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frac{n}{2})+1"/>
                    <pic:cNvPicPr>
                      <a:picLocks noChangeAspect="1" noChangeArrowheads="1"/>
                    </pic:cNvPicPr>
                  </pic:nvPicPr>
                  <pic:blipFill>
                    <a:blip r:embed="rId86"/>
                    <a:srcRect/>
                    <a:stretch>
                      <a:fillRect/>
                    </a:stretch>
                  </pic:blipFill>
                  <pic:spPr bwMode="auto">
                    <a:xfrm>
                      <a:off x="0" y="0"/>
                      <a:ext cx="571500" cy="323850"/>
                    </a:xfrm>
                    <a:prstGeom prst="rect">
                      <a:avLst/>
                    </a:prstGeom>
                    <a:noFill/>
                    <a:ln w="9525">
                      <a:noFill/>
                      <a:miter lim="800000"/>
                      <a:headEnd/>
                      <a:tailEnd/>
                    </a:ln>
                  </pic:spPr>
                </pic:pic>
              </a:graphicData>
            </a:graphic>
          </wp:inline>
        </w:drawing>
      </w:r>
      <w:r>
        <w:t> positions. Then, find their mean.</w:t>
      </w:r>
    </w:p>
    <w:p w:rsidR="003D7C0E" w:rsidRDefault="003D7C0E" w:rsidP="003D7C0E">
      <w:proofErr w:type="spellStart"/>
      <w:r>
        <w:t>ExampleYou</w:t>
      </w:r>
      <w:proofErr w:type="spellEnd"/>
      <w:r>
        <w:t xml:space="preserve"> measure the reaction times of 6 participants and order the dataset.</w:t>
      </w:r>
    </w:p>
    <w:tbl>
      <w:tblPr>
        <w:tblW w:w="10801" w:type="dxa"/>
        <w:tblCellMar>
          <w:top w:w="15" w:type="dxa"/>
          <w:left w:w="15" w:type="dxa"/>
          <w:bottom w:w="15" w:type="dxa"/>
          <w:right w:w="15" w:type="dxa"/>
        </w:tblCellMar>
        <w:tblLook w:val="04A0"/>
      </w:tblPr>
      <w:tblGrid>
        <w:gridCol w:w="5869"/>
        <w:gridCol w:w="822"/>
        <w:gridCol w:w="822"/>
        <w:gridCol w:w="822"/>
        <w:gridCol w:w="822"/>
        <w:gridCol w:w="822"/>
        <w:gridCol w:w="822"/>
      </w:tblGrid>
      <w:tr w:rsidR="003D7C0E" w:rsidTr="003D7C0E">
        <w:tc>
          <w:tcPr>
            <w:tcW w:w="0" w:type="auto"/>
            <w:tcBorders>
              <w:bottom w:val="nil"/>
              <w:right w:val="single" w:sz="6" w:space="0" w:color="EFEEE9"/>
            </w:tcBorders>
            <w:hideMark/>
          </w:tcPr>
          <w:p w:rsidR="003D7C0E" w:rsidRDefault="003D7C0E">
            <w:pPr>
              <w:spacing w:after="450"/>
              <w:rPr>
                <w:b/>
                <w:bCs/>
                <w:sz w:val="21"/>
                <w:szCs w:val="21"/>
              </w:rPr>
            </w:pPr>
            <w:r>
              <w:rPr>
                <w:b/>
                <w:bCs/>
                <w:sz w:val="21"/>
                <w:szCs w:val="21"/>
              </w:rPr>
              <w:t>Reaction time (milliseconds)</w:t>
            </w:r>
          </w:p>
        </w:tc>
        <w:tc>
          <w:tcPr>
            <w:tcW w:w="0" w:type="auto"/>
            <w:tcBorders>
              <w:bottom w:val="nil"/>
            </w:tcBorders>
            <w:hideMark/>
          </w:tcPr>
          <w:p w:rsidR="003D7C0E" w:rsidRDefault="003D7C0E">
            <w:pPr>
              <w:spacing w:after="450"/>
              <w:rPr>
                <w:sz w:val="21"/>
                <w:szCs w:val="21"/>
              </w:rPr>
            </w:pPr>
            <w:r>
              <w:rPr>
                <w:sz w:val="21"/>
                <w:szCs w:val="21"/>
              </w:rPr>
              <w:t>287</w:t>
            </w:r>
          </w:p>
        </w:tc>
        <w:tc>
          <w:tcPr>
            <w:tcW w:w="0" w:type="auto"/>
            <w:tcBorders>
              <w:bottom w:val="nil"/>
            </w:tcBorders>
            <w:hideMark/>
          </w:tcPr>
          <w:p w:rsidR="003D7C0E" w:rsidRDefault="003D7C0E">
            <w:pPr>
              <w:spacing w:after="450"/>
              <w:rPr>
                <w:sz w:val="21"/>
                <w:szCs w:val="21"/>
              </w:rPr>
            </w:pPr>
            <w:r>
              <w:rPr>
                <w:sz w:val="21"/>
                <w:szCs w:val="21"/>
              </w:rPr>
              <w:t>298</w:t>
            </w:r>
          </w:p>
        </w:tc>
        <w:tc>
          <w:tcPr>
            <w:tcW w:w="0" w:type="auto"/>
            <w:tcBorders>
              <w:bottom w:val="nil"/>
            </w:tcBorders>
            <w:hideMark/>
          </w:tcPr>
          <w:p w:rsidR="003D7C0E" w:rsidRDefault="003D7C0E">
            <w:pPr>
              <w:spacing w:after="450"/>
              <w:rPr>
                <w:sz w:val="21"/>
                <w:szCs w:val="21"/>
              </w:rPr>
            </w:pPr>
            <w:r>
              <w:rPr>
                <w:sz w:val="21"/>
                <w:szCs w:val="21"/>
              </w:rPr>
              <w:t>345</w:t>
            </w:r>
          </w:p>
        </w:tc>
        <w:tc>
          <w:tcPr>
            <w:tcW w:w="0" w:type="auto"/>
            <w:tcBorders>
              <w:bottom w:val="nil"/>
            </w:tcBorders>
            <w:hideMark/>
          </w:tcPr>
          <w:p w:rsidR="003D7C0E" w:rsidRDefault="003D7C0E">
            <w:pPr>
              <w:spacing w:after="450"/>
              <w:rPr>
                <w:sz w:val="21"/>
                <w:szCs w:val="21"/>
              </w:rPr>
            </w:pPr>
            <w:r>
              <w:rPr>
                <w:sz w:val="21"/>
                <w:szCs w:val="21"/>
              </w:rPr>
              <w:t>357</w:t>
            </w:r>
          </w:p>
        </w:tc>
        <w:tc>
          <w:tcPr>
            <w:tcW w:w="0" w:type="auto"/>
            <w:tcBorders>
              <w:bottom w:val="nil"/>
            </w:tcBorders>
            <w:hideMark/>
          </w:tcPr>
          <w:p w:rsidR="003D7C0E" w:rsidRDefault="003D7C0E">
            <w:pPr>
              <w:spacing w:after="450"/>
              <w:rPr>
                <w:sz w:val="21"/>
                <w:szCs w:val="21"/>
              </w:rPr>
            </w:pPr>
            <w:r>
              <w:rPr>
                <w:sz w:val="21"/>
                <w:szCs w:val="21"/>
              </w:rPr>
              <w:t>365</w:t>
            </w:r>
          </w:p>
        </w:tc>
        <w:tc>
          <w:tcPr>
            <w:tcW w:w="0" w:type="auto"/>
            <w:tcBorders>
              <w:bottom w:val="nil"/>
              <w:right w:val="nil"/>
            </w:tcBorders>
            <w:hideMark/>
          </w:tcPr>
          <w:p w:rsidR="003D7C0E" w:rsidRDefault="003D7C0E">
            <w:pPr>
              <w:spacing w:after="450"/>
              <w:rPr>
                <w:sz w:val="21"/>
                <w:szCs w:val="21"/>
              </w:rPr>
            </w:pPr>
            <w:r>
              <w:rPr>
                <w:sz w:val="21"/>
                <w:szCs w:val="21"/>
              </w:rPr>
              <w:t>380</w:t>
            </w:r>
          </w:p>
        </w:tc>
      </w:tr>
    </w:tbl>
    <w:p w:rsidR="003D7C0E" w:rsidRDefault="003D7C0E" w:rsidP="003D7C0E">
      <w:pPr>
        <w:pStyle w:val="NormalWeb"/>
        <w:spacing w:before="0" w:beforeAutospacing="0"/>
      </w:pPr>
      <w:r>
        <w:t>The middle positions are calculated using </w:t>
      </w:r>
      <w:r>
        <w:rPr>
          <w:noProof/>
        </w:rPr>
        <w:drawing>
          <wp:inline distT="0" distB="0" distL="0" distR="0">
            <wp:extent cx="114300" cy="323850"/>
            <wp:effectExtent l="19050" t="0" r="0" b="0"/>
            <wp:docPr id="103" name="Picture 103" descr="\dfrac{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frac{n}{2}"/>
                    <pic:cNvPicPr>
                      <a:picLocks noChangeAspect="1" noChangeArrowheads="1"/>
                    </pic:cNvPicPr>
                  </pic:nvPicPr>
                  <pic:blipFill>
                    <a:blip r:embed="rId85"/>
                    <a:srcRect/>
                    <a:stretch>
                      <a:fillRect/>
                    </a:stretch>
                  </pic:blipFill>
                  <pic:spPr bwMode="auto">
                    <a:xfrm>
                      <a:off x="0" y="0"/>
                      <a:ext cx="114300" cy="323850"/>
                    </a:xfrm>
                    <a:prstGeom prst="rect">
                      <a:avLst/>
                    </a:prstGeom>
                    <a:noFill/>
                    <a:ln w="9525">
                      <a:noFill/>
                      <a:miter lim="800000"/>
                      <a:headEnd/>
                      <a:tailEnd/>
                    </a:ln>
                  </pic:spPr>
                </pic:pic>
              </a:graphicData>
            </a:graphic>
          </wp:inline>
        </w:drawing>
      </w:r>
      <w:r>
        <w:t> </w:t>
      </w:r>
      <w:proofErr w:type="gramStart"/>
      <w:r>
        <w:t>and </w:t>
      </w:r>
      <w:proofErr w:type="gramEnd"/>
      <w:r>
        <w:rPr>
          <w:noProof/>
        </w:rPr>
        <w:drawing>
          <wp:inline distT="0" distB="0" distL="0" distR="0">
            <wp:extent cx="571500" cy="323850"/>
            <wp:effectExtent l="19050" t="0" r="0" b="0"/>
            <wp:docPr id="104" name="Picture 104" descr="(\dfrac{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frac{n}{2})+1"/>
                    <pic:cNvPicPr>
                      <a:picLocks noChangeAspect="1" noChangeArrowheads="1"/>
                    </pic:cNvPicPr>
                  </pic:nvPicPr>
                  <pic:blipFill>
                    <a:blip r:embed="rId86"/>
                    <a:srcRect/>
                    <a:stretch>
                      <a:fillRect/>
                    </a:stretch>
                  </pic:blipFill>
                  <pic:spPr bwMode="auto">
                    <a:xfrm>
                      <a:off x="0" y="0"/>
                      <a:ext cx="571500" cy="323850"/>
                    </a:xfrm>
                    <a:prstGeom prst="rect">
                      <a:avLst/>
                    </a:prstGeom>
                    <a:noFill/>
                    <a:ln w="9525">
                      <a:noFill/>
                      <a:miter lim="800000"/>
                      <a:headEnd/>
                      <a:tailEnd/>
                    </a:ln>
                  </pic:spPr>
                </pic:pic>
              </a:graphicData>
            </a:graphic>
          </wp:inline>
        </w:drawing>
      </w:r>
      <w:r>
        <w:t>, where </w:t>
      </w:r>
      <w:r>
        <w:rPr>
          <w:rStyle w:val="Emphasis"/>
        </w:rPr>
        <w:t>n</w:t>
      </w:r>
      <w:r>
        <w:t> = 6.</w:t>
      </w:r>
    </w:p>
    <w:p w:rsidR="003D7C0E" w:rsidRDefault="003D7C0E" w:rsidP="003D7C0E">
      <w:pPr>
        <w:pStyle w:val="ql-left-displayed-equation"/>
        <w:spacing w:before="0" w:beforeAutospacing="0" w:line="585" w:lineRule="atLeast"/>
      </w:pPr>
      <w:r>
        <w:rPr>
          <w:rStyle w:val="ql-right-eqno"/>
          <w:sz w:val="26"/>
          <w:szCs w:val="26"/>
        </w:rPr>
        <w:t> </w:t>
      </w:r>
      <w:r>
        <w:rPr>
          <w:rStyle w:val="ql-left-eqno"/>
          <w:sz w:val="26"/>
          <w:szCs w:val="26"/>
        </w:rPr>
        <w:t> </w:t>
      </w:r>
      <w:r>
        <w:rPr>
          <w:noProof/>
        </w:rPr>
        <w:drawing>
          <wp:inline distT="0" distB="0" distL="0" distR="0">
            <wp:extent cx="428625" cy="371475"/>
            <wp:effectExtent l="19050" t="0" r="9525" b="0"/>
            <wp:docPr id="105" name="Picture 105" descr="\begin{equation*}\dfrac{6}{2}=3\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begin{equation*}\dfrac{6}{2}=3\end{equation*}"/>
                    <pic:cNvPicPr>
                      <a:picLocks noChangeAspect="1" noChangeArrowheads="1"/>
                    </pic:cNvPicPr>
                  </pic:nvPicPr>
                  <pic:blipFill>
                    <a:blip r:embed="rId87"/>
                    <a:srcRect/>
                    <a:stretch>
                      <a:fillRect/>
                    </a:stretch>
                  </pic:blipFill>
                  <pic:spPr bwMode="auto">
                    <a:xfrm>
                      <a:off x="0" y="0"/>
                      <a:ext cx="428625" cy="371475"/>
                    </a:xfrm>
                    <a:prstGeom prst="rect">
                      <a:avLst/>
                    </a:prstGeom>
                    <a:noFill/>
                    <a:ln w="9525">
                      <a:noFill/>
                      <a:miter lim="800000"/>
                      <a:headEnd/>
                      <a:tailEnd/>
                    </a:ln>
                  </pic:spPr>
                </pic:pic>
              </a:graphicData>
            </a:graphic>
          </wp:inline>
        </w:drawing>
      </w:r>
    </w:p>
    <w:p w:rsidR="003D7C0E" w:rsidRDefault="003D7C0E" w:rsidP="003D7C0E">
      <w:pPr>
        <w:pStyle w:val="ql-left-displayed-equation"/>
        <w:spacing w:before="0" w:beforeAutospacing="0" w:line="585" w:lineRule="atLeast"/>
      </w:pPr>
      <w:r>
        <w:rPr>
          <w:rStyle w:val="ql-right-eqno"/>
          <w:sz w:val="26"/>
          <w:szCs w:val="26"/>
        </w:rPr>
        <w:t> </w:t>
      </w:r>
      <w:r>
        <w:rPr>
          <w:rStyle w:val="ql-left-eqno"/>
          <w:sz w:val="26"/>
          <w:szCs w:val="26"/>
        </w:rPr>
        <w:t> </w:t>
      </w:r>
      <w:r>
        <w:rPr>
          <w:noProof/>
        </w:rPr>
        <w:drawing>
          <wp:inline distT="0" distB="0" distL="0" distR="0">
            <wp:extent cx="895350" cy="371475"/>
            <wp:effectExtent l="19050" t="0" r="0" b="0"/>
            <wp:docPr id="106" name="Picture 106" descr="\begin{equation*}(\dfrac{6}{2})+1=4\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begin{equation*}(\dfrac{6}{2})+1=4\end{equation*}"/>
                    <pic:cNvPicPr>
                      <a:picLocks noChangeAspect="1" noChangeArrowheads="1"/>
                    </pic:cNvPicPr>
                  </pic:nvPicPr>
                  <pic:blipFill>
                    <a:blip r:embed="rId88"/>
                    <a:srcRect/>
                    <a:stretch>
                      <a:fillRect/>
                    </a:stretch>
                  </pic:blipFill>
                  <pic:spPr bwMode="auto">
                    <a:xfrm>
                      <a:off x="0" y="0"/>
                      <a:ext cx="895350" cy="371475"/>
                    </a:xfrm>
                    <a:prstGeom prst="rect">
                      <a:avLst/>
                    </a:prstGeom>
                    <a:noFill/>
                    <a:ln w="9525">
                      <a:noFill/>
                      <a:miter lim="800000"/>
                      <a:headEnd/>
                      <a:tailEnd/>
                    </a:ln>
                  </pic:spPr>
                </pic:pic>
              </a:graphicData>
            </a:graphic>
          </wp:inline>
        </w:drawing>
      </w:r>
    </w:p>
    <w:p w:rsidR="003D7C0E" w:rsidRDefault="003D7C0E" w:rsidP="003D7C0E">
      <w:pPr>
        <w:pStyle w:val="NormalWeb"/>
        <w:spacing w:before="0" w:beforeAutospacing="0"/>
      </w:pPr>
      <w:r>
        <w:t>That means the middle values are the 3rd value, which is </w:t>
      </w:r>
      <w:r>
        <w:rPr>
          <w:rStyle w:val="Strong"/>
          <w:rFonts w:eastAsiaTheme="majorEastAsia"/>
        </w:rPr>
        <w:t>345</w:t>
      </w:r>
      <w:r>
        <w:t>, and the 4th value, which is </w:t>
      </w:r>
      <w:r>
        <w:rPr>
          <w:rStyle w:val="Strong"/>
          <w:rFonts w:eastAsiaTheme="majorEastAsia"/>
        </w:rPr>
        <w:t>357</w:t>
      </w:r>
      <w:r>
        <w:t>.</w:t>
      </w:r>
    </w:p>
    <w:p w:rsidR="003D7C0E" w:rsidRDefault="003D7C0E" w:rsidP="003D7C0E">
      <w:pPr>
        <w:pStyle w:val="NormalWeb"/>
        <w:spacing w:before="0" w:beforeAutospacing="0"/>
      </w:pPr>
      <w:r>
        <w:t>To get the median, take the mean of the 2 middle values by adding them together and dividing by 2.</w:t>
      </w:r>
    </w:p>
    <w:p w:rsidR="003D7C0E" w:rsidRDefault="003D7C0E" w:rsidP="003D7C0E">
      <w:pPr>
        <w:pStyle w:val="ql-left-displayed-equation"/>
        <w:spacing w:before="0" w:beforeAutospacing="0" w:line="600" w:lineRule="atLeast"/>
      </w:pPr>
      <w:r>
        <w:rPr>
          <w:rStyle w:val="ql-right-eqno"/>
          <w:sz w:val="26"/>
          <w:szCs w:val="26"/>
        </w:rPr>
        <w:t> </w:t>
      </w:r>
      <w:r>
        <w:rPr>
          <w:rStyle w:val="ql-left-eqno"/>
          <w:sz w:val="26"/>
          <w:szCs w:val="26"/>
        </w:rPr>
        <w:t> </w:t>
      </w:r>
      <w:r>
        <w:rPr>
          <w:noProof/>
        </w:rPr>
        <w:drawing>
          <wp:inline distT="0" distB="0" distL="0" distR="0">
            <wp:extent cx="1400175" cy="381000"/>
            <wp:effectExtent l="19050" t="0" r="9525" b="0"/>
            <wp:docPr id="107" name="Picture 107" descr="\begin{equation*}\dfrac{(345+357)}{2}=351\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begin{equation*}\dfrac{(345+357)}{2}=351\end{equation*}"/>
                    <pic:cNvPicPr>
                      <a:picLocks noChangeAspect="1" noChangeArrowheads="1"/>
                    </pic:cNvPicPr>
                  </pic:nvPicPr>
                  <pic:blipFill>
                    <a:blip r:embed="rId89"/>
                    <a:srcRect/>
                    <a:stretch>
                      <a:fillRect/>
                    </a:stretch>
                  </pic:blipFill>
                  <pic:spPr bwMode="auto">
                    <a:xfrm>
                      <a:off x="0" y="0"/>
                      <a:ext cx="1400175" cy="381000"/>
                    </a:xfrm>
                    <a:prstGeom prst="rect">
                      <a:avLst/>
                    </a:prstGeom>
                    <a:noFill/>
                    <a:ln w="9525">
                      <a:noFill/>
                      <a:miter lim="800000"/>
                      <a:headEnd/>
                      <a:tailEnd/>
                    </a:ln>
                  </pic:spPr>
                </pic:pic>
              </a:graphicData>
            </a:graphic>
          </wp:inline>
        </w:drawing>
      </w:r>
    </w:p>
    <w:p w:rsidR="003D7C0E" w:rsidRDefault="003D7C0E" w:rsidP="003D7C0E">
      <w:pPr>
        <w:pStyle w:val="NormalWeb"/>
        <w:spacing w:before="0" w:beforeAutospacing="0" w:after="0" w:afterAutospacing="0"/>
        <w:jc w:val="center"/>
      </w:pPr>
      <w:r>
        <w:rPr>
          <w:rStyle w:val="highlight-green"/>
          <w:b/>
          <w:bCs/>
        </w:rPr>
        <w:t>Median: 351 milliseconds</w:t>
      </w:r>
    </w:p>
    <w:p w:rsidR="003D7C0E" w:rsidRDefault="003D7C0E" w:rsidP="003D7C0E">
      <w:pPr>
        <w:pStyle w:val="Heading2"/>
        <w:spacing w:before="240" w:beforeAutospacing="0" w:after="120" w:afterAutospacing="0"/>
        <w:rPr>
          <w:rFonts w:ascii="Arial" w:hAnsi="Arial" w:cs="Arial"/>
          <w:color w:val="1B2B68"/>
        </w:rPr>
      </w:pPr>
      <w:r>
        <w:rPr>
          <w:rStyle w:val="highlight-purple"/>
          <w:rFonts w:ascii="Arial" w:hAnsi="Arial" w:cs="Arial"/>
          <w:color w:val="1B2B68"/>
        </w:rPr>
        <w:t>Mean</w:t>
      </w:r>
    </w:p>
    <w:p w:rsidR="003D7C0E" w:rsidRDefault="003D7C0E" w:rsidP="003D7C0E">
      <w:pPr>
        <w:pStyle w:val="NormalWeb"/>
        <w:spacing w:before="0" w:beforeAutospacing="0"/>
      </w:pPr>
      <w:r>
        <w:t>The </w:t>
      </w:r>
      <w:hyperlink r:id="rId90" w:history="1">
        <w:r>
          <w:rPr>
            <w:rStyle w:val="Hyperlink"/>
            <w:color w:val="1F80E8"/>
          </w:rPr>
          <w:t>arithmetic mean</w:t>
        </w:r>
      </w:hyperlink>
      <w:r>
        <w:t> of a dataset (which is different from the </w:t>
      </w:r>
      <w:hyperlink r:id="rId91" w:history="1">
        <w:r>
          <w:rPr>
            <w:rStyle w:val="Hyperlink"/>
            <w:color w:val="1F80E8"/>
          </w:rPr>
          <w:t>geometric mean</w:t>
        </w:r>
      </w:hyperlink>
      <w:r>
        <w:t>) is the sum of all values divided by the total number of values. It’s the most commonly used measure of central tendency because all values are used in the calculation.</w:t>
      </w:r>
    </w:p>
    <w:p w:rsidR="003D7C0E" w:rsidRDefault="003D7C0E" w:rsidP="003D7C0E">
      <w:r>
        <w:t>Example: Finding the mean</w:t>
      </w:r>
    </w:p>
    <w:tbl>
      <w:tblPr>
        <w:tblW w:w="10801" w:type="dxa"/>
        <w:tblCellMar>
          <w:top w:w="15" w:type="dxa"/>
          <w:left w:w="15" w:type="dxa"/>
          <w:bottom w:w="15" w:type="dxa"/>
          <w:right w:w="15" w:type="dxa"/>
        </w:tblCellMar>
        <w:tblLook w:val="04A0"/>
      </w:tblPr>
      <w:tblGrid>
        <w:gridCol w:w="6351"/>
        <w:gridCol w:w="890"/>
        <w:gridCol w:w="890"/>
        <w:gridCol w:w="890"/>
        <w:gridCol w:w="890"/>
        <w:gridCol w:w="890"/>
      </w:tblGrid>
      <w:tr w:rsidR="003D7C0E" w:rsidTr="003D7C0E">
        <w:tc>
          <w:tcPr>
            <w:tcW w:w="0" w:type="auto"/>
            <w:tcBorders>
              <w:bottom w:val="single" w:sz="6" w:space="0" w:color="EFEEE9"/>
              <w:right w:val="single" w:sz="6" w:space="0" w:color="EFEEE9"/>
            </w:tcBorders>
            <w:hideMark/>
          </w:tcPr>
          <w:p w:rsidR="003D7C0E" w:rsidRDefault="003D7C0E">
            <w:pPr>
              <w:spacing w:after="450"/>
              <w:rPr>
                <w:b/>
                <w:bCs/>
                <w:sz w:val="21"/>
                <w:szCs w:val="21"/>
              </w:rPr>
            </w:pPr>
            <w:r>
              <w:rPr>
                <w:b/>
                <w:bCs/>
                <w:sz w:val="21"/>
                <w:szCs w:val="21"/>
              </w:rPr>
              <w:t>Participant</w:t>
            </w:r>
          </w:p>
        </w:tc>
        <w:tc>
          <w:tcPr>
            <w:tcW w:w="0" w:type="auto"/>
            <w:tcBorders>
              <w:bottom w:val="single" w:sz="6" w:space="0" w:color="EFEEE9"/>
            </w:tcBorders>
            <w:hideMark/>
          </w:tcPr>
          <w:p w:rsidR="003D7C0E" w:rsidRDefault="003D7C0E">
            <w:pPr>
              <w:spacing w:after="450"/>
              <w:rPr>
                <w:sz w:val="21"/>
                <w:szCs w:val="21"/>
              </w:rPr>
            </w:pPr>
            <w:r>
              <w:rPr>
                <w:sz w:val="21"/>
                <w:szCs w:val="21"/>
              </w:rPr>
              <w:t>1</w:t>
            </w:r>
          </w:p>
        </w:tc>
        <w:tc>
          <w:tcPr>
            <w:tcW w:w="0" w:type="auto"/>
            <w:tcBorders>
              <w:bottom w:val="single" w:sz="6" w:space="0" w:color="EFEEE9"/>
            </w:tcBorders>
            <w:hideMark/>
          </w:tcPr>
          <w:p w:rsidR="003D7C0E" w:rsidRDefault="003D7C0E">
            <w:pPr>
              <w:spacing w:after="450"/>
              <w:rPr>
                <w:sz w:val="21"/>
                <w:szCs w:val="21"/>
              </w:rPr>
            </w:pPr>
            <w:r>
              <w:rPr>
                <w:sz w:val="21"/>
                <w:szCs w:val="21"/>
              </w:rPr>
              <w:t>2</w:t>
            </w:r>
          </w:p>
        </w:tc>
        <w:tc>
          <w:tcPr>
            <w:tcW w:w="0" w:type="auto"/>
            <w:tcBorders>
              <w:bottom w:val="single" w:sz="6" w:space="0" w:color="EFEEE9"/>
            </w:tcBorders>
            <w:hideMark/>
          </w:tcPr>
          <w:p w:rsidR="003D7C0E" w:rsidRDefault="003D7C0E">
            <w:pPr>
              <w:spacing w:after="450"/>
              <w:rPr>
                <w:sz w:val="21"/>
                <w:szCs w:val="21"/>
              </w:rPr>
            </w:pPr>
            <w:r>
              <w:rPr>
                <w:sz w:val="21"/>
                <w:szCs w:val="21"/>
              </w:rPr>
              <w:t>3</w:t>
            </w:r>
          </w:p>
        </w:tc>
        <w:tc>
          <w:tcPr>
            <w:tcW w:w="0" w:type="auto"/>
            <w:tcBorders>
              <w:bottom w:val="single" w:sz="6" w:space="0" w:color="EFEEE9"/>
            </w:tcBorders>
            <w:hideMark/>
          </w:tcPr>
          <w:p w:rsidR="003D7C0E" w:rsidRDefault="003D7C0E">
            <w:pPr>
              <w:spacing w:after="450"/>
              <w:rPr>
                <w:sz w:val="21"/>
                <w:szCs w:val="21"/>
              </w:rPr>
            </w:pPr>
            <w:r>
              <w:rPr>
                <w:sz w:val="21"/>
                <w:szCs w:val="21"/>
              </w:rPr>
              <w:t>4</w:t>
            </w:r>
          </w:p>
        </w:tc>
        <w:tc>
          <w:tcPr>
            <w:tcW w:w="0" w:type="auto"/>
            <w:tcBorders>
              <w:bottom w:val="single" w:sz="6" w:space="0" w:color="EFEEE9"/>
              <w:right w:val="nil"/>
            </w:tcBorders>
            <w:hideMark/>
          </w:tcPr>
          <w:p w:rsidR="003D7C0E" w:rsidRDefault="003D7C0E">
            <w:pPr>
              <w:spacing w:after="450"/>
              <w:rPr>
                <w:sz w:val="21"/>
                <w:szCs w:val="21"/>
              </w:rPr>
            </w:pPr>
            <w:r>
              <w:rPr>
                <w:sz w:val="21"/>
                <w:szCs w:val="21"/>
              </w:rPr>
              <w:t>5</w:t>
            </w:r>
          </w:p>
        </w:tc>
      </w:tr>
      <w:tr w:rsidR="003D7C0E" w:rsidTr="003D7C0E">
        <w:tc>
          <w:tcPr>
            <w:tcW w:w="0" w:type="auto"/>
            <w:tcBorders>
              <w:bottom w:val="nil"/>
              <w:right w:val="single" w:sz="6" w:space="0" w:color="EFEEE9"/>
            </w:tcBorders>
            <w:hideMark/>
          </w:tcPr>
          <w:p w:rsidR="003D7C0E" w:rsidRDefault="003D7C0E">
            <w:pPr>
              <w:spacing w:after="450"/>
              <w:rPr>
                <w:b/>
                <w:bCs/>
                <w:sz w:val="21"/>
                <w:szCs w:val="21"/>
              </w:rPr>
            </w:pPr>
            <w:r>
              <w:rPr>
                <w:b/>
                <w:bCs/>
                <w:sz w:val="21"/>
                <w:szCs w:val="21"/>
              </w:rPr>
              <w:t>Reaction time (milliseconds)</w:t>
            </w:r>
          </w:p>
        </w:tc>
        <w:tc>
          <w:tcPr>
            <w:tcW w:w="0" w:type="auto"/>
            <w:tcBorders>
              <w:bottom w:val="nil"/>
            </w:tcBorders>
            <w:hideMark/>
          </w:tcPr>
          <w:p w:rsidR="003D7C0E" w:rsidRDefault="003D7C0E">
            <w:pPr>
              <w:spacing w:after="450"/>
              <w:rPr>
                <w:sz w:val="21"/>
                <w:szCs w:val="21"/>
              </w:rPr>
            </w:pPr>
            <w:r>
              <w:rPr>
                <w:sz w:val="21"/>
                <w:szCs w:val="21"/>
              </w:rPr>
              <w:t>287</w:t>
            </w:r>
          </w:p>
        </w:tc>
        <w:tc>
          <w:tcPr>
            <w:tcW w:w="0" w:type="auto"/>
            <w:tcBorders>
              <w:bottom w:val="nil"/>
            </w:tcBorders>
            <w:hideMark/>
          </w:tcPr>
          <w:p w:rsidR="003D7C0E" w:rsidRDefault="003D7C0E">
            <w:pPr>
              <w:spacing w:after="450"/>
              <w:rPr>
                <w:sz w:val="21"/>
                <w:szCs w:val="21"/>
              </w:rPr>
            </w:pPr>
            <w:r>
              <w:rPr>
                <w:sz w:val="21"/>
                <w:szCs w:val="21"/>
              </w:rPr>
              <w:t>345</w:t>
            </w:r>
          </w:p>
        </w:tc>
        <w:tc>
          <w:tcPr>
            <w:tcW w:w="0" w:type="auto"/>
            <w:tcBorders>
              <w:bottom w:val="nil"/>
            </w:tcBorders>
            <w:hideMark/>
          </w:tcPr>
          <w:p w:rsidR="003D7C0E" w:rsidRDefault="003D7C0E">
            <w:pPr>
              <w:spacing w:after="450"/>
              <w:rPr>
                <w:sz w:val="21"/>
                <w:szCs w:val="21"/>
              </w:rPr>
            </w:pPr>
            <w:r>
              <w:rPr>
                <w:sz w:val="21"/>
                <w:szCs w:val="21"/>
              </w:rPr>
              <w:t>365</w:t>
            </w:r>
          </w:p>
        </w:tc>
        <w:tc>
          <w:tcPr>
            <w:tcW w:w="0" w:type="auto"/>
            <w:tcBorders>
              <w:bottom w:val="nil"/>
            </w:tcBorders>
            <w:hideMark/>
          </w:tcPr>
          <w:p w:rsidR="003D7C0E" w:rsidRDefault="003D7C0E">
            <w:pPr>
              <w:spacing w:after="450"/>
              <w:rPr>
                <w:sz w:val="21"/>
                <w:szCs w:val="21"/>
              </w:rPr>
            </w:pPr>
            <w:r>
              <w:rPr>
                <w:sz w:val="21"/>
                <w:szCs w:val="21"/>
              </w:rPr>
              <w:t>298</w:t>
            </w:r>
          </w:p>
        </w:tc>
        <w:tc>
          <w:tcPr>
            <w:tcW w:w="0" w:type="auto"/>
            <w:tcBorders>
              <w:bottom w:val="nil"/>
              <w:right w:val="nil"/>
            </w:tcBorders>
            <w:hideMark/>
          </w:tcPr>
          <w:p w:rsidR="003D7C0E" w:rsidRDefault="003D7C0E">
            <w:pPr>
              <w:spacing w:after="450"/>
              <w:rPr>
                <w:sz w:val="21"/>
                <w:szCs w:val="21"/>
              </w:rPr>
            </w:pPr>
            <w:r>
              <w:rPr>
                <w:sz w:val="21"/>
                <w:szCs w:val="21"/>
              </w:rPr>
              <w:t>380</w:t>
            </w:r>
          </w:p>
        </w:tc>
      </w:tr>
    </w:tbl>
    <w:p w:rsidR="003D7C0E" w:rsidRDefault="003D7C0E" w:rsidP="003D7C0E">
      <w:pPr>
        <w:pStyle w:val="NormalWeb"/>
        <w:spacing w:before="0" w:beforeAutospacing="0"/>
      </w:pPr>
      <w:r>
        <w:t>First you add up the sum of all values:</w:t>
      </w:r>
    </w:p>
    <w:p w:rsidR="003D7C0E" w:rsidRDefault="003D7C0E" w:rsidP="003D7C0E">
      <w:pPr>
        <w:pStyle w:val="ql-left-displayed-equation"/>
        <w:spacing w:before="0" w:beforeAutospacing="0" w:line="390" w:lineRule="atLeast"/>
      </w:pPr>
      <w:r>
        <w:rPr>
          <w:rStyle w:val="ql-right-eqno"/>
          <w:sz w:val="26"/>
          <w:szCs w:val="26"/>
        </w:rPr>
        <w:lastRenderedPageBreak/>
        <w:t> </w:t>
      </w:r>
      <w:r>
        <w:rPr>
          <w:rStyle w:val="ql-left-eqno"/>
          <w:sz w:val="26"/>
          <w:szCs w:val="26"/>
        </w:rPr>
        <w:t> </w:t>
      </w:r>
      <w:r>
        <w:rPr>
          <w:noProof/>
        </w:rPr>
        <w:drawing>
          <wp:inline distT="0" distB="0" distL="0" distR="0">
            <wp:extent cx="3457575" cy="247650"/>
            <wp:effectExtent l="19050" t="0" r="9525" b="0"/>
            <wp:docPr id="108" name="Picture 108" descr="\begin{equation*}\sum{x}=287+345+365+298+380=1\,675\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begin{equation*}\sum{x}=287+345+365+298+380=1\,675\end{equation*}"/>
                    <pic:cNvPicPr>
                      <a:picLocks noChangeAspect="1" noChangeArrowheads="1"/>
                    </pic:cNvPicPr>
                  </pic:nvPicPr>
                  <pic:blipFill>
                    <a:blip r:embed="rId92"/>
                    <a:srcRect/>
                    <a:stretch>
                      <a:fillRect/>
                    </a:stretch>
                  </pic:blipFill>
                  <pic:spPr bwMode="auto">
                    <a:xfrm>
                      <a:off x="0" y="0"/>
                      <a:ext cx="3457575" cy="247650"/>
                    </a:xfrm>
                    <a:prstGeom prst="rect">
                      <a:avLst/>
                    </a:prstGeom>
                    <a:noFill/>
                    <a:ln w="9525">
                      <a:noFill/>
                      <a:miter lim="800000"/>
                      <a:headEnd/>
                      <a:tailEnd/>
                    </a:ln>
                  </pic:spPr>
                </pic:pic>
              </a:graphicData>
            </a:graphic>
          </wp:inline>
        </w:drawing>
      </w:r>
    </w:p>
    <w:p w:rsidR="003D7C0E" w:rsidRDefault="003D7C0E" w:rsidP="003D7C0E">
      <w:pPr>
        <w:pStyle w:val="NormalWeb"/>
        <w:spacing w:before="0" w:beforeAutospacing="0"/>
      </w:pPr>
      <w:hyperlink r:id="rId93" w:history="1">
        <w:r>
          <w:rPr>
            <w:rStyle w:val="Hyperlink"/>
            <w:color w:val="1F80E8"/>
          </w:rPr>
          <w:t>Then</w:t>
        </w:r>
      </w:hyperlink>
      <w:r>
        <w:t> you calculate the mean using the formula</w:t>
      </w:r>
    </w:p>
    <w:p w:rsidR="003D7C0E" w:rsidRDefault="003D7C0E" w:rsidP="003D7C0E">
      <w:pPr>
        <w:pStyle w:val="ql-left-displayed-equation"/>
        <w:spacing w:before="0" w:beforeAutospacing="0" w:line="600" w:lineRule="atLeast"/>
      </w:pPr>
      <w:r>
        <w:rPr>
          <w:rStyle w:val="ql-right-eqno"/>
          <w:sz w:val="26"/>
          <w:szCs w:val="26"/>
        </w:rPr>
        <w:t> </w:t>
      </w:r>
      <w:r>
        <w:rPr>
          <w:rStyle w:val="ql-left-eqno"/>
          <w:sz w:val="26"/>
          <w:szCs w:val="26"/>
        </w:rPr>
        <w:t> </w:t>
      </w:r>
      <w:r>
        <w:rPr>
          <w:noProof/>
        </w:rPr>
        <w:drawing>
          <wp:inline distT="0" distB="0" distL="0" distR="0">
            <wp:extent cx="323850" cy="381000"/>
            <wp:effectExtent l="19050" t="0" r="0" b="0"/>
            <wp:docPr id="109" name="Picture 109" descr="\begin{equation*} \frac {\sum{x}}{n} \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begin{equation*} \frac {\sum{x}}{n} \end{equation*}"/>
                    <pic:cNvPicPr>
                      <a:picLocks noChangeAspect="1" noChangeArrowheads="1"/>
                    </pic:cNvPicPr>
                  </pic:nvPicPr>
                  <pic:blipFill>
                    <a:blip r:embed="rId94"/>
                    <a:srcRect/>
                    <a:stretch>
                      <a:fillRect/>
                    </a:stretch>
                  </pic:blipFill>
                  <pic:spPr bwMode="auto">
                    <a:xfrm>
                      <a:off x="0" y="0"/>
                      <a:ext cx="323850" cy="381000"/>
                    </a:xfrm>
                    <a:prstGeom prst="rect">
                      <a:avLst/>
                    </a:prstGeom>
                    <a:noFill/>
                    <a:ln w="9525">
                      <a:noFill/>
                      <a:miter lim="800000"/>
                      <a:headEnd/>
                      <a:tailEnd/>
                    </a:ln>
                  </pic:spPr>
                </pic:pic>
              </a:graphicData>
            </a:graphic>
          </wp:inline>
        </w:drawing>
      </w:r>
    </w:p>
    <w:p w:rsidR="003D7C0E" w:rsidRDefault="003D7C0E" w:rsidP="003D7C0E">
      <w:pPr>
        <w:pStyle w:val="NormalWeb"/>
        <w:spacing w:before="0" w:beforeAutospacing="0"/>
      </w:pPr>
      <w:r>
        <w:t>There are 5 values in the dataset, so </w:t>
      </w:r>
      <w:r>
        <w:rPr>
          <w:rStyle w:val="Emphasis"/>
        </w:rPr>
        <w:t>n</w:t>
      </w:r>
      <w:r>
        <w:t> = 5.</w:t>
      </w:r>
    </w:p>
    <w:p w:rsidR="003D7C0E" w:rsidRDefault="003D7C0E" w:rsidP="003D7C0E">
      <w:pPr>
        <w:pStyle w:val="ql-left-displayed-equation"/>
        <w:spacing w:before="0" w:beforeAutospacing="0" w:line="600" w:lineRule="atLeast"/>
      </w:pPr>
      <w:r>
        <w:rPr>
          <w:rStyle w:val="ql-right-eqno"/>
          <w:sz w:val="26"/>
          <w:szCs w:val="26"/>
        </w:rPr>
        <w:t> </w:t>
      </w:r>
      <w:r>
        <w:rPr>
          <w:rStyle w:val="ql-left-eqno"/>
          <w:sz w:val="26"/>
          <w:szCs w:val="26"/>
        </w:rPr>
        <w:t> </w:t>
      </w:r>
      <w:r>
        <w:rPr>
          <w:noProof/>
        </w:rPr>
        <w:drawing>
          <wp:inline distT="0" distB="0" distL="0" distR="0">
            <wp:extent cx="1257300" cy="381000"/>
            <wp:effectExtent l="19050" t="0" r="0" b="0"/>
            <wp:docPr id="110" name="Picture 110" descr="\begin{equation*}\bar{x}=\dfrac{1\,675}{5}=335\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begin{equation*}\bar{x}=\dfrac{1\,675}{5}=335\end{equation*}"/>
                    <pic:cNvPicPr>
                      <a:picLocks noChangeAspect="1" noChangeArrowheads="1"/>
                    </pic:cNvPicPr>
                  </pic:nvPicPr>
                  <pic:blipFill>
                    <a:blip r:embed="rId95"/>
                    <a:srcRect/>
                    <a:stretch>
                      <a:fillRect/>
                    </a:stretch>
                  </pic:blipFill>
                  <pic:spPr bwMode="auto">
                    <a:xfrm>
                      <a:off x="0" y="0"/>
                      <a:ext cx="1257300" cy="381000"/>
                    </a:xfrm>
                    <a:prstGeom prst="rect">
                      <a:avLst/>
                    </a:prstGeom>
                    <a:noFill/>
                    <a:ln w="9525">
                      <a:noFill/>
                      <a:miter lim="800000"/>
                      <a:headEnd/>
                      <a:tailEnd/>
                    </a:ln>
                  </pic:spPr>
                </pic:pic>
              </a:graphicData>
            </a:graphic>
          </wp:inline>
        </w:drawing>
      </w:r>
    </w:p>
    <w:p w:rsidR="003D7C0E" w:rsidRDefault="003D7C0E" w:rsidP="003D7C0E">
      <w:pPr>
        <w:pStyle w:val="NormalWeb"/>
        <w:spacing w:before="0" w:beforeAutospacing="0" w:after="0" w:afterAutospacing="0"/>
      </w:pPr>
      <w:r>
        <w:rPr>
          <w:rStyle w:val="highlight-purple"/>
          <w:b/>
          <w:bCs/>
        </w:rPr>
        <w:t>Mean (x̄): 335 milliseconds</w:t>
      </w:r>
    </w:p>
    <w:p w:rsidR="003D7C0E" w:rsidRDefault="003D7C0E" w:rsidP="003D7C0E">
      <w:pPr>
        <w:pStyle w:val="Heading3"/>
        <w:spacing w:before="240" w:after="120"/>
        <w:rPr>
          <w:rFonts w:ascii="Arial" w:hAnsi="Arial" w:cs="Arial"/>
          <w:color w:val="1B2B68"/>
        </w:rPr>
      </w:pPr>
      <w:r>
        <w:rPr>
          <w:rFonts w:ascii="Arial" w:hAnsi="Arial" w:cs="Arial"/>
          <w:color w:val="1B2B68"/>
        </w:rPr>
        <w:t>Outlier effect on the mean</w:t>
      </w:r>
    </w:p>
    <w:p w:rsidR="003D7C0E" w:rsidRDefault="003D7C0E" w:rsidP="003D7C0E">
      <w:pPr>
        <w:pStyle w:val="NormalWeb"/>
        <w:spacing w:before="0" w:beforeAutospacing="0"/>
      </w:pPr>
      <w:hyperlink r:id="rId96" w:history="1">
        <w:r>
          <w:rPr>
            <w:rStyle w:val="Hyperlink"/>
            <w:color w:val="1F80E8"/>
          </w:rPr>
          <w:t>Outliers</w:t>
        </w:r>
      </w:hyperlink>
      <w:r>
        <w:t> can significantly increase or decrease the mean when they are included in the calculation. Since all values are used to calculate the mean, it can be affected by extreme outliers. An outlier is a value that differs significantly from the others in a dataset.</w:t>
      </w:r>
    </w:p>
    <w:p w:rsidR="003D7C0E" w:rsidRDefault="003D7C0E" w:rsidP="003D7C0E">
      <w:r>
        <w:t xml:space="preserve">Example: Mean with an </w:t>
      </w:r>
      <w:proofErr w:type="spellStart"/>
      <w:r>
        <w:t>outlierIn</w:t>
      </w:r>
      <w:proofErr w:type="spellEnd"/>
      <w:r>
        <w:t xml:space="preserve"> this </w:t>
      </w:r>
      <w:proofErr w:type="gramStart"/>
      <w:r>
        <w:t>dataset,</w:t>
      </w:r>
      <w:proofErr w:type="gramEnd"/>
      <w:r>
        <w:t xml:space="preserve"> we swap out one value with an extreme </w:t>
      </w:r>
      <w:r>
        <w:rPr>
          <w:rStyle w:val="highlight-red"/>
        </w:rPr>
        <w:t>outlier</w:t>
      </w:r>
      <w:r>
        <w:t>.</w:t>
      </w:r>
    </w:p>
    <w:tbl>
      <w:tblPr>
        <w:tblW w:w="10801" w:type="dxa"/>
        <w:tblCellMar>
          <w:top w:w="15" w:type="dxa"/>
          <w:left w:w="15" w:type="dxa"/>
          <w:bottom w:w="15" w:type="dxa"/>
          <w:right w:w="15" w:type="dxa"/>
        </w:tblCellMar>
        <w:tblLook w:val="04A0"/>
      </w:tblPr>
      <w:tblGrid>
        <w:gridCol w:w="6351"/>
        <w:gridCol w:w="890"/>
        <w:gridCol w:w="890"/>
        <w:gridCol w:w="890"/>
        <w:gridCol w:w="890"/>
        <w:gridCol w:w="890"/>
      </w:tblGrid>
      <w:tr w:rsidR="003D7C0E" w:rsidTr="003D7C0E">
        <w:tc>
          <w:tcPr>
            <w:tcW w:w="0" w:type="auto"/>
            <w:tcBorders>
              <w:bottom w:val="single" w:sz="6" w:space="0" w:color="EFEEE9"/>
              <w:right w:val="single" w:sz="6" w:space="0" w:color="EFEEE9"/>
            </w:tcBorders>
            <w:hideMark/>
          </w:tcPr>
          <w:p w:rsidR="003D7C0E" w:rsidRDefault="003D7C0E">
            <w:pPr>
              <w:spacing w:after="450"/>
              <w:rPr>
                <w:b/>
                <w:bCs/>
                <w:sz w:val="21"/>
                <w:szCs w:val="21"/>
              </w:rPr>
            </w:pPr>
            <w:r>
              <w:rPr>
                <w:b/>
                <w:bCs/>
                <w:sz w:val="21"/>
                <w:szCs w:val="21"/>
              </w:rPr>
              <w:t>Participant</w:t>
            </w:r>
          </w:p>
        </w:tc>
        <w:tc>
          <w:tcPr>
            <w:tcW w:w="0" w:type="auto"/>
            <w:tcBorders>
              <w:bottom w:val="single" w:sz="6" w:space="0" w:color="EFEEE9"/>
            </w:tcBorders>
            <w:hideMark/>
          </w:tcPr>
          <w:p w:rsidR="003D7C0E" w:rsidRDefault="003D7C0E">
            <w:pPr>
              <w:spacing w:after="450"/>
              <w:rPr>
                <w:sz w:val="21"/>
                <w:szCs w:val="21"/>
              </w:rPr>
            </w:pPr>
            <w:r>
              <w:rPr>
                <w:sz w:val="21"/>
                <w:szCs w:val="21"/>
              </w:rPr>
              <w:t>1</w:t>
            </w:r>
          </w:p>
        </w:tc>
        <w:tc>
          <w:tcPr>
            <w:tcW w:w="0" w:type="auto"/>
            <w:tcBorders>
              <w:bottom w:val="single" w:sz="6" w:space="0" w:color="EFEEE9"/>
            </w:tcBorders>
            <w:hideMark/>
          </w:tcPr>
          <w:p w:rsidR="003D7C0E" w:rsidRDefault="003D7C0E">
            <w:pPr>
              <w:spacing w:after="450"/>
              <w:rPr>
                <w:sz w:val="21"/>
                <w:szCs w:val="21"/>
              </w:rPr>
            </w:pPr>
            <w:r>
              <w:rPr>
                <w:sz w:val="21"/>
                <w:szCs w:val="21"/>
              </w:rPr>
              <w:t>2</w:t>
            </w:r>
          </w:p>
        </w:tc>
        <w:tc>
          <w:tcPr>
            <w:tcW w:w="0" w:type="auto"/>
            <w:tcBorders>
              <w:bottom w:val="single" w:sz="6" w:space="0" w:color="EFEEE9"/>
            </w:tcBorders>
            <w:hideMark/>
          </w:tcPr>
          <w:p w:rsidR="003D7C0E" w:rsidRDefault="003D7C0E">
            <w:pPr>
              <w:spacing w:after="450"/>
              <w:rPr>
                <w:sz w:val="21"/>
                <w:szCs w:val="21"/>
              </w:rPr>
            </w:pPr>
            <w:r>
              <w:rPr>
                <w:sz w:val="21"/>
                <w:szCs w:val="21"/>
              </w:rPr>
              <w:t>3</w:t>
            </w:r>
          </w:p>
        </w:tc>
        <w:tc>
          <w:tcPr>
            <w:tcW w:w="0" w:type="auto"/>
            <w:tcBorders>
              <w:bottom w:val="single" w:sz="6" w:space="0" w:color="EFEEE9"/>
            </w:tcBorders>
            <w:hideMark/>
          </w:tcPr>
          <w:p w:rsidR="003D7C0E" w:rsidRDefault="003D7C0E">
            <w:pPr>
              <w:spacing w:after="450"/>
              <w:rPr>
                <w:sz w:val="21"/>
                <w:szCs w:val="21"/>
              </w:rPr>
            </w:pPr>
            <w:r>
              <w:rPr>
                <w:sz w:val="21"/>
                <w:szCs w:val="21"/>
              </w:rPr>
              <w:t>4</w:t>
            </w:r>
          </w:p>
        </w:tc>
        <w:tc>
          <w:tcPr>
            <w:tcW w:w="0" w:type="auto"/>
            <w:tcBorders>
              <w:bottom w:val="single" w:sz="6" w:space="0" w:color="EFEEE9"/>
              <w:right w:val="nil"/>
            </w:tcBorders>
            <w:hideMark/>
          </w:tcPr>
          <w:p w:rsidR="003D7C0E" w:rsidRDefault="003D7C0E">
            <w:pPr>
              <w:spacing w:after="450"/>
              <w:rPr>
                <w:sz w:val="21"/>
                <w:szCs w:val="21"/>
              </w:rPr>
            </w:pPr>
            <w:r>
              <w:rPr>
                <w:sz w:val="21"/>
                <w:szCs w:val="21"/>
              </w:rPr>
              <w:t>5</w:t>
            </w:r>
          </w:p>
        </w:tc>
      </w:tr>
      <w:tr w:rsidR="003D7C0E" w:rsidTr="003D7C0E">
        <w:tc>
          <w:tcPr>
            <w:tcW w:w="0" w:type="auto"/>
            <w:tcBorders>
              <w:bottom w:val="nil"/>
              <w:right w:val="single" w:sz="6" w:space="0" w:color="EFEEE9"/>
            </w:tcBorders>
            <w:hideMark/>
          </w:tcPr>
          <w:p w:rsidR="003D7C0E" w:rsidRDefault="003D7C0E">
            <w:pPr>
              <w:spacing w:after="450"/>
              <w:rPr>
                <w:b/>
                <w:bCs/>
                <w:sz w:val="21"/>
                <w:szCs w:val="21"/>
              </w:rPr>
            </w:pPr>
            <w:r>
              <w:rPr>
                <w:b/>
                <w:bCs/>
                <w:sz w:val="21"/>
                <w:szCs w:val="21"/>
              </w:rPr>
              <w:t>Reaction time (milliseconds)</w:t>
            </w:r>
          </w:p>
        </w:tc>
        <w:tc>
          <w:tcPr>
            <w:tcW w:w="0" w:type="auto"/>
            <w:tcBorders>
              <w:bottom w:val="nil"/>
            </w:tcBorders>
            <w:hideMark/>
          </w:tcPr>
          <w:p w:rsidR="003D7C0E" w:rsidRDefault="003D7C0E">
            <w:pPr>
              <w:spacing w:after="450"/>
              <w:rPr>
                <w:sz w:val="21"/>
                <w:szCs w:val="21"/>
              </w:rPr>
            </w:pPr>
            <w:r>
              <w:rPr>
                <w:rStyle w:val="highlight-red"/>
                <w:sz w:val="21"/>
                <w:szCs w:val="21"/>
              </w:rPr>
              <w:t>832</w:t>
            </w:r>
          </w:p>
        </w:tc>
        <w:tc>
          <w:tcPr>
            <w:tcW w:w="0" w:type="auto"/>
            <w:tcBorders>
              <w:bottom w:val="nil"/>
            </w:tcBorders>
            <w:hideMark/>
          </w:tcPr>
          <w:p w:rsidR="003D7C0E" w:rsidRDefault="003D7C0E">
            <w:pPr>
              <w:spacing w:after="450"/>
              <w:rPr>
                <w:sz w:val="21"/>
                <w:szCs w:val="21"/>
              </w:rPr>
            </w:pPr>
            <w:r>
              <w:rPr>
                <w:sz w:val="21"/>
                <w:szCs w:val="21"/>
              </w:rPr>
              <w:t>345</w:t>
            </w:r>
          </w:p>
        </w:tc>
        <w:tc>
          <w:tcPr>
            <w:tcW w:w="0" w:type="auto"/>
            <w:tcBorders>
              <w:bottom w:val="nil"/>
            </w:tcBorders>
            <w:hideMark/>
          </w:tcPr>
          <w:p w:rsidR="003D7C0E" w:rsidRDefault="003D7C0E">
            <w:pPr>
              <w:spacing w:after="450"/>
              <w:rPr>
                <w:sz w:val="21"/>
                <w:szCs w:val="21"/>
              </w:rPr>
            </w:pPr>
            <w:r>
              <w:rPr>
                <w:sz w:val="21"/>
                <w:szCs w:val="21"/>
              </w:rPr>
              <w:t>365</w:t>
            </w:r>
          </w:p>
        </w:tc>
        <w:tc>
          <w:tcPr>
            <w:tcW w:w="0" w:type="auto"/>
            <w:tcBorders>
              <w:bottom w:val="nil"/>
            </w:tcBorders>
            <w:hideMark/>
          </w:tcPr>
          <w:p w:rsidR="003D7C0E" w:rsidRDefault="003D7C0E">
            <w:pPr>
              <w:spacing w:after="450"/>
              <w:rPr>
                <w:sz w:val="21"/>
                <w:szCs w:val="21"/>
              </w:rPr>
            </w:pPr>
            <w:r>
              <w:rPr>
                <w:sz w:val="21"/>
                <w:szCs w:val="21"/>
              </w:rPr>
              <w:t>298</w:t>
            </w:r>
          </w:p>
        </w:tc>
        <w:tc>
          <w:tcPr>
            <w:tcW w:w="0" w:type="auto"/>
            <w:tcBorders>
              <w:bottom w:val="nil"/>
              <w:right w:val="nil"/>
            </w:tcBorders>
            <w:hideMark/>
          </w:tcPr>
          <w:p w:rsidR="003D7C0E" w:rsidRDefault="003D7C0E">
            <w:pPr>
              <w:spacing w:after="450"/>
              <w:rPr>
                <w:sz w:val="21"/>
                <w:szCs w:val="21"/>
              </w:rPr>
            </w:pPr>
            <w:r>
              <w:rPr>
                <w:sz w:val="21"/>
                <w:szCs w:val="21"/>
              </w:rPr>
              <w:t>380</w:t>
            </w:r>
          </w:p>
        </w:tc>
      </w:tr>
    </w:tbl>
    <w:p w:rsidR="003D7C0E" w:rsidRDefault="003D7C0E" w:rsidP="003D7C0E">
      <w:pPr>
        <w:pStyle w:val="ql-left-displayed-equation"/>
        <w:spacing w:before="0" w:beforeAutospacing="0" w:line="390" w:lineRule="atLeast"/>
      </w:pPr>
      <w:r>
        <w:rPr>
          <w:rStyle w:val="ql-right-eqno"/>
          <w:sz w:val="26"/>
          <w:szCs w:val="26"/>
        </w:rPr>
        <w:t> </w:t>
      </w:r>
      <w:r>
        <w:rPr>
          <w:rStyle w:val="ql-left-eqno"/>
          <w:sz w:val="26"/>
          <w:szCs w:val="26"/>
        </w:rPr>
        <w:t> </w:t>
      </w:r>
      <w:r>
        <w:rPr>
          <w:noProof/>
        </w:rPr>
        <w:drawing>
          <wp:inline distT="0" distB="0" distL="0" distR="0">
            <wp:extent cx="3457575" cy="247650"/>
            <wp:effectExtent l="19050" t="0" r="9525" b="0"/>
            <wp:docPr id="111" name="Picture 111" descr="\begin{equation*}\sum{x}=832+345+365+298+380=2\,220\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begin{equation*}\sum{x}=832+345+365+298+380=2\,220\end{equation*}"/>
                    <pic:cNvPicPr>
                      <a:picLocks noChangeAspect="1" noChangeArrowheads="1"/>
                    </pic:cNvPicPr>
                  </pic:nvPicPr>
                  <pic:blipFill>
                    <a:blip r:embed="rId97"/>
                    <a:srcRect/>
                    <a:stretch>
                      <a:fillRect/>
                    </a:stretch>
                  </pic:blipFill>
                  <pic:spPr bwMode="auto">
                    <a:xfrm>
                      <a:off x="0" y="0"/>
                      <a:ext cx="3457575" cy="247650"/>
                    </a:xfrm>
                    <a:prstGeom prst="rect">
                      <a:avLst/>
                    </a:prstGeom>
                    <a:noFill/>
                    <a:ln w="9525">
                      <a:noFill/>
                      <a:miter lim="800000"/>
                      <a:headEnd/>
                      <a:tailEnd/>
                    </a:ln>
                  </pic:spPr>
                </pic:pic>
              </a:graphicData>
            </a:graphic>
          </wp:inline>
        </w:drawing>
      </w:r>
    </w:p>
    <w:p w:rsidR="003D7C0E" w:rsidRDefault="003D7C0E" w:rsidP="003D7C0E">
      <w:pPr>
        <w:pStyle w:val="ql-left-displayed-equation"/>
        <w:spacing w:before="0" w:beforeAutospacing="0" w:line="600" w:lineRule="atLeast"/>
      </w:pPr>
      <w:r>
        <w:rPr>
          <w:rStyle w:val="ql-right-eqno"/>
          <w:sz w:val="26"/>
          <w:szCs w:val="26"/>
        </w:rPr>
        <w:t> </w:t>
      </w:r>
      <w:r>
        <w:rPr>
          <w:rStyle w:val="ql-left-eqno"/>
          <w:sz w:val="26"/>
          <w:szCs w:val="26"/>
        </w:rPr>
        <w:t> </w:t>
      </w:r>
      <w:r>
        <w:rPr>
          <w:noProof/>
        </w:rPr>
        <w:drawing>
          <wp:inline distT="0" distB="0" distL="0" distR="0">
            <wp:extent cx="1866900" cy="381000"/>
            <wp:effectExtent l="19050" t="0" r="0" b="0"/>
            <wp:docPr id="112" name="Picture 112" descr="\begin{equation*}\bar{x}=\dfrac{\sum{x}}{n}=\dfrac{2\,220}{5}=444\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egin{equation*}\bar{x}=\dfrac{\sum{x}}{n}=\dfrac{2\,220}{5}=444\end{equation*}"/>
                    <pic:cNvPicPr>
                      <a:picLocks noChangeAspect="1" noChangeArrowheads="1"/>
                    </pic:cNvPicPr>
                  </pic:nvPicPr>
                  <pic:blipFill>
                    <a:blip r:embed="rId98"/>
                    <a:srcRect/>
                    <a:stretch>
                      <a:fillRect/>
                    </a:stretch>
                  </pic:blipFill>
                  <pic:spPr bwMode="auto">
                    <a:xfrm>
                      <a:off x="0" y="0"/>
                      <a:ext cx="1866900" cy="381000"/>
                    </a:xfrm>
                    <a:prstGeom prst="rect">
                      <a:avLst/>
                    </a:prstGeom>
                    <a:noFill/>
                    <a:ln w="9525">
                      <a:noFill/>
                      <a:miter lim="800000"/>
                      <a:headEnd/>
                      <a:tailEnd/>
                    </a:ln>
                  </pic:spPr>
                </pic:pic>
              </a:graphicData>
            </a:graphic>
          </wp:inline>
        </w:drawing>
      </w:r>
    </w:p>
    <w:p w:rsidR="003D7C0E" w:rsidRDefault="003D7C0E" w:rsidP="003D7C0E">
      <w:pPr>
        <w:pStyle w:val="NormalWeb"/>
        <w:spacing w:before="0" w:beforeAutospacing="0"/>
      </w:pPr>
      <w:r>
        <w:t>Due to the outlier, the mean (</w:t>
      </w:r>
      <w:r>
        <w:rPr>
          <w:noProof/>
        </w:rPr>
        <w:drawing>
          <wp:inline distT="0" distB="0" distL="0" distR="0">
            <wp:extent cx="95250" cy="104775"/>
            <wp:effectExtent l="19050" t="0" r="0" b="0"/>
            <wp:docPr id="113" name="Picture 113"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ar{x}"/>
                    <pic:cNvPicPr>
                      <a:picLocks noChangeAspect="1" noChangeArrowheads="1"/>
                    </pic:cNvPicPr>
                  </pic:nvPicPr>
                  <pic:blipFill>
                    <a:blip r:embed="rId99"/>
                    <a:srcRect/>
                    <a:stretch>
                      <a:fillRect/>
                    </a:stretch>
                  </pic:blipFill>
                  <pic:spPr bwMode="auto">
                    <a:xfrm>
                      <a:off x="0" y="0"/>
                      <a:ext cx="95250" cy="104775"/>
                    </a:xfrm>
                    <a:prstGeom prst="rect">
                      <a:avLst/>
                    </a:prstGeom>
                    <a:noFill/>
                    <a:ln w="9525">
                      <a:noFill/>
                      <a:miter lim="800000"/>
                      <a:headEnd/>
                      <a:tailEnd/>
                    </a:ln>
                  </pic:spPr>
                </pic:pic>
              </a:graphicData>
            </a:graphic>
          </wp:inline>
        </w:drawing>
      </w:r>
      <w:r>
        <w:t>) becomes much higher, even though all the other numbers in the dataset stay the same.</w:t>
      </w:r>
    </w:p>
    <w:p w:rsidR="003D7C0E" w:rsidRDefault="003D7C0E" w:rsidP="003D7C0E">
      <w:pPr>
        <w:pStyle w:val="NormalWeb"/>
        <w:spacing w:before="0" w:beforeAutospacing="0" w:after="0" w:afterAutospacing="0"/>
        <w:jc w:val="center"/>
      </w:pPr>
      <w:r>
        <w:rPr>
          <w:rStyle w:val="Strong"/>
          <w:rFonts w:eastAsiaTheme="majorEastAsia"/>
        </w:rPr>
        <w:t>Mean: 444 milliseconds</w:t>
      </w:r>
    </w:p>
    <w:p w:rsidR="003D7C0E" w:rsidRDefault="003D7C0E" w:rsidP="003D7C0E">
      <w:pPr>
        <w:pStyle w:val="Heading3"/>
        <w:spacing w:before="240" w:after="120"/>
        <w:rPr>
          <w:rFonts w:ascii="Arial" w:hAnsi="Arial" w:cs="Arial"/>
          <w:color w:val="1B2B68"/>
        </w:rPr>
      </w:pPr>
      <w:r>
        <w:rPr>
          <w:rFonts w:ascii="Arial" w:hAnsi="Arial" w:cs="Arial"/>
          <w:color w:val="1B2B68"/>
        </w:rPr>
        <w:t>Population versus sample mean</w:t>
      </w:r>
    </w:p>
    <w:p w:rsidR="003D7C0E" w:rsidRDefault="003D7C0E" w:rsidP="003D7C0E">
      <w:pPr>
        <w:pStyle w:val="NormalWeb"/>
        <w:spacing w:before="0" w:beforeAutospacing="0"/>
      </w:pPr>
      <w:r>
        <w:t>A dataset contains values from a </w:t>
      </w:r>
      <w:hyperlink r:id="rId100" w:history="1">
        <w:r>
          <w:rPr>
            <w:rStyle w:val="Hyperlink"/>
            <w:color w:val="1F80E8"/>
          </w:rPr>
          <w:t>sample or a population</w:t>
        </w:r>
      </w:hyperlink>
      <w:r>
        <w:t>. A population is the entire group that you are interested in researching, while a sample is only a subset of that population.</w:t>
      </w:r>
    </w:p>
    <w:p w:rsidR="003D7C0E" w:rsidRDefault="003D7C0E" w:rsidP="003D7C0E">
      <w:pPr>
        <w:pStyle w:val="NormalWeb"/>
        <w:spacing w:before="0" w:beforeAutospacing="0"/>
      </w:pPr>
      <w:r>
        <w:t>While data from a sample can help you make estimates about a population, only full population data can give you the complete picture.</w:t>
      </w:r>
    </w:p>
    <w:p w:rsidR="003D7C0E" w:rsidRDefault="003D7C0E" w:rsidP="003D7C0E">
      <w:pPr>
        <w:pStyle w:val="NormalWeb"/>
        <w:spacing w:before="0" w:beforeAutospacing="0"/>
      </w:pPr>
      <w:r>
        <w:t>In statistics, the notation of a sample mean and a population mean and their formulas are different. But the procedures for calculating the population and sample means are the same.</w:t>
      </w:r>
    </w:p>
    <w:p w:rsidR="003D7C0E" w:rsidRDefault="003D7C0E" w:rsidP="003D7C0E">
      <w:r>
        <w:lastRenderedPageBreak/>
        <w:t xml:space="preserve">Sample mean </w:t>
      </w:r>
      <w:proofErr w:type="spellStart"/>
      <w:r>
        <w:t>formulaThe</w:t>
      </w:r>
      <w:proofErr w:type="spellEnd"/>
      <w:r>
        <w:t xml:space="preserve"> sample mean is written as </w:t>
      </w:r>
      <w:r>
        <w:rPr>
          <w:rStyle w:val="Emphasis"/>
        </w:rPr>
        <w:t>M</w:t>
      </w:r>
      <w:r>
        <w:t> or x̄ (pronounced x-bar). For calculating the mean of a sample, use this formula:</w:t>
      </w:r>
    </w:p>
    <w:p w:rsidR="003D7C0E" w:rsidRDefault="003D7C0E" w:rsidP="003D7C0E">
      <w:pPr>
        <w:pStyle w:val="ql-left-displayed-equation"/>
        <w:spacing w:before="0" w:beforeAutospacing="0" w:line="600" w:lineRule="atLeast"/>
      </w:pPr>
      <w:r>
        <w:rPr>
          <w:rStyle w:val="ql-right-eqno"/>
          <w:sz w:val="26"/>
          <w:szCs w:val="26"/>
        </w:rPr>
        <w:t> </w:t>
      </w:r>
      <w:r>
        <w:rPr>
          <w:rStyle w:val="ql-left-eqno"/>
          <w:sz w:val="26"/>
          <w:szCs w:val="26"/>
        </w:rPr>
        <w:t> </w:t>
      </w:r>
      <w:r>
        <w:rPr>
          <w:noProof/>
        </w:rPr>
        <w:drawing>
          <wp:inline distT="0" distB="0" distL="0" distR="0">
            <wp:extent cx="685800" cy="381000"/>
            <wp:effectExtent l="19050" t="0" r="0" b="0"/>
            <wp:docPr id="114" name="Picture 114" descr="\begin{equation*}\bar{x}=\dfrac{\sum{x}}{n}\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egin{equation*}\bar{x}=\dfrac{\sum{x}}{n}\end{equation*}"/>
                    <pic:cNvPicPr>
                      <a:picLocks noChangeAspect="1" noChangeArrowheads="1"/>
                    </pic:cNvPicPr>
                  </pic:nvPicPr>
                  <pic:blipFill>
                    <a:blip r:embed="rId101"/>
                    <a:srcRect/>
                    <a:stretch>
                      <a:fillRect/>
                    </a:stretch>
                  </pic:blipFill>
                  <pic:spPr bwMode="auto">
                    <a:xfrm>
                      <a:off x="0" y="0"/>
                      <a:ext cx="685800" cy="381000"/>
                    </a:xfrm>
                    <a:prstGeom prst="rect">
                      <a:avLst/>
                    </a:prstGeom>
                    <a:noFill/>
                    <a:ln w="9525">
                      <a:noFill/>
                      <a:miter lim="800000"/>
                      <a:headEnd/>
                      <a:tailEnd/>
                    </a:ln>
                  </pic:spPr>
                </pic:pic>
              </a:graphicData>
            </a:graphic>
          </wp:inline>
        </w:drawing>
      </w:r>
    </w:p>
    <w:p w:rsidR="003D7C0E" w:rsidRDefault="003D7C0E" w:rsidP="00C047BD">
      <w:pPr>
        <w:numPr>
          <w:ilvl w:val="0"/>
          <w:numId w:val="71"/>
        </w:numPr>
        <w:spacing w:before="100" w:beforeAutospacing="1" w:after="100" w:afterAutospacing="1" w:line="240" w:lineRule="auto"/>
      </w:pPr>
      <w:r>
        <w:t>x̄:  sample mean</w:t>
      </w:r>
    </w:p>
    <w:p w:rsidR="003D7C0E" w:rsidRDefault="003D7C0E" w:rsidP="00C047BD">
      <w:pPr>
        <w:numPr>
          <w:ilvl w:val="0"/>
          <w:numId w:val="71"/>
        </w:numPr>
        <w:spacing w:before="100" w:beforeAutospacing="1" w:after="100" w:afterAutospacing="1" w:line="240" w:lineRule="auto"/>
      </w:pPr>
      <w:r>
        <w:rPr>
          <w:noProof/>
          <w:lang w:val="en-US"/>
        </w:rPr>
        <w:drawing>
          <wp:inline distT="0" distB="0" distL="0" distR="0">
            <wp:extent cx="304800" cy="180975"/>
            <wp:effectExtent l="19050" t="0" r="0" b="0"/>
            <wp:docPr id="115" name="Picture 115" descr="\su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um{x}"/>
                    <pic:cNvPicPr>
                      <a:picLocks noChangeAspect="1" noChangeArrowheads="1"/>
                    </pic:cNvPicPr>
                  </pic:nvPicPr>
                  <pic:blipFill>
                    <a:blip r:embed="rId102"/>
                    <a:srcRect/>
                    <a:stretch>
                      <a:fillRect/>
                    </a:stretch>
                  </pic:blipFill>
                  <pic:spPr bwMode="auto">
                    <a:xfrm>
                      <a:off x="0" y="0"/>
                      <a:ext cx="304800" cy="180975"/>
                    </a:xfrm>
                    <a:prstGeom prst="rect">
                      <a:avLst/>
                    </a:prstGeom>
                    <a:noFill/>
                    <a:ln w="9525">
                      <a:noFill/>
                      <a:miter lim="800000"/>
                      <a:headEnd/>
                      <a:tailEnd/>
                    </a:ln>
                  </pic:spPr>
                </pic:pic>
              </a:graphicData>
            </a:graphic>
          </wp:inline>
        </w:drawing>
      </w:r>
      <w:r>
        <w:rPr>
          <w:rStyle w:val="Emphasis"/>
        </w:rPr>
        <w:t>: </w:t>
      </w:r>
      <w:r>
        <w:t>sum of all values in the sample dataset</w:t>
      </w:r>
    </w:p>
    <w:p w:rsidR="003D7C0E" w:rsidRDefault="003D7C0E" w:rsidP="00C047BD">
      <w:pPr>
        <w:numPr>
          <w:ilvl w:val="0"/>
          <w:numId w:val="71"/>
        </w:numPr>
        <w:spacing w:before="100" w:beforeAutospacing="1" w:after="100" w:afterAutospacing="1" w:line="240" w:lineRule="auto"/>
      </w:pPr>
      <w:r>
        <w:rPr>
          <w:rStyle w:val="Emphasis"/>
        </w:rPr>
        <w:t>n: </w:t>
      </w:r>
      <w:r>
        <w:t>number of values in the sample dataset</w:t>
      </w:r>
    </w:p>
    <w:p w:rsidR="003D7C0E" w:rsidRDefault="003D7C0E" w:rsidP="003D7C0E">
      <w:pPr>
        <w:spacing w:after="0"/>
      </w:pPr>
      <w:r>
        <w:t xml:space="preserve">Population mean </w:t>
      </w:r>
      <w:proofErr w:type="spellStart"/>
      <w:r>
        <w:t>formulaThe</w:t>
      </w:r>
      <w:proofErr w:type="spellEnd"/>
      <w:r>
        <w:t xml:space="preserve"> population mean is written as μ (Greek term </w:t>
      </w:r>
      <w:r>
        <w:rPr>
          <w:rStyle w:val="Emphasis"/>
        </w:rPr>
        <w:t>mu</w:t>
      </w:r>
      <w:r>
        <w:t>). For calculating the mean of a population, use this formula:</w:t>
      </w:r>
    </w:p>
    <w:p w:rsidR="003D7C0E" w:rsidRDefault="003D7C0E" w:rsidP="003D7C0E">
      <w:pPr>
        <w:pStyle w:val="ql-left-displayed-equation"/>
        <w:spacing w:before="0" w:beforeAutospacing="0" w:line="600" w:lineRule="atLeast"/>
      </w:pPr>
      <w:r>
        <w:rPr>
          <w:rStyle w:val="ql-right-eqno"/>
          <w:sz w:val="26"/>
          <w:szCs w:val="26"/>
        </w:rPr>
        <w:t> </w:t>
      </w:r>
      <w:r>
        <w:rPr>
          <w:rStyle w:val="ql-left-eqno"/>
          <w:sz w:val="26"/>
          <w:szCs w:val="26"/>
        </w:rPr>
        <w:t> </w:t>
      </w:r>
      <w:r>
        <w:rPr>
          <w:noProof/>
        </w:rPr>
        <w:drawing>
          <wp:inline distT="0" distB="0" distL="0" distR="0">
            <wp:extent cx="762000" cy="381000"/>
            <wp:effectExtent l="19050" t="0" r="0" b="0"/>
            <wp:docPr id="116" name="Picture 116" descr="\begin{equation*}\mu=\dfrac{\sum{X}}{N}\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begin{equation*}\mu=\dfrac{\sum{X}}{N}\end{equation*}"/>
                    <pic:cNvPicPr>
                      <a:picLocks noChangeAspect="1" noChangeArrowheads="1"/>
                    </pic:cNvPicPr>
                  </pic:nvPicPr>
                  <pic:blipFill>
                    <a:blip r:embed="rId103"/>
                    <a:srcRect/>
                    <a:stretch>
                      <a:fillRect/>
                    </a:stretch>
                  </pic:blipFill>
                  <pic:spPr bwMode="auto">
                    <a:xfrm>
                      <a:off x="0" y="0"/>
                      <a:ext cx="762000" cy="381000"/>
                    </a:xfrm>
                    <a:prstGeom prst="rect">
                      <a:avLst/>
                    </a:prstGeom>
                    <a:noFill/>
                    <a:ln w="9525">
                      <a:noFill/>
                      <a:miter lim="800000"/>
                      <a:headEnd/>
                      <a:tailEnd/>
                    </a:ln>
                  </pic:spPr>
                </pic:pic>
              </a:graphicData>
            </a:graphic>
          </wp:inline>
        </w:drawing>
      </w:r>
    </w:p>
    <w:p w:rsidR="003D7C0E" w:rsidRDefault="003D7C0E" w:rsidP="00C047BD">
      <w:pPr>
        <w:numPr>
          <w:ilvl w:val="0"/>
          <w:numId w:val="72"/>
        </w:numPr>
        <w:spacing w:before="100" w:beforeAutospacing="1" w:after="100" w:afterAutospacing="1" w:line="240" w:lineRule="auto"/>
      </w:pPr>
      <w:r>
        <w:rPr>
          <w:rStyle w:val="Emphasis"/>
        </w:rPr>
        <w:t>μ: </w:t>
      </w:r>
      <w:r>
        <w:t>population mean</w:t>
      </w:r>
    </w:p>
    <w:p w:rsidR="003D7C0E" w:rsidRDefault="003D7C0E" w:rsidP="00C047BD">
      <w:pPr>
        <w:numPr>
          <w:ilvl w:val="0"/>
          <w:numId w:val="72"/>
        </w:numPr>
        <w:spacing w:before="100" w:beforeAutospacing="1" w:after="100" w:afterAutospacing="1" w:line="240" w:lineRule="auto"/>
      </w:pPr>
      <w:r>
        <w:rPr>
          <w:noProof/>
          <w:lang w:val="en-US"/>
        </w:rPr>
        <w:drawing>
          <wp:inline distT="0" distB="0" distL="0" distR="0">
            <wp:extent cx="361950" cy="180975"/>
            <wp:effectExtent l="19050" t="0" r="0" b="0"/>
            <wp:docPr id="117" name="Picture 117" descr="\su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um{X}"/>
                    <pic:cNvPicPr>
                      <a:picLocks noChangeAspect="1" noChangeArrowheads="1"/>
                    </pic:cNvPicPr>
                  </pic:nvPicPr>
                  <pic:blipFill>
                    <a:blip r:embed="rId104"/>
                    <a:srcRect/>
                    <a:stretch>
                      <a:fillRect/>
                    </a:stretch>
                  </pic:blipFill>
                  <pic:spPr bwMode="auto">
                    <a:xfrm>
                      <a:off x="0" y="0"/>
                      <a:ext cx="361950" cy="180975"/>
                    </a:xfrm>
                    <a:prstGeom prst="rect">
                      <a:avLst/>
                    </a:prstGeom>
                    <a:noFill/>
                    <a:ln w="9525">
                      <a:noFill/>
                      <a:miter lim="800000"/>
                      <a:headEnd/>
                      <a:tailEnd/>
                    </a:ln>
                  </pic:spPr>
                </pic:pic>
              </a:graphicData>
            </a:graphic>
          </wp:inline>
        </w:drawing>
      </w:r>
      <w:r>
        <w:rPr>
          <w:rStyle w:val="Emphasis"/>
        </w:rPr>
        <w:t>: </w:t>
      </w:r>
      <w:r>
        <w:t>sum of all values in the population dataset</w:t>
      </w:r>
    </w:p>
    <w:p w:rsidR="003D7C0E" w:rsidRDefault="003D7C0E" w:rsidP="00C047BD">
      <w:pPr>
        <w:numPr>
          <w:ilvl w:val="0"/>
          <w:numId w:val="72"/>
        </w:numPr>
        <w:spacing w:before="100" w:beforeAutospacing="1" w:after="100" w:afterAutospacing="1" w:line="240" w:lineRule="auto"/>
      </w:pPr>
      <w:r>
        <w:rPr>
          <w:rStyle w:val="Emphasis"/>
        </w:rPr>
        <w:t>N: </w:t>
      </w:r>
      <w:r>
        <w:t>number of values in the population dataset</w:t>
      </w:r>
    </w:p>
    <w:p w:rsidR="003D7C0E" w:rsidRDefault="003D7C0E" w:rsidP="003D7C0E">
      <w:pPr>
        <w:pStyle w:val="Heading3"/>
        <w:shd w:val="clear" w:color="auto" w:fill="FFFFFF"/>
        <w:spacing w:before="240" w:after="120"/>
        <w:rPr>
          <w:rFonts w:ascii="Arial" w:hAnsi="Arial" w:cs="Arial"/>
          <w:color w:val="1B2B68"/>
        </w:rPr>
      </w:pPr>
      <w:r>
        <w:rPr>
          <w:rFonts w:ascii="Arial" w:hAnsi="Arial" w:cs="Arial"/>
          <w:color w:val="1B2B68"/>
        </w:rPr>
        <w:t>Receive feedback on language, structure, and formatting</w:t>
      </w:r>
    </w:p>
    <w:p w:rsidR="003D7C0E" w:rsidRDefault="003D7C0E" w:rsidP="003D7C0E">
      <w:pPr>
        <w:pStyle w:val="NormalWeb"/>
        <w:shd w:val="clear" w:color="auto" w:fill="FFFFFF"/>
        <w:spacing w:before="0" w:beforeAutospacing="0"/>
      </w:pPr>
      <w:r>
        <w:t>Professional editors proofread and edit your paper by focusing on:</w:t>
      </w:r>
    </w:p>
    <w:p w:rsidR="003D7C0E" w:rsidRDefault="003D7C0E" w:rsidP="00C047BD">
      <w:pPr>
        <w:numPr>
          <w:ilvl w:val="0"/>
          <w:numId w:val="73"/>
        </w:numPr>
        <w:shd w:val="clear" w:color="auto" w:fill="FFFFFF"/>
        <w:spacing w:before="100" w:beforeAutospacing="1" w:after="100" w:afterAutospacing="1" w:line="240" w:lineRule="auto"/>
      </w:pPr>
      <w:r>
        <w:t>Academic style</w:t>
      </w:r>
    </w:p>
    <w:p w:rsidR="003D7C0E" w:rsidRDefault="003D7C0E" w:rsidP="00C047BD">
      <w:pPr>
        <w:numPr>
          <w:ilvl w:val="0"/>
          <w:numId w:val="73"/>
        </w:numPr>
        <w:shd w:val="clear" w:color="auto" w:fill="FFFFFF"/>
        <w:spacing w:before="100" w:beforeAutospacing="1" w:after="100" w:afterAutospacing="1" w:line="240" w:lineRule="auto"/>
      </w:pPr>
      <w:r>
        <w:t>Vague sentences</w:t>
      </w:r>
    </w:p>
    <w:p w:rsidR="003D7C0E" w:rsidRDefault="003D7C0E" w:rsidP="00C047BD">
      <w:pPr>
        <w:numPr>
          <w:ilvl w:val="0"/>
          <w:numId w:val="73"/>
        </w:numPr>
        <w:shd w:val="clear" w:color="auto" w:fill="FFFFFF"/>
        <w:spacing w:before="100" w:beforeAutospacing="1" w:after="100" w:afterAutospacing="1" w:line="240" w:lineRule="auto"/>
      </w:pPr>
      <w:r>
        <w:t>Grammar</w:t>
      </w:r>
    </w:p>
    <w:p w:rsidR="003D7C0E" w:rsidRDefault="003D7C0E" w:rsidP="00C047BD">
      <w:pPr>
        <w:numPr>
          <w:ilvl w:val="0"/>
          <w:numId w:val="73"/>
        </w:numPr>
        <w:shd w:val="clear" w:color="auto" w:fill="FFFFFF"/>
        <w:spacing w:before="100" w:beforeAutospacing="1" w:after="100" w:afterAutospacing="1" w:line="240" w:lineRule="auto"/>
      </w:pPr>
      <w:r>
        <w:t>Style consistency</w:t>
      </w:r>
    </w:p>
    <w:p w:rsidR="003D7C0E" w:rsidRDefault="003D7C0E" w:rsidP="003D7C0E">
      <w:pPr>
        <w:pStyle w:val="NormalWeb"/>
        <w:shd w:val="clear" w:color="auto" w:fill="FFFFFF"/>
        <w:spacing w:before="0" w:beforeAutospacing="0" w:after="0"/>
        <w:jc w:val="center"/>
      </w:pPr>
      <w:hyperlink r:id="rId105" w:tgtFrame="_blank" w:history="1">
        <w:r>
          <w:rPr>
            <w:rStyle w:val="Hyperlink"/>
            <w:b/>
            <w:bCs/>
            <w:color w:val="FFFFFF"/>
            <w:shd w:val="clear" w:color="auto" w:fill="1F80E8"/>
          </w:rPr>
          <w:t>See an example</w:t>
        </w:r>
      </w:hyperlink>
    </w:p>
    <w:p w:rsidR="003D7C0E" w:rsidRDefault="003D7C0E" w:rsidP="003D7C0E">
      <w:pPr>
        <w:pStyle w:val="Heading2"/>
        <w:spacing w:before="240" w:beforeAutospacing="0" w:after="120" w:afterAutospacing="0"/>
        <w:rPr>
          <w:rFonts w:ascii="Arial" w:hAnsi="Arial" w:cs="Arial"/>
          <w:color w:val="1B2B68"/>
        </w:rPr>
      </w:pPr>
      <w:r>
        <w:rPr>
          <w:rFonts w:ascii="Arial" w:hAnsi="Arial" w:cs="Arial"/>
          <w:color w:val="1B2B68"/>
        </w:rPr>
        <w:t>When should you use the mean, median or mode?</w:t>
      </w:r>
    </w:p>
    <w:p w:rsidR="003D7C0E" w:rsidRDefault="003D7C0E" w:rsidP="003D7C0E">
      <w:pPr>
        <w:pStyle w:val="NormalWeb"/>
        <w:spacing w:before="0" w:beforeAutospacing="0"/>
        <w:jc w:val="both"/>
      </w:pPr>
      <w:r>
        <w:t>The 3 main measures of central tendency are best used in combination with each other because they have complementary strengths and limitations. But sometimes only 1 or 2 of them are applicable to your dataset, depending on the level of measurement of the variable.</w:t>
      </w:r>
    </w:p>
    <w:p w:rsidR="003D7C0E" w:rsidRDefault="003D7C0E" w:rsidP="00C047BD">
      <w:pPr>
        <w:numPr>
          <w:ilvl w:val="0"/>
          <w:numId w:val="74"/>
        </w:numPr>
        <w:spacing w:before="100" w:beforeAutospacing="1" w:after="100" w:afterAutospacing="1" w:line="240" w:lineRule="auto"/>
        <w:jc w:val="both"/>
      </w:pPr>
      <w:r>
        <w:t>The mode can be used for any level of measurement, but it’s most meaningful for nominal and ordinal levels.</w:t>
      </w:r>
    </w:p>
    <w:p w:rsidR="003D7C0E" w:rsidRDefault="003D7C0E" w:rsidP="00C047BD">
      <w:pPr>
        <w:numPr>
          <w:ilvl w:val="0"/>
          <w:numId w:val="74"/>
        </w:numPr>
        <w:spacing w:before="100" w:beforeAutospacing="1" w:after="100" w:afterAutospacing="1" w:line="240" w:lineRule="auto"/>
        <w:jc w:val="both"/>
      </w:pPr>
      <w:r>
        <w:t>The median can only be used on data that can be ordered – that is, from ordinal, interval and ratio levels of measurement.</w:t>
      </w:r>
    </w:p>
    <w:p w:rsidR="003D7C0E" w:rsidRDefault="003D7C0E" w:rsidP="00C047BD">
      <w:pPr>
        <w:numPr>
          <w:ilvl w:val="0"/>
          <w:numId w:val="74"/>
        </w:numPr>
        <w:spacing w:before="100" w:beforeAutospacing="1" w:after="100" w:afterAutospacing="1" w:line="240" w:lineRule="auto"/>
        <w:jc w:val="both"/>
      </w:pPr>
      <w:r>
        <w:t>The mean can only be used on interval and ratio levels of measurement because it requires equal spacing between adjacent values or scores in the scale.</w:t>
      </w:r>
    </w:p>
    <w:tbl>
      <w:tblPr>
        <w:tblW w:w="10950" w:type="dxa"/>
        <w:tblCellMar>
          <w:top w:w="15" w:type="dxa"/>
          <w:left w:w="15" w:type="dxa"/>
          <w:bottom w:w="15" w:type="dxa"/>
          <w:right w:w="15" w:type="dxa"/>
        </w:tblCellMar>
        <w:tblLook w:val="04A0"/>
      </w:tblPr>
      <w:tblGrid>
        <w:gridCol w:w="3151"/>
        <w:gridCol w:w="3911"/>
        <w:gridCol w:w="3888"/>
      </w:tblGrid>
      <w:tr w:rsidR="003D7C0E" w:rsidTr="003D7C0E">
        <w:trPr>
          <w:tblHeader/>
        </w:trPr>
        <w:tc>
          <w:tcPr>
            <w:tcW w:w="0" w:type="auto"/>
            <w:tcBorders>
              <w:bottom w:val="nil"/>
            </w:tcBorders>
            <w:hideMark/>
          </w:tcPr>
          <w:p w:rsidR="003D7C0E" w:rsidRDefault="003D7C0E">
            <w:pPr>
              <w:spacing w:after="450"/>
              <w:rPr>
                <w:b/>
                <w:bCs/>
                <w:sz w:val="21"/>
                <w:szCs w:val="21"/>
              </w:rPr>
            </w:pPr>
            <w:r>
              <w:rPr>
                <w:b/>
                <w:bCs/>
                <w:sz w:val="21"/>
                <w:szCs w:val="21"/>
              </w:rPr>
              <w:t>Levels of measurement</w:t>
            </w:r>
          </w:p>
        </w:tc>
        <w:tc>
          <w:tcPr>
            <w:tcW w:w="0" w:type="auto"/>
            <w:tcBorders>
              <w:bottom w:val="nil"/>
            </w:tcBorders>
            <w:hideMark/>
          </w:tcPr>
          <w:p w:rsidR="003D7C0E" w:rsidRDefault="003D7C0E">
            <w:pPr>
              <w:spacing w:after="450"/>
              <w:rPr>
                <w:b/>
                <w:bCs/>
                <w:sz w:val="21"/>
                <w:szCs w:val="21"/>
              </w:rPr>
            </w:pPr>
            <w:r>
              <w:rPr>
                <w:b/>
                <w:bCs/>
                <w:sz w:val="21"/>
                <w:szCs w:val="21"/>
              </w:rPr>
              <w:t>Examples</w:t>
            </w:r>
          </w:p>
        </w:tc>
        <w:tc>
          <w:tcPr>
            <w:tcW w:w="0" w:type="auto"/>
            <w:tcBorders>
              <w:bottom w:val="nil"/>
              <w:right w:val="nil"/>
            </w:tcBorders>
            <w:hideMark/>
          </w:tcPr>
          <w:p w:rsidR="003D7C0E" w:rsidRDefault="003D7C0E">
            <w:pPr>
              <w:spacing w:after="450"/>
              <w:rPr>
                <w:b/>
                <w:bCs/>
                <w:sz w:val="21"/>
                <w:szCs w:val="21"/>
              </w:rPr>
            </w:pPr>
            <w:r>
              <w:rPr>
                <w:b/>
                <w:bCs/>
                <w:sz w:val="21"/>
                <w:szCs w:val="21"/>
              </w:rPr>
              <w:t>Measure of central tendency</w:t>
            </w:r>
          </w:p>
        </w:tc>
      </w:tr>
      <w:tr w:rsidR="003D7C0E" w:rsidTr="003D7C0E">
        <w:tc>
          <w:tcPr>
            <w:tcW w:w="0" w:type="auto"/>
            <w:tcBorders>
              <w:bottom w:val="single" w:sz="6" w:space="0" w:color="EFEEE9"/>
              <w:right w:val="single" w:sz="6" w:space="0" w:color="EFEEE9"/>
            </w:tcBorders>
            <w:hideMark/>
          </w:tcPr>
          <w:p w:rsidR="003D7C0E" w:rsidRDefault="003D7C0E">
            <w:pPr>
              <w:spacing w:after="450"/>
              <w:rPr>
                <w:b/>
                <w:bCs/>
                <w:sz w:val="21"/>
                <w:szCs w:val="21"/>
              </w:rPr>
            </w:pPr>
            <w:hyperlink r:id="rId106" w:history="1">
              <w:r>
                <w:rPr>
                  <w:rStyle w:val="Hyperlink"/>
                  <w:b/>
                  <w:bCs/>
                  <w:color w:val="1F80E8"/>
                  <w:sz w:val="21"/>
                  <w:szCs w:val="21"/>
                </w:rPr>
                <w:t>Nominal</w:t>
              </w:r>
            </w:hyperlink>
          </w:p>
        </w:tc>
        <w:tc>
          <w:tcPr>
            <w:tcW w:w="0" w:type="auto"/>
            <w:tcBorders>
              <w:bottom w:val="single" w:sz="6" w:space="0" w:color="EFEEE9"/>
            </w:tcBorders>
            <w:hideMark/>
          </w:tcPr>
          <w:p w:rsidR="003D7C0E" w:rsidRDefault="003D7C0E" w:rsidP="00C047BD">
            <w:pPr>
              <w:numPr>
                <w:ilvl w:val="0"/>
                <w:numId w:val="75"/>
              </w:numPr>
              <w:spacing w:before="100" w:beforeAutospacing="1" w:after="100" w:afterAutospacing="1" w:line="240" w:lineRule="auto"/>
              <w:rPr>
                <w:sz w:val="21"/>
                <w:szCs w:val="21"/>
              </w:rPr>
            </w:pPr>
            <w:r>
              <w:rPr>
                <w:sz w:val="21"/>
                <w:szCs w:val="21"/>
              </w:rPr>
              <w:t>Ethnicity</w:t>
            </w:r>
          </w:p>
          <w:p w:rsidR="003D7C0E" w:rsidRDefault="003D7C0E" w:rsidP="00C047BD">
            <w:pPr>
              <w:numPr>
                <w:ilvl w:val="0"/>
                <w:numId w:val="75"/>
              </w:numPr>
              <w:spacing w:before="100" w:beforeAutospacing="1" w:after="100" w:afterAutospacing="1" w:line="240" w:lineRule="auto"/>
              <w:rPr>
                <w:sz w:val="21"/>
                <w:szCs w:val="21"/>
              </w:rPr>
            </w:pPr>
            <w:r>
              <w:rPr>
                <w:sz w:val="21"/>
                <w:szCs w:val="21"/>
              </w:rPr>
              <w:t>Political ideology</w:t>
            </w:r>
          </w:p>
        </w:tc>
        <w:tc>
          <w:tcPr>
            <w:tcW w:w="0" w:type="auto"/>
            <w:tcBorders>
              <w:bottom w:val="single" w:sz="6" w:space="0" w:color="EFEEE9"/>
              <w:right w:val="nil"/>
            </w:tcBorders>
            <w:hideMark/>
          </w:tcPr>
          <w:p w:rsidR="003D7C0E" w:rsidRDefault="003D7C0E" w:rsidP="00C047BD">
            <w:pPr>
              <w:numPr>
                <w:ilvl w:val="0"/>
                <w:numId w:val="76"/>
              </w:numPr>
              <w:spacing w:before="100" w:beforeAutospacing="1" w:after="100" w:afterAutospacing="1" w:line="240" w:lineRule="auto"/>
              <w:rPr>
                <w:sz w:val="21"/>
                <w:szCs w:val="21"/>
              </w:rPr>
            </w:pPr>
            <w:r>
              <w:rPr>
                <w:sz w:val="21"/>
                <w:szCs w:val="21"/>
              </w:rPr>
              <w:t>Mode</w:t>
            </w:r>
          </w:p>
        </w:tc>
      </w:tr>
      <w:tr w:rsidR="003D7C0E" w:rsidTr="003D7C0E">
        <w:tc>
          <w:tcPr>
            <w:tcW w:w="0" w:type="auto"/>
            <w:tcBorders>
              <w:bottom w:val="single" w:sz="6" w:space="0" w:color="EFEEE9"/>
              <w:right w:val="single" w:sz="6" w:space="0" w:color="EFEEE9"/>
            </w:tcBorders>
            <w:hideMark/>
          </w:tcPr>
          <w:p w:rsidR="003D7C0E" w:rsidRDefault="003D7C0E">
            <w:pPr>
              <w:rPr>
                <w:b/>
                <w:bCs/>
                <w:sz w:val="21"/>
                <w:szCs w:val="21"/>
              </w:rPr>
            </w:pPr>
            <w:hyperlink r:id="rId107" w:history="1">
              <w:r>
                <w:rPr>
                  <w:rStyle w:val="Hyperlink"/>
                  <w:b/>
                  <w:bCs/>
                  <w:color w:val="1F80E8"/>
                  <w:sz w:val="21"/>
                  <w:szCs w:val="21"/>
                </w:rPr>
                <w:t>Ordinal</w:t>
              </w:r>
            </w:hyperlink>
          </w:p>
        </w:tc>
        <w:tc>
          <w:tcPr>
            <w:tcW w:w="0" w:type="auto"/>
            <w:tcBorders>
              <w:bottom w:val="single" w:sz="6" w:space="0" w:color="EFEEE9"/>
            </w:tcBorders>
            <w:hideMark/>
          </w:tcPr>
          <w:p w:rsidR="003D7C0E" w:rsidRDefault="003D7C0E" w:rsidP="00C047BD">
            <w:pPr>
              <w:numPr>
                <w:ilvl w:val="0"/>
                <w:numId w:val="77"/>
              </w:numPr>
              <w:spacing w:before="100" w:beforeAutospacing="1" w:after="100" w:afterAutospacing="1" w:line="240" w:lineRule="auto"/>
              <w:rPr>
                <w:sz w:val="21"/>
                <w:szCs w:val="21"/>
              </w:rPr>
            </w:pPr>
            <w:r>
              <w:rPr>
                <w:sz w:val="21"/>
                <w:szCs w:val="21"/>
              </w:rPr>
              <w:t>Level of anxiety</w:t>
            </w:r>
          </w:p>
          <w:p w:rsidR="003D7C0E" w:rsidRDefault="003D7C0E" w:rsidP="00C047BD">
            <w:pPr>
              <w:numPr>
                <w:ilvl w:val="0"/>
                <w:numId w:val="77"/>
              </w:numPr>
              <w:spacing w:before="100" w:beforeAutospacing="1" w:after="100" w:afterAutospacing="1" w:line="240" w:lineRule="auto"/>
              <w:rPr>
                <w:sz w:val="21"/>
                <w:szCs w:val="21"/>
              </w:rPr>
            </w:pPr>
            <w:r>
              <w:rPr>
                <w:sz w:val="21"/>
                <w:szCs w:val="21"/>
              </w:rPr>
              <w:t>Income bracket</w:t>
            </w:r>
          </w:p>
        </w:tc>
        <w:tc>
          <w:tcPr>
            <w:tcW w:w="0" w:type="auto"/>
            <w:tcBorders>
              <w:bottom w:val="single" w:sz="6" w:space="0" w:color="EFEEE9"/>
              <w:right w:val="nil"/>
            </w:tcBorders>
            <w:hideMark/>
          </w:tcPr>
          <w:p w:rsidR="003D7C0E" w:rsidRDefault="003D7C0E" w:rsidP="00C047BD">
            <w:pPr>
              <w:numPr>
                <w:ilvl w:val="0"/>
                <w:numId w:val="78"/>
              </w:numPr>
              <w:spacing w:before="100" w:beforeAutospacing="1" w:after="100" w:afterAutospacing="1" w:line="240" w:lineRule="auto"/>
              <w:rPr>
                <w:sz w:val="21"/>
                <w:szCs w:val="21"/>
              </w:rPr>
            </w:pPr>
            <w:r>
              <w:rPr>
                <w:sz w:val="21"/>
                <w:szCs w:val="21"/>
              </w:rPr>
              <w:t>Mode</w:t>
            </w:r>
          </w:p>
          <w:p w:rsidR="003D7C0E" w:rsidRDefault="003D7C0E" w:rsidP="00C047BD">
            <w:pPr>
              <w:numPr>
                <w:ilvl w:val="0"/>
                <w:numId w:val="78"/>
              </w:numPr>
              <w:spacing w:before="100" w:beforeAutospacing="1" w:after="100" w:afterAutospacing="1" w:line="240" w:lineRule="auto"/>
              <w:rPr>
                <w:sz w:val="21"/>
                <w:szCs w:val="21"/>
              </w:rPr>
            </w:pPr>
            <w:r>
              <w:rPr>
                <w:sz w:val="21"/>
                <w:szCs w:val="21"/>
              </w:rPr>
              <w:t>Median</w:t>
            </w:r>
          </w:p>
        </w:tc>
      </w:tr>
      <w:tr w:rsidR="003D7C0E" w:rsidTr="003D7C0E">
        <w:tc>
          <w:tcPr>
            <w:tcW w:w="0" w:type="auto"/>
            <w:tcBorders>
              <w:bottom w:val="nil"/>
              <w:right w:val="single" w:sz="6" w:space="0" w:color="EFEEE9"/>
            </w:tcBorders>
            <w:hideMark/>
          </w:tcPr>
          <w:p w:rsidR="003D7C0E" w:rsidRDefault="003D7C0E">
            <w:pPr>
              <w:rPr>
                <w:b/>
                <w:bCs/>
                <w:sz w:val="21"/>
                <w:szCs w:val="21"/>
              </w:rPr>
            </w:pPr>
            <w:hyperlink r:id="rId108" w:history="1">
              <w:r>
                <w:rPr>
                  <w:rStyle w:val="Hyperlink"/>
                  <w:b/>
                  <w:bCs/>
                  <w:color w:val="1F80E8"/>
                  <w:sz w:val="21"/>
                  <w:szCs w:val="21"/>
                </w:rPr>
                <w:t>Interval</w:t>
              </w:r>
            </w:hyperlink>
            <w:r>
              <w:rPr>
                <w:b/>
                <w:bCs/>
                <w:sz w:val="21"/>
                <w:szCs w:val="21"/>
              </w:rPr>
              <w:t> and </w:t>
            </w:r>
            <w:hyperlink r:id="rId109" w:history="1">
              <w:r>
                <w:rPr>
                  <w:rStyle w:val="Hyperlink"/>
                  <w:b/>
                  <w:bCs/>
                  <w:color w:val="1F80E8"/>
                  <w:sz w:val="21"/>
                  <w:szCs w:val="21"/>
                </w:rPr>
                <w:t>ratio</w:t>
              </w:r>
            </w:hyperlink>
          </w:p>
        </w:tc>
        <w:tc>
          <w:tcPr>
            <w:tcW w:w="0" w:type="auto"/>
            <w:tcBorders>
              <w:bottom w:val="nil"/>
            </w:tcBorders>
            <w:hideMark/>
          </w:tcPr>
          <w:p w:rsidR="003D7C0E" w:rsidRDefault="003D7C0E" w:rsidP="00C047BD">
            <w:pPr>
              <w:numPr>
                <w:ilvl w:val="0"/>
                <w:numId w:val="79"/>
              </w:numPr>
              <w:spacing w:before="100" w:beforeAutospacing="1" w:after="100" w:afterAutospacing="1" w:line="240" w:lineRule="auto"/>
              <w:rPr>
                <w:sz w:val="21"/>
                <w:szCs w:val="21"/>
              </w:rPr>
            </w:pPr>
            <w:r>
              <w:rPr>
                <w:sz w:val="21"/>
                <w:szCs w:val="21"/>
              </w:rPr>
              <w:t>Reaction time</w:t>
            </w:r>
          </w:p>
          <w:p w:rsidR="003D7C0E" w:rsidRDefault="003D7C0E" w:rsidP="00C047BD">
            <w:pPr>
              <w:numPr>
                <w:ilvl w:val="0"/>
                <w:numId w:val="79"/>
              </w:numPr>
              <w:spacing w:before="100" w:beforeAutospacing="1" w:after="100" w:afterAutospacing="1" w:line="240" w:lineRule="auto"/>
              <w:rPr>
                <w:sz w:val="21"/>
                <w:szCs w:val="21"/>
              </w:rPr>
            </w:pPr>
            <w:r>
              <w:rPr>
                <w:sz w:val="21"/>
                <w:szCs w:val="21"/>
              </w:rPr>
              <w:t>Test score</w:t>
            </w:r>
          </w:p>
          <w:p w:rsidR="003D7C0E" w:rsidRDefault="003D7C0E" w:rsidP="00C047BD">
            <w:pPr>
              <w:numPr>
                <w:ilvl w:val="0"/>
                <w:numId w:val="79"/>
              </w:numPr>
              <w:spacing w:before="100" w:beforeAutospacing="1" w:after="100" w:afterAutospacing="1" w:line="240" w:lineRule="auto"/>
              <w:rPr>
                <w:sz w:val="21"/>
                <w:szCs w:val="21"/>
              </w:rPr>
            </w:pPr>
            <w:r>
              <w:rPr>
                <w:sz w:val="21"/>
                <w:szCs w:val="21"/>
              </w:rPr>
              <w:t>Temperature</w:t>
            </w:r>
          </w:p>
        </w:tc>
        <w:tc>
          <w:tcPr>
            <w:tcW w:w="0" w:type="auto"/>
            <w:tcBorders>
              <w:bottom w:val="nil"/>
              <w:right w:val="nil"/>
            </w:tcBorders>
            <w:hideMark/>
          </w:tcPr>
          <w:p w:rsidR="003D7C0E" w:rsidRDefault="003D7C0E" w:rsidP="00C047BD">
            <w:pPr>
              <w:numPr>
                <w:ilvl w:val="0"/>
                <w:numId w:val="80"/>
              </w:numPr>
              <w:spacing w:before="100" w:beforeAutospacing="1" w:after="100" w:afterAutospacing="1" w:line="240" w:lineRule="auto"/>
              <w:rPr>
                <w:sz w:val="21"/>
                <w:szCs w:val="21"/>
              </w:rPr>
            </w:pPr>
            <w:r>
              <w:rPr>
                <w:sz w:val="21"/>
                <w:szCs w:val="21"/>
              </w:rPr>
              <w:t>Mode</w:t>
            </w:r>
          </w:p>
          <w:p w:rsidR="003D7C0E" w:rsidRDefault="003D7C0E" w:rsidP="00C047BD">
            <w:pPr>
              <w:numPr>
                <w:ilvl w:val="0"/>
                <w:numId w:val="80"/>
              </w:numPr>
              <w:spacing w:before="100" w:beforeAutospacing="1" w:after="100" w:afterAutospacing="1" w:line="240" w:lineRule="auto"/>
              <w:rPr>
                <w:sz w:val="21"/>
                <w:szCs w:val="21"/>
              </w:rPr>
            </w:pPr>
            <w:r>
              <w:rPr>
                <w:sz w:val="21"/>
                <w:szCs w:val="21"/>
              </w:rPr>
              <w:t>Median</w:t>
            </w:r>
          </w:p>
          <w:p w:rsidR="003D7C0E" w:rsidRDefault="003D7C0E" w:rsidP="00C047BD">
            <w:pPr>
              <w:numPr>
                <w:ilvl w:val="0"/>
                <w:numId w:val="80"/>
              </w:numPr>
              <w:spacing w:before="100" w:beforeAutospacing="1" w:after="100" w:afterAutospacing="1" w:line="240" w:lineRule="auto"/>
              <w:rPr>
                <w:sz w:val="21"/>
                <w:szCs w:val="21"/>
              </w:rPr>
            </w:pPr>
            <w:r>
              <w:rPr>
                <w:sz w:val="21"/>
                <w:szCs w:val="21"/>
              </w:rPr>
              <w:t>Mean</w:t>
            </w:r>
          </w:p>
        </w:tc>
      </w:tr>
    </w:tbl>
    <w:p w:rsidR="003D7C0E" w:rsidRDefault="003D7C0E" w:rsidP="003D7C0E">
      <w:pPr>
        <w:pStyle w:val="NormalWeb"/>
        <w:spacing w:before="0" w:beforeAutospacing="0"/>
        <w:jc w:val="both"/>
      </w:pPr>
      <w:r>
        <w:t>To decide which measures of central tendency to use, you should also consider the distribution of your dataset.</w:t>
      </w:r>
    </w:p>
    <w:p w:rsidR="003D7C0E" w:rsidRDefault="003D7C0E" w:rsidP="003D7C0E">
      <w:pPr>
        <w:pStyle w:val="NormalWeb"/>
        <w:spacing w:before="0" w:beforeAutospacing="0"/>
        <w:jc w:val="both"/>
      </w:pPr>
      <w:r>
        <w:t>For </w:t>
      </w:r>
      <w:hyperlink r:id="rId110" w:history="1">
        <w:r>
          <w:rPr>
            <w:rStyle w:val="Hyperlink"/>
            <w:color w:val="1F80E8"/>
          </w:rPr>
          <w:t>normally distributed</w:t>
        </w:r>
      </w:hyperlink>
      <w:r>
        <w:t> data, all three measures of central tendency will give you the same answer so they can all be used.</w:t>
      </w:r>
    </w:p>
    <w:p w:rsidR="003D7C0E" w:rsidRDefault="003D7C0E" w:rsidP="003D7C0E">
      <w:pPr>
        <w:pStyle w:val="NormalWeb"/>
        <w:spacing w:before="0" w:beforeAutospacing="0"/>
        <w:jc w:val="both"/>
      </w:pPr>
      <w:r>
        <w:t>In </w:t>
      </w:r>
      <w:hyperlink r:id="rId111" w:history="1">
        <w:r>
          <w:rPr>
            <w:rStyle w:val="Hyperlink"/>
            <w:color w:val="1F80E8"/>
          </w:rPr>
          <w:t>skewed</w:t>
        </w:r>
      </w:hyperlink>
      <w:r>
        <w:t> distributions, the median is the best measure because it is unaffected by extreme </w:t>
      </w:r>
      <w:hyperlink r:id="rId112" w:history="1">
        <w:r>
          <w:rPr>
            <w:rStyle w:val="Hyperlink"/>
            <w:color w:val="1F80E8"/>
          </w:rPr>
          <w:t>outliers</w:t>
        </w:r>
      </w:hyperlink>
      <w:r>
        <w:t> or non-symmetric distributions of scores. The mean and mode can vary in skewed distributions.</w:t>
      </w:r>
    </w:p>
    <w:p w:rsidR="003D7C0E" w:rsidRDefault="003D7C0E" w:rsidP="003D7C0E">
      <w:pPr>
        <w:pStyle w:val="NormalWeb"/>
        <w:spacing w:before="0" w:beforeAutospacing="0"/>
      </w:pPr>
      <w:r>
        <w:t>.</w:t>
      </w:r>
    </w:p>
    <w:p w:rsidR="00DA6636" w:rsidRPr="00345A1A" w:rsidRDefault="00DA6636" w:rsidP="00DA6636">
      <w:pPr>
        <w:rPr>
          <w:rFonts w:ascii="Courier New" w:hAnsi="Courier New" w:cs="Courier New"/>
          <w:color w:val="FF0000"/>
          <w:sz w:val="24"/>
          <w:szCs w:val="24"/>
        </w:rPr>
      </w:pPr>
    </w:p>
    <w:p w:rsidR="00DA6636" w:rsidRPr="00345A1A" w:rsidRDefault="00DA6636" w:rsidP="00DA6636">
      <w:pPr>
        <w:rPr>
          <w:rFonts w:ascii="Courier New" w:hAnsi="Courier New" w:cs="Courier New"/>
          <w:color w:val="FF0000"/>
          <w:sz w:val="24"/>
          <w:szCs w:val="24"/>
        </w:rPr>
      </w:pPr>
      <w:r w:rsidRPr="00345A1A">
        <w:rPr>
          <w:rFonts w:ascii="Courier New" w:hAnsi="Courier New" w:cs="Courier New"/>
          <w:color w:val="FF0000"/>
          <w:sz w:val="24"/>
          <w:szCs w:val="24"/>
        </w:rPr>
        <w:t>9. Describe how a scatter plot can be used to investigate bivariate relationships. Is it possible to find outliers using a scatter plot?</w:t>
      </w:r>
    </w:p>
    <w:p w:rsidR="00C047BD" w:rsidRDefault="00C047BD" w:rsidP="00C047BD">
      <w:pPr>
        <w:pStyle w:val="Heading2"/>
        <w:shd w:val="clear" w:color="auto" w:fill="FFFFFF"/>
        <w:spacing w:before="0" w:beforeAutospacing="0" w:after="240" w:afterAutospacing="0"/>
        <w:textAlignment w:val="baseline"/>
        <w:rPr>
          <w:rFonts w:ascii="inherit" w:hAnsi="inherit" w:cs="Arial"/>
          <w:color w:val="21242C"/>
          <w:sz w:val="45"/>
          <w:szCs w:val="45"/>
        </w:rPr>
      </w:pPr>
      <w:r>
        <w:rPr>
          <w:rFonts w:ascii="inherit" w:hAnsi="inherit" w:cs="Arial"/>
          <w:color w:val="21242C"/>
          <w:sz w:val="45"/>
          <w:szCs w:val="45"/>
        </w:rPr>
        <w:t>What are outliers in scatter plots?</w:t>
      </w:r>
    </w:p>
    <w:p w:rsidR="00C047BD" w:rsidRDefault="00C047BD" w:rsidP="00C047BD">
      <w:pPr>
        <w:shd w:val="clear" w:color="auto" w:fill="FFFFFF"/>
        <w:spacing w:line="450" w:lineRule="atLeast"/>
        <w:textAlignment w:val="baseline"/>
        <w:rPr>
          <w:rFonts w:ascii="Arial" w:hAnsi="Arial" w:cs="Arial"/>
          <w:color w:val="21242C"/>
          <w:sz w:val="30"/>
          <w:szCs w:val="30"/>
        </w:rPr>
      </w:pPr>
      <w:r>
        <w:rPr>
          <w:rFonts w:ascii="Arial" w:hAnsi="Arial" w:cs="Arial"/>
          <w:color w:val="21242C"/>
          <w:sz w:val="30"/>
          <w:szCs w:val="30"/>
        </w:rPr>
        <w:t>Scatter plots often have a pattern. We call a data point an </w:t>
      </w:r>
      <w:r>
        <w:rPr>
          <w:rStyle w:val="Strong"/>
          <w:rFonts w:ascii="inherit" w:hAnsi="inherit" w:cs="Arial"/>
          <w:color w:val="21242C"/>
          <w:sz w:val="30"/>
          <w:szCs w:val="30"/>
          <w:bdr w:val="none" w:sz="0" w:space="0" w:color="auto" w:frame="1"/>
        </w:rPr>
        <w:t>outlier</w:t>
      </w:r>
      <w:r>
        <w:rPr>
          <w:rFonts w:ascii="Arial" w:hAnsi="Arial" w:cs="Arial"/>
          <w:color w:val="21242C"/>
          <w:sz w:val="30"/>
          <w:szCs w:val="30"/>
        </w:rPr>
        <w:t> if it doesn't fit the pattern.</w:t>
      </w:r>
    </w:p>
    <w:p w:rsidR="00C047BD" w:rsidRPr="00C047BD" w:rsidRDefault="00C047BD" w:rsidP="00C047BD">
      <w:pPr>
        <w:shd w:val="clear" w:color="auto" w:fill="FFFFFF"/>
        <w:spacing w:line="294" w:lineRule="atLeast"/>
        <w:textAlignment w:val="baseline"/>
        <w:rPr>
          <w:rFonts w:ascii="inherit" w:hAnsi="inherit" w:cs="Arial"/>
          <w:color w:val="21242C"/>
          <w:sz w:val="21"/>
          <w:szCs w:val="21"/>
        </w:rPr>
      </w:pPr>
      <w:proofErr w:type="gramStart"/>
      <w:r>
        <w:rPr>
          <w:rFonts w:ascii="Arial" w:hAnsi="Arial" w:cs="Arial"/>
          <w:color w:val="21242C"/>
          <w:sz w:val="30"/>
          <w:szCs w:val="30"/>
        </w:rPr>
        <w:t>consider</w:t>
      </w:r>
      <w:proofErr w:type="gramEnd"/>
      <w:r>
        <w:rPr>
          <w:rFonts w:ascii="Arial" w:hAnsi="Arial" w:cs="Arial"/>
          <w:color w:val="21242C"/>
          <w:sz w:val="30"/>
          <w:szCs w:val="30"/>
        </w:rPr>
        <w:t xml:space="preserve"> the scatter plot above, which shows data for students on a backpacking trip. (Each point represents a student.)</w:t>
      </w:r>
    </w:p>
    <w:p w:rsidR="00C047BD" w:rsidRDefault="00C047BD" w:rsidP="00C047BD">
      <w:pPr>
        <w:shd w:val="clear" w:color="auto" w:fill="FFFFFF"/>
        <w:spacing w:line="450" w:lineRule="atLeast"/>
        <w:textAlignment w:val="baseline"/>
        <w:rPr>
          <w:rFonts w:ascii="Arial" w:hAnsi="Arial" w:cs="Arial"/>
          <w:color w:val="21242C"/>
          <w:sz w:val="30"/>
          <w:szCs w:val="30"/>
        </w:rPr>
      </w:pPr>
      <w:r>
        <w:rPr>
          <w:rFonts w:ascii="Arial" w:hAnsi="Arial" w:cs="Arial"/>
          <w:color w:val="21242C"/>
          <w:sz w:val="30"/>
          <w:szCs w:val="30"/>
        </w:rPr>
        <w:t xml:space="preserve">Notice how two of the points don't fit the pattern very well. These points have been </w:t>
      </w:r>
      <w:proofErr w:type="spellStart"/>
      <w:r>
        <w:rPr>
          <w:rFonts w:ascii="Arial" w:hAnsi="Arial" w:cs="Arial"/>
          <w:color w:val="21242C"/>
          <w:sz w:val="30"/>
          <w:szCs w:val="30"/>
        </w:rPr>
        <w:t>labeled</w:t>
      </w:r>
      <w:proofErr w:type="spellEnd"/>
      <w:r>
        <w:rPr>
          <w:rFonts w:ascii="Arial" w:hAnsi="Arial" w:cs="Arial"/>
          <w:color w:val="21242C"/>
          <w:sz w:val="30"/>
          <w:szCs w:val="30"/>
        </w:rPr>
        <w:t xml:space="preserve"> Brad and Sharon, which are the names of the students they represent.</w:t>
      </w:r>
    </w:p>
    <w:p w:rsidR="00C047BD" w:rsidRDefault="00C047BD" w:rsidP="00C047BD">
      <w:pPr>
        <w:shd w:val="clear" w:color="auto" w:fill="FFFFFF"/>
        <w:spacing w:line="450" w:lineRule="atLeast"/>
        <w:textAlignment w:val="baseline"/>
        <w:rPr>
          <w:rFonts w:ascii="Arial" w:hAnsi="Arial" w:cs="Arial"/>
          <w:color w:val="21242C"/>
          <w:sz w:val="30"/>
          <w:szCs w:val="30"/>
        </w:rPr>
      </w:pPr>
      <w:r>
        <w:rPr>
          <w:rFonts w:ascii="Arial" w:hAnsi="Arial" w:cs="Arial"/>
          <w:color w:val="21242C"/>
          <w:sz w:val="30"/>
          <w:szCs w:val="30"/>
        </w:rPr>
        <w:t>Sharon could be considered an outlier because she is carrying a much heavier backpack than the pattern predicts.</w:t>
      </w:r>
    </w:p>
    <w:p w:rsidR="00C047BD" w:rsidRDefault="00C047BD" w:rsidP="00C047BD">
      <w:pPr>
        <w:shd w:val="clear" w:color="auto" w:fill="FFFFFF"/>
        <w:spacing w:line="450" w:lineRule="atLeast"/>
        <w:textAlignment w:val="baseline"/>
        <w:rPr>
          <w:rFonts w:ascii="Arial" w:hAnsi="Arial" w:cs="Arial"/>
          <w:color w:val="21242C"/>
          <w:sz w:val="30"/>
          <w:szCs w:val="30"/>
        </w:rPr>
      </w:pPr>
      <w:r>
        <w:rPr>
          <w:rFonts w:ascii="Arial" w:hAnsi="Arial" w:cs="Arial"/>
          <w:color w:val="21242C"/>
          <w:sz w:val="30"/>
          <w:szCs w:val="30"/>
        </w:rPr>
        <w:t>Brad could be considered an outlier because he is carrying a much lighter backpack than the pattern predicts.</w:t>
      </w:r>
    </w:p>
    <w:p w:rsidR="00C047BD" w:rsidRDefault="00C047BD" w:rsidP="00C047BD">
      <w:pPr>
        <w:shd w:val="clear" w:color="auto" w:fill="FFFFFF"/>
        <w:spacing w:line="450" w:lineRule="atLeast"/>
        <w:textAlignment w:val="baseline"/>
        <w:rPr>
          <w:rFonts w:ascii="Arial" w:hAnsi="Arial" w:cs="Arial"/>
          <w:color w:val="21242C"/>
          <w:sz w:val="30"/>
          <w:szCs w:val="30"/>
        </w:rPr>
      </w:pPr>
      <w:r>
        <w:rPr>
          <w:rStyle w:val="Strong"/>
          <w:rFonts w:ascii="inherit" w:hAnsi="inherit" w:cs="Arial"/>
          <w:color w:val="21242C"/>
          <w:sz w:val="30"/>
          <w:szCs w:val="30"/>
          <w:bdr w:val="none" w:sz="0" w:space="0" w:color="auto" w:frame="1"/>
        </w:rPr>
        <w:lastRenderedPageBreak/>
        <w:t>Key idea:</w:t>
      </w:r>
      <w:r>
        <w:rPr>
          <w:rFonts w:ascii="Arial" w:hAnsi="Arial" w:cs="Arial"/>
          <w:color w:val="21242C"/>
          <w:sz w:val="30"/>
          <w:szCs w:val="30"/>
        </w:rPr>
        <w:t> There is no special rule that tells us whether or not a point is an outlier in a scatter plot. When doing more advanced statistics, it may become helpful to invent a precise definition of "outlier", but we don't need that yet.</w:t>
      </w:r>
    </w:p>
    <w:p w:rsidR="00C047BD" w:rsidRDefault="00C047BD" w:rsidP="00C047BD">
      <w:pPr>
        <w:pStyle w:val="Heading2"/>
        <w:shd w:val="clear" w:color="auto" w:fill="FFFFFF"/>
        <w:spacing w:before="720" w:beforeAutospacing="0" w:after="240" w:afterAutospacing="0"/>
        <w:textAlignment w:val="baseline"/>
        <w:rPr>
          <w:rFonts w:ascii="inherit" w:hAnsi="inherit" w:cs="Arial"/>
          <w:color w:val="21242C"/>
          <w:sz w:val="45"/>
          <w:szCs w:val="45"/>
        </w:rPr>
      </w:pPr>
      <w:r>
        <w:rPr>
          <w:rFonts w:ascii="inherit" w:hAnsi="inherit" w:cs="Arial"/>
          <w:color w:val="21242C"/>
          <w:sz w:val="45"/>
          <w:szCs w:val="45"/>
        </w:rPr>
        <w:t>Practice problems</w:t>
      </w:r>
    </w:p>
    <w:p w:rsidR="00C047BD" w:rsidRDefault="00C047BD" w:rsidP="00C047BD">
      <w:pPr>
        <w:shd w:val="clear" w:color="auto" w:fill="FFFFFF"/>
        <w:spacing w:line="450" w:lineRule="atLeast"/>
        <w:textAlignment w:val="baseline"/>
        <w:rPr>
          <w:rFonts w:ascii="Arial" w:hAnsi="Arial" w:cs="Arial"/>
          <w:color w:val="21242C"/>
          <w:sz w:val="30"/>
          <w:szCs w:val="30"/>
        </w:rPr>
      </w:pPr>
      <w:r>
        <w:rPr>
          <w:rFonts w:ascii="Arial" w:hAnsi="Arial" w:cs="Arial"/>
          <w:color w:val="21242C"/>
          <w:sz w:val="30"/>
          <w:szCs w:val="30"/>
        </w:rPr>
        <w:t>To fully wrap our minds around why certain data points might be considered outliers, let's try a couple of practice problems.</w:t>
      </w:r>
    </w:p>
    <w:p w:rsidR="00C047BD" w:rsidRDefault="00C047BD" w:rsidP="00C047BD">
      <w:pPr>
        <w:pStyle w:val="Heading3"/>
        <w:shd w:val="clear" w:color="auto" w:fill="FFFFFF"/>
        <w:spacing w:before="480" w:after="240"/>
        <w:textAlignment w:val="baseline"/>
        <w:rPr>
          <w:rFonts w:ascii="inherit" w:hAnsi="inherit" w:cs="Arial"/>
          <w:color w:val="21242C"/>
          <w:sz w:val="39"/>
          <w:szCs w:val="39"/>
        </w:rPr>
      </w:pPr>
      <w:r>
        <w:rPr>
          <w:rFonts w:ascii="inherit" w:hAnsi="inherit" w:cs="Arial"/>
          <w:color w:val="21242C"/>
          <w:sz w:val="39"/>
          <w:szCs w:val="39"/>
        </w:rPr>
        <w:t>Problem 1: Computer shopping</w:t>
      </w:r>
    </w:p>
    <w:p w:rsidR="00C047BD" w:rsidRDefault="00C047BD" w:rsidP="00C047BD">
      <w:pPr>
        <w:shd w:val="clear" w:color="auto" w:fill="FFFFFF"/>
        <w:spacing w:line="294" w:lineRule="atLeast"/>
        <w:textAlignment w:val="baseline"/>
        <w:rPr>
          <w:rFonts w:ascii="inherit" w:hAnsi="inherit" w:cs="Arial"/>
          <w:color w:val="21242C"/>
          <w:sz w:val="21"/>
          <w:szCs w:val="21"/>
        </w:rPr>
      </w:pPr>
      <w:r>
        <w:rPr>
          <w:rFonts w:ascii="inherit" w:hAnsi="inherit" w:cs="Arial"/>
          <w:color w:val="21242C"/>
          <w:sz w:val="21"/>
          <w:szCs w:val="21"/>
        </w:rPr>
        <w:pict>
          <v:shape id="_x0000_i1168" type="#_x0000_t75" alt="A scatterplot plots Quality rating on the y-axis, versus Price in dollars on the x-axis. 12 points rise diagonally in a relatively narrow pattern of points between (125, 60) and (175, 80). A point labeled A is at the beginning of the pattern. A point labeled B is above the pattern. A point labeled C is at the end of the pattern. A point labeled D is below the pattern to the right. All points are estimated." style="width:24pt;height:24pt"/>
        </w:pict>
      </w:r>
    </w:p>
    <w:p w:rsidR="00C047BD" w:rsidRDefault="00C047BD" w:rsidP="00C047BD">
      <w:pPr>
        <w:shd w:val="clear" w:color="auto" w:fill="FFFFFF"/>
        <w:spacing w:line="294" w:lineRule="atLeast"/>
        <w:textAlignment w:val="baseline"/>
        <w:rPr>
          <w:rFonts w:ascii="inherit" w:hAnsi="inherit" w:cs="Arial"/>
          <w:color w:val="21242C"/>
          <w:sz w:val="21"/>
          <w:szCs w:val="21"/>
        </w:rPr>
      </w:pPr>
      <w:r>
        <w:rPr>
          <w:rStyle w:val="mathjax-selectable"/>
          <w:rFonts w:ascii="inherit" w:hAnsi="inherit" w:cs="Arial"/>
          <w:color w:val="000000"/>
          <w:sz w:val="30"/>
          <w:szCs w:val="30"/>
          <w:bdr w:val="none" w:sz="0" w:space="0" w:color="auto" w:frame="1"/>
        </w:rPr>
        <w:t>        </w:t>
      </w:r>
      <w:r>
        <w:rPr>
          <w:rStyle w:val="graphie-label"/>
          <w:rFonts w:ascii="inherit" w:hAnsi="inherit" w:cs="Arial"/>
          <w:b/>
          <w:bCs/>
          <w:color w:val="000000"/>
          <w:sz w:val="21"/>
          <w:szCs w:val="21"/>
          <w:bdr w:val="none" w:sz="0" w:space="0" w:color="auto" w:frame="1"/>
        </w:rPr>
        <w:t xml:space="preserve">Quality </w:t>
      </w:r>
      <w:proofErr w:type="spellStart"/>
      <w:r>
        <w:rPr>
          <w:rStyle w:val="graphie-label"/>
          <w:rFonts w:ascii="inherit" w:hAnsi="inherit" w:cs="Arial"/>
          <w:b/>
          <w:bCs/>
          <w:color w:val="000000"/>
          <w:sz w:val="21"/>
          <w:szCs w:val="21"/>
          <w:bdr w:val="none" w:sz="0" w:space="0" w:color="auto" w:frame="1"/>
        </w:rPr>
        <w:t>ratingPrice</w:t>
      </w:r>
      <w:proofErr w:type="spellEnd"/>
      <w:r>
        <w:rPr>
          <w:rStyle w:val="graphie-label"/>
          <w:rFonts w:ascii="inherit" w:hAnsi="inherit" w:cs="Arial"/>
          <w:b/>
          <w:bCs/>
          <w:color w:val="000000"/>
          <w:sz w:val="21"/>
          <w:szCs w:val="21"/>
          <w:bdr w:val="none" w:sz="0" w:space="0" w:color="auto" w:frame="1"/>
        </w:rPr>
        <w:t xml:space="preserve"> (dollars</w:t>
      </w:r>
      <w:proofErr w:type="gramStart"/>
      <w:r>
        <w:rPr>
          <w:rStyle w:val="graphie-label"/>
          <w:rFonts w:ascii="inherit" w:hAnsi="inherit" w:cs="Arial"/>
          <w:b/>
          <w:bCs/>
          <w:color w:val="000000"/>
          <w:sz w:val="21"/>
          <w:szCs w:val="21"/>
          <w:bdr w:val="none" w:sz="0" w:space="0" w:color="auto" w:frame="1"/>
        </w:rPr>
        <w:t>)DBAC</w:t>
      </w:r>
      <w:proofErr w:type="gramEnd"/>
    </w:p>
    <w:p w:rsidR="00C047BD" w:rsidRDefault="00C047BD" w:rsidP="00C047BD">
      <w:pPr>
        <w:shd w:val="clear" w:color="auto" w:fill="FFFFFF"/>
        <w:spacing w:line="450" w:lineRule="atLeast"/>
        <w:textAlignment w:val="baseline"/>
        <w:rPr>
          <w:rFonts w:ascii="Arial" w:hAnsi="Arial" w:cs="Arial"/>
          <w:color w:val="21242C"/>
          <w:sz w:val="30"/>
          <w:szCs w:val="30"/>
        </w:rPr>
      </w:pPr>
      <w:r>
        <w:rPr>
          <w:rFonts w:ascii="Arial" w:hAnsi="Arial" w:cs="Arial"/>
          <w:color w:val="21242C"/>
          <w:sz w:val="30"/>
          <w:szCs w:val="30"/>
        </w:rPr>
        <w:t>Michelle was researching different computers to buy for college. She looked up the prices and quality ratings for a sample of computers. Her data is shown in the scatter plot to the right, where each point is a computer.</w:t>
      </w:r>
    </w:p>
    <w:p w:rsidR="00C047BD" w:rsidRDefault="00C047BD" w:rsidP="00C047BD">
      <w:pPr>
        <w:shd w:val="clear" w:color="auto" w:fill="FFFFFF"/>
        <w:spacing w:line="450" w:lineRule="atLeast"/>
        <w:textAlignment w:val="baseline"/>
        <w:rPr>
          <w:rFonts w:ascii="Arial" w:hAnsi="Arial" w:cs="Arial"/>
          <w:color w:val="21242C"/>
          <w:sz w:val="30"/>
          <w:szCs w:val="30"/>
        </w:rPr>
      </w:pPr>
      <w:r>
        <w:rPr>
          <w:rFonts w:ascii="Arial" w:hAnsi="Arial" w:cs="Arial"/>
          <w:color w:val="21242C"/>
          <w:sz w:val="30"/>
          <w:szCs w:val="30"/>
        </w:rPr>
        <w:t>Michele wants to buy a computer whose quality rating is far higher than the pattern would predict based on its price.</w:t>
      </w:r>
    </w:p>
    <w:p w:rsidR="00C047BD" w:rsidRDefault="00C047BD" w:rsidP="00C047BD">
      <w:pPr>
        <w:shd w:val="clear" w:color="auto" w:fill="FFFFFF"/>
        <w:spacing w:line="450" w:lineRule="atLeast"/>
        <w:textAlignment w:val="baseline"/>
        <w:rPr>
          <w:rFonts w:ascii="Arial" w:hAnsi="Arial" w:cs="Arial"/>
          <w:color w:val="21242C"/>
          <w:sz w:val="30"/>
          <w:szCs w:val="30"/>
        </w:rPr>
      </w:pPr>
      <w:r>
        <w:rPr>
          <w:rStyle w:val="Strong"/>
          <w:rFonts w:ascii="inherit" w:hAnsi="inherit" w:cs="Arial"/>
          <w:color w:val="21242C"/>
          <w:sz w:val="30"/>
          <w:szCs w:val="30"/>
          <w:bdr w:val="none" w:sz="0" w:space="0" w:color="auto" w:frame="1"/>
        </w:rPr>
        <w:t xml:space="preserve">Which of the </w:t>
      </w:r>
      <w:proofErr w:type="spellStart"/>
      <w:r>
        <w:rPr>
          <w:rStyle w:val="Strong"/>
          <w:rFonts w:ascii="inherit" w:hAnsi="inherit" w:cs="Arial"/>
          <w:color w:val="21242C"/>
          <w:sz w:val="30"/>
          <w:szCs w:val="30"/>
          <w:bdr w:val="none" w:sz="0" w:space="0" w:color="auto" w:frame="1"/>
        </w:rPr>
        <w:t>labeled</w:t>
      </w:r>
      <w:proofErr w:type="spellEnd"/>
      <w:r>
        <w:rPr>
          <w:rStyle w:val="Strong"/>
          <w:rFonts w:ascii="inherit" w:hAnsi="inherit" w:cs="Arial"/>
          <w:color w:val="21242C"/>
          <w:sz w:val="30"/>
          <w:szCs w:val="30"/>
          <w:bdr w:val="none" w:sz="0" w:space="0" w:color="auto" w:frame="1"/>
        </w:rPr>
        <w:t xml:space="preserve"> points represents a computer that Michele wants to buy?</w:t>
      </w:r>
    </w:p>
    <w:p w:rsidR="00C047BD" w:rsidRDefault="00C047BD" w:rsidP="00C047BD">
      <w:pPr>
        <w:shd w:val="clear" w:color="auto" w:fill="FFFFFF"/>
        <w:spacing w:line="294" w:lineRule="atLeast"/>
        <w:textAlignment w:val="baseline"/>
        <w:rPr>
          <w:rFonts w:ascii="inherit" w:hAnsi="inherit" w:cs="Arial"/>
          <w:color w:val="21242C"/>
          <w:sz w:val="21"/>
          <w:szCs w:val="21"/>
        </w:rPr>
      </w:pPr>
      <w:r>
        <w:rPr>
          <w:rFonts w:ascii="inherit" w:hAnsi="inherit" w:cs="Arial"/>
          <w:color w:val="21242C"/>
          <w:sz w:val="21"/>
          <w:szCs w:val="21"/>
        </w:rPr>
        <w:t>Choose 1 answer:</w:t>
      </w:r>
    </w:p>
    <w:p w:rsidR="00C047BD" w:rsidRDefault="00C047BD" w:rsidP="00C047BD">
      <w:pPr>
        <w:pStyle w:val="Heading3"/>
        <w:shd w:val="clear" w:color="auto" w:fill="FFFFFF"/>
        <w:spacing w:before="480" w:after="240"/>
        <w:textAlignment w:val="baseline"/>
        <w:rPr>
          <w:rFonts w:ascii="inherit" w:hAnsi="inherit" w:cs="Arial"/>
          <w:color w:val="21242C"/>
          <w:sz w:val="39"/>
          <w:szCs w:val="39"/>
        </w:rPr>
      </w:pPr>
      <w:r>
        <w:rPr>
          <w:rFonts w:ascii="inherit" w:hAnsi="inherit" w:cs="Arial"/>
          <w:color w:val="21242C"/>
          <w:sz w:val="39"/>
          <w:szCs w:val="39"/>
        </w:rPr>
        <w:t>Problem 2: Test scores</w:t>
      </w:r>
    </w:p>
    <w:p w:rsidR="00C047BD" w:rsidRDefault="00C047BD" w:rsidP="00C047BD">
      <w:pPr>
        <w:shd w:val="clear" w:color="auto" w:fill="FFFFFF"/>
        <w:spacing w:line="294" w:lineRule="atLeast"/>
        <w:textAlignment w:val="baseline"/>
        <w:rPr>
          <w:rFonts w:ascii="inherit" w:hAnsi="inherit" w:cs="Arial"/>
          <w:color w:val="21242C"/>
          <w:sz w:val="21"/>
          <w:szCs w:val="21"/>
        </w:rPr>
      </w:pPr>
      <w:r>
        <w:rPr>
          <w:rFonts w:ascii="inherit" w:hAnsi="inherit" w:cs="Arial"/>
          <w:color w:val="21242C"/>
          <w:sz w:val="21"/>
          <w:szCs w:val="21"/>
        </w:rPr>
        <w:pict>
          <v:shape id="_x0000_i1169" type="#_x0000_t75" alt="A scatterplot. Participation (percentage taking SAT) on the x axis, versus Average math score on the y axis. 44 points fall diagonally with a cluster of points between (3, 615) and (25, 525) and another cluster of points between (43, 500) and (85, 500). 3 solid points are a different color and labeled point A, point B, and point C. Point A is plotted at (16, 505). Point B is plotted at (76, 465). Point C is plotted at (93, 468). All points are estimated." style="width:24pt;height:24pt"/>
        </w:pict>
      </w:r>
    </w:p>
    <w:p w:rsidR="00C047BD" w:rsidRDefault="00C047BD" w:rsidP="00C047BD">
      <w:pPr>
        <w:shd w:val="clear" w:color="auto" w:fill="FFFFFF"/>
        <w:spacing w:line="294" w:lineRule="atLeast"/>
        <w:textAlignment w:val="baseline"/>
        <w:rPr>
          <w:rFonts w:ascii="inherit" w:hAnsi="inherit" w:cs="Arial"/>
          <w:color w:val="21242C"/>
          <w:sz w:val="21"/>
          <w:szCs w:val="21"/>
        </w:rPr>
      </w:pPr>
      <w:r>
        <w:rPr>
          <w:rStyle w:val="mathjax-selectable"/>
          <w:rFonts w:ascii="inherit" w:hAnsi="inherit" w:cs="Arial"/>
          <w:color w:val="000000"/>
          <w:sz w:val="30"/>
          <w:szCs w:val="30"/>
          <w:bdr w:val="none" w:sz="0" w:space="0" w:color="auto" w:frame="1"/>
        </w:rPr>
        <w:t>            </w:t>
      </w:r>
      <w:r>
        <w:rPr>
          <w:rStyle w:val="graphie-label"/>
          <w:rFonts w:ascii="inherit" w:hAnsi="inherit" w:cs="Arial"/>
          <w:b/>
          <w:bCs/>
          <w:color w:val="000000"/>
          <w:sz w:val="21"/>
          <w:szCs w:val="21"/>
          <w:bdr w:val="none" w:sz="0" w:space="0" w:color="auto" w:frame="1"/>
        </w:rPr>
        <w:t xml:space="preserve">Average math </w:t>
      </w:r>
      <w:proofErr w:type="spellStart"/>
      <w:r>
        <w:rPr>
          <w:rStyle w:val="graphie-label"/>
          <w:rFonts w:ascii="inherit" w:hAnsi="inherit" w:cs="Arial"/>
          <w:b/>
          <w:bCs/>
          <w:color w:val="000000"/>
          <w:sz w:val="21"/>
          <w:szCs w:val="21"/>
          <w:bdr w:val="none" w:sz="0" w:space="0" w:color="auto" w:frame="1"/>
        </w:rPr>
        <w:t>scoreParticipation</w:t>
      </w:r>
      <w:proofErr w:type="spellEnd"/>
      <w:r>
        <w:rPr>
          <w:rStyle w:val="graphie-label"/>
          <w:rFonts w:ascii="inherit" w:hAnsi="inherit" w:cs="Arial"/>
          <w:b/>
          <w:bCs/>
          <w:color w:val="000000"/>
          <w:sz w:val="21"/>
          <w:szCs w:val="21"/>
          <w:bdr w:val="none" w:sz="0" w:space="0" w:color="auto" w:frame="1"/>
        </w:rPr>
        <w:t xml:space="preserve"> (% taking SAT</w:t>
      </w:r>
      <w:proofErr w:type="gramStart"/>
      <w:r>
        <w:rPr>
          <w:rStyle w:val="graphie-label"/>
          <w:rFonts w:ascii="inherit" w:hAnsi="inherit" w:cs="Arial"/>
          <w:b/>
          <w:bCs/>
          <w:color w:val="000000"/>
          <w:sz w:val="21"/>
          <w:szCs w:val="21"/>
          <w:bdr w:val="none" w:sz="0" w:space="0" w:color="auto" w:frame="1"/>
        </w:rPr>
        <w:t>)ABC</w:t>
      </w:r>
      <w:proofErr w:type="gramEnd"/>
    </w:p>
    <w:p w:rsidR="00C047BD" w:rsidRDefault="00C047BD" w:rsidP="00C047BD">
      <w:pPr>
        <w:shd w:val="clear" w:color="auto" w:fill="FFFFFF"/>
        <w:spacing w:line="450" w:lineRule="atLeast"/>
        <w:textAlignment w:val="baseline"/>
        <w:rPr>
          <w:rFonts w:ascii="Arial" w:hAnsi="Arial" w:cs="Arial"/>
          <w:color w:val="21242C"/>
          <w:sz w:val="30"/>
          <w:szCs w:val="30"/>
        </w:rPr>
      </w:pPr>
      <w:r>
        <w:rPr>
          <w:rFonts w:ascii="Arial" w:hAnsi="Arial" w:cs="Arial"/>
          <w:color w:val="21242C"/>
          <w:sz w:val="30"/>
          <w:szCs w:val="30"/>
        </w:rPr>
        <w:lastRenderedPageBreak/>
        <w:t xml:space="preserve">Some high school students in the U.S. take a test called the SAT before applying to colleges. The scatter plot to the right shows what percent of each state's college-bound graduates took the SAT </w:t>
      </w:r>
      <w:proofErr w:type="gramStart"/>
      <w:r>
        <w:rPr>
          <w:rFonts w:ascii="Arial" w:hAnsi="Arial" w:cs="Arial"/>
          <w:color w:val="21242C"/>
          <w:sz w:val="30"/>
          <w:szCs w:val="30"/>
        </w:rPr>
        <w:t>in </w:t>
      </w:r>
      <w:r>
        <w:rPr>
          <w:rStyle w:val="mathjax-selectable"/>
          <w:rFonts w:ascii="inherit" w:hAnsi="inherit" w:cs="Arial"/>
          <w:color w:val="21242C"/>
          <w:sz w:val="30"/>
          <w:szCs w:val="30"/>
          <w:bdr w:val="none" w:sz="0" w:space="0" w:color="auto" w:frame="1"/>
        </w:rPr>
        <w:t> </w:t>
      </w:r>
      <w:r>
        <w:rPr>
          <w:rFonts w:ascii="Arial" w:hAnsi="Arial" w:cs="Arial"/>
          <w:color w:val="21242C"/>
          <w:sz w:val="30"/>
          <w:szCs w:val="30"/>
        </w:rPr>
        <w:t>,</w:t>
      </w:r>
      <w:proofErr w:type="gramEnd"/>
      <w:r>
        <w:rPr>
          <w:rFonts w:ascii="Arial" w:hAnsi="Arial" w:cs="Arial"/>
          <w:color w:val="21242C"/>
          <w:sz w:val="30"/>
          <w:szCs w:val="30"/>
        </w:rPr>
        <w:t xml:space="preserve"> along with that state's average score on the math section.</w:t>
      </w:r>
    </w:p>
    <w:p w:rsidR="00DA6636" w:rsidRPr="00345A1A" w:rsidRDefault="00DA6636" w:rsidP="00DA6636">
      <w:pPr>
        <w:rPr>
          <w:rFonts w:ascii="Courier New" w:hAnsi="Courier New" w:cs="Courier New"/>
          <w:color w:val="FF0000"/>
          <w:sz w:val="24"/>
          <w:szCs w:val="24"/>
        </w:rPr>
      </w:pPr>
    </w:p>
    <w:p w:rsidR="00FA63E5" w:rsidRPr="00345A1A" w:rsidRDefault="00DA6636" w:rsidP="00DA6636">
      <w:pPr>
        <w:rPr>
          <w:rFonts w:ascii="Courier New" w:hAnsi="Courier New" w:cs="Courier New"/>
          <w:color w:val="FF0000"/>
          <w:sz w:val="24"/>
          <w:szCs w:val="24"/>
        </w:rPr>
      </w:pPr>
      <w:r w:rsidRPr="00345A1A">
        <w:rPr>
          <w:rFonts w:ascii="Courier New" w:hAnsi="Courier New" w:cs="Courier New"/>
          <w:color w:val="FF0000"/>
          <w:sz w:val="24"/>
          <w:szCs w:val="24"/>
        </w:rPr>
        <w:t>10. Describe how cross-tabs can be used to figure out how two variables are related.</w:t>
      </w:r>
    </w:p>
    <w:p w:rsidR="00B915EE" w:rsidRPr="00345A1A" w:rsidRDefault="00B915EE">
      <w:pPr>
        <w:rPr>
          <w:rFonts w:ascii="Courier New" w:hAnsi="Courier New" w:cs="Courier New"/>
          <w:color w:val="FF0000"/>
          <w:sz w:val="24"/>
          <w:szCs w:val="24"/>
        </w:rPr>
      </w:pPr>
    </w:p>
    <w:p w:rsidR="00C047BD" w:rsidRDefault="00C047BD" w:rsidP="00C047BD">
      <w:pPr>
        <w:pStyle w:val="Heading2"/>
        <w:pBdr>
          <w:bottom w:val="single" w:sz="6" w:space="5" w:color="E0DED9"/>
        </w:pBdr>
        <w:shd w:val="clear" w:color="auto" w:fill="E0DED9"/>
        <w:spacing w:before="0" w:beforeAutospacing="0" w:after="0" w:afterAutospacing="0" w:line="300" w:lineRule="atLeast"/>
        <w:textAlignment w:val="top"/>
        <w:rPr>
          <w:rFonts w:ascii="Helvetica" w:hAnsi="Helvetica" w:cs="Helvetica"/>
          <w:b w:val="0"/>
          <w:bCs w:val="0"/>
          <w:color w:val="14396E"/>
          <w:sz w:val="37"/>
          <w:szCs w:val="37"/>
        </w:rPr>
      </w:pPr>
      <w:r>
        <w:rPr>
          <w:rFonts w:ascii="Helvetica" w:hAnsi="Helvetica" w:cs="Helvetica"/>
          <w:b w:val="0"/>
          <w:bCs w:val="0"/>
          <w:color w:val="14396E"/>
          <w:sz w:val="37"/>
          <w:szCs w:val="37"/>
        </w:rPr>
        <w:t>Crosstabs</w:t>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To describe a single categorical variable, we use </w:t>
      </w:r>
      <w:hyperlink r:id="rId113" w:history="1">
        <w:r>
          <w:rPr>
            <w:rStyle w:val="Hyperlink"/>
            <w:rFonts w:ascii="Georgia" w:hAnsi="Georgia" w:cs="Helvetica"/>
            <w:b/>
            <w:bCs/>
          </w:rPr>
          <w:t>frequency tables</w:t>
        </w:r>
      </w:hyperlink>
      <w:r>
        <w:rPr>
          <w:rFonts w:ascii="Georgia" w:hAnsi="Georgia" w:cs="Helvetica"/>
          <w:color w:val="0B0318"/>
        </w:rPr>
        <w:t>. To describe the relationship between two categorical variables, we use a special type of table called a </w:t>
      </w:r>
      <w:r>
        <w:rPr>
          <w:rStyle w:val="Emphasis"/>
          <w:rFonts w:ascii="Georgia" w:eastAsiaTheme="majorEastAsia" w:hAnsi="Georgia" w:cs="Helvetica"/>
          <w:color w:val="0B0318"/>
        </w:rPr>
        <w:t>cross-tabulation</w:t>
      </w:r>
      <w:r>
        <w:rPr>
          <w:rFonts w:ascii="Georgia" w:hAnsi="Georgia" w:cs="Helvetica"/>
          <w:color w:val="0B0318"/>
        </w:rPr>
        <w:t> (or "crosstab" for short). In a cross-tabulation, the categories of one variable determine the rows of the table, and the categories of the other variable determine the columns. The cells of the table contain the number of times that a particular combination of categories occurred. The "edges" (or "margins") of the table typically contain the total number of observations for that category.</w:t>
      </w:r>
    </w:p>
    <w:p w:rsidR="00C047BD" w:rsidRDefault="00C047BD" w:rsidP="00C047B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This type of table is also known as a:</w:t>
      </w:r>
    </w:p>
    <w:p w:rsidR="00C047BD" w:rsidRDefault="00C047BD" w:rsidP="00C047BD">
      <w:pPr>
        <w:numPr>
          <w:ilvl w:val="0"/>
          <w:numId w:val="81"/>
        </w:numPr>
        <w:shd w:val="clear" w:color="auto" w:fill="FFFFFF"/>
        <w:spacing w:after="0" w:line="240" w:lineRule="auto"/>
        <w:textAlignment w:val="top"/>
        <w:rPr>
          <w:rFonts w:ascii="Georgia" w:hAnsi="Georgia" w:cs="Helvetica"/>
          <w:color w:val="222222"/>
        </w:rPr>
      </w:pPr>
      <w:r>
        <w:rPr>
          <w:rFonts w:ascii="Georgia" w:hAnsi="Georgia" w:cs="Helvetica"/>
          <w:color w:val="222222"/>
        </w:rPr>
        <w:t>Crosstab.</w:t>
      </w:r>
    </w:p>
    <w:p w:rsidR="00C047BD" w:rsidRDefault="00C047BD" w:rsidP="00C047BD">
      <w:pPr>
        <w:numPr>
          <w:ilvl w:val="0"/>
          <w:numId w:val="81"/>
        </w:numPr>
        <w:shd w:val="clear" w:color="auto" w:fill="FFFFFF"/>
        <w:spacing w:after="0" w:line="240" w:lineRule="auto"/>
        <w:textAlignment w:val="top"/>
        <w:rPr>
          <w:rFonts w:ascii="Georgia" w:hAnsi="Georgia" w:cs="Helvetica"/>
          <w:color w:val="222222"/>
        </w:rPr>
      </w:pPr>
      <w:r>
        <w:rPr>
          <w:rFonts w:ascii="Georgia" w:hAnsi="Georgia" w:cs="Helvetica"/>
          <w:color w:val="222222"/>
        </w:rPr>
        <w:t>Two-way table.</w:t>
      </w:r>
    </w:p>
    <w:p w:rsidR="00C047BD" w:rsidRDefault="00C047BD" w:rsidP="00C047BD">
      <w:pPr>
        <w:numPr>
          <w:ilvl w:val="0"/>
          <w:numId w:val="81"/>
        </w:numPr>
        <w:shd w:val="clear" w:color="auto" w:fill="FFFFFF"/>
        <w:spacing w:after="0" w:line="240" w:lineRule="auto"/>
        <w:textAlignment w:val="top"/>
        <w:rPr>
          <w:rFonts w:ascii="Georgia" w:hAnsi="Georgia" w:cs="Helvetica"/>
          <w:color w:val="222222"/>
        </w:rPr>
      </w:pPr>
      <w:r>
        <w:rPr>
          <w:rFonts w:ascii="Georgia" w:hAnsi="Georgia" w:cs="Helvetica"/>
          <w:color w:val="222222"/>
        </w:rPr>
        <w:t>Contingency table.</w:t>
      </w:r>
    </w:p>
    <w:p w:rsidR="00C047BD" w:rsidRDefault="00C047BD" w:rsidP="00C047BD">
      <w:pPr>
        <w:pStyle w:val="Heading2"/>
        <w:pBdr>
          <w:bottom w:val="single" w:sz="6" w:space="5" w:color="E0DED9"/>
        </w:pBdr>
        <w:shd w:val="clear" w:color="auto" w:fill="E0DED9"/>
        <w:spacing w:before="0" w:beforeAutospacing="0" w:after="0" w:afterAutospacing="0" w:line="300" w:lineRule="atLeast"/>
        <w:textAlignment w:val="top"/>
        <w:rPr>
          <w:rFonts w:ascii="Helvetica" w:hAnsi="Helvetica" w:cs="Helvetica"/>
          <w:b w:val="0"/>
          <w:bCs w:val="0"/>
          <w:color w:val="14396E"/>
          <w:sz w:val="37"/>
          <w:szCs w:val="37"/>
        </w:rPr>
      </w:pPr>
      <w:r>
        <w:rPr>
          <w:rFonts w:ascii="Helvetica" w:hAnsi="Helvetica" w:cs="Helvetica"/>
          <w:b w:val="0"/>
          <w:bCs w:val="0"/>
          <w:color w:val="14396E"/>
          <w:sz w:val="37"/>
          <w:szCs w:val="37"/>
        </w:rPr>
        <w:t>Describing a Crosstab</w:t>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 xml:space="preserve">The dimensions of the crosstab refer to the number of rows and columns in the table. (The "total" row/column </w:t>
      </w:r>
      <w:proofErr w:type="gramStart"/>
      <w:r>
        <w:rPr>
          <w:rFonts w:ascii="Georgia" w:hAnsi="Georgia" w:cs="Helvetica"/>
          <w:color w:val="0B0318"/>
        </w:rPr>
        <w:t>are</w:t>
      </w:r>
      <w:proofErr w:type="gramEnd"/>
      <w:r>
        <w:rPr>
          <w:rFonts w:ascii="Georgia" w:hAnsi="Georgia" w:cs="Helvetica"/>
          <w:color w:val="0B0318"/>
        </w:rPr>
        <w:t xml:space="preserve"> not included.) The table dimensions are reported as as </w:t>
      </w:r>
      <w:r>
        <w:rPr>
          <w:rStyle w:val="Emphasis"/>
          <w:rFonts w:ascii="Georgia" w:eastAsiaTheme="majorEastAsia" w:hAnsi="Georgia" w:cs="Helvetica"/>
          <w:color w:val="0B0318"/>
        </w:rPr>
        <w:t>RxC</w:t>
      </w:r>
      <w:r>
        <w:rPr>
          <w:rFonts w:ascii="Georgia" w:hAnsi="Georgia" w:cs="Helvetica"/>
          <w:color w:val="0B0318"/>
        </w:rPr>
        <w:t>, where </w:t>
      </w:r>
      <w:r>
        <w:rPr>
          <w:rStyle w:val="Emphasis"/>
          <w:rFonts w:ascii="Georgia" w:eastAsiaTheme="majorEastAsia" w:hAnsi="Georgia" w:cs="Helvetica"/>
          <w:color w:val="0B0318"/>
        </w:rPr>
        <w:t>R</w:t>
      </w:r>
      <w:r>
        <w:rPr>
          <w:rFonts w:ascii="Georgia" w:hAnsi="Georgia" w:cs="Helvetica"/>
          <w:color w:val="0B0318"/>
        </w:rPr>
        <w:t> is the number of categories for the row variable, and </w:t>
      </w:r>
      <w:r>
        <w:rPr>
          <w:rStyle w:val="Emphasis"/>
          <w:rFonts w:ascii="Georgia" w:eastAsiaTheme="majorEastAsia" w:hAnsi="Georgia" w:cs="Helvetica"/>
          <w:color w:val="0B0318"/>
        </w:rPr>
        <w:t>C</w:t>
      </w:r>
      <w:r>
        <w:rPr>
          <w:rFonts w:ascii="Georgia" w:hAnsi="Georgia" w:cs="Helvetica"/>
          <w:color w:val="0B0318"/>
        </w:rPr>
        <w:t> is the number of categories for the column variable.</w:t>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Additionally, a "square" crosstab is one in which the row and column variables have the same number of categories. Tables of dimensions 2x2, 3x3, 4x4, etc. are all square crosstabs.</w:t>
      </w:r>
    </w:p>
    <w:p w:rsidR="00C047BD" w:rsidRDefault="00C047BD" w:rsidP="00C047BD">
      <w:pPr>
        <w:pStyle w:val="Heading4"/>
        <w:shd w:val="clear" w:color="auto" w:fill="FFFFFF"/>
        <w:spacing w:before="0"/>
        <w:textAlignment w:val="top"/>
        <w:rPr>
          <w:rFonts w:ascii="Helvetica" w:hAnsi="Helvetica" w:cs="Helvetica"/>
          <w:b w:val="0"/>
          <w:bCs w:val="0"/>
          <w:color w:val="222222"/>
          <w:sz w:val="30"/>
          <w:szCs w:val="30"/>
        </w:rPr>
      </w:pPr>
      <w:r>
        <w:rPr>
          <w:rFonts w:ascii="Helvetica" w:hAnsi="Helvetica" w:cs="Helvetica"/>
          <w:b w:val="0"/>
          <w:bCs w:val="0"/>
          <w:color w:val="222222"/>
          <w:sz w:val="30"/>
          <w:szCs w:val="30"/>
        </w:rPr>
        <w:lastRenderedPageBreak/>
        <w:t>Example 1: A "square" table (2x2)</w:t>
      </w:r>
    </w:p>
    <w:p w:rsidR="00C047BD" w:rsidRDefault="00C047BD" w:rsidP="00C047BD">
      <w:pPr>
        <w:pStyle w:val="NormalWeb"/>
        <w:shd w:val="clear" w:color="auto" w:fill="FFFFFF"/>
        <w:spacing w:line="405" w:lineRule="atLeast"/>
        <w:textAlignment w:val="top"/>
        <w:rPr>
          <w:rFonts w:ascii="Georgia" w:hAnsi="Georgia" w:cs="Helvetica"/>
          <w:color w:val="0B0318"/>
        </w:rPr>
      </w:pPr>
      <w:r>
        <w:rPr>
          <w:rFonts w:ascii="Georgia" w:hAnsi="Georgia" w:cs="Helvetica"/>
          <w:noProof/>
          <w:color w:val="0B0318"/>
        </w:rPr>
        <w:drawing>
          <wp:inline distT="0" distB="0" distL="0" distR="0">
            <wp:extent cx="3143250" cy="1400175"/>
            <wp:effectExtent l="19050" t="0" r="0" b="0"/>
            <wp:docPr id="167" name="Picture 167" descr="https://lgimages.s3.amazonaws.com/data/imagemanager/68594/spss_crosstabs_genderalcohol_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lgimages.s3.amazonaws.com/data/imagemanager/68594/spss_crosstabs_genderalcohol_opt.png"/>
                    <pic:cNvPicPr>
                      <a:picLocks noChangeAspect="1" noChangeArrowheads="1"/>
                    </pic:cNvPicPr>
                  </pic:nvPicPr>
                  <pic:blipFill>
                    <a:blip r:embed="rId114"/>
                    <a:srcRect/>
                    <a:stretch>
                      <a:fillRect/>
                    </a:stretch>
                  </pic:blipFill>
                  <pic:spPr bwMode="auto">
                    <a:xfrm>
                      <a:off x="0" y="0"/>
                      <a:ext cx="3143250" cy="1400175"/>
                    </a:xfrm>
                    <a:prstGeom prst="rect">
                      <a:avLst/>
                    </a:prstGeom>
                    <a:noFill/>
                    <a:ln w="9525">
                      <a:noFill/>
                      <a:miter lim="800000"/>
                      <a:headEnd/>
                      <a:tailEnd/>
                    </a:ln>
                  </pic:spPr>
                </pic:pic>
              </a:graphicData>
            </a:graphic>
          </wp:inline>
        </w:drawing>
      </w:r>
    </w:p>
    <w:p w:rsidR="00C047BD" w:rsidRDefault="00C047BD" w:rsidP="00C047BD">
      <w:pPr>
        <w:numPr>
          <w:ilvl w:val="0"/>
          <w:numId w:val="82"/>
        </w:numPr>
        <w:shd w:val="clear" w:color="auto" w:fill="FFFFFF"/>
        <w:spacing w:after="0" w:line="240" w:lineRule="auto"/>
        <w:textAlignment w:val="top"/>
        <w:rPr>
          <w:rFonts w:ascii="Georgia" w:hAnsi="Georgia" w:cs="Helvetica"/>
          <w:color w:val="222222"/>
        </w:rPr>
      </w:pPr>
      <w:r>
        <w:rPr>
          <w:rStyle w:val="Strong"/>
          <w:rFonts w:ascii="Georgia" w:hAnsi="Georgia" w:cs="Helvetica"/>
          <w:color w:val="222222"/>
        </w:rPr>
        <w:t>Row variable</w:t>
      </w:r>
      <w:r>
        <w:rPr>
          <w:rFonts w:ascii="Georgia" w:hAnsi="Georgia" w:cs="Helvetica"/>
          <w:color w:val="222222"/>
        </w:rPr>
        <w:t>: </w:t>
      </w:r>
      <w:r>
        <w:rPr>
          <w:rStyle w:val="Emphasis"/>
          <w:rFonts w:ascii="Georgia" w:hAnsi="Georgia" w:cs="Helvetica"/>
          <w:color w:val="222222"/>
        </w:rPr>
        <w:t>Gender</w:t>
      </w:r>
      <w:r>
        <w:rPr>
          <w:rFonts w:ascii="Georgia" w:hAnsi="Georgia" w:cs="Helvetica"/>
          <w:color w:val="222222"/>
        </w:rPr>
        <w:t> (2 categories: male, female)</w:t>
      </w:r>
    </w:p>
    <w:p w:rsidR="00C047BD" w:rsidRDefault="00C047BD" w:rsidP="00C047BD">
      <w:pPr>
        <w:numPr>
          <w:ilvl w:val="0"/>
          <w:numId w:val="82"/>
        </w:numPr>
        <w:shd w:val="clear" w:color="auto" w:fill="FFFFFF"/>
        <w:spacing w:after="0" w:line="240" w:lineRule="auto"/>
        <w:textAlignment w:val="top"/>
        <w:rPr>
          <w:rFonts w:ascii="Georgia" w:hAnsi="Georgia" w:cs="Helvetica"/>
          <w:color w:val="222222"/>
        </w:rPr>
      </w:pPr>
      <w:r>
        <w:rPr>
          <w:rStyle w:val="Strong"/>
          <w:rFonts w:ascii="Georgia" w:hAnsi="Georgia" w:cs="Helvetica"/>
          <w:color w:val="222222"/>
        </w:rPr>
        <w:t>Column variable</w:t>
      </w:r>
      <w:r>
        <w:rPr>
          <w:rFonts w:ascii="Georgia" w:hAnsi="Georgia" w:cs="Helvetica"/>
          <w:color w:val="222222"/>
        </w:rPr>
        <w:t>: </w:t>
      </w:r>
      <w:r>
        <w:rPr>
          <w:rStyle w:val="Emphasis"/>
          <w:rFonts w:ascii="Georgia" w:hAnsi="Georgia" w:cs="Helvetica"/>
          <w:color w:val="222222"/>
        </w:rPr>
        <w:t>Alcohol</w:t>
      </w:r>
      <w:r>
        <w:rPr>
          <w:rFonts w:ascii="Georgia" w:hAnsi="Georgia" w:cs="Helvetica"/>
          <w:color w:val="222222"/>
        </w:rPr>
        <w:t> (2 categories: no, yes)</w:t>
      </w:r>
    </w:p>
    <w:p w:rsidR="00C047BD" w:rsidRDefault="00C047BD" w:rsidP="00C047BD">
      <w:pPr>
        <w:numPr>
          <w:ilvl w:val="0"/>
          <w:numId w:val="82"/>
        </w:numPr>
        <w:shd w:val="clear" w:color="auto" w:fill="FFFFFF"/>
        <w:spacing w:after="0" w:line="240" w:lineRule="auto"/>
        <w:textAlignment w:val="top"/>
        <w:rPr>
          <w:rFonts w:ascii="Georgia" w:hAnsi="Georgia" w:cs="Helvetica"/>
          <w:color w:val="222222"/>
        </w:rPr>
      </w:pPr>
      <w:r>
        <w:rPr>
          <w:rStyle w:val="Strong"/>
          <w:rFonts w:ascii="Georgia" w:hAnsi="Georgia" w:cs="Helvetica"/>
          <w:color w:val="222222"/>
        </w:rPr>
        <w:t>Table dimension</w:t>
      </w:r>
      <w:r>
        <w:rPr>
          <w:rFonts w:ascii="Georgia" w:hAnsi="Georgia" w:cs="Helvetica"/>
          <w:color w:val="222222"/>
        </w:rPr>
        <w:t>: 2x2 (square)</w:t>
      </w:r>
    </w:p>
    <w:p w:rsidR="00C047BD" w:rsidRDefault="00C047BD" w:rsidP="00C047BD">
      <w:pPr>
        <w:pStyle w:val="Heading4"/>
        <w:shd w:val="clear" w:color="auto" w:fill="FFFFFF"/>
        <w:spacing w:before="0"/>
        <w:textAlignment w:val="top"/>
        <w:rPr>
          <w:rFonts w:ascii="Helvetica" w:hAnsi="Helvetica" w:cs="Helvetica"/>
          <w:b w:val="0"/>
          <w:bCs w:val="0"/>
          <w:color w:val="222222"/>
          <w:sz w:val="30"/>
          <w:szCs w:val="30"/>
        </w:rPr>
      </w:pPr>
      <w:r>
        <w:rPr>
          <w:rFonts w:ascii="Helvetica" w:hAnsi="Helvetica" w:cs="Helvetica"/>
          <w:b w:val="0"/>
          <w:bCs w:val="0"/>
          <w:color w:val="222222"/>
          <w:sz w:val="30"/>
          <w:szCs w:val="30"/>
        </w:rPr>
        <w:t>Example 2: A "long" table (4x2)</w:t>
      </w:r>
    </w:p>
    <w:p w:rsidR="00C047BD" w:rsidRDefault="00C047BD" w:rsidP="00C047BD">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drawing>
          <wp:inline distT="0" distB="0" distL="0" distR="0">
            <wp:extent cx="3562350" cy="1847850"/>
            <wp:effectExtent l="19050" t="0" r="0" b="0"/>
            <wp:docPr id="168" name="Picture 168" descr="https://lgimages.s3.amazonaws.com/data/imagemanager/68594/spss_crosstabs_classgender_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lgimages.s3.amazonaws.com/data/imagemanager/68594/spss_crosstabs_classgender_opt.png"/>
                    <pic:cNvPicPr>
                      <a:picLocks noChangeAspect="1" noChangeArrowheads="1"/>
                    </pic:cNvPicPr>
                  </pic:nvPicPr>
                  <pic:blipFill>
                    <a:blip r:embed="rId115"/>
                    <a:srcRect/>
                    <a:stretch>
                      <a:fillRect/>
                    </a:stretch>
                  </pic:blipFill>
                  <pic:spPr bwMode="auto">
                    <a:xfrm>
                      <a:off x="0" y="0"/>
                      <a:ext cx="3562350" cy="1847850"/>
                    </a:xfrm>
                    <a:prstGeom prst="rect">
                      <a:avLst/>
                    </a:prstGeom>
                    <a:noFill/>
                    <a:ln w="9525">
                      <a:noFill/>
                      <a:miter lim="800000"/>
                      <a:headEnd/>
                      <a:tailEnd/>
                    </a:ln>
                  </pic:spPr>
                </pic:pic>
              </a:graphicData>
            </a:graphic>
          </wp:inline>
        </w:drawing>
      </w:r>
    </w:p>
    <w:p w:rsidR="00C047BD" w:rsidRDefault="00C047BD" w:rsidP="00C047BD">
      <w:pPr>
        <w:numPr>
          <w:ilvl w:val="0"/>
          <w:numId w:val="83"/>
        </w:numPr>
        <w:shd w:val="clear" w:color="auto" w:fill="FFFFFF"/>
        <w:spacing w:after="0" w:line="240" w:lineRule="auto"/>
        <w:textAlignment w:val="top"/>
        <w:rPr>
          <w:rFonts w:ascii="Georgia" w:hAnsi="Georgia" w:cs="Helvetica"/>
          <w:color w:val="222222"/>
        </w:rPr>
      </w:pPr>
      <w:r>
        <w:rPr>
          <w:rStyle w:val="Strong"/>
          <w:rFonts w:ascii="Georgia" w:hAnsi="Georgia" w:cs="Helvetica"/>
          <w:color w:val="222222"/>
        </w:rPr>
        <w:t>Row variable</w:t>
      </w:r>
      <w:r>
        <w:rPr>
          <w:rFonts w:ascii="Georgia" w:hAnsi="Georgia" w:cs="Helvetica"/>
          <w:color w:val="222222"/>
        </w:rPr>
        <w:t>:</w:t>
      </w:r>
      <w:r>
        <w:rPr>
          <w:rStyle w:val="Emphasis"/>
          <w:rFonts w:ascii="Georgia" w:hAnsi="Georgia" w:cs="Helvetica"/>
          <w:color w:val="222222"/>
        </w:rPr>
        <w:t> Class Rank</w:t>
      </w:r>
      <w:r>
        <w:rPr>
          <w:rFonts w:ascii="Georgia" w:hAnsi="Georgia" w:cs="Helvetica"/>
          <w:color w:val="222222"/>
        </w:rPr>
        <w:t> (4 categories: freshman, sophomore, junior, senior)</w:t>
      </w:r>
    </w:p>
    <w:p w:rsidR="00C047BD" w:rsidRDefault="00C047BD" w:rsidP="00C047BD">
      <w:pPr>
        <w:numPr>
          <w:ilvl w:val="0"/>
          <w:numId w:val="83"/>
        </w:numPr>
        <w:shd w:val="clear" w:color="auto" w:fill="FFFFFF"/>
        <w:spacing w:after="0" w:line="240" w:lineRule="auto"/>
        <w:textAlignment w:val="top"/>
        <w:rPr>
          <w:rFonts w:ascii="Georgia" w:hAnsi="Georgia" w:cs="Helvetica"/>
          <w:color w:val="222222"/>
        </w:rPr>
      </w:pPr>
      <w:r>
        <w:rPr>
          <w:rStyle w:val="Strong"/>
          <w:rFonts w:ascii="Georgia" w:hAnsi="Georgia" w:cs="Helvetica"/>
          <w:color w:val="222222"/>
        </w:rPr>
        <w:t>Column variable</w:t>
      </w:r>
      <w:r>
        <w:rPr>
          <w:rFonts w:ascii="Georgia" w:hAnsi="Georgia" w:cs="Helvetica"/>
          <w:color w:val="222222"/>
        </w:rPr>
        <w:t>: </w:t>
      </w:r>
      <w:r>
        <w:rPr>
          <w:rStyle w:val="Emphasis"/>
          <w:rFonts w:ascii="Georgia" w:hAnsi="Georgia" w:cs="Helvetica"/>
          <w:color w:val="222222"/>
        </w:rPr>
        <w:t>Gender</w:t>
      </w:r>
      <w:r>
        <w:rPr>
          <w:rFonts w:ascii="Georgia" w:hAnsi="Georgia" w:cs="Helvetica"/>
          <w:color w:val="222222"/>
        </w:rPr>
        <w:t> (2 categories: male, female)</w:t>
      </w:r>
    </w:p>
    <w:p w:rsidR="00C047BD" w:rsidRDefault="00C047BD" w:rsidP="00C047BD">
      <w:pPr>
        <w:numPr>
          <w:ilvl w:val="0"/>
          <w:numId w:val="83"/>
        </w:numPr>
        <w:shd w:val="clear" w:color="auto" w:fill="FFFFFF"/>
        <w:spacing w:after="0" w:line="240" w:lineRule="auto"/>
        <w:textAlignment w:val="top"/>
        <w:rPr>
          <w:rFonts w:ascii="Georgia" w:hAnsi="Georgia" w:cs="Helvetica"/>
          <w:color w:val="222222"/>
        </w:rPr>
      </w:pPr>
      <w:r>
        <w:rPr>
          <w:rStyle w:val="Strong"/>
          <w:rFonts w:ascii="Georgia" w:hAnsi="Georgia" w:cs="Helvetica"/>
          <w:color w:val="222222"/>
        </w:rPr>
        <w:t>Table dimension</w:t>
      </w:r>
      <w:r>
        <w:rPr>
          <w:rFonts w:ascii="Georgia" w:hAnsi="Georgia" w:cs="Helvetica"/>
          <w:color w:val="222222"/>
        </w:rPr>
        <w:t>: 4x2</w:t>
      </w:r>
    </w:p>
    <w:p w:rsidR="00C047BD" w:rsidRDefault="00C047BD" w:rsidP="00C047BD">
      <w:pPr>
        <w:pStyle w:val="Heading4"/>
        <w:shd w:val="clear" w:color="auto" w:fill="FFFFFF"/>
        <w:spacing w:before="0"/>
        <w:textAlignment w:val="top"/>
        <w:rPr>
          <w:rFonts w:ascii="Helvetica" w:hAnsi="Helvetica" w:cs="Helvetica"/>
          <w:b w:val="0"/>
          <w:bCs w:val="0"/>
          <w:color w:val="222222"/>
          <w:sz w:val="30"/>
          <w:szCs w:val="30"/>
        </w:rPr>
      </w:pPr>
      <w:r>
        <w:rPr>
          <w:rFonts w:ascii="Helvetica" w:hAnsi="Helvetica" w:cs="Helvetica"/>
          <w:b w:val="0"/>
          <w:bCs w:val="0"/>
          <w:color w:val="222222"/>
          <w:sz w:val="30"/>
          <w:szCs w:val="30"/>
        </w:rPr>
        <w:t>Example 3: A "wide" table (2x3)</w:t>
      </w:r>
    </w:p>
    <w:p w:rsidR="00C047BD" w:rsidRDefault="00C047BD" w:rsidP="00C047BD">
      <w:pPr>
        <w:pStyle w:val="NormalWeb"/>
        <w:shd w:val="clear" w:color="auto" w:fill="FFFFFF"/>
        <w:spacing w:line="405" w:lineRule="atLeast"/>
        <w:textAlignment w:val="top"/>
        <w:rPr>
          <w:rFonts w:ascii="Georgia" w:hAnsi="Georgia" w:cs="Helvetica"/>
          <w:color w:val="0B0318"/>
        </w:rPr>
      </w:pPr>
      <w:r>
        <w:rPr>
          <w:rFonts w:ascii="Georgia" w:hAnsi="Georgia" w:cs="Helvetica"/>
          <w:noProof/>
          <w:color w:val="0B0318"/>
        </w:rPr>
        <w:drawing>
          <wp:inline distT="0" distB="0" distL="0" distR="0">
            <wp:extent cx="4505325" cy="1543050"/>
            <wp:effectExtent l="19050" t="0" r="9525" b="0"/>
            <wp:docPr id="169" name="Picture 169" descr="https://lgimages.s3.amazonaws.com/data/imagemanager/68594/spss_crosstabs_gendersmoke_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lgimages.s3.amazonaws.com/data/imagemanager/68594/spss_crosstabs_gendersmoke_opt.png"/>
                    <pic:cNvPicPr>
                      <a:picLocks noChangeAspect="1" noChangeArrowheads="1"/>
                    </pic:cNvPicPr>
                  </pic:nvPicPr>
                  <pic:blipFill>
                    <a:blip r:embed="rId116"/>
                    <a:srcRect/>
                    <a:stretch>
                      <a:fillRect/>
                    </a:stretch>
                  </pic:blipFill>
                  <pic:spPr bwMode="auto">
                    <a:xfrm>
                      <a:off x="0" y="0"/>
                      <a:ext cx="4505325" cy="1543050"/>
                    </a:xfrm>
                    <a:prstGeom prst="rect">
                      <a:avLst/>
                    </a:prstGeom>
                    <a:noFill/>
                    <a:ln w="9525">
                      <a:noFill/>
                      <a:miter lim="800000"/>
                      <a:headEnd/>
                      <a:tailEnd/>
                    </a:ln>
                  </pic:spPr>
                </pic:pic>
              </a:graphicData>
            </a:graphic>
          </wp:inline>
        </w:drawing>
      </w:r>
    </w:p>
    <w:p w:rsidR="00C047BD" w:rsidRDefault="00C047BD" w:rsidP="00C047BD">
      <w:pPr>
        <w:numPr>
          <w:ilvl w:val="0"/>
          <w:numId w:val="84"/>
        </w:numPr>
        <w:shd w:val="clear" w:color="auto" w:fill="FFFFFF"/>
        <w:spacing w:after="0" w:line="240" w:lineRule="auto"/>
        <w:textAlignment w:val="top"/>
        <w:rPr>
          <w:rFonts w:ascii="Georgia" w:hAnsi="Georgia" w:cs="Helvetica"/>
          <w:color w:val="222222"/>
        </w:rPr>
      </w:pPr>
      <w:r>
        <w:rPr>
          <w:rStyle w:val="Strong"/>
          <w:rFonts w:ascii="Georgia" w:hAnsi="Georgia" w:cs="Helvetica"/>
          <w:color w:val="222222"/>
        </w:rPr>
        <w:t>Row variable</w:t>
      </w:r>
      <w:r>
        <w:rPr>
          <w:rFonts w:ascii="Georgia" w:hAnsi="Georgia" w:cs="Helvetica"/>
          <w:color w:val="222222"/>
        </w:rPr>
        <w:t>: </w:t>
      </w:r>
      <w:r>
        <w:rPr>
          <w:rStyle w:val="Emphasis"/>
          <w:rFonts w:ascii="Georgia" w:hAnsi="Georgia" w:cs="Helvetica"/>
          <w:color w:val="222222"/>
        </w:rPr>
        <w:t>Gender</w:t>
      </w:r>
      <w:r>
        <w:rPr>
          <w:rFonts w:ascii="Georgia" w:hAnsi="Georgia" w:cs="Helvetica"/>
          <w:color w:val="222222"/>
        </w:rPr>
        <w:t> (2 categories: male, female)</w:t>
      </w:r>
    </w:p>
    <w:p w:rsidR="00C047BD" w:rsidRDefault="00C047BD" w:rsidP="00C047BD">
      <w:pPr>
        <w:numPr>
          <w:ilvl w:val="0"/>
          <w:numId w:val="84"/>
        </w:numPr>
        <w:shd w:val="clear" w:color="auto" w:fill="FFFFFF"/>
        <w:spacing w:after="0" w:line="240" w:lineRule="auto"/>
        <w:textAlignment w:val="top"/>
        <w:rPr>
          <w:rFonts w:ascii="Georgia" w:hAnsi="Georgia" w:cs="Helvetica"/>
          <w:color w:val="222222"/>
        </w:rPr>
      </w:pPr>
      <w:r>
        <w:rPr>
          <w:rStyle w:val="Strong"/>
          <w:rFonts w:ascii="Georgia" w:hAnsi="Georgia" w:cs="Helvetica"/>
          <w:color w:val="222222"/>
        </w:rPr>
        <w:t>Column variable</w:t>
      </w:r>
      <w:r>
        <w:rPr>
          <w:rFonts w:ascii="Georgia" w:hAnsi="Georgia" w:cs="Helvetica"/>
          <w:color w:val="222222"/>
        </w:rPr>
        <w:t>: </w:t>
      </w:r>
      <w:r>
        <w:rPr>
          <w:rStyle w:val="Emphasis"/>
          <w:rFonts w:ascii="Georgia" w:hAnsi="Georgia" w:cs="Helvetica"/>
          <w:color w:val="222222"/>
        </w:rPr>
        <w:t>Smoking</w:t>
      </w:r>
      <w:r>
        <w:rPr>
          <w:rFonts w:ascii="Georgia" w:hAnsi="Georgia" w:cs="Helvetica"/>
          <w:color w:val="222222"/>
        </w:rPr>
        <w:t> (3 categories: never smoked, past smoker, current smoker)</w:t>
      </w:r>
    </w:p>
    <w:p w:rsidR="00C047BD" w:rsidRDefault="00C047BD" w:rsidP="00C047BD">
      <w:pPr>
        <w:numPr>
          <w:ilvl w:val="0"/>
          <w:numId w:val="84"/>
        </w:numPr>
        <w:shd w:val="clear" w:color="auto" w:fill="FFFFFF"/>
        <w:spacing w:after="0" w:line="240" w:lineRule="auto"/>
        <w:textAlignment w:val="top"/>
        <w:rPr>
          <w:rFonts w:ascii="Georgia" w:hAnsi="Georgia" w:cs="Helvetica"/>
          <w:color w:val="222222"/>
        </w:rPr>
      </w:pPr>
      <w:r>
        <w:rPr>
          <w:rStyle w:val="Strong"/>
          <w:rFonts w:ascii="Georgia" w:hAnsi="Georgia" w:cs="Helvetica"/>
          <w:color w:val="222222"/>
        </w:rPr>
        <w:t>Table dimension</w:t>
      </w:r>
      <w:r>
        <w:rPr>
          <w:rFonts w:ascii="Georgia" w:hAnsi="Georgia" w:cs="Helvetica"/>
          <w:color w:val="222222"/>
        </w:rPr>
        <w:t>: 2x3</w:t>
      </w:r>
    </w:p>
    <w:p w:rsidR="00C047BD" w:rsidRDefault="00C047BD" w:rsidP="00C047BD">
      <w:pPr>
        <w:pStyle w:val="Heading2"/>
        <w:pBdr>
          <w:bottom w:val="single" w:sz="6" w:space="5" w:color="E0DED9"/>
        </w:pBdr>
        <w:shd w:val="clear" w:color="auto" w:fill="E0DED9"/>
        <w:spacing w:before="0" w:beforeAutospacing="0" w:after="0" w:afterAutospacing="0" w:line="300" w:lineRule="atLeast"/>
        <w:textAlignment w:val="top"/>
        <w:rPr>
          <w:rFonts w:ascii="Helvetica" w:hAnsi="Helvetica" w:cs="Helvetica"/>
          <w:b w:val="0"/>
          <w:bCs w:val="0"/>
          <w:color w:val="14396E"/>
          <w:sz w:val="37"/>
          <w:szCs w:val="37"/>
        </w:rPr>
      </w:pPr>
      <w:r>
        <w:rPr>
          <w:rFonts w:ascii="Helvetica" w:hAnsi="Helvetica" w:cs="Helvetica"/>
          <w:b w:val="0"/>
          <w:bCs w:val="0"/>
          <w:color w:val="14396E"/>
          <w:sz w:val="37"/>
          <w:szCs w:val="37"/>
        </w:rPr>
        <w:t>Understanding Row, Column, and Total Percents</w:t>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lastRenderedPageBreak/>
        <w:t>A typical 2x2 crosstab has the following construction:</w:t>
      </w:r>
    </w:p>
    <w:tbl>
      <w:tblPr>
        <w:tblW w:w="0" w:type="auto"/>
        <w:tblCellSpacing w:w="15" w:type="dxa"/>
        <w:shd w:val="clear" w:color="auto" w:fill="FFFFFF"/>
        <w:tblCellMar>
          <w:left w:w="0" w:type="dxa"/>
          <w:right w:w="0" w:type="dxa"/>
        </w:tblCellMar>
        <w:tblLook w:val="04A0"/>
      </w:tblPr>
      <w:tblGrid>
        <w:gridCol w:w="1633"/>
        <w:gridCol w:w="1091"/>
        <w:gridCol w:w="1121"/>
        <w:gridCol w:w="1262"/>
      </w:tblGrid>
      <w:tr w:rsidR="00C047BD" w:rsidTr="00C047BD">
        <w:trPr>
          <w:tblHeader/>
          <w:tblCellSpacing w:w="15" w:type="dxa"/>
        </w:trPr>
        <w:tc>
          <w:tcPr>
            <w:tcW w:w="0" w:type="auto"/>
            <w:shd w:val="clear" w:color="auto" w:fill="F5F5F5"/>
            <w:hideMark/>
          </w:tcPr>
          <w:p w:rsidR="00C047BD" w:rsidRDefault="00C047BD">
            <w:pPr>
              <w:jc w:val="center"/>
              <w:rPr>
                <w:rFonts w:ascii="Georgia" w:hAnsi="Georgia"/>
                <w:b/>
                <w:bCs/>
                <w:color w:val="0B0318"/>
                <w:sz w:val="24"/>
                <w:szCs w:val="24"/>
              </w:rPr>
            </w:pPr>
            <w:r>
              <w:rPr>
                <w:rFonts w:ascii="Georgia" w:hAnsi="Georgia"/>
                <w:b/>
                <w:bCs/>
                <w:color w:val="0B0318"/>
              </w:rPr>
              <w:t> </w:t>
            </w:r>
          </w:p>
        </w:tc>
        <w:tc>
          <w:tcPr>
            <w:tcW w:w="0" w:type="auto"/>
            <w:shd w:val="clear" w:color="auto" w:fill="F5F5F5"/>
            <w:vAlign w:val="center"/>
            <w:hideMark/>
          </w:tcPr>
          <w:p w:rsidR="00C047BD" w:rsidRDefault="00C047BD">
            <w:pPr>
              <w:jc w:val="right"/>
              <w:rPr>
                <w:rFonts w:ascii="Georgia" w:hAnsi="Georgia"/>
                <w:b/>
                <w:bCs/>
                <w:color w:val="0B0318"/>
                <w:sz w:val="24"/>
                <w:szCs w:val="24"/>
              </w:rPr>
            </w:pPr>
            <w:r>
              <w:rPr>
                <w:rStyle w:val="Strong"/>
                <w:rFonts w:ascii="Georgia" w:hAnsi="Georgia"/>
                <w:color w:val="0B0318"/>
              </w:rPr>
              <w:t>Column 1</w:t>
            </w:r>
          </w:p>
        </w:tc>
        <w:tc>
          <w:tcPr>
            <w:tcW w:w="0" w:type="auto"/>
            <w:shd w:val="clear" w:color="auto" w:fill="F5F5F5"/>
            <w:vAlign w:val="center"/>
            <w:hideMark/>
          </w:tcPr>
          <w:p w:rsidR="00C047BD" w:rsidRDefault="00C047BD">
            <w:pPr>
              <w:jc w:val="right"/>
              <w:rPr>
                <w:rFonts w:ascii="Georgia" w:hAnsi="Georgia"/>
                <w:b/>
                <w:bCs/>
                <w:color w:val="0B0318"/>
                <w:sz w:val="24"/>
                <w:szCs w:val="24"/>
              </w:rPr>
            </w:pPr>
            <w:r>
              <w:rPr>
                <w:rStyle w:val="Strong"/>
                <w:rFonts w:ascii="Georgia" w:hAnsi="Georgia"/>
                <w:color w:val="0B0318"/>
              </w:rPr>
              <w:t>Column 2</w:t>
            </w:r>
          </w:p>
        </w:tc>
        <w:tc>
          <w:tcPr>
            <w:tcW w:w="0" w:type="auto"/>
            <w:shd w:val="clear" w:color="auto" w:fill="F5F5F5"/>
            <w:vAlign w:val="center"/>
            <w:hideMark/>
          </w:tcPr>
          <w:p w:rsidR="00C047BD" w:rsidRDefault="00C047BD">
            <w:pPr>
              <w:jc w:val="right"/>
              <w:rPr>
                <w:rFonts w:ascii="Georgia" w:hAnsi="Georgia"/>
                <w:b/>
                <w:bCs/>
                <w:color w:val="0B0318"/>
                <w:sz w:val="24"/>
                <w:szCs w:val="24"/>
              </w:rPr>
            </w:pPr>
            <w:r>
              <w:rPr>
                <w:rStyle w:val="Strong"/>
                <w:rFonts w:ascii="Georgia" w:hAnsi="Georgia"/>
                <w:color w:val="0B0318"/>
              </w:rPr>
              <w:t>Row totals</w:t>
            </w:r>
          </w:p>
        </w:tc>
      </w:tr>
      <w:tr w:rsidR="00C047BD" w:rsidTr="00C047BD">
        <w:trPr>
          <w:tblCellSpacing w:w="15" w:type="dxa"/>
        </w:trPr>
        <w:tc>
          <w:tcPr>
            <w:tcW w:w="0" w:type="auto"/>
            <w:shd w:val="clear" w:color="auto" w:fill="FFFFFF"/>
            <w:hideMark/>
          </w:tcPr>
          <w:p w:rsidR="00C047BD" w:rsidRDefault="00C047BD">
            <w:pPr>
              <w:rPr>
                <w:rFonts w:ascii="Georgia" w:hAnsi="Georgia"/>
                <w:b/>
                <w:bCs/>
                <w:color w:val="0B0318"/>
                <w:sz w:val="24"/>
                <w:szCs w:val="24"/>
              </w:rPr>
            </w:pPr>
            <w:r>
              <w:rPr>
                <w:rStyle w:val="Strong"/>
                <w:rFonts w:ascii="Georgia" w:hAnsi="Georgia"/>
                <w:color w:val="0B0318"/>
              </w:rPr>
              <w:t>Row 1</w:t>
            </w:r>
          </w:p>
        </w:tc>
        <w:tc>
          <w:tcPr>
            <w:tcW w:w="0" w:type="auto"/>
            <w:shd w:val="clear" w:color="auto" w:fill="FFFFFF"/>
            <w:hideMark/>
          </w:tcPr>
          <w:p w:rsidR="00C047BD" w:rsidRDefault="00C047BD">
            <w:pPr>
              <w:jc w:val="right"/>
              <w:rPr>
                <w:rFonts w:ascii="Georgia" w:hAnsi="Georgia"/>
                <w:color w:val="0B0318"/>
                <w:sz w:val="24"/>
                <w:szCs w:val="24"/>
              </w:rPr>
            </w:pPr>
            <w:r>
              <w:rPr>
                <w:rStyle w:val="Emphasis"/>
                <w:rFonts w:ascii="Georgia" w:hAnsi="Georgia"/>
                <w:color w:val="0B0318"/>
              </w:rPr>
              <w:t>a</w:t>
            </w:r>
          </w:p>
        </w:tc>
        <w:tc>
          <w:tcPr>
            <w:tcW w:w="0" w:type="auto"/>
            <w:shd w:val="clear" w:color="auto" w:fill="FFFFFF"/>
            <w:hideMark/>
          </w:tcPr>
          <w:p w:rsidR="00C047BD" w:rsidRDefault="00C047BD">
            <w:pPr>
              <w:jc w:val="right"/>
              <w:rPr>
                <w:rFonts w:ascii="Georgia" w:hAnsi="Georgia"/>
                <w:color w:val="0B0318"/>
                <w:sz w:val="24"/>
                <w:szCs w:val="24"/>
              </w:rPr>
            </w:pPr>
            <w:r>
              <w:rPr>
                <w:rStyle w:val="Emphasis"/>
                <w:rFonts w:ascii="Georgia" w:hAnsi="Georgia"/>
                <w:color w:val="0B0318"/>
              </w:rPr>
              <w:t>b</w:t>
            </w:r>
          </w:p>
        </w:tc>
        <w:tc>
          <w:tcPr>
            <w:tcW w:w="0" w:type="auto"/>
            <w:shd w:val="clear" w:color="auto" w:fill="FFFFFF"/>
            <w:hideMark/>
          </w:tcPr>
          <w:p w:rsidR="00C047BD" w:rsidRDefault="00C047BD">
            <w:pPr>
              <w:jc w:val="right"/>
              <w:rPr>
                <w:rFonts w:ascii="Georgia" w:hAnsi="Georgia"/>
                <w:color w:val="0B0318"/>
                <w:sz w:val="24"/>
                <w:szCs w:val="24"/>
              </w:rPr>
            </w:pPr>
            <w:r>
              <w:rPr>
                <w:rStyle w:val="Emphasis"/>
                <w:rFonts w:ascii="Georgia" w:hAnsi="Georgia"/>
                <w:color w:val="0B0318"/>
              </w:rPr>
              <w:t>a</w:t>
            </w:r>
            <w:r>
              <w:rPr>
                <w:rFonts w:ascii="Georgia" w:hAnsi="Georgia"/>
                <w:color w:val="0B0318"/>
              </w:rPr>
              <w:t> + </w:t>
            </w:r>
            <w:r>
              <w:rPr>
                <w:rStyle w:val="Emphasis"/>
                <w:rFonts w:ascii="Georgia" w:hAnsi="Georgia"/>
                <w:color w:val="0B0318"/>
              </w:rPr>
              <w:t>b</w:t>
            </w:r>
          </w:p>
        </w:tc>
      </w:tr>
      <w:tr w:rsidR="00C047BD" w:rsidTr="00C047BD">
        <w:trPr>
          <w:tblCellSpacing w:w="15" w:type="dxa"/>
        </w:trPr>
        <w:tc>
          <w:tcPr>
            <w:tcW w:w="0" w:type="auto"/>
            <w:shd w:val="clear" w:color="auto" w:fill="F9F9F9"/>
            <w:hideMark/>
          </w:tcPr>
          <w:p w:rsidR="00C047BD" w:rsidRDefault="00C047BD">
            <w:pPr>
              <w:rPr>
                <w:rFonts w:ascii="Georgia" w:hAnsi="Georgia"/>
                <w:b/>
                <w:bCs/>
                <w:color w:val="0B0318"/>
                <w:sz w:val="24"/>
                <w:szCs w:val="24"/>
              </w:rPr>
            </w:pPr>
            <w:r>
              <w:rPr>
                <w:rStyle w:val="Strong"/>
                <w:rFonts w:ascii="Georgia" w:hAnsi="Georgia"/>
                <w:color w:val="0B0318"/>
              </w:rPr>
              <w:t>Row 2</w:t>
            </w:r>
          </w:p>
        </w:tc>
        <w:tc>
          <w:tcPr>
            <w:tcW w:w="0" w:type="auto"/>
            <w:shd w:val="clear" w:color="auto" w:fill="F9F9F9"/>
            <w:hideMark/>
          </w:tcPr>
          <w:p w:rsidR="00C047BD" w:rsidRDefault="00C047BD">
            <w:pPr>
              <w:jc w:val="right"/>
              <w:rPr>
                <w:rFonts w:ascii="Georgia" w:hAnsi="Georgia"/>
                <w:color w:val="0B0318"/>
                <w:sz w:val="24"/>
                <w:szCs w:val="24"/>
              </w:rPr>
            </w:pPr>
            <w:r>
              <w:rPr>
                <w:rStyle w:val="Emphasis"/>
                <w:rFonts w:ascii="Georgia" w:hAnsi="Georgia"/>
                <w:color w:val="0B0318"/>
              </w:rPr>
              <w:t>c</w:t>
            </w:r>
          </w:p>
        </w:tc>
        <w:tc>
          <w:tcPr>
            <w:tcW w:w="0" w:type="auto"/>
            <w:shd w:val="clear" w:color="auto" w:fill="F9F9F9"/>
            <w:hideMark/>
          </w:tcPr>
          <w:p w:rsidR="00C047BD" w:rsidRDefault="00C047BD">
            <w:pPr>
              <w:jc w:val="right"/>
              <w:rPr>
                <w:rFonts w:ascii="Georgia" w:hAnsi="Georgia"/>
                <w:color w:val="0B0318"/>
                <w:sz w:val="24"/>
                <w:szCs w:val="24"/>
              </w:rPr>
            </w:pPr>
            <w:r>
              <w:rPr>
                <w:rStyle w:val="Emphasis"/>
                <w:rFonts w:ascii="Georgia" w:hAnsi="Georgia"/>
                <w:color w:val="0B0318"/>
              </w:rPr>
              <w:t>d</w:t>
            </w:r>
          </w:p>
        </w:tc>
        <w:tc>
          <w:tcPr>
            <w:tcW w:w="0" w:type="auto"/>
            <w:shd w:val="clear" w:color="auto" w:fill="F9F9F9"/>
            <w:hideMark/>
          </w:tcPr>
          <w:p w:rsidR="00C047BD" w:rsidRDefault="00C047BD">
            <w:pPr>
              <w:jc w:val="right"/>
              <w:rPr>
                <w:rFonts w:ascii="Georgia" w:hAnsi="Georgia"/>
                <w:color w:val="0B0318"/>
                <w:sz w:val="24"/>
                <w:szCs w:val="24"/>
              </w:rPr>
            </w:pPr>
            <w:r>
              <w:rPr>
                <w:rStyle w:val="Emphasis"/>
                <w:rFonts w:ascii="Georgia" w:hAnsi="Georgia"/>
                <w:color w:val="0B0318"/>
              </w:rPr>
              <w:t>c</w:t>
            </w:r>
            <w:r>
              <w:rPr>
                <w:rFonts w:ascii="Georgia" w:hAnsi="Georgia"/>
                <w:color w:val="0B0318"/>
              </w:rPr>
              <w:t> + </w:t>
            </w:r>
            <w:r>
              <w:rPr>
                <w:rStyle w:val="Emphasis"/>
                <w:rFonts w:ascii="Georgia" w:hAnsi="Georgia"/>
                <w:color w:val="0B0318"/>
              </w:rPr>
              <w:t>d</w:t>
            </w:r>
          </w:p>
        </w:tc>
      </w:tr>
      <w:tr w:rsidR="00C047BD" w:rsidTr="00C047BD">
        <w:trPr>
          <w:tblCellSpacing w:w="15" w:type="dxa"/>
        </w:trPr>
        <w:tc>
          <w:tcPr>
            <w:tcW w:w="0" w:type="auto"/>
            <w:shd w:val="clear" w:color="auto" w:fill="FFFFFF"/>
            <w:hideMark/>
          </w:tcPr>
          <w:p w:rsidR="00C047BD" w:rsidRDefault="00C047BD">
            <w:pPr>
              <w:rPr>
                <w:rFonts w:ascii="Georgia" w:hAnsi="Georgia"/>
                <w:b/>
                <w:bCs/>
                <w:color w:val="0B0318"/>
                <w:sz w:val="24"/>
                <w:szCs w:val="24"/>
              </w:rPr>
            </w:pPr>
            <w:r>
              <w:rPr>
                <w:rStyle w:val="Strong"/>
                <w:rFonts w:ascii="Georgia" w:hAnsi="Georgia"/>
                <w:color w:val="0B0318"/>
              </w:rPr>
              <w:t>Column totals</w:t>
            </w:r>
          </w:p>
        </w:tc>
        <w:tc>
          <w:tcPr>
            <w:tcW w:w="0" w:type="auto"/>
            <w:shd w:val="clear" w:color="auto" w:fill="FFFFFF"/>
            <w:hideMark/>
          </w:tcPr>
          <w:p w:rsidR="00C047BD" w:rsidRDefault="00C047BD">
            <w:pPr>
              <w:jc w:val="right"/>
              <w:rPr>
                <w:rFonts w:ascii="Georgia" w:hAnsi="Georgia"/>
                <w:color w:val="0B0318"/>
                <w:sz w:val="24"/>
                <w:szCs w:val="24"/>
              </w:rPr>
            </w:pPr>
            <w:r>
              <w:rPr>
                <w:rStyle w:val="Emphasis"/>
                <w:rFonts w:ascii="Georgia" w:hAnsi="Georgia"/>
                <w:color w:val="0B0318"/>
              </w:rPr>
              <w:t>a</w:t>
            </w:r>
            <w:r>
              <w:rPr>
                <w:rFonts w:ascii="Georgia" w:hAnsi="Georgia"/>
                <w:color w:val="0B0318"/>
              </w:rPr>
              <w:t> + </w:t>
            </w:r>
            <w:r>
              <w:rPr>
                <w:rStyle w:val="Emphasis"/>
                <w:rFonts w:ascii="Georgia" w:hAnsi="Georgia"/>
                <w:color w:val="0B0318"/>
              </w:rPr>
              <w:t>c</w:t>
            </w:r>
          </w:p>
        </w:tc>
        <w:tc>
          <w:tcPr>
            <w:tcW w:w="0" w:type="auto"/>
            <w:shd w:val="clear" w:color="auto" w:fill="FFFFFF"/>
            <w:hideMark/>
          </w:tcPr>
          <w:p w:rsidR="00C047BD" w:rsidRDefault="00C047BD">
            <w:pPr>
              <w:jc w:val="right"/>
              <w:rPr>
                <w:rFonts w:ascii="Georgia" w:hAnsi="Georgia"/>
                <w:color w:val="0B0318"/>
                <w:sz w:val="24"/>
                <w:szCs w:val="24"/>
              </w:rPr>
            </w:pPr>
            <w:r>
              <w:rPr>
                <w:rStyle w:val="Emphasis"/>
                <w:rFonts w:ascii="Georgia" w:hAnsi="Georgia"/>
                <w:color w:val="0B0318"/>
              </w:rPr>
              <w:t>b</w:t>
            </w:r>
            <w:r>
              <w:rPr>
                <w:rFonts w:ascii="Georgia" w:hAnsi="Georgia"/>
                <w:color w:val="0B0318"/>
              </w:rPr>
              <w:t> + </w:t>
            </w:r>
            <w:r>
              <w:rPr>
                <w:rStyle w:val="Emphasis"/>
                <w:rFonts w:ascii="Georgia" w:hAnsi="Georgia"/>
                <w:color w:val="0B0318"/>
              </w:rPr>
              <w:t>d</w:t>
            </w:r>
          </w:p>
        </w:tc>
        <w:tc>
          <w:tcPr>
            <w:tcW w:w="0" w:type="auto"/>
            <w:shd w:val="clear" w:color="auto" w:fill="FFFFFF"/>
            <w:hideMark/>
          </w:tcPr>
          <w:p w:rsidR="00C047BD" w:rsidRDefault="00C047BD">
            <w:pPr>
              <w:jc w:val="right"/>
              <w:rPr>
                <w:rFonts w:ascii="Georgia" w:hAnsi="Georgia"/>
                <w:color w:val="0B0318"/>
                <w:sz w:val="24"/>
                <w:szCs w:val="24"/>
              </w:rPr>
            </w:pPr>
            <w:r>
              <w:rPr>
                <w:rStyle w:val="Emphasis"/>
                <w:rFonts w:ascii="Georgia" w:hAnsi="Georgia"/>
                <w:color w:val="0B0318"/>
              </w:rPr>
              <w:t>a</w:t>
            </w:r>
            <w:r>
              <w:rPr>
                <w:rFonts w:ascii="Georgia" w:hAnsi="Georgia"/>
                <w:color w:val="0B0318"/>
              </w:rPr>
              <w:t> + </w:t>
            </w:r>
            <w:r>
              <w:rPr>
                <w:rStyle w:val="Emphasis"/>
                <w:rFonts w:ascii="Georgia" w:hAnsi="Georgia"/>
                <w:color w:val="0B0318"/>
              </w:rPr>
              <w:t>b</w:t>
            </w:r>
            <w:r>
              <w:rPr>
                <w:rFonts w:ascii="Georgia" w:hAnsi="Georgia"/>
                <w:color w:val="0B0318"/>
              </w:rPr>
              <w:t> + </w:t>
            </w:r>
            <w:r>
              <w:rPr>
                <w:rStyle w:val="Emphasis"/>
                <w:rFonts w:ascii="Georgia" w:hAnsi="Georgia"/>
                <w:color w:val="0B0318"/>
              </w:rPr>
              <w:t>c</w:t>
            </w:r>
            <w:r>
              <w:rPr>
                <w:rFonts w:ascii="Georgia" w:hAnsi="Georgia"/>
                <w:color w:val="0B0318"/>
              </w:rPr>
              <w:t> + </w:t>
            </w:r>
            <w:r>
              <w:rPr>
                <w:rStyle w:val="Emphasis"/>
                <w:rFonts w:ascii="Georgia" w:hAnsi="Georgia"/>
                <w:color w:val="0B0318"/>
              </w:rPr>
              <w:t>d</w:t>
            </w:r>
          </w:p>
        </w:tc>
      </w:tr>
    </w:tbl>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The letters </w:t>
      </w:r>
      <w:r>
        <w:rPr>
          <w:rStyle w:val="Emphasis"/>
          <w:rFonts w:ascii="Georgia" w:eastAsiaTheme="majorEastAsia" w:hAnsi="Georgia" w:cs="Helvetica"/>
          <w:color w:val="0B0318"/>
        </w:rPr>
        <w:t>a</w:t>
      </w:r>
      <w:r>
        <w:rPr>
          <w:rFonts w:ascii="Georgia" w:hAnsi="Georgia" w:cs="Helvetica"/>
          <w:color w:val="0B0318"/>
        </w:rPr>
        <w:t>, </w:t>
      </w:r>
      <w:r>
        <w:rPr>
          <w:rStyle w:val="Emphasis"/>
          <w:rFonts w:ascii="Georgia" w:eastAsiaTheme="majorEastAsia" w:hAnsi="Georgia" w:cs="Helvetica"/>
          <w:color w:val="0B0318"/>
        </w:rPr>
        <w:t>b</w:t>
      </w:r>
      <w:r>
        <w:rPr>
          <w:rFonts w:ascii="Georgia" w:hAnsi="Georgia" w:cs="Helvetica"/>
          <w:color w:val="0B0318"/>
        </w:rPr>
        <w:t>, </w:t>
      </w:r>
      <w:r>
        <w:rPr>
          <w:rStyle w:val="Emphasis"/>
          <w:rFonts w:ascii="Georgia" w:eastAsiaTheme="majorEastAsia" w:hAnsi="Georgia" w:cs="Helvetica"/>
          <w:color w:val="0B0318"/>
        </w:rPr>
        <w:t>c</w:t>
      </w:r>
      <w:r>
        <w:rPr>
          <w:rFonts w:ascii="Georgia" w:hAnsi="Georgia" w:cs="Helvetica"/>
          <w:color w:val="0B0318"/>
        </w:rPr>
        <w:t>, and </w:t>
      </w:r>
      <w:r>
        <w:rPr>
          <w:rStyle w:val="Emphasis"/>
          <w:rFonts w:ascii="Georgia" w:eastAsiaTheme="majorEastAsia" w:hAnsi="Georgia" w:cs="Helvetica"/>
          <w:color w:val="0B0318"/>
        </w:rPr>
        <w:t>d</w:t>
      </w:r>
      <w:r>
        <w:rPr>
          <w:rFonts w:ascii="Georgia" w:hAnsi="Georgia" w:cs="Helvetica"/>
          <w:color w:val="0B0318"/>
        </w:rPr>
        <w:t> represent what are called </w:t>
      </w:r>
      <w:r>
        <w:rPr>
          <w:rStyle w:val="Emphasis"/>
          <w:rFonts w:ascii="Georgia" w:eastAsiaTheme="majorEastAsia" w:hAnsi="Georgia" w:cs="Helvetica"/>
          <w:color w:val="0B0318"/>
        </w:rPr>
        <w:t>cell counts</w:t>
      </w:r>
      <w:r>
        <w:rPr>
          <w:rFonts w:ascii="Georgia" w:hAnsi="Georgia" w:cs="Helvetica"/>
          <w:color w:val="0B0318"/>
        </w:rPr>
        <w:t>.</w:t>
      </w:r>
    </w:p>
    <w:p w:rsidR="00C047BD" w:rsidRDefault="00C047BD" w:rsidP="00C047BD">
      <w:pPr>
        <w:numPr>
          <w:ilvl w:val="0"/>
          <w:numId w:val="85"/>
        </w:numPr>
        <w:shd w:val="clear" w:color="auto" w:fill="FFFFFF"/>
        <w:spacing w:after="0" w:line="240" w:lineRule="auto"/>
        <w:textAlignment w:val="top"/>
        <w:rPr>
          <w:rFonts w:ascii="Georgia" w:hAnsi="Georgia" w:cs="Helvetica"/>
          <w:color w:val="222222"/>
        </w:rPr>
      </w:pPr>
      <w:proofErr w:type="spellStart"/>
      <w:proofErr w:type="gramStart"/>
      <w:r>
        <w:rPr>
          <w:rStyle w:val="Emphasis"/>
          <w:rFonts w:ascii="Georgia" w:hAnsi="Georgia" w:cs="Helvetica"/>
          <w:color w:val="222222"/>
        </w:rPr>
        <w:t>a</w:t>
      </w:r>
      <w:proofErr w:type="spellEnd"/>
      <w:proofErr w:type="gramEnd"/>
      <w:r>
        <w:rPr>
          <w:rFonts w:ascii="Georgia" w:hAnsi="Georgia" w:cs="Helvetica"/>
          <w:color w:val="222222"/>
        </w:rPr>
        <w:t> is the number of observations corresponding to Row 1 AND Column 1.</w:t>
      </w:r>
    </w:p>
    <w:p w:rsidR="00C047BD" w:rsidRDefault="00C047BD" w:rsidP="00C047BD">
      <w:pPr>
        <w:numPr>
          <w:ilvl w:val="0"/>
          <w:numId w:val="85"/>
        </w:numPr>
        <w:shd w:val="clear" w:color="auto" w:fill="FFFFFF"/>
        <w:spacing w:after="0" w:line="240" w:lineRule="auto"/>
        <w:textAlignment w:val="top"/>
        <w:rPr>
          <w:rFonts w:ascii="Georgia" w:hAnsi="Georgia" w:cs="Helvetica"/>
          <w:color w:val="222222"/>
        </w:rPr>
      </w:pPr>
      <w:proofErr w:type="gramStart"/>
      <w:r>
        <w:rPr>
          <w:rStyle w:val="Emphasis"/>
          <w:rFonts w:ascii="Georgia" w:hAnsi="Georgia" w:cs="Helvetica"/>
          <w:color w:val="222222"/>
        </w:rPr>
        <w:t>b</w:t>
      </w:r>
      <w:proofErr w:type="gramEnd"/>
      <w:r>
        <w:rPr>
          <w:rFonts w:ascii="Georgia" w:hAnsi="Georgia" w:cs="Helvetica"/>
          <w:color w:val="222222"/>
        </w:rPr>
        <w:t> is the number of observations corresponding to Row 1 AND Column 2.</w:t>
      </w:r>
    </w:p>
    <w:p w:rsidR="00C047BD" w:rsidRDefault="00C047BD" w:rsidP="00C047BD">
      <w:pPr>
        <w:numPr>
          <w:ilvl w:val="0"/>
          <w:numId w:val="85"/>
        </w:numPr>
        <w:shd w:val="clear" w:color="auto" w:fill="FFFFFF"/>
        <w:spacing w:after="0" w:line="240" w:lineRule="auto"/>
        <w:textAlignment w:val="top"/>
        <w:rPr>
          <w:rFonts w:ascii="Georgia" w:hAnsi="Georgia" w:cs="Helvetica"/>
          <w:color w:val="222222"/>
        </w:rPr>
      </w:pPr>
      <w:proofErr w:type="gramStart"/>
      <w:r>
        <w:rPr>
          <w:rStyle w:val="Emphasis"/>
          <w:rFonts w:ascii="Georgia" w:hAnsi="Georgia" w:cs="Helvetica"/>
          <w:color w:val="222222"/>
        </w:rPr>
        <w:t>c</w:t>
      </w:r>
      <w:proofErr w:type="gramEnd"/>
      <w:r>
        <w:rPr>
          <w:rFonts w:ascii="Georgia" w:hAnsi="Georgia" w:cs="Helvetica"/>
          <w:color w:val="222222"/>
        </w:rPr>
        <w:t> is the number of observations corresponding to Row 2 AND Column 1.</w:t>
      </w:r>
    </w:p>
    <w:p w:rsidR="00C047BD" w:rsidRDefault="00C047BD" w:rsidP="00C047BD">
      <w:pPr>
        <w:numPr>
          <w:ilvl w:val="0"/>
          <w:numId w:val="85"/>
        </w:numPr>
        <w:shd w:val="clear" w:color="auto" w:fill="FFFFFF"/>
        <w:spacing w:after="0" w:line="240" w:lineRule="auto"/>
        <w:textAlignment w:val="top"/>
        <w:rPr>
          <w:rFonts w:ascii="Georgia" w:hAnsi="Georgia" w:cs="Helvetica"/>
          <w:color w:val="222222"/>
        </w:rPr>
      </w:pPr>
      <w:proofErr w:type="gramStart"/>
      <w:r>
        <w:rPr>
          <w:rStyle w:val="Emphasis"/>
          <w:rFonts w:ascii="Georgia" w:hAnsi="Georgia" w:cs="Helvetica"/>
          <w:color w:val="222222"/>
        </w:rPr>
        <w:t>d</w:t>
      </w:r>
      <w:proofErr w:type="gramEnd"/>
      <w:r>
        <w:rPr>
          <w:rFonts w:ascii="Georgia" w:hAnsi="Georgia" w:cs="Helvetica"/>
          <w:color w:val="222222"/>
        </w:rPr>
        <w:t> is the number of observations corresponding to Row 2 AND Column 2.</w:t>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By adding </w:t>
      </w:r>
      <w:r>
        <w:rPr>
          <w:rStyle w:val="Emphasis"/>
          <w:rFonts w:ascii="Georgia" w:eastAsiaTheme="majorEastAsia" w:hAnsi="Georgia" w:cs="Helvetica"/>
          <w:color w:val="0B0318"/>
        </w:rPr>
        <w:t>a</w:t>
      </w:r>
      <w:r>
        <w:rPr>
          <w:rFonts w:ascii="Georgia" w:hAnsi="Georgia" w:cs="Helvetica"/>
          <w:color w:val="0B0318"/>
        </w:rPr>
        <w:t>, </w:t>
      </w:r>
      <w:r>
        <w:rPr>
          <w:rStyle w:val="Emphasis"/>
          <w:rFonts w:ascii="Georgia" w:eastAsiaTheme="majorEastAsia" w:hAnsi="Georgia" w:cs="Helvetica"/>
          <w:color w:val="0B0318"/>
        </w:rPr>
        <w:t>b</w:t>
      </w:r>
      <w:r>
        <w:rPr>
          <w:rFonts w:ascii="Georgia" w:hAnsi="Georgia" w:cs="Helvetica"/>
          <w:color w:val="0B0318"/>
        </w:rPr>
        <w:t>, </w:t>
      </w:r>
      <w:r>
        <w:rPr>
          <w:rStyle w:val="Emphasis"/>
          <w:rFonts w:ascii="Georgia" w:eastAsiaTheme="majorEastAsia" w:hAnsi="Georgia" w:cs="Helvetica"/>
          <w:color w:val="0B0318"/>
        </w:rPr>
        <w:t>c</w:t>
      </w:r>
      <w:r>
        <w:rPr>
          <w:rFonts w:ascii="Georgia" w:hAnsi="Georgia" w:cs="Helvetica"/>
          <w:color w:val="0B0318"/>
        </w:rPr>
        <w:t>, and </w:t>
      </w:r>
      <w:r>
        <w:rPr>
          <w:rStyle w:val="Emphasis"/>
          <w:rFonts w:ascii="Georgia" w:eastAsiaTheme="majorEastAsia" w:hAnsi="Georgia" w:cs="Helvetica"/>
          <w:color w:val="0B0318"/>
        </w:rPr>
        <w:t>d</w:t>
      </w:r>
      <w:r>
        <w:rPr>
          <w:rFonts w:ascii="Georgia" w:hAnsi="Georgia" w:cs="Helvetica"/>
          <w:color w:val="0B0318"/>
        </w:rPr>
        <w:t>, we can determine the total number of observations in each category, and in the table overall.</w:t>
      </w:r>
    </w:p>
    <w:p w:rsidR="00C047BD" w:rsidRDefault="00C047BD" w:rsidP="00C047BD">
      <w:pPr>
        <w:numPr>
          <w:ilvl w:val="0"/>
          <w:numId w:val="86"/>
        </w:numPr>
        <w:shd w:val="clear" w:color="auto" w:fill="FFFFFF"/>
        <w:spacing w:after="0" w:line="240" w:lineRule="auto"/>
        <w:textAlignment w:val="top"/>
        <w:rPr>
          <w:rFonts w:ascii="Georgia" w:hAnsi="Georgia" w:cs="Helvetica"/>
          <w:color w:val="222222"/>
        </w:rPr>
      </w:pPr>
      <w:r>
        <w:rPr>
          <w:rStyle w:val="Emphasis"/>
          <w:rFonts w:ascii="Georgia" w:hAnsi="Georgia" w:cs="Helvetica"/>
          <w:color w:val="222222"/>
        </w:rPr>
        <w:t>Row sum</w:t>
      </w:r>
      <w:r>
        <w:rPr>
          <w:rFonts w:ascii="Georgia" w:hAnsi="Georgia" w:cs="Helvetica"/>
          <w:color w:val="222222"/>
        </w:rPr>
        <w:t> of row 1 (i.e., total number of observations in Row 1): </w:t>
      </w:r>
      <w:r>
        <w:rPr>
          <w:rStyle w:val="Emphasis"/>
          <w:rFonts w:ascii="Georgia" w:hAnsi="Georgia" w:cs="Helvetica"/>
          <w:color w:val="222222"/>
        </w:rPr>
        <w:t>a</w:t>
      </w:r>
      <w:r>
        <w:rPr>
          <w:rFonts w:ascii="Georgia" w:hAnsi="Georgia" w:cs="Helvetica"/>
          <w:color w:val="222222"/>
        </w:rPr>
        <w:t> + </w:t>
      </w:r>
      <w:r>
        <w:rPr>
          <w:rStyle w:val="Emphasis"/>
          <w:rFonts w:ascii="Georgia" w:hAnsi="Georgia" w:cs="Helvetica"/>
          <w:color w:val="222222"/>
        </w:rPr>
        <w:t>b</w:t>
      </w:r>
    </w:p>
    <w:p w:rsidR="00C047BD" w:rsidRDefault="00C047BD" w:rsidP="00C047BD">
      <w:pPr>
        <w:numPr>
          <w:ilvl w:val="0"/>
          <w:numId w:val="86"/>
        </w:numPr>
        <w:shd w:val="clear" w:color="auto" w:fill="FFFFFF"/>
        <w:spacing w:after="0" w:line="240" w:lineRule="auto"/>
        <w:textAlignment w:val="top"/>
        <w:rPr>
          <w:rFonts w:ascii="Georgia" w:hAnsi="Georgia" w:cs="Helvetica"/>
          <w:color w:val="222222"/>
        </w:rPr>
      </w:pPr>
      <w:r>
        <w:rPr>
          <w:rStyle w:val="Emphasis"/>
          <w:rFonts w:ascii="Georgia" w:hAnsi="Georgia" w:cs="Helvetica"/>
          <w:color w:val="222222"/>
        </w:rPr>
        <w:t>Row sum</w:t>
      </w:r>
      <w:r>
        <w:rPr>
          <w:rFonts w:ascii="Georgia" w:hAnsi="Georgia" w:cs="Helvetica"/>
          <w:color w:val="222222"/>
        </w:rPr>
        <w:t> of row 2 (i.e., total number of observations in Row 2): </w:t>
      </w:r>
      <w:r>
        <w:rPr>
          <w:rStyle w:val="Emphasis"/>
          <w:rFonts w:ascii="Georgia" w:hAnsi="Georgia" w:cs="Helvetica"/>
          <w:color w:val="222222"/>
        </w:rPr>
        <w:t>c</w:t>
      </w:r>
      <w:r>
        <w:rPr>
          <w:rFonts w:ascii="Georgia" w:hAnsi="Georgia" w:cs="Helvetica"/>
          <w:color w:val="222222"/>
        </w:rPr>
        <w:t> + </w:t>
      </w:r>
      <w:r>
        <w:rPr>
          <w:rStyle w:val="Emphasis"/>
          <w:rFonts w:ascii="Georgia" w:hAnsi="Georgia" w:cs="Helvetica"/>
          <w:color w:val="222222"/>
        </w:rPr>
        <w:t>d</w:t>
      </w:r>
    </w:p>
    <w:p w:rsidR="00C047BD" w:rsidRDefault="00C047BD" w:rsidP="00C047BD">
      <w:pPr>
        <w:numPr>
          <w:ilvl w:val="0"/>
          <w:numId w:val="86"/>
        </w:numPr>
        <w:shd w:val="clear" w:color="auto" w:fill="FFFFFF"/>
        <w:spacing w:after="0" w:line="240" w:lineRule="auto"/>
        <w:textAlignment w:val="top"/>
        <w:rPr>
          <w:rFonts w:ascii="Georgia" w:hAnsi="Georgia" w:cs="Helvetica"/>
          <w:color w:val="222222"/>
        </w:rPr>
      </w:pPr>
      <w:r>
        <w:rPr>
          <w:rStyle w:val="Emphasis"/>
          <w:rFonts w:ascii="Georgia" w:hAnsi="Georgia" w:cs="Helvetica"/>
          <w:color w:val="222222"/>
        </w:rPr>
        <w:t>Column sum</w:t>
      </w:r>
      <w:r>
        <w:rPr>
          <w:rFonts w:ascii="Georgia" w:hAnsi="Georgia" w:cs="Helvetica"/>
          <w:color w:val="222222"/>
        </w:rPr>
        <w:t> of column 1 (i.e., total number of observations in Column 1): </w:t>
      </w:r>
      <w:r>
        <w:rPr>
          <w:rStyle w:val="Emphasis"/>
          <w:rFonts w:ascii="Georgia" w:hAnsi="Georgia" w:cs="Helvetica"/>
          <w:color w:val="222222"/>
        </w:rPr>
        <w:t>a</w:t>
      </w:r>
      <w:r>
        <w:rPr>
          <w:rFonts w:ascii="Georgia" w:hAnsi="Georgia" w:cs="Helvetica"/>
          <w:color w:val="222222"/>
        </w:rPr>
        <w:t> + </w:t>
      </w:r>
      <w:r>
        <w:rPr>
          <w:rStyle w:val="Emphasis"/>
          <w:rFonts w:ascii="Georgia" w:hAnsi="Georgia" w:cs="Helvetica"/>
          <w:color w:val="222222"/>
        </w:rPr>
        <w:t>c</w:t>
      </w:r>
    </w:p>
    <w:p w:rsidR="00C047BD" w:rsidRDefault="00C047BD" w:rsidP="00C047BD">
      <w:pPr>
        <w:numPr>
          <w:ilvl w:val="0"/>
          <w:numId w:val="86"/>
        </w:numPr>
        <w:shd w:val="clear" w:color="auto" w:fill="FFFFFF"/>
        <w:spacing w:after="0" w:line="240" w:lineRule="auto"/>
        <w:textAlignment w:val="top"/>
        <w:rPr>
          <w:rFonts w:ascii="Georgia" w:hAnsi="Georgia" w:cs="Helvetica"/>
          <w:color w:val="222222"/>
        </w:rPr>
      </w:pPr>
      <w:r>
        <w:rPr>
          <w:rStyle w:val="Emphasis"/>
          <w:rFonts w:ascii="Georgia" w:hAnsi="Georgia" w:cs="Helvetica"/>
          <w:color w:val="222222"/>
        </w:rPr>
        <w:t>Column sum</w:t>
      </w:r>
      <w:r>
        <w:rPr>
          <w:rFonts w:ascii="Georgia" w:hAnsi="Georgia" w:cs="Helvetica"/>
          <w:color w:val="222222"/>
        </w:rPr>
        <w:t> of column 2 (i.e., total number of observations in Column 2): </w:t>
      </w:r>
      <w:r>
        <w:rPr>
          <w:rStyle w:val="Emphasis"/>
          <w:rFonts w:ascii="Georgia" w:hAnsi="Georgia" w:cs="Helvetica"/>
          <w:color w:val="222222"/>
        </w:rPr>
        <w:t>b</w:t>
      </w:r>
      <w:r>
        <w:rPr>
          <w:rFonts w:ascii="Georgia" w:hAnsi="Georgia" w:cs="Helvetica"/>
          <w:color w:val="222222"/>
        </w:rPr>
        <w:t> + </w:t>
      </w:r>
      <w:r>
        <w:rPr>
          <w:rStyle w:val="Emphasis"/>
          <w:rFonts w:ascii="Georgia" w:hAnsi="Georgia" w:cs="Helvetica"/>
          <w:color w:val="222222"/>
        </w:rPr>
        <w:t>d</w:t>
      </w:r>
    </w:p>
    <w:p w:rsidR="00C047BD" w:rsidRDefault="00C047BD" w:rsidP="00C047BD">
      <w:pPr>
        <w:numPr>
          <w:ilvl w:val="0"/>
          <w:numId w:val="86"/>
        </w:numPr>
        <w:shd w:val="clear" w:color="auto" w:fill="FFFFFF"/>
        <w:spacing w:after="0" w:line="240" w:lineRule="auto"/>
        <w:textAlignment w:val="top"/>
        <w:rPr>
          <w:rFonts w:ascii="Georgia" w:hAnsi="Georgia" w:cs="Helvetica"/>
          <w:color w:val="222222"/>
        </w:rPr>
      </w:pPr>
      <w:r>
        <w:rPr>
          <w:rFonts w:ascii="Georgia" w:hAnsi="Georgia" w:cs="Helvetica"/>
          <w:color w:val="222222"/>
        </w:rPr>
        <w:t>Total sum (i.e., total number of observations in the table): </w:t>
      </w:r>
      <w:r>
        <w:rPr>
          <w:rStyle w:val="Emphasis"/>
          <w:rFonts w:ascii="Georgia" w:hAnsi="Georgia" w:cs="Helvetica"/>
          <w:color w:val="222222"/>
        </w:rPr>
        <w:t>n</w:t>
      </w:r>
      <w:r>
        <w:rPr>
          <w:rFonts w:ascii="Georgia" w:hAnsi="Georgia" w:cs="Helvetica"/>
          <w:color w:val="222222"/>
        </w:rPr>
        <w:t> = </w:t>
      </w:r>
      <w:r>
        <w:rPr>
          <w:rStyle w:val="Emphasis"/>
          <w:rFonts w:ascii="Georgia" w:hAnsi="Georgia" w:cs="Helvetica"/>
          <w:color w:val="222222"/>
        </w:rPr>
        <w:t>a</w:t>
      </w:r>
      <w:r>
        <w:rPr>
          <w:rFonts w:ascii="Georgia" w:hAnsi="Georgia" w:cs="Helvetica"/>
          <w:color w:val="222222"/>
        </w:rPr>
        <w:t> + </w:t>
      </w:r>
      <w:r>
        <w:rPr>
          <w:rStyle w:val="Emphasis"/>
          <w:rFonts w:ascii="Georgia" w:hAnsi="Georgia" w:cs="Helvetica"/>
          <w:color w:val="222222"/>
        </w:rPr>
        <w:t>b</w:t>
      </w:r>
      <w:r>
        <w:rPr>
          <w:rFonts w:ascii="Georgia" w:hAnsi="Georgia" w:cs="Helvetica"/>
          <w:color w:val="222222"/>
        </w:rPr>
        <w:t> + </w:t>
      </w:r>
      <w:r>
        <w:rPr>
          <w:rStyle w:val="Emphasis"/>
          <w:rFonts w:ascii="Georgia" w:hAnsi="Georgia" w:cs="Helvetica"/>
          <w:color w:val="222222"/>
        </w:rPr>
        <w:t>c</w:t>
      </w:r>
      <w:r>
        <w:rPr>
          <w:rFonts w:ascii="Georgia" w:hAnsi="Georgia" w:cs="Helvetica"/>
          <w:color w:val="222222"/>
        </w:rPr>
        <w:t> + </w:t>
      </w:r>
      <w:r>
        <w:rPr>
          <w:rStyle w:val="Emphasis"/>
          <w:rFonts w:ascii="Georgia" w:hAnsi="Georgia" w:cs="Helvetica"/>
          <w:color w:val="222222"/>
        </w:rPr>
        <w:t>d</w:t>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The row sums and column sums are sometimes referred to as </w:t>
      </w:r>
      <w:r>
        <w:rPr>
          <w:rStyle w:val="Emphasis"/>
          <w:rFonts w:ascii="Georgia" w:eastAsiaTheme="majorEastAsia" w:hAnsi="Georgia" w:cs="Helvetica"/>
          <w:color w:val="0B0318"/>
        </w:rPr>
        <w:t>marginal frequencies</w:t>
      </w:r>
      <w:r>
        <w:rPr>
          <w:rFonts w:ascii="Georgia" w:hAnsi="Georgia" w:cs="Helvetica"/>
          <w:color w:val="0B0318"/>
        </w:rPr>
        <w:t>. Note that if you were to make frequency tables for your row variable and your column variable, the frequency table should match the values for the row totals and column totals, respectively.</w:t>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When you are describing the composition of your sample, it is often useful to refer to the proportion of the row or column that fell within a particular category. This can be achieved by computing the </w:t>
      </w:r>
      <w:r>
        <w:rPr>
          <w:rStyle w:val="Emphasis"/>
          <w:rFonts w:ascii="Georgia" w:eastAsiaTheme="majorEastAsia" w:hAnsi="Georgia" w:cs="Helvetica"/>
          <w:color w:val="0B0318"/>
        </w:rPr>
        <w:t>row percentages </w:t>
      </w:r>
      <w:r>
        <w:rPr>
          <w:rFonts w:ascii="Georgia" w:hAnsi="Georgia" w:cs="Helvetica"/>
          <w:color w:val="0B0318"/>
        </w:rPr>
        <w:t>or </w:t>
      </w:r>
      <w:r>
        <w:rPr>
          <w:rStyle w:val="Emphasis"/>
          <w:rFonts w:ascii="Georgia" w:eastAsiaTheme="majorEastAsia" w:hAnsi="Georgia" w:cs="Helvetica"/>
          <w:color w:val="0B0318"/>
        </w:rPr>
        <w:t>column percentages.</w:t>
      </w:r>
    </w:p>
    <w:tbl>
      <w:tblPr>
        <w:tblW w:w="0" w:type="auto"/>
        <w:tblCellSpacing w:w="15" w:type="dxa"/>
        <w:shd w:val="clear" w:color="auto" w:fill="FFFFFF"/>
        <w:tblCellMar>
          <w:left w:w="0" w:type="dxa"/>
          <w:right w:w="0" w:type="dxa"/>
        </w:tblCellMar>
        <w:tblLook w:val="04A0"/>
      </w:tblPr>
      <w:tblGrid>
        <w:gridCol w:w="1574"/>
        <w:gridCol w:w="2047"/>
        <w:gridCol w:w="2065"/>
        <w:gridCol w:w="3400"/>
      </w:tblGrid>
      <w:tr w:rsidR="00C047BD" w:rsidTr="00C047BD">
        <w:trPr>
          <w:tblHeader/>
          <w:tblCellSpacing w:w="15" w:type="dxa"/>
        </w:trPr>
        <w:tc>
          <w:tcPr>
            <w:tcW w:w="0" w:type="auto"/>
            <w:gridSpan w:val="4"/>
            <w:tcBorders>
              <w:top w:val="nil"/>
              <w:left w:val="nil"/>
              <w:bottom w:val="nil"/>
              <w:right w:val="nil"/>
            </w:tcBorders>
            <w:shd w:val="clear" w:color="auto" w:fill="F5F5F5"/>
            <w:vAlign w:val="center"/>
            <w:hideMark/>
          </w:tcPr>
          <w:p w:rsidR="00C047BD" w:rsidRDefault="00C047BD">
            <w:pPr>
              <w:rPr>
                <w:color w:val="222222"/>
                <w:sz w:val="24"/>
                <w:szCs w:val="24"/>
              </w:rPr>
            </w:pPr>
            <w:r>
              <w:rPr>
                <w:color w:val="222222"/>
              </w:rPr>
              <w:t>Formulas for computing row percentages</w:t>
            </w:r>
          </w:p>
        </w:tc>
      </w:tr>
      <w:tr w:rsidR="00C047BD" w:rsidTr="00C047BD">
        <w:trPr>
          <w:tblHeader/>
          <w:tblCellSpacing w:w="15" w:type="dxa"/>
        </w:trPr>
        <w:tc>
          <w:tcPr>
            <w:tcW w:w="0" w:type="auto"/>
            <w:shd w:val="clear" w:color="auto" w:fill="F5F5F5"/>
            <w:hideMark/>
          </w:tcPr>
          <w:p w:rsidR="00C047BD" w:rsidRDefault="00C047BD">
            <w:pPr>
              <w:jc w:val="center"/>
              <w:rPr>
                <w:rFonts w:ascii="Georgia" w:hAnsi="Georgia"/>
                <w:b/>
                <w:bCs/>
                <w:color w:val="0B0318"/>
                <w:sz w:val="24"/>
                <w:szCs w:val="24"/>
              </w:rPr>
            </w:pPr>
            <w:r>
              <w:rPr>
                <w:rFonts w:ascii="Georgia" w:hAnsi="Georgia"/>
                <w:b/>
                <w:bCs/>
                <w:color w:val="0B0318"/>
              </w:rPr>
              <w:t> </w:t>
            </w:r>
          </w:p>
        </w:tc>
        <w:tc>
          <w:tcPr>
            <w:tcW w:w="0" w:type="auto"/>
            <w:shd w:val="clear" w:color="auto" w:fill="F5F5F5"/>
            <w:vAlign w:val="center"/>
            <w:hideMark/>
          </w:tcPr>
          <w:p w:rsidR="00C047BD" w:rsidRDefault="00C047BD">
            <w:pPr>
              <w:jc w:val="right"/>
              <w:rPr>
                <w:rFonts w:ascii="Georgia" w:hAnsi="Georgia"/>
                <w:b/>
                <w:bCs/>
                <w:color w:val="0B0318"/>
                <w:sz w:val="24"/>
                <w:szCs w:val="24"/>
              </w:rPr>
            </w:pPr>
            <w:r>
              <w:rPr>
                <w:rStyle w:val="Strong"/>
                <w:rFonts w:ascii="Georgia" w:hAnsi="Georgia"/>
                <w:color w:val="0B0318"/>
              </w:rPr>
              <w:t>Column 1</w:t>
            </w:r>
          </w:p>
        </w:tc>
        <w:tc>
          <w:tcPr>
            <w:tcW w:w="0" w:type="auto"/>
            <w:shd w:val="clear" w:color="auto" w:fill="F5F5F5"/>
            <w:vAlign w:val="center"/>
            <w:hideMark/>
          </w:tcPr>
          <w:p w:rsidR="00C047BD" w:rsidRDefault="00C047BD">
            <w:pPr>
              <w:jc w:val="right"/>
              <w:rPr>
                <w:rFonts w:ascii="Georgia" w:hAnsi="Georgia"/>
                <w:b/>
                <w:bCs/>
                <w:color w:val="0B0318"/>
                <w:sz w:val="24"/>
                <w:szCs w:val="24"/>
              </w:rPr>
            </w:pPr>
            <w:r>
              <w:rPr>
                <w:rStyle w:val="Strong"/>
                <w:rFonts w:ascii="Georgia" w:hAnsi="Georgia"/>
                <w:color w:val="0B0318"/>
              </w:rPr>
              <w:t>Column 2</w:t>
            </w:r>
          </w:p>
        </w:tc>
        <w:tc>
          <w:tcPr>
            <w:tcW w:w="0" w:type="auto"/>
            <w:shd w:val="clear" w:color="auto" w:fill="F5F5F5"/>
            <w:vAlign w:val="center"/>
            <w:hideMark/>
          </w:tcPr>
          <w:p w:rsidR="00C047BD" w:rsidRDefault="00C047BD">
            <w:pPr>
              <w:rPr>
                <w:rFonts w:ascii="Times New Roman" w:hAnsi="Times New Roman"/>
                <w:color w:val="222222"/>
                <w:sz w:val="24"/>
                <w:szCs w:val="24"/>
              </w:rPr>
            </w:pPr>
            <w:r>
              <w:rPr>
                <w:rStyle w:val="Strong"/>
                <w:rFonts w:ascii="Georgia" w:hAnsi="Georgia"/>
                <w:color w:val="0B0318"/>
              </w:rPr>
              <w:t>Row totals</w:t>
            </w:r>
          </w:p>
        </w:tc>
      </w:tr>
      <w:tr w:rsidR="00C047BD" w:rsidTr="00C047BD">
        <w:trPr>
          <w:tblCellSpacing w:w="15" w:type="dxa"/>
        </w:trPr>
        <w:tc>
          <w:tcPr>
            <w:tcW w:w="0" w:type="auto"/>
            <w:shd w:val="clear" w:color="auto" w:fill="FFFFFF"/>
            <w:hideMark/>
          </w:tcPr>
          <w:p w:rsidR="00C047BD" w:rsidRDefault="00C047BD">
            <w:pPr>
              <w:pStyle w:val="NormalWeb"/>
              <w:spacing w:before="0" w:after="0"/>
              <w:rPr>
                <w:rFonts w:ascii="Georgia" w:hAnsi="Georgia"/>
                <w:color w:val="0B0318"/>
              </w:rPr>
            </w:pPr>
            <w:r>
              <w:rPr>
                <w:rStyle w:val="Strong"/>
                <w:rFonts w:ascii="Georgia" w:hAnsi="Georgia"/>
                <w:color w:val="0B0318"/>
              </w:rPr>
              <w:t>Row 1</w:t>
            </w:r>
          </w:p>
          <w:p w:rsidR="00C047BD" w:rsidRDefault="00C047BD">
            <w:pPr>
              <w:pStyle w:val="NormalWeb"/>
              <w:spacing w:before="0" w:after="0"/>
              <w:rPr>
                <w:rFonts w:ascii="Georgia" w:hAnsi="Georgia"/>
                <w:color w:val="0B0318"/>
              </w:rPr>
            </w:pPr>
            <w:r>
              <w:rPr>
                <w:rStyle w:val="Strong"/>
                <w:rFonts w:ascii="Georgia" w:hAnsi="Georgia"/>
                <w:color w:val="0B0318"/>
              </w:rPr>
              <w:t>Row 1 %</w:t>
            </w:r>
          </w:p>
        </w:tc>
        <w:tc>
          <w:tcPr>
            <w:tcW w:w="0" w:type="auto"/>
            <w:shd w:val="clear" w:color="auto" w:fill="FFFFFF"/>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a</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a / (a + b)</w:t>
            </w:r>
          </w:p>
        </w:tc>
        <w:tc>
          <w:tcPr>
            <w:tcW w:w="0" w:type="auto"/>
            <w:shd w:val="clear" w:color="auto" w:fill="FFFFFF"/>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b</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b / (a + b)</w:t>
            </w:r>
          </w:p>
        </w:tc>
        <w:tc>
          <w:tcPr>
            <w:tcW w:w="0" w:type="auto"/>
            <w:shd w:val="clear" w:color="auto" w:fill="FFFFFF"/>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a</w:t>
            </w:r>
            <w:r>
              <w:rPr>
                <w:rFonts w:ascii="Georgia" w:hAnsi="Georgia"/>
                <w:color w:val="0B0318"/>
              </w:rPr>
              <w:t> + </w:t>
            </w:r>
            <w:r>
              <w:rPr>
                <w:rStyle w:val="Emphasis"/>
                <w:rFonts w:ascii="Georgia" w:eastAsiaTheme="majorEastAsia" w:hAnsi="Georgia"/>
                <w:color w:val="0B0318"/>
              </w:rPr>
              <w:t>b</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(a + b) / (</w:t>
            </w:r>
            <w:proofErr w:type="spellStart"/>
            <w:r>
              <w:rPr>
                <w:rStyle w:val="Emphasis"/>
                <w:rFonts w:ascii="Georgia" w:eastAsiaTheme="majorEastAsia" w:hAnsi="Georgia"/>
                <w:color w:val="0B0318"/>
              </w:rPr>
              <w:t>a+b</w:t>
            </w:r>
            <w:proofErr w:type="spellEnd"/>
            <w:r>
              <w:rPr>
                <w:rStyle w:val="Emphasis"/>
                <w:rFonts w:ascii="Georgia" w:eastAsiaTheme="majorEastAsia" w:hAnsi="Georgia"/>
                <w:color w:val="0B0318"/>
              </w:rPr>
              <w:t>) = 100%</w:t>
            </w:r>
          </w:p>
        </w:tc>
      </w:tr>
      <w:tr w:rsidR="00C047BD" w:rsidTr="00C047BD">
        <w:trPr>
          <w:tblCellSpacing w:w="15" w:type="dxa"/>
        </w:trPr>
        <w:tc>
          <w:tcPr>
            <w:tcW w:w="0" w:type="auto"/>
            <w:shd w:val="clear" w:color="auto" w:fill="F9F9F9"/>
            <w:hideMark/>
          </w:tcPr>
          <w:p w:rsidR="00C047BD" w:rsidRDefault="00C047BD">
            <w:pPr>
              <w:pStyle w:val="NormalWeb"/>
              <w:spacing w:before="0" w:after="0"/>
              <w:rPr>
                <w:rFonts w:ascii="Georgia" w:hAnsi="Georgia"/>
                <w:color w:val="0B0318"/>
              </w:rPr>
            </w:pPr>
            <w:r>
              <w:rPr>
                <w:rStyle w:val="Strong"/>
                <w:rFonts w:ascii="Georgia" w:hAnsi="Georgia"/>
                <w:color w:val="0B0318"/>
              </w:rPr>
              <w:t>Row 2</w:t>
            </w:r>
          </w:p>
          <w:p w:rsidR="00C047BD" w:rsidRDefault="00C047BD">
            <w:pPr>
              <w:pStyle w:val="NormalWeb"/>
              <w:spacing w:before="0" w:after="0"/>
              <w:rPr>
                <w:rFonts w:ascii="Georgia" w:hAnsi="Georgia"/>
                <w:color w:val="0B0318"/>
              </w:rPr>
            </w:pPr>
            <w:r>
              <w:rPr>
                <w:rStyle w:val="Strong"/>
                <w:rFonts w:ascii="Georgia" w:hAnsi="Georgia"/>
                <w:color w:val="0B0318"/>
              </w:rPr>
              <w:t>Row 2 %</w:t>
            </w:r>
          </w:p>
        </w:tc>
        <w:tc>
          <w:tcPr>
            <w:tcW w:w="0" w:type="auto"/>
            <w:shd w:val="clear" w:color="auto" w:fill="F9F9F9"/>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c</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c / (c + d)</w:t>
            </w:r>
          </w:p>
        </w:tc>
        <w:tc>
          <w:tcPr>
            <w:tcW w:w="0" w:type="auto"/>
            <w:shd w:val="clear" w:color="auto" w:fill="F9F9F9"/>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d</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d / (c + d)</w:t>
            </w:r>
          </w:p>
        </w:tc>
        <w:tc>
          <w:tcPr>
            <w:tcW w:w="0" w:type="auto"/>
            <w:shd w:val="clear" w:color="auto" w:fill="F9F9F9"/>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c</w:t>
            </w:r>
            <w:r>
              <w:rPr>
                <w:rFonts w:ascii="Georgia" w:hAnsi="Georgia"/>
                <w:color w:val="0B0318"/>
              </w:rPr>
              <w:t> + </w:t>
            </w:r>
            <w:r>
              <w:rPr>
                <w:rStyle w:val="Emphasis"/>
                <w:rFonts w:ascii="Georgia" w:eastAsiaTheme="majorEastAsia" w:hAnsi="Georgia"/>
                <w:color w:val="0B0318"/>
              </w:rPr>
              <w:t>d</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(c + d) / (c + d) = 100%</w:t>
            </w:r>
          </w:p>
        </w:tc>
      </w:tr>
      <w:tr w:rsidR="00C047BD" w:rsidTr="00C047BD">
        <w:trPr>
          <w:tblCellSpacing w:w="15" w:type="dxa"/>
        </w:trPr>
        <w:tc>
          <w:tcPr>
            <w:tcW w:w="0" w:type="auto"/>
            <w:shd w:val="clear" w:color="auto" w:fill="FFFFFF"/>
            <w:hideMark/>
          </w:tcPr>
          <w:p w:rsidR="00C047BD" w:rsidRDefault="00C047BD">
            <w:pPr>
              <w:pStyle w:val="NormalWeb"/>
              <w:spacing w:before="0" w:after="0"/>
              <w:rPr>
                <w:rFonts w:ascii="Georgia" w:hAnsi="Georgia"/>
                <w:color w:val="0B0318"/>
              </w:rPr>
            </w:pPr>
            <w:r>
              <w:rPr>
                <w:rStyle w:val="Strong"/>
                <w:rFonts w:ascii="Georgia" w:hAnsi="Georgia"/>
                <w:color w:val="0B0318"/>
              </w:rPr>
              <w:lastRenderedPageBreak/>
              <w:t>Column totals</w:t>
            </w:r>
          </w:p>
          <w:p w:rsidR="00C047BD" w:rsidRDefault="00C047BD">
            <w:pPr>
              <w:pStyle w:val="NormalWeb"/>
              <w:spacing w:before="0" w:after="0"/>
              <w:rPr>
                <w:rFonts w:ascii="Georgia" w:hAnsi="Georgia"/>
                <w:color w:val="0B0318"/>
              </w:rPr>
            </w:pPr>
            <w:r>
              <w:rPr>
                <w:rStyle w:val="Strong"/>
                <w:rFonts w:ascii="Georgia" w:hAnsi="Georgia"/>
                <w:color w:val="0B0318"/>
              </w:rPr>
              <w:t>% of total</w:t>
            </w:r>
          </w:p>
        </w:tc>
        <w:tc>
          <w:tcPr>
            <w:tcW w:w="0" w:type="auto"/>
            <w:shd w:val="clear" w:color="auto" w:fill="FFFFFF"/>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a</w:t>
            </w:r>
            <w:r>
              <w:rPr>
                <w:rFonts w:ascii="Georgia" w:hAnsi="Georgia"/>
                <w:color w:val="0B0318"/>
              </w:rPr>
              <w:t> + </w:t>
            </w:r>
            <w:r>
              <w:rPr>
                <w:rStyle w:val="Emphasis"/>
                <w:rFonts w:ascii="Georgia" w:eastAsiaTheme="majorEastAsia" w:hAnsi="Georgia"/>
                <w:color w:val="0B0318"/>
              </w:rPr>
              <w:t>c</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(a + c) / (a + b + c + d)</w:t>
            </w:r>
          </w:p>
        </w:tc>
        <w:tc>
          <w:tcPr>
            <w:tcW w:w="0" w:type="auto"/>
            <w:shd w:val="clear" w:color="auto" w:fill="FFFFFF"/>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b</w:t>
            </w:r>
            <w:r>
              <w:rPr>
                <w:rFonts w:ascii="Georgia" w:hAnsi="Georgia"/>
                <w:color w:val="0B0318"/>
              </w:rPr>
              <w:t> + </w:t>
            </w:r>
            <w:r>
              <w:rPr>
                <w:rStyle w:val="Emphasis"/>
                <w:rFonts w:ascii="Georgia" w:eastAsiaTheme="majorEastAsia" w:hAnsi="Georgia"/>
                <w:color w:val="0B0318"/>
              </w:rPr>
              <w:t>d</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(b + d) / (a + b + c + d)</w:t>
            </w:r>
          </w:p>
        </w:tc>
        <w:tc>
          <w:tcPr>
            <w:tcW w:w="0" w:type="auto"/>
            <w:shd w:val="clear" w:color="auto" w:fill="FFFFFF"/>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a</w:t>
            </w:r>
            <w:r>
              <w:rPr>
                <w:rFonts w:ascii="Georgia" w:hAnsi="Georgia"/>
                <w:color w:val="0B0318"/>
              </w:rPr>
              <w:t> + </w:t>
            </w:r>
            <w:r>
              <w:rPr>
                <w:rStyle w:val="Emphasis"/>
                <w:rFonts w:ascii="Georgia" w:eastAsiaTheme="majorEastAsia" w:hAnsi="Georgia"/>
                <w:color w:val="0B0318"/>
              </w:rPr>
              <w:t>b</w:t>
            </w:r>
            <w:r>
              <w:rPr>
                <w:rFonts w:ascii="Georgia" w:hAnsi="Georgia"/>
                <w:color w:val="0B0318"/>
              </w:rPr>
              <w:t> + </w:t>
            </w:r>
            <w:r>
              <w:rPr>
                <w:rStyle w:val="Emphasis"/>
                <w:rFonts w:ascii="Georgia" w:eastAsiaTheme="majorEastAsia" w:hAnsi="Georgia"/>
                <w:color w:val="0B0318"/>
              </w:rPr>
              <w:t>c</w:t>
            </w:r>
            <w:r>
              <w:rPr>
                <w:rFonts w:ascii="Georgia" w:hAnsi="Georgia"/>
                <w:color w:val="0B0318"/>
              </w:rPr>
              <w:t> + </w:t>
            </w:r>
            <w:r>
              <w:rPr>
                <w:rStyle w:val="Emphasis"/>
                <w:rFonts w:ascii="Georgia" w:eastAsiaTheme="majorEastAsia" w:hAnsi="Georgia"/>
                <w:color w:val="0B0318"/>
              </w:rPr>
              <w:t>d</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(a + b + c + d) / (a + b + c + d) = 100%</w:t>
            </w:r>
          </w:p>
        </w:tc>
      </w:tr>
    </w:tbl>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Notice that when computing row percentages, the denominators for cells </w:t>
      </w:r>
      <w:r>
        <w:rPr>
          <w:rStyle w:val="Emphasis"/>
          <w:rFonts w:ascii="Georgia" w:eastAsiaTheme="majorEastAsia" w:hAnsi="Georgia" w:cs="Helvetica"/>
          <w:color w:val="0B0318"/>
        </w:rPr>
        <w:t>a</w:t>
      </w:r>
      <w:r>
        <w:rPr>
          <w:rFonts w:ascii="Georgia" w:hAnsi="Georgia" w:cs="Helvetica"/>
          <w:color w:val="0B0318"/>
        </w:rPr>
        <w:t>, </w:t>
      </w:r>
      <w:r>
        <w:rPr>
          <w:rStyle w:val="Emphasis"/>
          <w:rFonts w:ascii="Georgia" w:eastAsiaTheme="majorEastAsia" w:hAnsi="Georgia" w:cs="Helvetica"/>
          <w:color w:val="0B0318"/>
        </w:rPr>
        <w:t>b</w:t>
      </w:r>
      <w:r>
        <w:rPr>
          <w:rFonts w:ascii="Georgia" w:hAnsi="Georgia" w:cs="Helvetica"/>
          <w:color w:val="0B0318"/>
        </w:rPr>
        <w:t>, </w:t>
      </w:r>
      <w:r>
        <w:rPr>
          <w:rStyle w:val="Emphasis"/>
          <w:rFonts w:ascii="Georgia" w:eastAsiaTheme="majorEastAsia" w:hAnsi="Georgia" w:cs="Helvetica"/>
          <w:color w:val="0B0318"/>
        </w:rPr>
        <w:t>c</w:t>
      </w:r>
      <w:r>
        <w:rPr>
          <w:rFonts w:ascii="Georgia" w:hAnsi="Georgia" w:cs="Helvetica"/>
          <w:color w:val="0B0318"/>
        </w:rPr>
        <w:t>, </w:t>
      </w:r>
      <w:r>
        <w:rPr>
          <w:rStyle w:val="Emphasis"/>
          <w:rFonts w:ascii="Georgia" w:eastAsiaTheme="majorEastAsia" w:hAnsi="Georgia" w:cs="Helvetica"/>
          <w:color w:val="0B0318"/>
        </w:rPr>
        <w:t>d</w:t>
      </w:r>
      <w:r>
        <w:rPr>
          <w:rFonts w:ascii="Georgia" w:hAnsi="Georgia" w:cs="Helvetica"/>
          <w:color w:val="0B0318"/>
        </w:rPr>
        <w:t> are determined by the row sums (here, </w:t>
      </w:r>
      <w:r>
        <w:rPr>
          <w:rStyle w:val="Emphasis"/>
          <w:rFonts w:ascii="Georgia" w:eastAsiaTheme="majorEastAsia" w:hAnsi="Georgia" w:cs="Helvetica"/>
          <w:color w:val="0B0318"/>
        </w:rPr>
        <w:t>a + b</w:t>
      </w:r>
      <w:r>
        <w:rPr>
          <w:rFonts w:ascii="Georgia" w:hAnsi="Georgia" w:cs="Helvetica"/>
          <w:color w:val="0B0318"/>
        </w:rPr>
        <w:t> and </w:t>
      </w:r>
      <w:r>
        <w:rPr>
          <w:rStyle w:val="Emphasis"/>
          <w:rFonts w:ascii="Georgia" w:eastAsiaTheme="majorEastAsia" w:hAnsi="Georgia" w:cs="Helvetica"/>
          <w:color w:val="0B0318"/>
        </w:rPr>
        <w:t>c + d</w:t>
      </w:r>
      <w:r>
        <w:rPr>
          <w:rFonts w:ascii="Georgia" w:hAnsi="Georgia" w:cs="Helvetica"/>
          <w:color w:val="0B0318"/>
        </w:rPr>
        <w:t>). This implies that the percentages in the "row totals" column must equal 100%.</w:t>
      </w:r>
    </w:p>
    <w:tbl>
      <w:tblPr>
        <w:tblW w:w="0" w:type="auto"/>
        <w:tblCellSpacing w:w="15" w:type="dxa"/>
        <w:shd w:val="clear" w:color="auto" w:fill="FFFFFF"/>
        <w:tblCellMar>
          <w:left w:w="0" w:type="dxa"/>
          <w:right w:w="0" w:type="dxa"/>
        </w:tblCellMar>
        <w:tblLook w:val="04A0"/>
      </w:tblPr>
      <w:tblGrid>
        <w:gridCol w:w="1668"/>
        <w:gridCol w:w="2036"/>
        <w:gridCol w:w="2070"/>
        <w:gridCol w:w="3312"/>
      </w:tblGrid>
      <w:tr w:rsidR="00C047BD" w:rsidTr="00C047BD">
        <w:trPr>
          <w:tblHeader/>
          <w:tblCellSpacing w:w="15" w:type="dxa"/>
        </w:trPr>
        <w:tc>
          <w:tcPr>
            <w:tcW w:w="0" w:type="auto"/>
            <w:gridSpan w:val="4"/>
            <w:tcBorders>
              <w:top w:val="nil"/>
              <w:left w:val="nil"/>
              <w:bottom w:val="nil"/>
              <w:right w:val="nil"/>
            </w:tcBorders>
            <w:shd w:val="clear" w:color="auto" w:fill="F5F5F5"/>
            <w:vAlign w:val="center"/>
            <w:hideMark/>
          </w:tcPr>
          <w:p w:rsidR="00C047BD" w:rsidRDefault="00C047BD">
            <w:pPr>
              <w:rPr>
                <w:color w:val="222222"/>
                <w:sz w:val="24"/>
                <w:szCs w:val="24"/>
              </w:rPr>
            </w:pPr>
            <w:r>
              <w:rPr>
                <w:color w:val="222222"/>
              </w:rPr>
              <w:t>Formulas for computing column percentages</w:t>
            </w:r>
          </w:p>
        </w:tc>
      </w:tr>
      <w:tr w:rsidR="00C047BD" w:rsidTr="00C047BD">
        <w:trPr>
          <w:tblHeader/>
          <w:tblCellSpacing w:w="15" w:type="dxa"/>
        </w:trPr>
        <w:tc>
          <w:tcPr>
            <w:tcW w:w="0" w:type="auto"/>
            <w:shd w:val="clear" w:color="auto" w:fill="F5F5F5"/>
            <w:hideMark/>
          </w:tcPr>
          <w:p w:rsidR="00C047BD" w:rsidRDefault="00C047BD">
            <w:pPr>
              <w:jc w:val="center"/>
              <w:rPr>
                <w:rFonts w:ascii="Georgia" w:hAnsi="Georgia"/>
                <w:b/>
                <w:bCs/>
                <w:color w:val="0B0318"/>
                <w:sz w:val="24"/>
                <w:szCs w:val="24"/>
              </w:rPr>
            </w:pPr>
            <w:r>
              <w:rPr>
                <w:rFonts w:ascii="Georgia" w:hAnsi="Georgia"/>
                <w:b/>
                <w:bCs/>
                <w:color w:val="0B0318"/>
              </w:rPr>
              <w:t> </w:t>
            </w:r>
          </w:p>
        </w:tc>
        <w:tc>
          <w:tcPr>
            <w:tcW w:w="0" w:type="auto"/>
            <w:shd w:val="clear" w:color="auto" w:fill="F5F5F5"/>
            <w:vAlign w:val="center"/>
            <w:hideMark/>
          </w:tcPr>
          <w:p w:rsidR="00C047BD" w:rsidRDefault="00C047BD">
            <w:pPr>
              <w:jc w:val="right"/>
              <w:rPr>
                <w:rFonts w:ascii="Georgia" w:hAnsi="Georgia"/>
                <w:b/>
                <w:bCs/>
                <w:color w:val="0B0318"/>
                <w:sz w:val="24"/>
                <w:szCs w:val="24"/>
              </w:rPr>
            </w:pPr>
            <w:r>
              <w:rPr>
                <w:rStyle w:val="Strong"/>
                <w:rFonts w:ascii="Georgia" w:hAnsi="Georgia"/>
                <w:color w:val="0B0318"/>
              </w:rPr>
              <w:t>Column 1</w:t>
            </w:r>
          </w:p>
        </w:tc>
        <w:tc>
          <w:tcPr>
            <w:tcW w:w="0" w:type="auto"/>
            <w:shd w:val="clear" w:color="auto" w:fill="F5F5F5"/>
            <w:vAlign w:val="center"/>
            <w:hideMark/>
          </w:tcPr>
          <w:p w:rsidR="00C047BD" w:rsidRDefault="00C047BD">
            <w:pPr>
              <w:jc w:val="right"/>
              <w:rPr>
                <w:rFonts w:ascii="Georgia" w:hAnsi="Georgia"/>
                <w:b/>
                <w:bCs/>
                <w:color w:val="0B0318"/>
                <w:sz w:val="24"/>
                <w:szCs w:val="24"/>
              </w:rPr>
            </w:pPr>
            <w:r>
              <w:rPr>
                <w:rStyle w:val="Strong"/>
                <w:rFonts w:ascii="Georgia" w:hAnsi="Georgia"/>
                <w:color w:val="0B0318"/>
              </w:rPr>
              <w:t>Column 2</w:t>
            </w:r>
          </w:p>
        </w:tc>
        <w:tc>
          <w:tcPr>
            <w:tcW w:w="0" w:type="auto"/>
            <w:shd w:val="clear" w:color="auto" w:fill="F5F5F5"/>
            <w:vAlign w:val="center"/>
            <w:hideMark/>
          </w:tcPr>
          <w:p w:rsidR="00C047BD" w:rsidRDefault="00C047BD">
            <w:pPr>
              <w:rPr>
                <w:rFonts w:ascii="Times New Roman" w:hAnsi="Times New Roman"/>
                <w:color w:val="222222"/>
                <w:sz w:val="24"/>
                <w:szCs w:val="24"/>
              </w:rPr>
            </w:pPr>
            <w:r>
              <w:rPr>
                <w:rStyle w:val="Strong"/>
                <w:rFonts w:ascii="Georgia" w:hAnsi="Georgia"/>
                <w:color w:val="0B0318"/>
              </w:rPr>
              <w:t>Row totals</w:t>
            </w:r>
          </w:p>
        </w:tc>
      </w:tr>
      <w:tr w:rsidR="00C047BD" w:rsidTr="00C047BD">
        <w:trPr>
          <w:tblCellSpacing w:w="15" w:type="dxa"/>
        </w:trPr>
        <w:tc>
          <w:tcPr>
            <w:tcW w:w="0" w:type="auto"/>
            <w:shd w:val="clear" w:color="auto" w:fill="FFFFFF"/>
            <w:hideMark/>
          </w:tcPr>
          <w:p w:rsidR="00C047BD" w:rsidRDefault="00C047BD">
            <w:pPr>
              <w:pStyle w:val="NormalWeb"/>
              <w:spacing w:before="0" w:after="0"/>
              <w:rPr>
                <w:rFonts w:ascii="Georgia" w:hAnsi="Georgia"/>
                <w:color w:val="0B0318"/>
              </w:rPr>
            </w:pPr>
            <w:r>
              <w:rPr>
                <w:rStyle w:val="Strong"/>
                <w:rFonts w:ascii="Georgia" w:hAnsi="Georgia"/>
                <w:color w:val="0B0318"/>
              </w:rPr>
              <w:t>Row 1</w:t>
            </w:r>
          </w:p>
          <w:p w:rsidR="00C047BD" w:rsidRDefault="00C047BD">
            <w:pPr>
              <w:pStyle w:val="NormalWeb"/>
              <w:spacing w:before="0" w:after="0"/>
              <w:rPr>
                <w:rFonts w:ascii="Georgia" w:hAnsi="Georgia"/>
                <w:color w:val="0B0318"/>
              </w:rPr>
            </w:pPr>
            <w:r>
              <w:rPr>
                <w:rStyle w:val="Strong"/>
                <w:rFonts w:ascii="Georgia" w:hAnsi="Georgia"/>
                <w:color w:val="0B0318"/>
              </w:rPr>
              <w:t>Column 1 %</w:t>
            </w:r>
          </w:p>
        </w:tc>
        <w:tc>
          <w:tcPr>
            <w:tcW w:w="0" w:type="auto"/>
            <w:shd w:val="clear" w:color="auto" w:fill="FFFFFF"/>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a</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a / (a + c)</w:t>
            </w:r>
          </w:p>
        </w:tc>
        <w:tc>
          <w:tcPr>
            <w:tcW w:w="0" w:type="auto"/>
            <w:shd w:val="clear" w:color="auto" w:fill="FFFFFF"/>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b</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b / (b + d)</w:t>
            </w:r>
          </w:p>
        </w:tc>
        <w:tc>
          <w:tcPr>
            <w:tcW w:w="0" w:type="auto"/>
            <w:shd w:val="clear" w:color="auto" w:fill="FFFFFF"/>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a</w:t>
            </w:r>
            <w:r>
              <w:rPr>
                <w:rFonts w:ascii="Georgia" w:hAnsi="Georgia"/>
                <w:color w:val="0B0318"/>
              </w:rPr>
              <w:t> + </w:t>
            </w:r>
            <w:r>
              <w:rPr>
                <w:rStyle w:val="Emphasis"/>
                <w:rFonts w:ascii="Georgia" w:eastAsiaTheme="majorEastAsia" w:hAnsi="Georgia"/>
                <w:color w:val="0B0318"/>
              </w:rPr>
              <w:t>b</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(a + b) / (a + b + c + d)</w:t>
            </w:r>
          </w:p>
        </w:tc>
      </w:tr>
      <w:tr w:rsidR="00C047BD" w:rsidTr="00C047BD">
        <w:trPr>
          <w:tblCellSpacing w:w="15" w:type="dxa"/>
        </w:trPr>
        <w:tc>
          <w:tcPr>
            <w:tcW w:w="0" w:type="auto"/>
            <w:shd w:val="clear" w:color="auto" w:fill="F9F9F9"/>
            <w:hideMark/>
          </w:tcPr>
          <w:p w:rsidR="00C047BD" w:rsidRDefault="00C047BD">
            <w:pPr>
              <w:pStyle w:val="NormalWeb"/>
              <w:spacing w:before="0" w:after="0"/>
              <w:rPr>
                <w:rFonts w:ascii="Georgia" w:hAnsi="Georgia"/>
                <w:color w:val="0B0318"/>
              </w:rPr>
            </w:pPr>
            <w:r>
              <w:rPr>
                <w:rStyle w:val="Strong"/>
                <w:rFonts w:ascii="Georgia" w:hAnsi="Georgia"/>
                <w:color w:val="0B0318"/>
              </w:rPr>
              <w:t>Row 2</w:t>
            </w:r>
          </w:p>
          <w:p w:rsidR="00C047BD" w:rsidRDefault="00C047BD">
            <w:pPr>
              <w:pStyle w:val="NormalWeb"/>
              <w:spacing w:before="0" w:after="0"/>
              <w:rPr>
                <w:rFonts w:ascii="Georgia" w:hAnsi="Georgia"/>
                <w:color w:val="0B0318"/>
              </w:rPr>
            </w:pPr>
            <w:r>
              <w:rPr>
                <w:rStyle w:val="Strong"/>
                <w:rFonts w:ascii="Georgia" w:hAnsi="Georgia"/>
                <w:color w:val="0B0318"/>
              </w:rPr>
              <w:t>Column 2 %</w:t>
            </w:r>
          </w:p>
        </w:tc>
        <w:tc>
          <w:tcPr>
            <w:tcW w:w="0" w:type="auto"/>
            <w:shd w:val="clear" w:color="auto" w:fill="F9F9F9"/>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c</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c / (a + c)</w:t>
            </w:r>
          </w:p>
        </w:tc>
        <w:tc>
          <w:tcPr>
            <w:tcW w:w="0" w:type="auto"/>
            <w:shd w:val="clear" w:color="auto" w:fill="F9F9F9"/>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d</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d / (b + d)</w:t>
            </w:r>
          </w:p>
        </w:tc>
        <w:tc>
          <w:tcPr>
            <w:tcW w:w="0" w:type="auto"/>
            <w:shd w:val="clear" w:color="auto" w:fill="F9F9F9"/>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c</w:t>
            </w:r>
            <w:r>
              <w:rPr>
                <w:rFonts w:ascii="Georgia" w:hAnsi="Georgia"/>
                <w:color w:val="0B0318"/>
              </w:rPr>
              <w:t> + </w:t>
            </w:r>
            <w:r>
              <w:rPr>
                <w:rStyle w:val="Emphasis"/>
                <w:rFonts w:ascii="Georgia" w:eastAsiaTheme="majorEastAsia" w:hAnsi="Georgia"/>
                <w:color w:val="0B0318"/>
              </w:rPr>
              <w:t>d</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(c + d) / (a + b + c + d)</w:t>
            </w:r>
          </w:p>
        </w:tc>
      </w:tr>
      <w:tr w:rsidR="00C047BD" w:rsidTr="00C047BD">
        <w:trPr>
          <w:tblCellSpacing w:w="15" w:type="dxa"/>
        </w:trPr>
        <w:tc>
          <w:tcPr>
            <w:tcW w:w="0" w:type="auto"/>
            <w:shd w:val="clear" w:color="auto" w:fill="FFFFFF"/>
            <w:hideMark/>
          </w:tcPr>
          <w:p w:rsidR="00C047BD" w:rsidRDefault="00C047BD">
            <w:pPr>
              <w:pStyle w:val="NormalWeb"/>
              <w:spacing w:before="0" w:after="0"/>
              <w:rPr>
                <w:rFonts w:ascii="Georgia" w:hAnsi="Georgia"/>
                <w:color w:val="0B0318"/>
              </w:rPr>
            </w:pPr>
            <w:r>
              <w:rPr>
                <w:rStyle w:val="Strong"/>
                <w:rFonts w:ascii="Georgia" w:hAnsi="Georgia"/>
                <w:color w:val="0B0318"/>
              </w:rPr>
              <w:t>Column totals</w:t>
            </w:r>
          </w:p>
          <w:p w:rsidR="00C047BD" w:rsidRDefault="00C047BD">
            <w:pPr>
              <w:pStyle w:val="NormalWeb"/>
              <w:spacing w:before="0" w:after="0"/>
              <w:rPr>
                <w:rFonts w:ascii="Georgia" w:hAnsi="Georgia"/>
                <w:color w:val="0B0318"/>
              </w:rPr>
            </w:pPr>
            <w:r>
              <w:rPr>
                <w:rStyle w:val="Strong"/>
                <w:rFonts w:ascii="Georgia" w:hAnsi="Georgia"/>
                <w:color w:val="0B0318"/>
              </w:rPr>
              <w:t>Percentage %</w:t>
            </w:r>
          </w:p>
        </w:tc>
        <w:tc>
          <w:tcPr>
            <w:tcW w:w="0" w:type="auto"/>
            <w:shd w:val="clear" w:color="auto" w:fill="FFFFFF"/>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a</w:t>
            </w:r>
            <w:r>
              <w:rPr>
                <w:rFonts w:ascii="Georgia" w:hAnsi="Georgia"/>
                <w:color w:val="0B0318"/>
              </w:rPr>
              <w:t> + </w:t>
            </w:r>
            <w:r>
              <w:rPr>
                <w:rStyle w:val="Emphasis"/>
                <w:rFonts w:ascii="Georgia" w:eastAsiaTheme="majorEastAsia" w:hAnsi="Georgia"/>
                <w:color w:val="0B0318"/>
              </w:rPr>
              <w:t>c</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(a + c) / (a + c) = 100%</w:t>
            </w:r>
          </w:p>
        </w:tc>
        <w:tc>
          <w:tcPr>
            <w:tcW w:w="0" w:type="auto"/>
            <w:shd w:val="clear" w:color="auto" w:fill="FFFFFF"/>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b</w:t>
            </w:r>
            <w:r>
              <w:rPr>
                <w:rFonts w:ascii="Georgia" w:hAnsi="Georgia"/>
                <w:color w:val="0B0318"/>
              </w:rPr>
              <w:t> + </w:t>
            </w:r>
            <w:r>
              <w:rPr>
                <w:rStyle w:val="Emphasis"/>
                <w:rFonts w:ascii="Georgia" w:eastAsiaTheme="majorEastAsia" w:hAnsi="Georgia"/>
                <w:color w:val="0B0318"/>
              </w:rPr>
              <w:t>d</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(b + d) / (b + d) = 100%</w:t>
            </w:r>
          </w:p>
        </w:tc>
        <w:tc>
          <w:tcPr>
            <w:tcW w:w="0" w:type="auto"/>
            <w:shd w:val="clear" w:color="auto" w:fill="FFFFFF"/>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a</w:t>
            </w:r>
            <w:r>
              <w:rPr>
                <w:rFonts w:ascii="Georgia" w:hAnsi="Georgia"/>
                <w:color w:val="0B0318"/>
              </w:rPr>
              <w:t> + </w:t>
            </w:r>
            <w:r>
              <w:rPr>
                <w:rStyle w:val="Emphasis"/>
                <w:rFonts w:ascii="Georgia" w:eastAsiaTheme="majorEastAsia" w:hAnsi="Georgia"/>
                <w:color w:val="0B0318"/>
              </w:rPr>
              <w:t>b</w:t>
            </w:r>
            <w:r>
              <w:rPr>
                <w:rFonts w:ascii="Georgia" w:hAnsi="Georgia"/>
                <w:color w:val="0B0318"/>
              </w:rPr>
              <w:t> + </w:t>
            </w:r>
            <w:r>
              <w:rPr>
                <w:rStyle w:val="Emphasis"/>
                <w:rFonts w:ascii="Georgia" w:eastAsiaTheme="majorEastAsia" w:hAnsi="Georgia"/>
                <w:color w:val="0B0318"/>
              </w:rPr>
              <w:t>c</w:t>
            </w:r>
            <w:r>
              <w:rPr>
                <w:rFonts w:ascii="Georgia" w:hAnsi="Georgia"/>
                <w:color w:val="0B0318"/>
              </w:rPr>
              <w:t> + </w:t>
            </w:r>
            <w:r>
              <w:rPr>
                <w:rStyle w:val="Emphasis"/>
                <w:rFonts w:ascii="Georgia" w:eastAsiaTheme="majorEastAsia" w:hAnsi="Georgia"/>
                <w:color w:val="0B0318"/>
              </w:rPr>
              <w:t>d</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(a + b + c + d) / (a + b + c + d) = 100%</w:t>
            </w:r>
          </w:p>
        </w:tc>
      </w:tr>
    </w:tbl>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Notice that when computing column percentages, the denominators for cells </w:t>
      </w:r>
      <w:r>
        <w:rPr>
          <w:rStyle w:val="Emphasis"/>
          <w:rFonts w:ascii="Georgia" w:eastAsiaTheme="majorEastAsia" w:hAnsi="Georgia" w:cs="Helvetica"/>
          <w:color w:val="0B0318"/>
        </w:rPr>
        <w:t>a</w:t>
      </w:r>
      <w:r>
        <w:rPr>
          <w:rFonts w:ascii="Georgia" w:hAnsi="Georgia" w:cs="Helvetica"/>
          <w:color w:val="0B0318"/>
        </w:rPr>
        <w:t>, </w:t>
      </w:r>
      <w:r>
        <w:rPr>
          <w:rStyle w:val="Emphasis"/>
          <w:rFonts w:ascii="Georgia" w:eastAsiaTheme="majorEastAsia" w:hAnsi="Georgia" w:cs="Helvetica"/>
          <w:color w:val="0B0318"/>
        </w:rPr>
        <w:t>b</w:t>
      </w:r>
      <w:r>
        <w:rPr>
          <w:rFonts w:ascii="Georgia" w:hAnsi="Georgia" w:cs="Helvetica"/>
          <w:color w:val="0B0318"/>
        </w:rPr>
        <w:t>, </w:t>
      </w:r>
      <w:r>
        <w:rPr>
          <w:rStyle w:val="Emphasis"/>
          <w:rFonts w:ascii="Georgia" w:eastAsiaTheme="majorEastAsia" w:hAnsi="Georgia" w:cs="Helvetica"/>
          <w:color w:val="0B0318"/>
        </w:rPr>
        <w:t>c</w:t>
      </w:r>
      <w:r>
        <w:rPr>
          <w:rFonts w:ascii="Georgia" w:hAnsi="Georgia" w:cs="Helvetica"/>
          <w:color w:val="0B0318"/>
        </w:rPr>
        <w:t>, </w:t>
      </w:r>
      <w:r>
        <w:rPr>
          <w:rStyle w:val="Emphasis"/>
          <w:rFonts w:ascii="Georgia" w:eastAsiaTheme="majorEastAsia" w:hAnsi="Georgia" w:cs="Helvetica"/>
          <w:color w:val="0B0318"/>
        </w:rPr>
        <w:t>d</w:t>
      </w:r>
      <w:r>
        <w:rPr>
          <w:rFonts w:ascii="Georgia" w:hAnsi="Georgia" w:cs="Helvetica"/>
          <w:color w:val="0B0318"/>
        </w:rPr>
        <w:t> are determined by the column sums (here, </w:t>
      </w:r>
      <w:r>
        <w:rPr>
          <w:rStyle w:val="Emphasis"/>
          <w:rFonts w:ascii="Georgia" w:eastAsiaTheme="majorEastAsia" w:hAnsi="Georgia" w:cs="Helvetica"/>
          <w:color w:val="0B0318"/>
        </w:rPr>
        <w:t>a + c</w:t>
      </w:r>
      <w:r>
        <w:rPr>
          <w:rFonts w:ascii="Georgia" w:hAnsi="Georgia" w:cs="Helvetica"/>
          <w:color w:val="0B0318"/>
        </w:rPr>
        <w:t> and </w:t>
      </w:r>
      <w:r>
        <w:rPr>
          <w:rStyle w:val="Emphasis"/>
          <w:rFonts w:ascii="Georgia" w:eastAsiaTheme="majorEastAsia" w:hAnsi="Georgia" w:cs="Helvetica"/>
          <w:color w:val="0B0318"/>
        </w:rPr>
        <w:t>b + d</w:t>
      </w:r>
      <w:r>
        <w:rPr>
          <w:rFonts w:ascii="Georgia" w:hAnsi="Georgia" w:cs="Helvetica"/>
          <w:color w:val="0B0318"/>
        </w:rPr>
        <w:t>). This implies that the percentages in the "column totals" row must equal 100%.</w:t>
      </w:r>
    </w:p>
    <w:tbl>
      <w:tblPr>
        <w:tblW w:w="0" w:type="auto"/>
        <w:tblCellSpacing w:w="15" w:type="dxa"/>
        <w:shd w:val="clear" w:color="auto" w:fill="FFFFFF"/>
        <w:tblCellMar>
          <w:left w:w="0" w:type="dxa"/>
          <w:right w:w="0" w:type="dxa"/>
        </w:tblCellMar>
        <w:tblLook w:val="04A0"/>
      </w:tblPr>
      <w:tblGrid>
        <w:gridCol w:w="1592"/>
        <w:gridCol w:w="2087"/>
        <w:gridCol w:w="2105"/>
        <w:gridCol w:w="3302"/>
      </w:tblGrid>
      <w:tr w:rsidR="00C047BD" w:rsidTr="00C047BD">
        <w:trPr>
          <w:tblHeader/>
          <w:tblCellSpacing w:w="15" w:type="dxa"/>
        </w:trPr>
        <w:tc>
          <w:tcPr>
            <w:tcW w:w="0" w:type="auto"/>
            <w:gridSpan w:val="4"/>
            <w:tcBorders>
              <w:top w:val="nil"/>
              <w:left w:val="nil"/>
              <w:bottom w:val="nil"/>
              <w:right w:val="nil"/>
            </w:tcBorders>
            <w:shd w:val="clear" w:color="auto" w:fill="F5F5F5"/>
            <w:vAlign w:val="center"/>
            <w:hideMark/>
          </w:tcPr>
          <w:p w:rsidR="00C047BD" w:rsidRDefault="00C047BD">
            <w:pPr>
              <w:rPr>
                <w:color w:val="222222"/>
                <w:sz w:val="24"/>
                <w:szCs w:val="24"/>
              </w:rPr>
            </w:pPr>
            <w:r>
              <w:rPr>
                <w:color w:val="222222"/>
              </w:rPr>
              <w:t>Formulas for computing total percentages</w:t>
            </w:r>
          </w:p>
        </w:tc>
      </w:tr>
      <w:tr w:rsidR="00C047BD" w:rsidTr="00C047BD">
        <w:trPr>
          <w:tblHeader/>
          <w:tblCellSpacing w:w="15" w:type="dxa"/>
        </w:trPr>
        <w:tc>
          <w:tcPr>
            <w:tcW w:w="0" w:type="auto"/>
            <w:shd w:val="clear" w:color="auto" w:fill="F5F5F5"/>
            <w:hideMark/>
          </w:tcPr>
          <w:p w:rsidR="00C047BD" w:rsidRDefault="00C047BD">
            <w:pPr>
              <w:jc w:val="center"/>
              <w:rPr>
                <w:rFonts w:ascii="Georgia" w:hAnsi="Georgia"/>
                <w:b/>
                <w:bCs/>
                <w:color w:val="0B0318"/>
                <w:sz w:val="24"/>
                <w:szCs w:val="24"/>
              </w:rPr>
            </w:pPr>
            <w:r>
              <w:rPr>
                <w:rFonts w:ascii="Georgia" w:hAnsi="Georgia"/>
                <w:b/>
                <w:bCs/>
                <w:color w:val="0B0318"/>
              </w:rPr>
              <w:t> </w:t>
            </w:r>
          </w:p>
        </w:tc>
        <w:tc>
          <w:tcPr>
            <w:tcW w:w="0" w:type="auto"/>
            <w:shd w:val="clear" w:color="auto" w:fill="F5F5F5"/>
            <w:vAlign w:val="center"/>
            <w:hideMark/>
          </w:tcPr>
          <w:p w:rsidR="00C047BD" w:rsidRDefault="00C047BD">
            <w:pPr>
              <w:jc w:val="right"/>
              <w:rPr>
                <w:rFonts w:ascii="Georgia" w:hAnsi="Georgia"/>
                <w:b/>
                <w:bCs/>
                <w:color w:val="0B0318"/>
                <w:sz w:val="24"/>
                <w:szCs w:val="24"/>
              </w:rPr>
            </w:pPr>
            <w:r>
              <w:rPr>
                <w:rStyle w:val="Strong"/>
                <w:rFonts w:ascii="Georgia" w:hAnsi="Georgia"/>
                <w:color w:val="0B0318"/>
              </w:rPr>
              <w:t>Column 1</w:t>
            </w:r>
          </w:p>
        </w:tc>
        <w:tc>
          <w:tcPr>
            <w:tcW w:w="0" w:type="auto"/>
            <w:shd w:val="clear" w:color="auto" w:fill="F5F5F5"/>
            <w:vAlign w:val="center"/>
            <w:hideMark/>
          </w:tcPr>
          <w:p w:rsidR="00C047BD" w:rsidRDefault="00C047BD">
            <w:pPr>
              <w:jc w:val="right"/>
              <w:rPr>
                <w:rFonts w:ascii="Georgia" w:hAnsi="Georgia"/>
                <w:b/>
                <w:bCs/>
                <w:color w:val="0B0318"/>
                <w:sz w:val="24"/>
                <w:szCs w:val="24"/>
              </w:rPr>
            </w:pPr>
            <w:r>
              <w:rPr>
                <w:rStyle w:val="Strong"/>
                <w:rFonts w:ascii="Georgia" w:hAnsi="Georgia"/>
                <w:color w:val="0B0318"/>
              </w:rPr>
              <w:t>Column 2</w:t>
            </w:r>
          </w:p>
        </w:tc>
        <w:tc>
          <w:tcPr>
            <w:tcW w:w="0" w:type="auto"/>
            <w:shd w:val="clear" w:color="auto" w:fill="F5F5F5"/>
            <w:vAlign w:val="center"/>
            <w:hideMark/>
          </w:tcPr>
          <w:p w:rsidR="00C047BD" w:rsidRDefault="00C047BD">
            <w:pPr>
              <w:rPr>
                <w:rFonts w:ascii="Times New Roman" w:hAnsi="Times New Roman"/>
                <w:color w:val="222222"/>
                <w:sz w:val="24"/>
                <w:szCs w:val="24"/>
              </w:rPr>
            </w:pPr>
            <w:r>
              <w:rPr>
                <w:rStyle w:val="Strong"/>
                <w:rFonts w:ascii="Georgia" w:hAnsi="Georgia"/>
                <w:color w:val="0B0318"/>
              </w:rPr>
              <w:t>Row totals</w:t>
            </w:r>
          </w:p>
        </w:tc>
      </w:tr>
      <w:tr w:rsidR="00C047BD" w:rsidTr="00C047BD">
        <w:trPr>
          <w:tblCellSpacing w:w="15" w:type="dxa"/>
        </w:trPr>
        <w:tc>
          <w:tcPr>
            <w:tcW w:w="0" w:type="auto"/>
            <w:shd w:val="clear" w:color="auto" w:fill="FFFFFF"/>
            <w:hideMark/>
          </w:tcPr>
          <w:p w:rsidR="00C047BD" w:rsidRDefault="00C047BD">
            <w:pPr>
              <w:pStyle w:val="NormalWeb"/>
              <w:spacing w:before="0" w:after="0"/>
              <w:rPr>
                <w:rFonts w:ascii="Georgia" w:hAnsi="Georgia"/>
                <w:color w:val="0B0318"/>
              </w:rPr>
            </w:pPr>
            <w:r>
              <w:rPr>
                <w:rStyle w:val="Strong"/>
                <w:rFonts w:ascii="Georgia" w:hAnsi="Georgia"/>
                <w:color w:val="0B0318"/>
              </w:rPr>
              <w:t>Row 1</w:t>
            </w:r>
          </w:p>
          <w:p w:rsidR="00C047BD" w:rsidRDefault="00C047BD">
            <w:pPr>
              <w:pStyle w:val="NormalWeb"/>
              <w:spacing w:before="0" w:after="0"/>
              <w:rPr>
                <w:rFonts w:ascii="Georgia" w:hAnsi="Georgia"/>
                <w:color w:val="0B0318"/>
              </w:rPr>
            </w:pPr>
            <w:r>
              <w:rPr>
                <w:rStyle w:val="Strong"/>
                <w:rFonts w:ascii="Georgia" w:hAnsi="Georgia"/>
                <w:color w:val="0B0318"/>
              </w:rPr>
              <w:t>% of total</w:t>
            </w:r>
          </w:p>
        </w:tc>
        <w:tc>
          <w:tcPr>
            <w:tcW w:w="0" w:type="auto"/>
            <w:shd w:val="clear" w:color="auto" w:fill="FFFFFF"/>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a</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a / (a + b + c + d)</w:t>
            </w:r>
          </w:p>
        </w:tc>
        <w:tc>
          <w:tcPr>
            <w:tcW w:w="0" w:type="auto"/>
            <w:shd w:val="clear" w:color="auto" w:fill="FFFFFF"/>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b</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b / (a + b + c + d)</w:t>
            </w:r>
          </w:p>
        </w:tc>
        <w:tc>
          <w:tcPr>
            <w:tcW w:w="0" w:type="auto"/>
            <w:shd w:val="clear" w:color="auto" w:fill="FFFFFF"/>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a</w:t>
            </w:r>
            <w:r>
              <w:rPr>
                <w:rFonts w:ascii="Georgia" w:hAnsi="Georgia"/>
                <w:color w:val="0B0318"/>
              </w:rPr>
              <w:t> + </w:t>
            </w:r>
            <w:r>
              <w:rPr>
                <w:rStyle w:val="Emphasis"/>
                <w:rFonts w:ascii="Georgia" w:eastAsiaTheme="majorEastAsia" w:hAnsi="Georgia"/>
                <w:color w:val="0B0318"/>
              </w:rPr>
              <w:t>b</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(a + b) / (a + b + c + d)</w:t>
            </w:r>
          </w:p>
        </w:tc>
      </w:tr>
      <w:tr w:rsidR="00C047BD" w:rsidTr="00C047BD">
        <w:trPr>
          <w:tblCellSpacing w:w="15" w:type="dxa"/>
        </w:trPr>
        <w:tc>
          <w:tcPr>
            <w:tcW w:w="0" w:type="auto"/>
            <w:shd w:val="clear" w:color="auto" w:fill="F9F9F9"/>
            <w:hideMark/>
          </w:tcPr>
          <w:p w:rsidR="00C047BD" w:rsidRDefault="00C047BD">
            <w:pPr>
              <w:pStyle w:val="NormalWeb"/>
              <w:spacing w:before="0" w:after="0"/>
              <w:rPr>
                <w:rFonts w:ascii="Georgia" w:hAnsi="Georgia"/>
                <w:color w:val="0B0318"/>
              </w:rPr>
            </w:pPr>
            <w:r>
              <w:rPr>
                <w:rStyle w:val="Strong"/>
                <w:rFonts w:ascii="Georgia" w:hAnsi="Georgia"/>
                <w:color w:val="0B0318"/>
              </w:rPr>
              <w:t>Row 2</w:t>
            </w:r>
          </w:p>
          <w:p w:rsidR="00C047BD" w:rsidRDefault="00C047BD">
            <w:pPr>
              <w:pStyle w:val="NormalWeb"/>
              <w:spacing w:before="0" w:after="0"/>
              <w:rPr>
                <w:rFonts w:ascii="Georgia" w:hAnsi="Georgia"/>
                <w:color w:val="0B0318"/>
              </w:rPr>
            </w:pPr>
            <w:r>
              <w:rPr>
                <w:rStyle w:val="Strong"/>
                <w:rFonts w:ascii="Georgia" w:hAnsi="Georgia"/>
                <w:color w:val="0B0318"/>
              </w:rPr>
              <w:t>% of total</w:t>
            </w:r>
          </w:p>
        </w:tc>
        <w:tc>
          <w:tcPr>
            <w:tcW w:w="0" w:type="auto"/>
            <w:shd w:val="clear" w:color="auto" w:fill="F9F9F9"/>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c</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c / (a + b + c + d)</w:t>
            </w:r>
          </w:p>
        </w:tc>
        <w:tc>
          <w:tcPr>
            <w:tcW w:w="0" w:type="auto"/>
            <w:shd w:val="clear" w:color="auto" w:fill="F9F9F9"/>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d</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d / (a + b + c + d)</w:t>
            </w:r>
          </w:p>
        </w:tc>
        <w:tc>
          <w:tcPr>
            <w:tcW w:w="0" w:type="auto"/>
            <w:shd w:val="clear" w:color="auto" w:fill="F9F9F9"/>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c</w:t>
            </w:r>
            <w:r>
              <w:rPr>
                <w:rFonts w:ascii="Georgia" w:hAnsi="Georgia"/>
                <w:color w:val="0B0318"/>
              </w:rPr>
              <w:t> + </w:t>
            </w:r>
            <w:r>
              <w:rPr>
                <w:rStyle w:val="Emphasis"/>
                <w:rFonts w:ascii="Georgia" w:eastAsiaTheme="majorEastAsia" w:hAnsi="Georgia"/>
                <w:color w:val="0B0318"/>
              </w:rPr>
              <w:t>d</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(c + d) / (a + b + c + d)</w:t>
            </w:r>
          </w:p>
        </w:tc>
      </w:tr>
      <w:tr w:rsidR="00C047BD" w:rsidTr="00C047BD">
        <w:trPr>
          <w:tblCellSpacing w:w="15" w:type="dxa"/>
        </w:trPr>
        <w:tc>
          <w:tcPr>
            <w:tcW w:w="0" w:type="auto"/>
            <w:shd w:val="clear" w:color="auto" w:fill="FFFFFF"/>
            <w:hideMark/>
          </w:tcPr>
          <w:p w:rsidR="00C047BD" w:rsidRDefault="00C047BD">
            <w:pPr>
              <w:pStyle w:val="NormalWeb"/>
              <w:spacing w:before="0" w:after="0"/>
              <w:rPr>
                <w:rFonts w:ascii="Georgia" w:hAnsi="Georgia"/>
                <w:color w:val="0B0318"/>
              </w:rPr>
            </w:pPr>
            <w:r>
              <w:rPr>
                <w:rStyle w:val="Strong"/>
                <w:rFonts w:ascii="Georgia" w:hAnsi="Georgia"/>
                <w:color w:val="0B0318"/>
              </w:rPr>
              <w:t>Column totals</w:t>
            </w:r>
          </w:p>
          <w:p w:rsidR="00C047BD" w:rsidRDefault="00C047BD">
            <w:pPr>
              <w:pStyle w:val="NormalWeb"/>
              <w:spacing w:before="0" w:after="0"/>
              <w:rPr>
                <w:rFonts w:ascii="Georgia" w:hAnsi="Georgia"/>
                <w:color w:val="0B0318"/>
              </w:rPr>
            </w:pPr>
            <w:r>
              <w:rPr>
                <w:rStyle w:val="Strong"/>
                <w:rFonts w:ascii="Georgia" w:hAnsi="Georgia"/>
                <w:color w:val="0B0318"/>
              </w:rPr>
              <w:t>% of total</w:t>
            </w:r>
          </w:p>
        </w:tc>
        <w:tc>
          <w:tcPr>
            <w:tcW w:w="0" w:type="auto"/>
            <w:shd w:val="clear" w:color="auto" w:fill="FFFFFF"/>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a</w:t>
            </w:r>
            <w:r>
              <w:rPr>
                <w:rFonts w:ascii="Georgia" w:hAnsi="Georgia"/>
                <w:color w:val="0B0318"/>
              </w:rPr>
              <w:t> + </w:t>
            </w:r>
            <w:r>
              <w:rPr>
                <w:rStyle w:val="Emphasis"/>
                <w:rFonts w:ascii="Georgia" w:eastAsiaTheme="majorEastAsia" w:hAnsi="Georgia"/>
                <w:color w:val="0B0318"/>
              </w:rPr>
              <w:t>c</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(a + c) / (a + b + c + d)</w:t>
            </w:r>
          </w:p>
        </w:tc>
        <w:tc>
          <w:tcPr>
            <w:tcW w:w="0" w:type="auto"/>
            <w:shd w:val="clear" w:color="auto" w:fill="FFFFFF"/>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b</w:t>
            </w:r>
            <w:r>
              <w:rPr>
                <w:rFonts w:ascii="Georgia" w:hAnsi="Georgia"/>
                <w:color w:val="0B0318"/>
              </w:rPr>
              <w:t> + </w:t>
            </w:r>
            <w:r>
              <w:rPr>
                <w:rStyle w:val="Emphasis"/>
                <w:rFonts w:ascii="Georgia" w:eastAsiaTheme="majorEastAsia" w:hAnsi="Georgia"/>
                <w:color w:val="0B0318"/>
              </w:rPr>
              <w:t>d</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(b + d) / (a + b + c + d)</w:t>
            </w:r>
          </w:p>
        </w:tc>
        <w:tc>
          <w:tcPr>
            <w:tcW w:w="0" w:type="auto"/>
            <w:shd w:val="clear" w:color="auto" w:fill="FFFFFF"/>
            <w:hideMark/>
          </w:tcPr>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a + b + c + d</w:t>
            </w:r>
          </w:p>
          <w:p w:rsidR="00C047BD" w:rsidRDefault="00C047BD">
            <w:pPr>
              <w:pStyle w:val="NormalWeb"/>
              <w:spacing w:before="0" w:after="0"/>
              <w:jc w:val="right"/>
              <w:rPr>
                <w:rFonts w:ascii="Georgia" w:hAnsi="Georgia"/>
                <w:color w:val="0B0318"/>
              </w:rPr>
            </w:pPr>
            <w:r>
              <w:rPr>
                <w:rStyle w:val="Emphasis"/>
                <w:rFonts w:ascii="Georgia" w:eastAsiaTheme="majorEastAsia" w:hAnsi="Georgia"/>
                <w:color w:val="0B0318"/>
              </w:rPr>
              <w:t>(a + b + c + d) / (a + b + c + d) = 100%</w:t>
            </w:r>
          </w:p>
        </w:tc>
      </w:tr>
    </w:tbl>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lastRenderedPageBreak/>
        <w:t>Notice that when total percentages are computed, the denominators for all of the computations are equal to the total number of observations in the table, i.e. </w:t>
      </w:r>
      <w:r>
        <w:rPr>
          <w:rStyle w:val="Emphasis"/>
          <w:rFonts w:ascii="Georgia" w:eastAsiaTheme="majorEastAsia" w:hAnsi="Georgia" w:cs="Helvetica"/>
          <w:color w:val="0B0318"/>
        </w:rPr>
        <w:t>a + b + c + d</w:t>
      </w:r>
      <w:r>
        <w:rPr>
          <w:rFonts w:ascii="Georgia" w:hAnsi="Georgia" w:cs="Helvetica"/>
          <w:color w:val="0B0318"/>
        </w:rPr>
        <w:t>.</w:t>
      </w:r>
    </w:p>
    <w:p w:rsidR="00C047BD" w:rsidRDefault="00C047BD" w:rsidP="00C047BD">
      <w:pPr>
        <w:pStyle w:val="Heading2"/>
        <w:pBdr>
          <w:bottom w:val="single" w:sz="6" w:space="5" w:color="E0DED9"/>
        </w:pBdr>
        <w:shd w:val="clear" w:color="auto" w:fill="E0DED9"/>
        <w:spacing w:before="0" w:beforeAutospacing="0" w:after="0" w:afterAutospacing="0" w:line="300" w:lineRule="atLeast"/>
        <w:textAlignment w:val="top"/>
        <w:rPr>
          <w:rFonts w:ascii="Helvetica" w:hAnsi="Helvetica" w:cs="Helvetica"/>
          <w:b w:val="0"/>
          <w:bCs w:val="0"/>
          <w:color w:val="14396E"/>
          <w:sz w:val="37"/>
          <w:szCs w:val="37"/>
        </w:rPr>
      </w:pPr>
      <w:r>
        <w:rPr>
          <w:rFonts w:ascii="Helvetica" w:hAnsi="Helvetica" w:cs="Helvetica"/>
          <w:b w:val="0"/>
          <w:bCs w:val="0"/>
          <w:color w:val="14396E"/>
          <w:sz w:val="37"/>
          <w:szCs w:val="37"/>
        </w:rPr>
        <w:t>Data Set-Up and Requirements</w:t>
      </w:r>
    </w:p>
    <w:p w:rsidR="00C047BD" w:rsidRDefault="00C047BD" w:rsidP="00C047BD">
      <w:pPr>
        <w:pStyle w:val="Heading3"/>
        <w:shd w:val="clear" w:color="auto" w:fill="FFFFFF"/>
        <w:spacing w:line="293" w:lineRule="atLeast"/>
        <w:textAlignment w:val="top"/>
        <w:rPr>
          <w:rFonts w:ascii="Helvetica" w:hAnsi="Helvetica" w:cs="Helvetica"/>
          <w:b w:val="0"/>
          <w:bCs w:val="0"/>
          <w:caps/>
          <w:color w:val="222222"/>
          <w:sz w:val="30"/>
          <w:szCs w:val="30"/>
        </w:rPr>
      </w:pPr>
      <w:r>
        <w:rPr>
          <w:rFonts w:ascii="Helvetica" w:hAnsi="Helvetica" w:cs="Helvetica"/>
          <w:b w:val="0"/>
          <w:bCs w:val="0"/>
          <w:caps/>
          <w:color w:val="222222"/>
          <w:sz w:val="30"/>
          <w:szCs w:val="30"/>
        </w:rPr>
        <w:t>DATA REQUIREMENTS</w:t>
      </w:r>
    </w:p>
    <w:p w:rsidR="00C047BD" w:rsidRDefault="00C047BD" w:rsidP="00C047B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Your data must meet the following requirements:</w:t>
      </w:r>
    </w:p>
    <w:p w:rsidR="00C047BD" w:rsidRDefault="00C047BD" w:rsidP="00C047BD">
      <w:pPr>
        <w:numPr>
          <w:ilvl w:val="0"/>
          <w:numId w:val="87"/>
        </w:numPr>
        <w:shd w:val="clear" w:color="auto" w:fill="FFFFFF"/>
        <w:spacing w:after="0" w:line="240" w:lineRule="auto"/>
        <w:textAlignment w:val="top"/>
        <w:rPr>
          <w:rFonts w:ascii="Georgia" w:hAnsi="Georgia" w:cs="Helvetica"/>
          <w:color w:val="222222"/>
        </w:rPr>
      </w:pPr>
      <w:r>
        <w:rPr>
          <w:rFonts w:ascii="Georgia" w:hAnsi="Georgia" w:cs="Helvetica"/>
          <w:color w:val="222222"/>
        </w:rPr>
        <w:t>Two categorical variables.</w:t>
      </w:r>
    </w:p>
    <w:p w:rsidR="00C047BD" w:rsidRDefault="00C047BD" w:rsidP="00C047BD">
      <w:pPr>
        <w:numPr>
          <w:ilvl w:val="0"/>
          <w:numId w:val="87"/>
        </w:numPr>
        <w:shd w:val="clear" w:color="auto" w:fill="FFFFFF"/>
        <w:spacing w:after="0" w:line="240" w:lineRule="auto"/>
        <w:textAlignment w:val="top"/>
        <w:rPr>
          <w:rFonts w:ascii="Georgia" w:hAnsi="Georgia" w:cs="Helvetica"/>
          <w:color w:val="222222"/>
        </w:rPr>
      </w:pPr>
      <w:r>
        <w:rPr>
          <w:rFonts w:ascii="Georgia" w:hAnsi="Georgia" w:cs="Helvetica"/>
          <w:color w:val="222222"/>
        </w:rPr>
        <w:t>Two or more categories (groups) for each variable.</w:t>
      </w:r>
    </w:p>
    <w:p w:rsidR="00C047BD" w:rsidRDefault="00C047BD" w:rsidP="00C047BD">
      <w:pPr>
        <w:pStyle w:val="Heading3"/>
        <w:shd w:val="clear" w:color="auto" w:fill="FFFFFF"/>
        <w:spacing w:line="293" w:lineRule="atLeast"/>
        <w:textAlignment w:val="top"/>
        <w:rPr>
          <w:rFonts w:ascii="Helvetica" w:hAnsi="Helvetica" w:cs="Helvetica"/>
          <w:b w:val="0"/>
          <w:bCs w:val="0"/>
          <w:caps/>
          <w:color w:val="222222"/>
          <w:sz w:val="30"/>
          <w:szCs w:val="30"/>
        </w:rPr>
      </w:pPr>
      <w:r>
        <w:rPr>
          <w:rFonts w:ascii="Helvetica" w:hAnsi="Helvetica" w:cs="Helvetica"/>
          <w:b w:val="0"/>
          <w:bCs w:val="0"/>
          <w:caps/>
          <w:color w:val="222222"/>
          <w:sz w:val="30"/>
          <w:szCs w:val="30"/>
        </w:rPr>
        <w:t>DATA SET-UP</w:t>
      </w:r>
    </w:p>
    <w:p w:rsidR="00C047BD" w:rsidRDefault="00C047BD" w:rsidP="00C047B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The categorical variables in your SPSS dataset can be numeric or string, and their measurement level can be defined as nominal, ordinal, or scale. However, crosstabs should only be used when there are a limited number of categories.</w:t>
      </w:r>
    </w:p>
    <w:p w:rsidR="00C047BD" w:rsidRDefault="00C047BD" w:rsidP="00C047B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Note that in most cases, the row and column variables in a crosstab can be used interchangeably. The choice of row/column variable is usually dictated by space requirements or interpretation of the results.</w:t>
      </w:r>
    </w:p>
    <w:p w:rsidR="00C047BD" w:rsidRDefault="00C047BD" w:rsidP="00C047BD">
      <w:pPr>
        <w:pStyle w:val="Heading2"/>
        <w:pBdr>
          <w:bottom w:val="single" w:sz="6" w:space="5" w:color="E0DED9"/>
        </w:pBdr>
        <w:shd w:val="clear" w:color="auto" w:fill="E0DED9"/>
        <w:spacing w:before="0" w:beforeAutospacing="0" w:after="0" w:afterAutospacing="0" w:line="300" w:lineRule="atLeast"/>
        <w:textAlignment w:val="top"/>
        <w:rPr>
          <w:rFonts w:ascii="Helvetica" w:hAnsi="Helvetica" w:cs="Helvetica"/>
          <w:b w:val="0"/>
          <w:bCs w:val="0"/>
          <w:color w:val="14396E"/>
          <w:sz w:val="37"/>
          <w:szCs w:val="37"/>
        </w:rPr>
      </w:pPr>
      <w:r>
        <w:rPr>
          <w:rFonts w:ascii="Helvetica" w:hAnsi="Helvetica" w:cs="Helvetica"/>
          <w:b w:val="0"/>
          <w:bCs w:val="0"/>
          <w:color w:val="14396E"/>
          <w:sz w:val="37"/>
          <w:szCs w:val="37"/>
        </w:rPr>
        <w:t>Create a Crosstab in SPSS</w:t>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proofErr w:type="gramStart"/>
      <w:r>
        <w:rPr>
          <w:rFonts w:ascii="Georgia" w:hAnsi="Georgia" w:cs="Helvetica"/>
          <w:color w:val="0B0318"/>
        </w:rPr>
        <w:t>To create a crosstab, click </w:t>
      </w:r>
      <w:r>
        <w:rPr>
          <w:rStyle w:val="Strong"/>
          <w:rFonts w:ascii="Georgia" w:hAnsi="Georgia" w:cs="Helvetica"/>
          <w:color w:val="0B0318"/>
        </w:rPr>
        <w:t>Analyze </w:t>
      </w:r>
      <w:r>
        <w:rPr>
          <w:rFonts w:ascii="Georgia" w:hAnsi="Georgia" w:cs="Helvetica"/>
          <w:color w:val="0B0318"/>
        </w:rPr>
        <w:t>&gt; </w:t>
      </w:r>
      <w:r>
        <w:rPr>
          <w:rStyle w:val="Strong"/>
          <w:rFonts w:ascii="Georgia" w:hAnsi="Georgia" w:cs="Helvetica"/>
          <w:color w:val="0B0318"/>
        </w:rPr>
        <w:t>Descriptive Statistics</w:t>
      </w:r>
      <w:r>
        <w:rPr>
          <w:rFonts w:ascii="Georgia" w:hAnsi="Georgia" w:cs="Helvetica"/>
          <w:color w:val="0B0318"/>
        </w:rPr>
        <w:t> &gt; </w:t>
      </w:r>
      <w:r>
        <w:rPr>
          <w:rStyle w:val="Strong"/>
          <w:rFonts w:ascii="Georgia" w:hAnsi="Georgia" w:cs="Helvetica"/>
          <w:color w:val="0B0318"/>
        </w:rPr>
        <w:t>Crosstabs</w:t>
      </w:r>
      <w:r>
        <w:rPr>
          <w:rFonts w:ascii="Georgia" w:hAnsi="Georgia" w:cs="Helvetica"/>
          <w:color w:val="0B0318"/>
        </w:rPr>
        <w:t>.</w:t>
      </w:r>
      <w:proofErr w:type="gramEnd"/>
    </w:p>
    <w:p w:rsidR="00C047BD" w:rsidRDefault="00C047BD" w:rsidP="00C047BD">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lastRenderedPageBreak/>
        <w:drawing>
          <wp:inline distT="0" distB="0" distL="0" distR="0">
            <wp:extent cx="5629275" cy="4419600"/>
            <wp:effectExtent l="19050" t="0" r="9525" b="0"/>
            <wp:docPr id="170" name="Picture 170" descr="https://libapps.s3.amazonaws.com/accounts/2515/images/spss_v25_crosstabs_dialog-window_labeled_window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libapps.s3.amazonaws.com/accounts/2515/images/spss_v25_crosstabs_dialog-window_labeled_windows-10.png"/>
                    <pic:cNvPicPr>
                      <a:picLocks noChangeAspect="1" noChangeArrowheads="1"/>
                    </pic:cNvPicPr>
                  </pic:nvPicPr>
                  <pic:blipFill>
                    <a:blip r:embed="rId117"/>
                    <a:srcRect/>
                    <a:stretch>
                      <a:fillRect/>
                    </a:stretch>
                  </pic:blipFill>
                  <pic:spPr bwMode="auto">
                    <a:xfrm>
                      <a:off x="0" y="0"/>
                      <a:ext cx="5629275" cy="4419600"/>
                    </a:xfrm>
                    <a:prstGeom prst="rect">
                      <a:avLst/>
                    </a:prstGeom>
                    <a:noFill/>
                    <a:ln w="9525">
                      <a:noFill/>
                      <a:miter lim="800000"/>
                      <a:headEnd/>
                      <a:tailEnd/>
                    </a:ln>
                  </pic:spPr>
                </pic:pic>
              </a:graphicData>
            </a:graphic>
          </wp:inline>
        </w:drawing>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Style w:val="image-annotation"/>
          <w:rFonts w:ascii="Arial" w:hAnsi="Arial" w:cs="Arial"/>
          <w:b/>
          <w:bCs/>
          <w:color w:val="0B0318"/>
          <w:bdr w:val="single" w:sz="18" w:space="2" w:color="FF0000" w:frame="1"/>
          <w:shd w:val="clear" w:color="auto" w:fill="FFFFFF"/>
        </w:rPr>
        <w:t>A</w:t>
      </w:r>
      <w:r>
        <w:rPr>
          <w:rFonts w:ascii="Georgia" w:hAnsi="Georgia" w:cs="Helvetica"/>
          <w:color w:val="0B0318"/>
        </w:rPr>
        <w:t> </w:t>
      </w:r>
      <w:r>
        <w:rPr>
          <w:rStyle w:val="Strong"/>
          <w:rFonts w:ascii="Georgia" w:hAnsi="Georgia" w:cs="Helvetica"/>
          <w:color w:val="0B0318"/>
        </w:rPr>
        <w:t>Row(s):</w:t>
      </w:r>
      <w:r>
        <w:rPr>
          <w:rFonts w:ascii="Georgia" w:hAnsi="Georgia" w:cs="Helvetica"/>
          <w:color w:val="0B0318"/>
        </w:rPr>
        <w:t> One or more variables to use in the rows of the crosstab(s). You must enter at least one Row variable.</w:t>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Style w:val="image-annotation"/>
          <w:rFonts w:ascii="Arial" w:hAnsi="Arial" w:cs="Arial"/>
          <w:b/>
          <w:bCs/>
          <w:color w:val="0B0318"/>
          <w:bdr w:val="single" w:sz="18" w:space="2" w:color="FF0000" w:frame="1"/>
          <w:shd w:val="clear" w:color="auto" w:fill="FFFFFF"/>
        </w:rPr>
        <w:t>B</w:t>
      </w:r>
      <w:r>
        <w:rPr>
          <w:rFonts w:ascii="Georgia" w:hAnsi="Georgia" w:cs="Helvetica"/>
          <w:color w:val="0B0318"/>
        </w:rPr>
        <w:t> </w:t>
      </w:r>
      <w:r>
        <w:rPr>
          <w:rStyle w:val="Strong"/>
          <w:rFonts w:ascii="Georgia" w:hAnsi="Georgia" w:cs="Helvetica"/>
          <w:color w:val="0B0318"/>
        </w:rPr>
        <w:t>Column(s):</w:t>
      </w:r>
      <w:r>
        <w:rPr>
          <w:rFonts w:ascii="Georgia" w:hAnsi="Georgia" w:cs="Helvetica"/>
          <w:color w:val="0B0318"/>
        </w:rPr>
        <w:t> One or more variables to use in the columns of the crosstab(s). You must enter at least one Column variable.</w:t>
      </w:r>
    </w:p>
    <w:p w:rsidR="00C047BD" w:rsidRDefault="00C047BD" w:rsidP="00C047B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Also note that if you specify one row variable and two or more column variables, SPSS will print crosstabs for each pairing of the row variable with the column variables. The same is true if you have one column variable and two or more row variables, or if you have multiple row and column variables.</w:t>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Style w:val="image-annotation"/>
          <w:rFonts w:ascii="Arial" w:hAnsi="Arial" w:cs="Arial"/>
          <w:b/>
          <w:bCs/>
          <w:color w:val="0B0318"/>
          <w:bdr w:val="single" w:sz="18" w:space="2" w:color="FF0000" w:frame="1"/>
          <w:shd w:val="clear" w:color="auto" w:fill="FFFFFF"/>
        </w:rPr>
        <w:t>C</w:t>
      </w:r>
      <w:r>
        <w:rPr>
          <w:rFonts w:ascii="Georgia" w:hAnsi="Georgia" w:cs="Helvetica"/>
          <w:color w:val="0B0318"/>
        </w:rPr>
        <w:t> </w:t>
      </w:r>
      <w:r>
        <w:rPr>
          <w:rStyle w:val="Strong"/>
          <w:rFonts w:ascii="Georgia" w:hAnsi="Georgia" w:cs="Helvetica"/>
          <w:color w:val="0B0318"/>
        </w:rPr>
        <w:t>Layer:</w:t>
      </w:r>
      <w:r>
        <w:rPr>
          <w:rFonts w:ascii="Georgia" w:hAnsi="Georgia" w:cs="Helvetica"/>
          <w:color w:val="0B0318"/>
        </w:rPr>
        <w:t> An optional "stratification" variable. When a layer variable is specified, the crosstab between the Row and Column variable(s) will be created at each level of the layer variable. You can have multiple layers of variables by specifying the first layer variable and then clicking </w:t>
      </w:r>
      <w:r>
        <w:rPr>
          <w:rStyle w:val="Strong"/>
          <w:rFonts w:ascii="Georgia" w:hAnsi="Georgia" w:cs="Helvetica"/>
          <w:color w:val="0B0318"/>
        </w:rPr>
        <w:t>Next </w:t>
      </w:r>
      <w:r>
        <w:rPr>
          <w:rFonts w:ascii="Georgia" w:hAnsi="Georgia" w:cs="Helvetica"/>
          <w:color w:val="0B0318"/>
        </w:rPr>
        <w:t>to specify the second layer variable. Alternatively, you can try out multiple variables as single layers at a time by putting them all in the Layer 1 of 1 box.</w:t>
      </w:r>
    </w:p>
    <w:p w:rsidR="00C047BD" w:rsidRDefault="00C047BD" w:rsidP="00C047BD">
      <w:pPr>
        <w:shd w:val="clear" w:color="auto" w:fill="FFFFFF"/>
        <w:jc w:val="center"/>
        <w:textAlignment w:val="top"/>
        <w:rPr>
          <w:rFonts w:ascii="Helvetica" w:hAnsi="Helvetica" w:cs="Helvetica"/>
          <w:color w:val="222222"/>
        </w:rPr>
      </w:pPr>
      <w:r>
        <w:rPr>
          <w:rFonts w:ascii="Helvetica" w:hAnsi="Helvetica" w:cs="Helvetica"/>
          <w:color w:val="222222"/>
        </w:rPr>
        <w:lastRenderedPageBreak/>
        <w:pict>
          <v:rect id="_x0000_i1195" style="width:0;height:0" o:hralign="center" o:hrstd="t" o:hr="t" fillcolor="#a0a0a0" stroked="f"/>
        </w:pict>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Style w:val="image-annotation"/>
          <w:rFonts w:ascii="Arial" w:hAnsi="Arial" w:cs="Arial"/>
          <w:b/>
          <w:bCs/>
          <w:color w:val="0B0318"/>
          <w:bdr w:val="single" w:sz="18" w:space="2" w:color="FF0000" w:frame="1"/>
          <w:shd w:val="clear" w:color="auto" w:fill="FFFFFF"/>
        </w:rPr>
        <w:t>D</w:t>
      </w:r>
      <w:r>
        <w:rPr>
          <w:rFonts w:ascii="Georgia" w:hAnsi="Georgia" w:cs="Helvetica"/>
          <w:color w:val="0B0318"/>
        </w:rPr>
        <w:t> </w:t>
      </w:r>
      <w:r>
        <w:rPr>
          <w:rStyle w:val="Strong"/>
          <w:rFonts w:ascii="Georgia" w:hAnsi="Georgia" w:cs="Helvetica"/>
          <w:color w:val="0B0318"/>
        </w:rPr>
        <w:t>Statistics: </w:t>
      </w:r>
      <w:r>
        <w:rPr>
          <w:rFonts w:ascii="Georgia" w:hAnsi="Georgia" w:cs="Helvetica"/>
          <w:color w:val="0B0318"/>
        </w:rPr>
        <w:t>Opens the Crosstabs: Statistics window, which contains fifteen different inferential statistics for comparing categorical variables. (These statistics will be covered in detail in a later tutorial.)</w:t>
      </w:r>
    </w:p>
    <w:p w:rsidR="00C047BD" w:rsidRDefault="00C047BD" w:rsidP="00C047BD">
      <w:pPr>
        <w:pStyle w:val="NormalWeb"/>
        <w:shd w:val="clear" w:color="auto" w:fill="FFFFFF"/>
        <w:spacing w:line="405" w:lineRule="atLeast"/>
        <w:textAlignment w:val="top"/>
        <w:rPr>
          <w:rFonts w:ascii="Georgia" w:hAnsi="Georgia" w:cs="Helvetica"/>
          <w:color w:val="0B0318"/>
        </w:rPr>
      </w:pPr>
      <w:r>
        <w:rPr>
          <w:rFonts w:ascii="Georgia" w:hAnsi="Georgia" w:cs="Helvetica"/>
          <w:noProof/>
          <w:color w:val="0B0318"/>
        </w:rPr>
        <w:drawing>
          <wp:inline distT="0" distB="0" distL="0" distR="0">
            <wp:extent cx="3305175" cy="3895725"/>
            <wp:effectExtent l="19050" t="0" r="9525" b="0"/>
            <wp:docPr id="172" name="Picture 172" descr="https://libapps.s3.amazonaws.com/accounts/2515/images/spss_v25_crosstabs_dialog-window_statistics_window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libapps.s3.amazonaws.com/accounts/2515/images/spss_v25_crosstabs_dialog-window_statistics_windows-10.png"/>
                    <pic:cNvPicPr>
                      <a:picLocks noChangeAspect="1" noChangeArrowheads="1"/>
                    </pic:cNvPicPr>
                  </pic:nvPicPr>
                  <pic:blipFill>
                    <a:blip r:embed="rId118"/>
                    <a:srcRect/>
                    <a:stretch>
                      <a:fillRect/>
                    </a:stretch>
                  </pic:blipFill>
                  <pic:spPr bwMode="auto">
                    <a:xfrm>
                      <a:off x="0" y="0"/>
                      <a:ext cx="3305175" cy="3895725"/>
                    </a:xfrm>
                    <a:prstGeom prst="rect">
                      <a:avLst/>
                    </a:prstGeom>
                    <a:noFill/>
                    <a:ln w="9525">
                      <a:noFill/>
                      <a:miter lim="800000"/>
                      <a:headEnd/>
                      <a:tailEnd/>
                    </a:ln>
                  </pic:spPr>
                </pic:pic>
              </a:graphicData>
            </a:graphic>
          </wp:inline>
        </w:drawing>
      </w:r>
    </w:p>
    <w:p w:rsidR="00C047BD" w:rsidRDefault="00C047BD" w:rsidP="00C047BD">
      <w:pPr>
        <w:shd w:val="clear" w:color="auto" w:fill="FFFFFF"/>
        <w:jc w:val="center"/>
        <w:textAlignment w:val="top"/>
        <w:rPr>
          <w:rFonts w:ascii="Helvetica" w:hAnsi="Helvetica" w:cs="Helvetica"/>
          <w:color w:val="222222"/>
        </w:rPr>
      </w:pPr>
      <w:r>
        <w:rPr>
          <w:rFonts w:ascii="Helvetica" w:hAnsi="Helvetica" w:cs="Helvetica"/>
          <w:color w:val="222222"/>
        </w:rPr>
        <w:pict>
          <v:rect id="_x0000_i1197" style="width:0;height:0" o:hralign="center" o:hrstd="t" o:hr="t" fillcolor="#a0a0a0" stroked="f"/>
        </w:pict>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Style w:val="image-annotation"/>
          <w:rFonts w:ascii="Arial" w:hAnsi="Arial" w:cs="Arial"/>
          <w:b/>
          <w:bCs/>
          <w:color w:val="0B0318"/>
          <w:bdr w:val="single" w:sz="18" w:space="2" w:color="FF0000" w:frame="1"/>
          <w:shd w:val="clear" w:color="auto" w:fill="FFFFFF"/>
        </w:rPr>
        <w:t>E</w:t>
      </w:r>
      <w:r>
        <w:rPr>
          <w:rFonts w:ascii="Georgia" w:hAnsi="Georgia" w:cs="Helvetica"/>
          <w:color w:val="0B0318"/>
        </w:rPr>
        <w:t> </w:t>
      </w:r>
      <w:r>
        <w:rPr>
          <w:rStyle w:val="Strong"/>
          <w:rFonts w:ascii="Georgia" w:hAnsi="Georgia" w:cs="Helvetica"/>
          <w:color w:val="0B0318"/>
        </w:rPr>
        <w:t>Cells:</w:t>
      </w:r>
      <w:r>
        <w:rPr>
          <w:rFonts w:ascii="Georgia" w:hAnsi="Georgia" w:cs="Helvetica"/>
          <w:color w:val="0B0318"/>
        </w:rPr>
        <w:t xml:space="preserve"> Opens the Crosstabs: Cell Display window, which controls which </w:t>
      </w:r>
      <w:proofErr w:type="gramStart"/>
      <w:r>
        <w:rPr>
          <w:rFonts w:ascii="Georgia" w:hAnsi="Georgia" w:cs="Helvetica"/>
          <w:color w:val="0B0318"/>
        </w:rPr>
        <w:t>output</w:t>
      </w:r>
      <w:proofErr w:type="gramEnd"/>
      <w:r>
        <w:rPr>
          <w:rFonts w:ascii="Georgia" w:hAnsi="Georgia" w:cs="Helvetica"/>
          <w:color w:val="0B0318"/>
        </w:rPr>
        <w:t xml:space="preserve"> is displayed in each cell of the crosstab.</w:t>
      </w:r>
    </w:p>
    <w:p w:rsidR="00C047BD" w:rsidRDefault="00C047BD" w:rsidP="00C047BD">
      <w:pPr>
        <w:pStyle w:val="NormalWeb"/>
        <w:shd w:val="clear" w:color="auto" w:fill="FFFFFF"/>
        <w:spacing w:line="405" w:lineRule="atLeast"/>
        <w:textAlignment w:val="top"/>
        <w:rPr>
          <w:rFonts w:ascii="Georgia" w:hAnsi="Georgia" w:cs="Helvetica"/>
          <w:color w:val="0B0318"/>
        </w:rPr>
      </w:pPr>
      <w:r>
        <w:rPr>
          <w:rFonts w:ascii="Georgia" w:hAnsi="Georgia" w:cs="Helvetica"/>
          <w:noProof/>
          <w:color w:val="0B0318"/>
        </w:rPr>
        <w:lastRenderedPageBreak/>
        <w:drawing>
          <wp:inline distT="0" distB="0" distL="0" distR="0">
            <wp:extent cx="4314825" cy="4391025"/>
            <wp:effectExtent l="19050" t="0" r="9525" b="0"/>
            <wp:docPr id="174" name="Picture 174" descr="https://libapps.s3.amazonaws.com/accounts/2515/images/spss_v25_crosstabs_dialog-window_cell-display_window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libapps.s3.amazonaws.com/accounts/2515/images/spss_v25_crosstabs_dialog-window_cell-display_windows-10.png"/>
                    <pic:cNvPicPr>
                      <a:picLocks noChangeAspect="1" noChangeArrowheads="1"/>
                    </pic:cNvPicPr>
                  </pic:nvPicPr>
                  <pic:blipFill>
                    <a:blip r:embed="rId119"/>
                    <a:srcRect/>
                    <a:stretch>
                      <a:fillRect/>
                    </a:stretch>
                  </pic:blipFill>
                  <pic:spPr bwMode="auto">
                    <a:xfrm>
                      <a:off x="0" y="0"/>
                      <a:ext cx="4314825" cy="4391025"/>
                    </a:xfrm>
                    <a:prstGeom prst="rect">
                      <a:avLst/>
                    </a:prstGeom>
                    <a:noFill/>
                    <a:ln w="9525">
                      <a:noFill/>
                      <a:miter lim="800000"/>
                      <a:headEnd/>
                      <a:tailEnd/>
                    </a:ln>
                  </pic:spPr>
                </pic:pic>
              </a:graphicData>
            </a:graphic>
          </wp:inline>
        </w:drawing>
      </w:r>
    </w:p>
    <w:p w:rsidR="00C047BD" w:rsidRDefault="00C047BD" w:rsidP="00C047BD">
      <w:pPr>
        <w:shd w:val="clear" w:color="auto" w:fill="FFFFFF"/>
        <w:jc w:val="center"/>
        <w:textAlignment w:val="top"/>
        <w:rPr>
          <w:rFonts w:ascii="Helvetica" w:hAnsi="Helvetica" w:cs="Helvetica"/>
          <w:color w:val="222222"/>
        </w:rPr>
      </w:pPr>
      <w:r>
        <w:rPr>
          <w:rFonts w:ascii="Helvetica" w:hAnsi="Helvetica" w:cs="Helvetica"/>
          <w:color w:val="222222"/>
        </w:rPr>
        <w:pict>
          <v:rect id="_x0000_i1199" style="width:0;height:0" o:hralign="center" o:hrstd="t" o:hr="t" fillcolor="#a0a0a0" stroked="f"/>
        </w:pict>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Style w:val="image-annotation"/>
          <w:rFonts w:ascii="Arial" w:hAnsi="Arial" w:cs="Arial"/>
          <w:b/>
          <w:bCs/>
          <w:color w:val="0B0318"/>
          <w:bdr w:val="single" w:sz="18" w:space="2" w:color="FF0000" w:frame="1"/>
          <w:shd w:val="clear" w:color="auto" w:fill="FFFFFF"/>
        </w:rPr>
        <w:t>F</w:t>
      </w:r>
      <w:r>
        <w:rPr>
          <w:rFonts w:ascii="Georgia" w:hAnsi="Georgia" w:cs="Helvetica"/>
          <w:color w:val="0B0318"/>
        </w:rPr>
        <w:t> </w:t>
      </w:r>
      <w:r>
        <w:rPr>
          <w:rStyle w:val="Strong"/>
          <w:rFonts w:ascii="Georgia" w:hAnsi="Georgia" w:cs="Helvetica"/>
          <w:color w:val="0B0318"/>
        </w:rPr>
        <w:t>Format:</w:t>
      </w:r>
      <w:r>
        <w:rPr>
          <w:rFonts w:ascii="Georgia" w:hAnsi="Georgia" w:cs="Helvetica"/>
          <w:color w:val="0B0318"/>
        </w:rPr>
        <w:t> Opens the Crosstabs: Table Format window, which specifies how the rows of the table are sorted.</w:t>
      </w:r>
    </w:p>
    <w:p w:rsidR="00C047BD" w:rsidRDefault="00C047BD" w:rsidP="00C047BD">
      <w:pPr>
        <w:pStyle w:val="NormalWeb"/>
        <w:shd w:val="clear" w:color="auto" w:fill="FFFFFF"/>
        <w:spacing w:line="405" w:lineRule="atLeast"/>
        <w:textAlignment w:val="top"/>
        <w:rPr>
          <w:rFonts w:ascii="Georgia" w:hAnsi="Georgia" w:cs="Helvetica"/>
          <w:color w:val="0B0318"/>
        </w:rPr>
      </w:pPr>
      <w:r>
        <w:rPr>
          <w:rFonts w:ascii="Georgia" w:hAnsi="Georgia" w:cs="Helvetica"/>
          <w:noProof/>
          <w:color w:val="0B0318"/>
        </w:rPr>
        <w:drawing>
          <wp:inline distT="0" distB="0" distL="0" distR="0">
            <wp:extent cx="2343150" cy="1666875"/>
            <wp:effectExtent l="19050" t="0" r="0" b="0"/>
            <wp:docPr id="176" name="Picture 176" descr="https://libapps.s3.amazonaws.com/accounts/2515/images/spss_v25_crosstabs_dialog-window_table-format_window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libapps.s3.amazonaws.com/accounts/2515/images/spss_v25_crosstabs_dialog-window_table-format_windows-10.png"/>
                    <pic:cNvPicPr>
                      <a:picLocks noChangeAspect="1" noChangeArrowheads="1"/>
                    </pic:cNvPicPr>
                  </pic:nvPicPr>
                  <pic:blipFill>
                    <a:blip r:embed="rId120"/>
                    <a:srcRect/>
                    <a:stretch>
                      <a:fillRect/>
                    </a:stretch>
                  </pic:blipFill>
                  <pic:spPr bwMode="auto">
                    <a:xfrm>
                      <a:off x="0" y="0"/>
                      <a:ext cx="2343150" cy="1666875"/>
                    </a:xfrm>
                    <a:prstGeom prst="rect">
                      <a:avLst/>
                    </a:prstGeom>
                    <a:noFill/>
                    <a:ln w="9525">
                      <a:noFill/>
                      <a:miter lim="800000"/>
                      <a:headEnd/>
                      <a:tailEnd/>
                    </a:ln>
                  </pic:spPr>
                </pic:pic>
              </a:graphicData>
            </a:graphic>
          </wp:inline>
        </w:drawing>
      </w:r>
    </w:p>
    <w:p w:rsidR="00C047BD" w:rsidRDefault="00C047BD" w:rsidP="00C047BD">
      <w:pPr>
        <w:pStyle w:val="Heading2"/>
        <w:pBdr>
          <w:bottom w:val="single" w:sz="6" w:space="5" w:color="E0DED9"/>
        </w:pBdr>
        <w:shd w:val="clear" w:color="auto" w:fill="E0DED9"/>
        <w:spacing w:before="0" w:beforeAutospacing="0" w:after="0" w:afterAutospacing="0" w:line="300" w:lineRule="atLeast"/>
        <w:textAlignment w:val="top"/>
        <w:rPr>
          <w:rFonts w:ascii="Helvetica" w:hAnsi="Helvetica" w:cs="Helvetica"/>
          <w:b w:val="0"/>
          <w:bCs w:val="0"/>
          <w:color w:val="14396E"/>
          <w:sz w:val="37"/>
          <w:szCs w:val="37"/>
        </w:rPr>
      </w:pPr>
      <w:r>
        <w:rPr>
          <w:rFonts w:ascii="Helvetica" w:hAnsi="Helvetica" w:cs="Helvetica"/>
          <w:b w:val="0"/>
          <w:bCs w:val="0"/>
          <w:color w:val="14396E"/>
          <w:sz w:val="37"/>
          <w:szCs w:val="37"/>
        </w:rPr>
        <w:t>Example: Summarizing the Relationships of Three Categorical Variables</w:t>
      </w:r>
    </w:p>
    <w:p w:rsidR="00C047BD" w:rsidRDefault="00C047BD" w:rsidP="00C047BD">
      <w:pPr>
        <w:pStyle w:val="Heading3"/>
        <w:shd w:val="clear" w:color="auto" w:fill="FFFFFF"/>
        <w:spacing w:line="293" w:lineRule="atLeast"/>
        <w:textAlignment w:val="top"/>
        <w:rPr>
          <w:rFonts w:ascii="Helvetica" w:hAnsi="Helvetica" w:cs="Helvetica"/>
          <w:b w:val="0"/>
          <w:bCs w:val="0"/>
          <w:caps/>
          <w:color w:val="222222"/>
          <w:sz w:val="30"/>
          <w:szCs w:val="30"/>
        </w:rPr>
      </w:pPr>
      <w:r>
        <w:rPr>
          <w:rFonts w:ascii="Helvetica" w:hAnsi="Helvetica" w:cs="Helvetica"/>
          <w:b w:val="0"/>
          <w:bCs w:val="0"/>
          <w:caps/>
          <w:color w:val="222222"/>
          <w:sz w:val="30"/>
          <w:szCs w:val="30"/>
        </w:rPr>
        <w:lastRenderedPageBreak/>
        <w:t>PROBLEM STATEMENT</w:t>
      </w:r>
    </w:p>
    <w:p w:rsidR="00C047BD" w:rsidRDefault="00C047BD" w:rsidP="00C047B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Some universities in the United States require that freshmen live in the on-campus dormitories during their first year, with exceptions for students whose families live within a certain radius of campus. That is, certain freshmen whose families live close enough to campus are permitted to live off-campus. After completing their first or second year of school, students living in the dorms may choose to move into an off-campus apartment. How prevalent is this pattern?</w:t>
      </w:r>
    </w:p>
    <w:p w:rsidR="00C047BD" w:rsidRDefault="00C047BD" w:rsidP="00C047B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In the sample dataset, there are several variables relating to this question:</w:t>
      </w:r>
    </w:p>
    <w:p w:rsidR="00C047BD" w:rsidRDefault="00C047BD" w:rsidP="00C047BD">
      <w:pPr>
        <w:numPr>
          <w:ilvl w:val="0"/>
          <w:numId w:val="88"/>
        </w:numPr>
        <w:shd w:val="clear" w:color="auto" w:fill="FFFFFF"/>
        <w:spacing w:after="0" w:line="240" w:lineRule="auto"/>
        <w:textAlignment w:val="top"/>
        <w:rPr>
          <w:rFonts w:ascii="Georgia" w:hAnsi="Georgia" w:cs="Helvetica"/>
          <w:color w:val="222222"/>
        </w:rPr>
      </w:pPr>
      <w:r>
        <w:rPr>
          <w:rStyle w:val="HTMLVariable"/>
          <w:rFonts w:ascii="Georgia" w:hAnsi="Georgia" w:cs="Helvetica"/>
          <w:color w:val="222222"/>
        </w:rPr>
        <w:t>Rank</w:t>
      </w:r>
      <w:r>
        <w:rPr>
          <w:rFonts w:ascii="Georgia" w:hAnsi="Georgia" w:cs="Helvetica"/>
          <w:color w:val="222222"/>
        </w:rPr>
        <w:t> - Class rank (Freshmen, Sophomore, Junior, Senior)</w:t>
      </w:r>
    </w:p>
    <w:p w:rsidR="00C047BD" w:rsidRDefault="00C047BD" w:rsidP="00C047BD">
      <w:pPr>
        <w:numPr>
          <w:ilvl w:val="1"/>
          <w:numId w:val="88"/>
        </w:numPr>
        <w:shd w:val="clear" w:color="auto" w:fill="FFFFFF"/>
        <w:spacing w:after="0" w:line="240" w:lineRule="auto"/>
        <w:textAlignment w:val="top"/>
        <w:rPr>
          <w:rFonts w:ascii="Georgia" w:hAnsi="Georgia" w:cs="Helvetica"/>
          <w:color w:val="222222"/>
        </w:rPr>
      </w:pPr>
      <w:proofErr w:type="spellStart"/>
      <w:r>
        <w:rPr>
          <w:rStyle w:val="HTMLVariable"/>
          <w:rFonts w:ascii="Georgia" w:hAnsi="Georgia" w:cs="Helvetica"/>
          <w:color w:val="222222"/>
        </w:rPr>
        <w:t>RankUpperUnder</w:t>
      </w:r>
      <w:proofErr w:type="spellEnd"/>
      <w:r>
        <w:rPr>
          <w:rFonts w:ascii="Georgia" w:hAnsi="Georgia" w:cs="Helvetica"/>
          <w:color w:val="222222"/>
        </w:rPr>
        <w:t> - Class rank recoded into Underclassman/Upperclassman (see the </w:t>
      </w:r>
      <w:hyperlink r:id="rId121" w:history="1">
        <w:r>
          <w:rPr>
            <w:rStyle w:val="Hyperlink"/>
            <w:rFonts w:ascii="Georgia" w:hAnsi="Georgia" w:cs="Helvetica"/>
            <w:b/>
            <w:bCs/>
          </w:rPr>
          <w:t>Recode into Different Variables</w:t>
        </w:r>
      </w:hyperlink>
      <w:r>
        <w:rPr>
          <w:rFonts w:ascii="Georgia" w:hAnsi="Georgia" w:cs="Helvetica"/>
          <w:color w:val="222222"/>
        </w:rPr>
        <w:t> tutorial)</w:t>
      </w:r>
    </w:p>
    <w:p w:rsidR="00C047BD" w:rsidRDefault="00C047BD" w:rsidP="00C047BD">
      <w:pPr>
        <w:numPr>
          <w:ilvl w:val="0"/>
          <w:numId w:val="88"/>
        </w:numPr>
        <w:shd w:val="clear" w:color="auto" w:fill="FFFFFF"/>
        <w:spacing w:after="0" w:line="240" w:lineRule="auto"/>
        <w:textAlignment w:val="top"/>
        <w:rPr>
          <w:rFonts w:ascii="Georgia" w:hAnsi="Georgia" w:cs="Helvetica"/>
          <w:color w:val="222222"/>
        </w:rPr>
      </w:pPr>
      <w:proofErr w:type="spellStart"/>
      <w:r>
        <w:rPr>
          <w:rStyle w:val="HTMLVariable"/>
          <w:rFonts w:ascii="Georgia" w:hAnsi="Georgia" w:cs="Helvetica"/>
          <w:color w:val="222222"/>
        </w:rPr>
        <w:t>LiveOnCampus</w:t>
      </w:r>
      <w:proofErr w:type="spellEnd"/>
      <w:r>
        <w:rPr>
          <w:rFonts w:ascii="Georgia" w:hAnsi="Georgia" w:cs="Helvetica"/>
          <w:color w:val="222222"/>
        </w:rPr>
        <w:t> - Do you live on campus? (Yes/No)</w:t>
      </w:r>
    </w:p>
    <w:p w:rsidR="00C047BD" w:rsidRDefault="00C047BD" w:rsidP="00C047BD">
      <w:pPr>
        <w:numPr>
          <w:ilvl w:val="0"/>
          <w:numId w:val="88"/>
        </w:numPr>
        <w:shd w:val="clear" w:color="auto" w:fill="FFFFFF"/>
        <w:spacing w:after="0" w:line="240" w:lineRule="auto"/>
        <w:textAlignment w:val="top"/>
        <w:rPr>
          <w:rFonts w:ascii="Georgia" w:hAnsi="Georgia" w:cs="Helvetica"/>
          <w:color w:val="222222"/>
        </w:rPr>
      </w:pPr>
      <w:r>
        <w:rPr>
          <w:rStyle w:val="HTMLVariable"/>
          <w:rFonts w:ascii="Georgia" w:hAnsi="Georgia" w:cs="Helvetica"/>
          <w:color w:val="222222"/>
        </w:rPr>
        <w:t>State</w:t>
      </w:r>
      <w:r>
        <w:rPr>
          <w:rFonts w:ascii="Georgia" w:hAnsi="Georgia" w:cs="Helvetica"/>
          <w:color w:val="222222"/>
        </w:rPr>
        <w:t> - Are you an in-state or out-of-state student? (In State, Out of state)</w:t>
      </w:r>
    </w:p>
    <w:p w:rsidR="00C047BD" w:rsidRDefault="00C047BD" w:rsidP="00C047BD">
      <w:pPr>
        <w:numPr>
          <w:ilvl w:val="1"/>
          <w:numId w:val="88"/>
        </w:numPr>
        <w:shd w:val="clear" w:color="auto" w:fill="FFFFFF"/>
        <w:spacing w:after="0" w:line="240" w:lineRule="auto"/>
        <w:textAlignment w:val="top"/>
        <w:rPr>
          <w:rFonts w:ascii="Georgia" w:hAnsi="Georgia" w:cs="Helvetica"/>
          <w:color w:val="222222"/>
        </w:rPr>
      </w:pPr>
      <w:proofErr w:type="spellStart"/>
      <w:r>
        <w:rPr>
          <w:rStyle w:val="HTMLVariable"/>
          <w:rFonts w:ascii="Georgia" w:hAnsi="Georgia" w:cs="Helvetica"/>
          <w:color w:val="222222"/>
        </w:rPr>
        <w:t>State_Residency</w:t>
      </w:r>
      <w:proofErr w:type="spellEnd"/>
      <w:r>
        <w:rPr>
          <w:rFonts w:ascii="Georgia" w:hAnsi="Georgia" w:cs="Helvetica"/>
          <w:color w:val="222222"/>
        </w:rPr>
        <w:t> - State residency, converted from string to numeric so that missing values are correctly identified (See the </w:t>
      </w:r>
      <w:hyperlink r:id="rId122" w:history="1">
        <w:r>
          <w:rPr>
            <w:rStyle w:val="Hyperlink"/>
            <w:rFonts w:ascii="Georgia" w:hAnsi="Georgia" w:cs="Helvetica"/>
            <w:b/>
            <w:bCs/>
          </w:rPr>
          <w:t>Automatic Recode</w:t>
        </w:r>
      </w:hyperlink>
      <w:r>
        <w:rPr>
          <w:rFonts w:ascii="Georgia" w:hAnsi="Georgia" w:cs="Helvetica"/>
          <w:color w:val="222222"/>
        </w:rPr>
        <w:t> tutorial)</w:t>
      </w:r>
    </w:p>
    <w:p w:rsidR="00C047BD" w:rsidRDefault="00C047BD" w:rsidP="00C047B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Let's use different aspects of the Crosstabs procedure to investigate the relationship between class rank and living on campus.</w:t>
      </w:r>
    </w:p>
    <w:p w:rsidR="00C047BD" w:rsidRDefault="00C047BD" w:rsidP="00C047BD">
      <w:pPr>
        <w:pStyle w:val="Heading3"/>
        <w:shd w:val="clear" w:color="auto" w:fill="FFFFFF"/>
        <w:spacing w:line="293" w:lineRule="atLeast"/>
        <w:textAlignment w:val="top"/>
        <w:rPr>
          <w:rFonts w:ascii="Helvetica" w:hAnsi="Helvetica" w:cs="Helvetica"/>
          <w:b w:val="0"/>
          <w:bCs w:val="0"/>
          <w:caps/>
          <w:color w:val="222222"/>
          <w:sz w:val="30"/>
          <w:szCs w:val="30"/>
        </w:rPr>
      </w:pPr>
      <w:r>
        <w:rPr>
          <w:rFonts w:ascii="Helvetica" w:hAnsi="Helvetica" w:cs="Helvetica"/>
          <w:b w:val="0"/>
          <w:bCs w:val="0"/>
          <w:caps/>
          <w:color w:val="222222"/>
          <w:sz w:val="30"/>
          <w:szCs w:val="30"/>
        </w:rPr>
        <w:t>PART 1 - SIMPLE CROSSTABS</w:t>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Using the sample data, let's make crosstab of the variables </w:t>
      </w:r>
      <w:r>
        <w:rPr>
          <w:rStyle w:val="HTMLVariable"/>
          <w:rFonts w:ascii="Georgia" w:hAnsi="Georgia" w:cs="Helvetica"/>
          <w:color w:val="0B0318"/>
        </w:rPr>
        <w:t>Rank</w:t>
      </w:r>
      <w:r>
        <w:rPr>
          <w:rFonts w:ascii="Georgia" w:hAnsi="Georgia" w:cs="Helvetica"/>
          <w:color w:val="0B0318"/>
        </w:rPr>
        <w:t> and </w:t>
      </w:r>
      <w:proofErr w:type="spellStart"/>
      <w:r>
        <w:rPr>
          <w:rStyle w:val="HTMLVariable"/>
          <w:rFonts w:ascii="Georgia" w:hAnsi="Georgia" w:cs="Helvetica"/>
          <w:color w:val="0B0318"/>
        </w:rPr>
        <w:t>LiveOnCampus</w:t>
      </w:r>
      <w:proofErr w:type="spellEnd"/>
      <w:r>
        <w:rPr>
          <w:rFonts w:ascii="Georgia" w:hAnsi="Georgia" w:cs="Helvetica"/>
          <w:color w:val="0B0318"/>
        </w:rPr>
        <w:t>. Let the row variable be </w:t>
      </w:r>
      <w:r>
        <w:rPr>
          <w:rStyle w:val="HTMLVariable"/>
          <w:rFonts w:ascii="Georgia" w:hAnsi="Georgia" w:cs="Helvetica"/>
          <w:color w:val="0B0318"/>
        </w:rPr>
        <w:t>Rank</w:t>
      </w:r>
      <w:r>
        <w:rPr>
          <w:rFonts w:ascii="Georgia" w:hAnsi="Georgia" w:cs="Helvetica"/>
          <w:color w:val="0B0318"/>
        </w:rPr>
        <w:t xml:space="preserve">, and the column variable </w:t>
      </w:r>
      <w:proofErr w:type="gramStart"/>
      <w:r>
        <w:rPr>
          <w:rFonts w:ascii="Georgia" w:hAnsi="Georgia" w:cs="Helvetica"/>
          <w:color w:val="0B0318"/>
        </w:rPr>
        <w:t>be</w:t>
      </w:r>
      <w:proofErr w:type="gramEnd"/>
      <w:r>
        <w:rPr>
          <w:rFonts w:ascii="Georgia" w:hAnsi="Georgia" w:cs="Helvetica"/>
          <w:color w:val="0B0318"/>
        </w:rPr>
        <w:t> </w:t>
      </w:r>
      <w:proofErr w:type="spellStart"/>
      <w:r>
        <w:rPr>
          <w:rStyle w:val="HTMLVariable"/>
          <w:rFonts w:ascii="Georgia" w:hAnsi="Georgia" w:cs="Helvetica"/>
          <w:color w:val="0B0318"/>
        </w:rPr>
        <w:t>LiveOnCampus</w:t>
      </w:r>
      <w:proofErr w:type="spellEnd"/>
      <w:r>
        <w:rPr>
          <w:rFonts w:ascii="Georgia" w:hAnsi="Georgia" w:cs="Helvetica"/>
          <w:color w:val="0B0318"/>
        </w:rPr>
        <w:t>.</w:t>
      </w:r>
    </w:p>
    <w:p w:rsidR="00C047BD" w:rsidRDefault="00C047BD" w:rsidP="00C047BD">
      <w:pPr>
        <w:pStyle w:val="Heading4"/>
        <w:shd w:val="clear" w:color="auto" w:fill="FFFFFF"/>
        <w:textAlignment w:val="top"/>
        <w:rPr>
          <w:rFonts w:ascii="Helvetica" w:hAnsi="Helvetica" w:cs="Helvetica"/>
          <w:b w:val="0"/>
          <w:bCs w:val="0"/>
          <w:color w:val="222222"/>
          <w:sz w:val="30"/>
          <w:szCs w:val="30"/>
        </w:rPr>
      </w:pPr>
      <w:r>
        <w:rPr>
          <w:rFonts w:ascii="Helvetica" w:hAnsi="Helvetica" w:cs="Helvetica"/>
          <w:b w:val="0"/>
          <w:bCs w:val="0"/>
          <w:color w:val="222222"/>
          <w:sz w:val="30"/>
          <w:szCs w:val="30"/>
        </w:rPr>
        <w:t>Running the Procedure</w:t>
      </w:r>
    </w:p>
    <w:p w:rsidR="00C047BD" w:rsidRDefault="00C047BD" w:rsidP="00C047BD">
      <w:pPr>
        <w:pStyle w:val="Heading5"/>
        <w:shd w:val="clear" w:color="auto" w:fill="FFFFFF"/>
        <w:spacing w:line="300" w:lineRule="atLeast"/>
        <w:textAlignment w:val="top"/>
        <w:rPr>
          <w:rFonts w:ascii="Helvetica" w:hAnsi="Helvetica" w:cs="Helvetica"/>
          <w:b/>
          <w:bCs/>
          <w:color w:val="222222"/>
          <w:sz w:val="24"/>
          <w:szCs w:val="24"/>
        </w:rPr>
      </w:pPr>
      <w:r>
        <w:rPr>
          <w:rFonts w:ascii="Helvetica" w:hAnsi="Helvetica" w:cs="Helvetica"/>
          <w:b/>
          <w:bCs/>
          <w:color w:val="222222"/>
          <w:sz w:val="24"/>
          <w:szCs w:val="24"/>
        </w:rPr>
        <w:t>Using the Crosstabs Dialog Window</w:t>
      </w:r>
    </w:p>
    <w:p w:rsidR="00C047BD" w:rsidRDefault="00C047BD" w:rsidP="00C047BD">
      <w:pPr>
        <w:numPr>
          <w:ilvl w:val="0"/>
          <w:numId w:val="89"/>
        </w:numPr>
        <w:shd w:val="clear" w:color="auto" w:fill="FFFFFF"/>
        <w:spacing w:after="0" w:line="240" w:lineRule="auto"/>
        <w:textAlignment w:val="top"/>
        <w:rPr>
          <w:rFonts w:ascii="Georgia" w:hAnsi="Georgia" w:cs="Helvetica"/>
          <w:color w:val="222222"/>
          <w:sz w:val="24"/>
          <w:szCs w:val="24"/>
        </w:rPr>
      </w:pPr>
      <w:r>
        <w:rPr>
          <w:rFonts w:ascii="Georgia" w:hAnsi="Georgia" w:cs="Helvetica"/>
          <w:color w:val="222222"/>
        </w:rPr>
        <w:t>Open the Crosstabs window (</w:t>
      </w:r>
      <w:r>
        <w:rPr>
          <w:rStyle w:val="Strong"/>
          <w:rFonts w:ascii="Georgia" w:hAnsi="Georgia" w:cs="Helvetica"/>
          <w:color w:val="222222"/>
        </w:rPr>
        <w:t>Analyze &gt; Descriptive Statistics &gt; Crosstabs</w:t>
      </w:r>
      <w:r>
        <w:rPr>
          <w:rFonts w:ascii="Georgia" w:hAnsi="Georgia" w:cs="Helvetica"/>
          <w:color w:val="222222"/>
        </w:rPr>
        <w:t>).</w:t>
      </w:r>
    </w:p>
    <w:p w:rsidR="00C047BD" w:rsidRDefault="00C047BD" w:rsidP="00C047BD">
      <w:pPr>
        <w:numPr>
          <w:ilvl w:val="0"/>
          <w:numId w:val="89"/>
        </w:numPr>
        <w:shd w:val="clear" w:color="auto" w:fill="FFFFFF"/>
        <w:spacing w:after="0" w:line="240" w:lineRule="auto"/>
        <w:textAlignment w:val="top"/>
        <w:rPr>
          <w:rFonts w:ascii="Georgia" w:hAnsi="Georgia" w:cs="Helvetica"/>
          <w:color w:val="222222"/>
        </w:rPr>
      </w:pPr>
      <w:r>
        <w:rPr>
          <w:rFonts w:ascii="Georgia" w:hAnsi="Georgia" w:cs="Helvetica"/>
          <w:color w:val="222222"/>
        </w:rPr>
        <w:t>Select </w:t>
      </w:r>
      <w:r>
        <w:rPr>
          <w:rStyle w:val="HTMLVariable"/>
          <w:rFonts w:ascii="Georgia" w:hAnsi="Georgia" w:cs="Helvetica"/>
          <w:color w:val="222222"/>
        </w:rPr>
        <w:t>Rank</w:t>
      </w:r>
      <w:r>
        <w:rPr>
          <w:rFonts w:ascii="Georgia" w:hAnsi="Georgia" w:cs="Helvetica"/>
          <w:color w:val="222222"/>
        </w:rPr>
        <w:t> as the row variable, and </w:t>
      </w:r>
      <w:proofErr w:type="spellStart"/>
      <w:r>
        <w:rPr>
          <w:rStyle w:val="HTMLVariable"/>
          <w:rFonts w:ascii="Georgia" w:hAnsi="Georgia" w:cs="Helvetica"/>
          <w:color w:val="222222"/>
        </w:rPr>
        <w:t>LiveOnCampus</w:t>
      </w:r>
      <w:proofErr w:type="spellEnd"/>
      <w:r>
        <w:rPr>
          <w:rFonts w:ascii="Georgia" w:hAnsi="Georgia" w:cs="Helvetica"/>
          <w:color w:val="222222"/>
        </w:rPr>
        <w:t> as the column variable.</w:t>
      </w:r>
    </w:p>
    <w:p w:rsidR="00C047BD" w:rsidRDefault="00C047BD" w:rsidP="00C047BD">
      <w:pPr>
        <w:numPr>
          <w:ilvl w:val="0"/>
          <w:numId w:val="89"/>
        </w:numPr>
        <w:shd w:val="clear" w:color="auto" w:fill="FFFFFF"/>
        <w:spacing w:after="0" w:line="240" w:lineRule="auto"/>
        <w:textAlignment w:val="top"/>
        <w:rPr>
          <w:rFonts w:ascii="Georgia" w:hAnsi="Georgia" w:cs="Helvetica"/>
          <w:color w:val="222222"/>
        </w:rPr>
      </w:pPr>
      <w:r>
        <w:rPr>
          <w:rFonts w:ascii="Georgia" w:hAnsi="Georgia" w:cs="Helvetica"/>
          <w:color w:val="222222"/>
        </w:rPr>
        <w:t>Click </w:t>
      </w:r>
      <w:r>
        <w:rPr>
          <w:rStyle w:val="Strong"/>
          <w:rFonts w:ascii="Georgia" w:hAnsi="Georgia" w:cs="Helvetica"/>
          <w:color w:val="222222"/>
        </w:rPr>
        <w:t>OK</w:t>
      </w:r>
      <w:r>
        <w:rPr>
          <w:rFonts w:ascii="Georgia" w:hAnsi="Georgia" w:cs="Helvetica"/>
          <w:color w:val="222222"/>
        </w:rPr>
        <w:t>.</w:t>
      </w:r>
    </w:p>
    <w:p w:rsidR="00C047BD" w:rsidRDefault="00C047BD" w:rsidP="00C047BD">
      <w:pPr>
        <w:pStyle w:val="Heading5"/>
        <w:shd w:val="clear" w:color="auto" w:fill="FFFFFF"/>
        <w:spacing w:line="300" w:lineRule="atLeast"/>
        <w:textAlignment w:val="top"/>
        <w:rPr>
          <w:rFonts w:ascii="Helvetica" w:hAnsi="Helvetica" w:cs="Helvetica"/>
          <w:color w:val="222222"/>
          <w:sz w:val="24"/>
          <w:szCs w:val="24"/>
        </w:rPr>
      </w:pPr>
      <w:r>
        <w:rPr>
          <w:rFonts w:ascii="Helvetica" w:hAnsi="Helvetica" w:cs="Helvetica"/>
          <w:b/>
          <w:bCs/>
          <w:color w:val="222222"/>
          <w:sz w:val="24"/>
          <w:szCs w:val="24"/>
        </w:rPr>
        <w:t>Using Syntax</w:t>
      </w:r>
    </w:p>
    <w:p w:rsidR="00C047BD" w:rsidRDefault="00C047BD" w:rsidP="00C047B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b/>
          <w:bCs/>
          <w:color w:val="333333"/>
        </w:rPr>
      </w:pPr>
      <w:r>
        <w:rPr>
          <w:rStyle w:val="HTMLCode"/>
          <w:rFonts w:ascii="Consolas" w:hAnsi="Consolas"/>
          <w:b/>
          <w:bCs/>
          <w:color w:val="333333"/>
        </w:rPr>
        <w:t>CROSSTABS</w:t>
      </w:r>
    </w:p>
    <w:p w:rsidR="00C047BD" w:rsidRDefault="00C047BD" w:rsidP="00C047B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b/>
          <w:bCs/>
          <w:color w:val="333333"/>
        </w:rPr>
      </w:pPr>
      <w:r>
        <w:rPr>
          <w:rStyle w:val="HTMLCode"/>
          <w:rFonts w:ascii="Consolas" w:hAnsi="Consolas"/>
          <w:b/>
          <w:bCs/>
          <w:color w:val="333333"/>
        </w:rPr>
        <w:t xml:space="preserve">  /TABLES=Rank BY </w:t>
      </w:r>
      <w:proofErr w:type="spellStart"/>
      <w:r>
        <w:rPr>
          <w:rStyle w:val="HTMLCode"/>
          <w:rFonts w:ascii="Consolas" w:hAnsi="Consolas"/>
          <w:b/>
          <w:bCs/>
          <w:color w:val="333333"/>
        </w:rPr>
        <w:t>LiveOnCampus</w:t>
      </w:r>
      <w:proofErr w:type="spellEnd"/>
    </w:p>
    <w:p w:rsidR="00C047BD" w:rsidRDefault="00C047BD" w:rsidP="00C047B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b/>
          <w:bCs/>
          <w:color w:val="333333"/>
        </w:rPr>
      </w:pPr>
      <w:r>
        <w:rPr>
          <w:rStyle w:val="HTMLCode"/>
          <w:rFonts w:ascii="Consolas" w:hAnsi="Consolas"/>
          <w:b/>
          <w:bCs/>
          <w:color w:val="333333"/>
        </w:rPr>
        <w:t xml:space="preserve">  /FORMAT=AVALUE TABLES</w:t>
      </w:r>
    </w:p>
    <w:p w:rsidR="00C047BD" w:rsidRDefault="00C047BD" w:rsidP="00C047B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b/>
          <w:bCs/>
          <w:color w:val="333333"/>
        </w:rPr>
      </w:pPr>
      <w:r>
        <w:rPr>
          <w:rStyle w:val="HTMLCode"/>
          <w:rFonts w:ascii="Consolas" w:hAnsi="Consolas"/>
          <w:b/>
          <w:bCs/>
          <w:color w:val="333333"/>
        </w:rPr>
        <w:t xml:space="preserve">  /CELLS=COUNT</w:t>
      </w:r>
    </w:p>
    <w:p w:rsidR="00C047BD" w:rsidRDefault="00C047BD" w:rsidP="00C047B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Consolas" w:hAnsi="Consolas"/>
          <w:color w:val="333333"/>
          <w:sz w:val="21"/>
          <w:szCs w:val="21"/>
        </w:rPr>
      </w:pPr>
      <w:r>
        <w:rPr>
          <w:rStyle w:val="HTMLCode"/>
          <w:rFonts w:ascii="Consolas" w:hAnsi="Consolas"/>
          <w:b/>
          <w:bCs/>
          <w:color w:val="333333"/>
        </w:rPr>
        <w:t xml:space="preserve">  /COUNT ROUND CELL.</w:t>
      </w:r>
    </w:p>
    <w:p w:rsidR="00C047BD" w:rsidRDefault="00C047BD" w:rsidP="00C047BD">
      <w:pPr>
        <w:pStyle w:val="Heading4"/>
        <w:shd w:val="clear" w:color="auto" w:fill="FFFFFF"/>
        <w:textAlignment w:val="top"/>
        <w:rPr>
          <w:rFonts w:ascii="Helvetica" w:hAnsi="Helvetica" w:cs="Helvetica"/>
          <w:b w:val="0"/>
          <w:bCs w:val="0"/>
          <w:color w:val="222222"/>
          <w:sz w:val="30"/>
          <w:szCs w:val="30"/>
        </w:rPr>
      </w:pPr>
      <w:r>
        <w:rPr>
          <w:rFonts w:ascii="Helvetica" w:hAnsi="Helvetica" w:cs="Helvetica"/>
          <w:b w:val="0"/>
          <w:bCs w:val="0"/>
          <w:color w:val="222222"/>
          <w:sz w:val="30"/>
          <w:szCs w:val="30"/>
        </w:rPr>
        <w:lastRenderedPageBreak/>
        <w:t>Output</w:t>
      </w:r>
    </w:p>
    <w:p w:rsidR="00C047BD" w:rsidRDefault="00C047BD" w:rsidP="00C047BD">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drawing>
          <wp:inline distT="0" distB="0" distL="0" distR="0">
            <wp:extent cx="5448300" cy="1200150"/>
            <wp:effectExtent l="19050" t="0" r="0" b="0"/>
            <wp:docPr id="177" name="Picture 177" descr="https://s3.amazonaws.com/libapps/accounts/2515/images/spss_crosstabs_example-1_case-processing-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s3.amazonaws.com/libapps/accounts/2515/images/spss_crosstabs_example-1_case-processing-summary.PNG"/>
                    <pic:cNvPicPr>
                      <a:picLocks noChangeAspect="1" noChangeArrowheads="1"/>
                    </pic:cNvPicPr>
                  </pic:nvPicPr>
                  <pic:blipFill>
                    <a:blip r:embed="rId123"/>
                    <a:srcRect/>
                    <a:stretch>
                      <a:fillRect/>
                    </a:stretch>
                  </pic:blipFill>
                  <pic:spPr bwMode="auto">
                    <a:xfrm>
                      <a:off x="0" y="0"/>
                      <a:ext cx="5448300" cy="1200150"/>
                    </a:xfrm>
                    <a:prstGeom prst="rect">
                      <a:avLst/>
                    </a:prstGeom>
                    <a:noFill/>
                    <a:ln w="9525">
                      <a:noFill/>
                      <a:miter lim="800000"/>
                      <a:headEnd/>
                      <a:tailEnd/>
                    </a:ln>
                  </pic:spPr>
                </pic:pic>
              </a:graphicData>
            </a:graphic>
          </wp:inline>
        </w:drawing>
      </w:r>
    </w:p>
    <w:p w:rsidR="00C047BD" w:rsidRDefault="00C047BD" w:rsidP="00C047BD">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drawing>
          <wp:inline distT="0" distB="0" distL="0" distR="0">
            <wp:extent cx="3867150" cy="1809750"/>
            <wp:effectExtent l="19050" t="0" r="0" b="0"/>
            <wp:docPr id="178" name="Picture 178" descr="https://s3.amazonaws.com/libapps/accounts/2515/images/spss_crosstabs_example-1_crosstab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s3.amazonaws.com/libapps/accounts/2515/images/spss_crosstabs_example-1_crosstabulation.PNG"/>
                    <pic:cNvPicPr>
                      <a:picLocks noChangeAspect="1" noChangeArrowheads="1"/>
                    </pic:cNvPicPr>
                  </pic:nvPicPr>
                  <pic:blipFill>
                    <a:blip r:embed="rId124"/>
                    <a:srcRect/>
                    <a:stretch>
                      <a:fillRect/>
                    </a:stretch>
                  </pic:blipFill>
                  <pic:spPr bwMode="auto">
                    <a:xfrm>
                      <a:off x="0" y="0"/>
                      <a:ext cx="3867150" cy="1809750"/>
                    </a:xfrm>
                    <a:prstGeom prst="rect">
                      <a:avLst/>
                    </a:prstGeom>
                    <a:noFill/>
                    <a:ln w="9525">
                      <a:noFill/>
                      <a:miter lim="800000"/>
                      <a:headEnd/>
                      <a:tailEnd/>
                    </a:ln>
                  </pic:spPr>
                </pic:pic>
              </a:graphicData>
            </a:graphic>
          </wp:inline>
        </w:drawing>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The </w:t>
      </w:r>
      <w:r>
        <w:rPr>
          <w:rStyle w:val="Strong"/>
          <w:rFonts w:ascii="Georgia" w:hAnsi="Georgia" w:cs="Helvetica"/>
          <w:color w:val="0B0318"/>
        </w:rPr>
        <w:t>Case Processing Summary </w:t>
      </w:r>
      <w:r>
        <w:rPr>
          <w:rFonts w:ascii="Georgia" w:hAnsi="Georgia" w:cs="Helvetica"/>
          <w:color w:val="0B0318"/>
        </w:rPr>
        <w:t xml:space="preserve">tells us what proportion of the observations had </w:t>
      </w:r>
      <w:proofErr w:type="spellStart"/>
      <w:r>
        <w:rPr>
          <w:rFonts w:ascii="Georgia" w:hAnsi="Georgia" w:cs="Helvetica"/>
          <w:color w:val="0B0318"/>
        </w:rPr>
        <w:t>nonmissing</w:t>
      </w:r>
      <w:proofErr w:type="spellEnd"/>
      <w:r>
        <w:rPr>
          <w:rFonts w:ascii="Georgia" w:hAnsi="Georgia" w:cs="Helvetica"/>
          <w:color w:val="0B0318"/>
        </w:rPr>
        <w:t xml:space="preserve"> values for both </w:t>
      </w:r>
      <w:r>
        <w:rPr>
          <w:rStyle w:val="HTMLVariable"/>
          <w:rFonts w:ascii="Georgia" w:hAnsi="Georgia" w:cs="Helvetica"/>
          <w:color w:val="0B0318"/>
        </w:rPr>
        <w:t>Rank</w:t>
      </w:r>
      <w:r>
        <w:rPr>
          <w:rFonts w:ascii="Georgia" w:hAnsi="Georgia" w:cs="Helvetica"/>
          <w:color w:val="0B0318"/>
        </w:rPr>
        <w:t> and </w:t>
      </w:r>
      <w:proofErr w:type="spellStart"/>
      <w:r>
        <w:rPr>
          <w:rStyle w:val="HTMLVariable"/>
          <w:rFonts w:ascii="Georgia" w:hAnsi="Georgia" w:cs="Helvetica"/>
          <w:color w:val="0B0318"/>
        </w:rPr>
        <w:t>LiveOnCampus</w:t>
      </w:r>
      <w:proofErr w:type="spellEnd"/>
      <w:r>
        <w:rPr>
          <w:rFonts w:ascii="Georgia" w:hAnsi="Georgia" w:cs="Helvetica"/>
          <w:color w:val="0B0318"/>
        </w:rPr>
        <w:t>. In this sample, there were 47 cases that had a missing value for </w:t>
      </w:r>
      <w:r>
        <w:rPr>
          <w:rStyle w:val="HTMLVariable"/>
          <w:rFonts w:ascii="Georgia" w:hAnsi="Georgia" w:cs="Helvetica"/>
          <w:color w:val="0B0318"/>
        </w:rPr>
        <w:t>Rank</w:t>
      </w:r>
      <w:r>
        <w:rPr>
          <w:rFonts w:ascii="Georgia" w:hAnsi="Georgia" w:cs="Helvetica"/>
          <w:color w:val="0B0318"/>
        </w:rPr>
        <w:t>, </w:t>
      </w:r>
      <w:proofErr w:type="spellStart"/>
      <w:r>
        <w:rPr>
          <w:rStyle w:val="HTMLVariable"/>
          <w:rFonts w:ascii="Georgia" w:hAnsi="Georgia" w:cs="Helvetica"/>
          <w:color w:val="0B0318"/>
        </w:rPr>
        <w:t>LiveOnCampus</w:t>
      </w:r>
      <w:proofErr w:type="spellEnd"/>
      <w:r>
        <w:rPr>
          <w:rFonts w:ascii="Georgia" w:hAnsi="Georgia" w:cs="Helvetica"/>
          <w:color w:val="0B0318"/>
        </w:rPr>
        <w:t>, or for both </w:t>
      </w:r>
      <w:r>
        <w:rPr>
          <w:rStyle w:val="HTMLVariable"/>
          <w:rFonts w:ascii="Georgia" w:hAnsi="Georgia" w:cs="Helvetica"/>
          <w:color w:val="0B0318"/>
        </w:rPr>
        <w:t>Rank</w:t>
      </w:r>
      <w:r>
        <w:rPr>
          <w:rFonts w:ascii="Georgia" w:hAnsi="Georgia" w:cs="Helvetica"/>
          <w:color w:val="0B0318"/>
        </w:rPr>
        <w:t> and </w:t>
      </w:r>
      <w:proofErr w:type="spellStart"/>
      <w:r>
        <w:rPr>
          <w:rStyle w:val="HTMLVariable"/>
          <w:rFonts w:ascii="Georgia" w:hAnsi="Georgia" w:cs="Helvetica"/>
          <w:color w:val="0B0318"/>
        </w:rPr>
        <w:t>LiveOnCampus</w:t>
      </w:r>
      <w:proofErr w:type="spellEnd"/>
      <w:r>
        <w:rPr>
          <w:rFonts w:ascii="Georgia" w:hAnsi="Georgia" w:cs="Helvetica"/>
          <w:color w:val="0B0318"/>
        </w:rPr>
        <w:t>.</w:t>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The second table (here, </w:t>
      </w:r>
      <w:r>
        <w:rPr>
          <w:rStyle w:val="Strong"/>
          <w:rFonts w:ascii="Georgia" w:hAnsi="Georgia" w:cs="Helvetica"/>
          <w:color w:val="0B0318"/>
        </w:rPr>
        <w:t xml:space="preserve">Class Rank * Do you live on campus? </w:t>
      </w:r>
      <w:proofErr w:type="spellStart"/>
      <w:r>
        <w:rPr>
          <w:rStyle w:val="Strong"/>
          <w:rFonts w:ascii="Georgia" w:hAnsi="Georgia" w:cs="Helvetica"/>
          <w:color w:val="0B0318"/>
        </w:rPr>
        <w:t>Crosstabulation</w:t>
      </w:r>
      <w:proofErr w:type="spellEnd"/>
      <w:r>
        <w:rPr>
          <w:rFonts w:ascii="Georgia" w:hAnsi="Georgia" w:cs="Helvetica"/>
          <w:color w:val="0B0318"/>
        </w:rPr>
        <w:t>) contains the crosstab. We can quickly observe information about the interaction of these two variables:</w:t>
      </w:r>
    </w:p>
    <w:p w:rsidR="00C047BD" w:rsidRDefault="00C047BD" w:rsidP="00C047BD">
      <w:pPr>
        <w:numPr>
          <w:ilvl w:val="0"/>
          <w:numId w:val="90"/>
        </w:numPr>
        <w:shd w:val="clear" w:color="auto" w:fill="FFFFFF"/>
        <w:spacing w:after="0" w:line="240" w:lineRule="auto"/>
        <w:textAlignment w:val="top"/>
        <w:rPr>
          <w:rFonts w:ascii="Georgia" w:hAnsi="Georgia" w:cs="Helvetica"/>
          <w:color w:val="222222"/>
        </w:rPr>
      </w:pPr>
      <w:r>
        <w:rPr>
          <w:rFonts w:ascii="Georgia" w:hAnsi="Georgia" w:cs="Helvetica"/>
          <w:color w:val="222222"/>
        </w:rPr>
        <w:t>Many more freshmen lived on-campus (100) than off-campus (37)</w:t>
      </w:r>
    </w:p>
    <w:p w:rsidR="00C047BD" w:rsidRDefault="00C047BD" w:rsidP="00C047BD">
      <w:pPr>
        <w:numPr>
          <w:ilvl w:val="0"/>
          <w:numId w:val="90"/>
        </w:numPr>
        <w:shd w:val="clear" w:color="auto" w:fill="FFFFFF"/>
        <w:spacing w:after="0" w:line="240" w:lineRule="auto"/>
        <w:textAlignment w:val="top"/>
        <w:rPr>
          <w:rFonts w:ascii="Georgia" w:hAnsi="Georgia" w:cs="Helvetica"/>
          <w:color w:val="222222"/>
        </w:rPr>
      </w:pPr>
      <w:r>
        <w:rPr>
          <w:rFonts w:ascii="Georgia" w:hAnsi="Georgia" w:cs="Helvetica"/>
          <w:color w:val="222222"/>
        </w:rPr>
        <w:t>About an equal number of sophomores lived off-campus (42) versus on-campus (48)</w:t>
      </w:r>
    </w:p>
    <w:p w:rsidR="00C047BD" w:rsidRDefault="00C047BD" w:rsidP="00C047BD">
      <w:pPr>
        <w:numPr>
          <w:ilvl w:val="0"/>
          <w:numId w:val="90"/>
        </w:numPr>
        <w:shd w:val="clear" w:color="auto" w:fill="FFFFFF"/>
        <w:spacing w:after="0" w:line="240" w:lineRule="auto"/>
        <w:textAlignment w:val="top"/>
        <w:rPr>
          <w:rFonts w:ascii="Georgia" w:hAnsi="Georgia" w:cs="Helvetica"/>
          <w:color w:val="222222"/>
        </w:rPr>
      </w:pPr>
      <w:r>
        <w:rPr>
          <w:rFonts w:ascii="Georgia" w:hAnsi="Georgia" w:cs="Helvetica"/>
          <w:color w:val="222222"/>
        </w:rPr>
        <w:t>Far more juniors lived off-campus (90) than on-campus (8)</w:t>
      </w:r>
    </w:p>
    <w:p w:rsidR="00C047BD" w:rsidRDefault="00C047BD" w:rsidP="00C047BD">
      <w:pPr>
        <w:numPr>
          <w:ilvl w:val="0"/>
          <w:numId w:val="90"/>
        </w:numPr>
        <w:shd w:val="clear" w:color="auto" w:fill="FFFFFF"/>
        <w:spacing w:after="0" w:line="240" w:lineRule="auto"/>
        <w:textAlignment w:val="top"/>
        <w:rPr>
          <w:rFonts w:ascii="Georgia" w:hAnsi="Georgia" w:cs="Helvetica"/>
          <w:color w:val="222222"/>
        </w:rPr>
      </w:pPr>
      <w:r>
        <w:rPr>
          <w:rFonts w:ascii="Georgia" w:hAnsi="Georgia" w:cs="Helvetica"/>
          <w:color w:val="222222"/>
        </w:rPr>
        <w:t>Only one (1) senior lived on campus; the rest lived off-campus (62)</w:t>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Note the margins of the crosstab (i.e., the "total" row and column) give us the same information that we would get from frequency tables of </w:t>
      </w:r>
      <w:r>
        <w:rPr>
          <w:rStyle w:val="HTMLVariable"/>
          <w:rFonts w:ascii="Georgia" w:hAnsi="Georgia" w:cs="Helvetica"/>
          <w:color w:val="0B0318"/>
        </w:rPr>
        <w:t>Rank</w:t>
      </w:r>
      <w:r>
        <w:rPr>
          <w:rFonts w:ascii="Georgia" w:hAnsi="Georgia" w:cs="Helvetica"/>
          <w:color w:val="0B0318"/>
        </w:rPr>
        <w:t> and </w:t>
      </w:r>
      <w:proofErr w:type="spellStart"/>
      <w:r>
        <w:rPr>
          <w:rStyle w:val="HTMLVariable"/>
          <w:rFonts w:ascii="Georgia" w:hAnsi="Georgia" w:cs="Helvetica"/>
          <w:color w:val="0B0318"/>
        </w:rPr>
        <w:t>LiveOnCampus</w:t>
      </w:r>
      <w:proofErr w:type="spellEnd"/>
      <w:r>
        <w:rPr>
          <w:rFonts w:ascii="Georgia" w:hAnsi="Georgia" w:cs="Helvetica"/>
          <w:color w:val="0B0318"/>
        </w:rPr>
        <w:t>, respectively:</w:t>
      </w:r>
    </w:p>
    <w:p w:rsidR="00C047BD" w:rsidRDefault="00C047BD" w:rsidP="00C047BD">
      <w:pPr>
        <w:numPr>
          <w:ilvl w:val="0"/>
          <w:numId w:val="91"/>
        </w:numPr>
        <w:shd w:val="clear" w:color="auto" w:fill="FFFFFF"/>
        <w:spacing w:after="0" w:line="240" w:lineRule="auto"/>
        <w:textAlignment w:val="top"/>
        <w:rPr>
          <w:rFonts w:ascii="Georgia" w:hAnsi="Georgia" w:cs="Helvetica"/>
          <w:color w:val="222222"/>
        </w:rPr>
      </w:pPr>
      <w:r>
        <w:rPr>
          <w:rFonts w:ascii="Georgia" w:hAnsi="Georgia" w:cs="Helvetica"/>
          <w:color w:val="222222"/>
        </w:rPr>
        <w:t>The sample had 137 freshmen, 90 sophomores, 98 juniors, and 63 seniors</w:t>
      </w:r>
    </w:p>
    <w:p w:rsidR="00C047BD" w:rsidRDefault="00C047BD" w:rsidP="00C047BD">
      <w:pPr>
        <w:numPr>
          <w:ilvl w:val="0"/>
          <w:numId w:val="91"/>
        </w:numPr>
        <w:shd w:val="clear" w:color="auto" w:fill="FFFFFF"/>
        <w:spacing w:after="0" w:line="240" w:lineRule="auto"/>
        <w:textAlignment w:val="top"/>
        <w:rPr>
          <w:rFonts w:ascii="Georgia" w:hAnsi="Georgia" w:cs="Helvetica"/>
          <w:color w:val="222222"/>
        </w:rPr>
      </w:pPr>
      <w:r>
        <w:rPr>
          <w:rFonts w:ascii="Georgia" w:hAnsi="Georgia" w:cs="Helvetica"/>
          <w:color w:val="222222"/>
        </w:rPr>
        <w:t>There were 231 individuals who lived off-campus, and 157 individuals lived on-campus</w:t>
      </w:r>
    </w:p>
    <w:p w:rsidR="00C047BD" w:rsidRDefault="00C047BD" w:rsidP="00C047BD">
      <w:pPr>
        <w:pStyle w:val="Heading3"/>
        <w:shd w:val="clear" w:color="auto" w:fill="FFFFFF"/>
        <w:spacing w:line="293" w:lineRule="atLeast"/>
        <w:textAlignment w:val="top"/>
        <w:rPr>
          <w:rFonts w:ascii="Helvetica" w:hAnsi="Helvetica" w:cs="Helvetica"/>
          <w:b w:val="0"/>
          <w:bCs w:val="0"/>
          <w:caps/>
          <w:color w:val="222222"/>
          <w:sz w:val="30"/>
          <w:szCs w:val="30"/>
        </w:rPr>
      </w:pPr>
      <w:r>
        <w:rPr>
          <w:rFonts w:ascii="Helvetica" w:hAnsi="Helvetica" w:cs="Helvetica"/>
          <w:b w:val="0"/>
          <w:bCs w:val="0"/>
          <w:caps/>
          <w:color w:val="222222"/>
          <w:sz w:val="30"/>
          <w:szCs w:val="30"/>
        </w:rPr>
        <w:lastRenderedPageBreak/>
        <w:t>PART 2 - ROW, COLUMN, AND TOTAL PERCENTAGES</w:t>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Let's build on the table shown in Example 1 by adding row, column, and total percentages. For simplicity's sake, let's switch out the variable </w:t>
      </w:r>
      <w:r>
        <w:rPr>
          <w:rStyle w:val="HTMLVariable"/>
          <w:rFonts w:ascii="Georgia" w:hAnsi="Georgia" w:cs="Helvetica"/>
          <w:color w:val="0B0318"/>
        </w:rPr>
        <w:t>Rank</w:t>
      </w:r>
      <w:r>
        <w:rPr>
          <w:rFonts w:ascii="Georgia" w:hAnsi="Georgia" w:cs="Helvetica"/>
          <w:color w:val="0B0318"/>
        </w:rPr>
        <w:t> (which has four categories) with the variable </w:t>
      </w:r>
      <w:proofErr w:type="spellStart"/>
      <w:r>
        <w:rPr>
          <w:rStyle w:val="HTMLVariable"/>
          <w:rFonts w:ascii="Georgia" w:hAnsi="Georgia" w:cs="Helvetica"/>
          <w:color w:val="0B0318"/>
        </w:rPr>
        <w:t>RankUpperUnder</w:t>
      </w:r>
      <w:proofErr w:type="spellEnd"/>
      <w:r>
        <w:rPr>
          <w:rFonts w:ascii="Georgia" w:hAnsi="Georgia" w:cs="Helvetica"/>
          <w:color w:val="0B0318"/>
        </w:rPr>
        <w:t> (which has two categories).</w:t>
      </w:r>
    </w:p>
    <w:p w:rsidR="00C047BD" w:rsidRDefault="00C047BD" w:rsidP="00C047BD">
      <w:pPr>
        <w:pStyle w:val="Heading4"/>
        <w:shd w:val="clear" w:color="auto" w:fill="FFFFFF"/>
        <w:textAlignment w:val="top"/>
        <w:rPr>
          <w:rFonts w:ascii="Helvetica" w:hAnsi="Helvetica" w:cs="Helvetica"/>
          <w:b w:val="0"/>
          <w:bCs w:val="0"/>
          <w:color w:val="222222"/>
          <w:sz w:val="30"/>
          <w:szCs w:val="30"/>
        </w:rPr>
      </w:pPr>
      <w:r>
        <w:rPr>
          <w:rFonts w:ascii="Helvetica" w:hAnsi="Helvetica" w:cs="Helvetica"/>
          <w:b w:val="0"/>
          <w:bCs w:val="0"/>
          <w:color w:val="222222"/>
          <w:sz w:val="30"/>
          <w:szCs w:val="30"/>
        </w:rPr>
        <w:t>Running the Procedure</w:t>
      </w:r>
    </w:p>
    <w:p w:rsidR="00C047BD" w:rsidRDefault="00C047BD" w:rsidP="00C047BD">
      <w:pPr>
        <w:pStyle w:val="Heading5"/>
        <w:shd w:val="clear" w:color="auto" w:fill="FFFFFF"/>
        <w:spacing w:line="300" w:lineRule="atLeast"/>
        <w:textAlignment w:val="top"/>
        <w:rPr>
          <w:rFonts w:ascii="Helvetica" w:hAnsi="Helvetica" w:cs="Helvetica"/>
          <w:b/>
          <w:bCs/>
          <w:color w:val="222222"/>
          <w:sz w:val="24"/>
          <w:szCs w:val="24"/>
        </w:rPr>
      </w:pPr>
      <w:r>
        <w:rPr>
          <w:rFonts w:ascii="Helvetica" w:hAnsi="Helvetica" w:cs="Helvetica"/>
          <w:b/>
          <w:bCs/>
          <w:color w:val="222222"/>
          <w:sz w:val="24"/>
          <w:szCs w:val="24"/>
        </w:rPr>
        <w:t>Using the Crosstabs Dialog Window</w:t>
      </w:r>
    </w:p>
    <w:p w:rsidR="00C047BD" w:rsidRDefault="00C047BD" w:rsidP="00C047BD">
      <w:pPr>
        <w:numPr>
          <w:ilvl w:val="0"/>
          <w:numId w:val="92"/>
        </w:numPr>
        <w:shd w:val="clear" w:color="auto" w:fill="FFFFFF"/>
        <w:spacing w:after="0" w:line="240" w:lineRule="auto"/>
        <w:textAlignment w:val="top"/>
        <w:rPr>
          <w:rFonts w:ascii="Georgia" w:hAnsi="Georgia" w:cs="Helvetica"/>
          <w:color w:val="222222"/>
          <w:sz w:val="24"/>
          <w:szCs w:val="24"/>
        </w:rPr>
      </w:pPr>
      <w:r>
        <w:rPr>
          <w:rFonts w:ascii="Georgia" w:hAnsi="Georgia" w:cs="Helvetica"/>
          <w:color w:val="222222"/>
        </w:rPr>
        <w:t>Reopen the Crosstabs window (</w:t>
      </w:r>
      <w:r>
        <w:rPr>
          <w:rStyle w:val="Strong"/>
          <w:rFonts w:ascii="Georgia" w:hAnsi="Georgia" w:cs="Helvetica"/>
          <w:color w:val="222222"/>
        </w:rPr>
        <w:t>Analyze &gt; Descriptive Statistics &gt; Crosstabs</w:t>
      </w:r>
      <w:r>
        <w:rPr>
          <w:rFonts w:ascii="Georgia" w:hAnsi="Georgia" w:cs="Helvetica"/>
          <w:color w:val="222222"/>
        </w:rPr>
        <w:t>).</w:t>
      </w:r>
    </w:p>
    <w:p w:rsidR="00C047BD" w:rsidRDefault="00C047BD" w:rsidP="00C047BD">
      <w:pPr>
        <w:numPr>
          <w:ilvl w:val="0"/>
          <w:numId w:val="92"/>
        </w:numPr>
        <w:shd w:val="clear" w:color="auto" w:fill="FFFFFF"/>
        <w:spacing w:after="0" w:line="240" w:lineRule="auto"/>
        <w:textAlignment w:val="top"/>
        <w:rPr>
          <w:rFonts w:ascii="Georgia" w:hAnsi="Georgia" w:cs="Helvetica"/>
          <w:color w:val="222222"/>
        </w:rPr>
      </w:pPr>
      <w:r>
        <w:rPr>
          <w:rFonts w:ascii="Georgia" w:hAnsi="Georgia" w:cs="Helvetica"/>
          <w:color w:val="222222"/>
        </w:rPr>
        <w:t>In the Row box, replace variable </w:t>
      </w:r>
      <w:r>
        <w:rPr>
          <w:rStyle w:val="HTMLVariable"/>
          <w:rFonts w:ascii="Georgia" w:hAnsi="Georgia" w:cs="Helvetica"/>
          <w:color w:val="222222"/>
        </w:rPr>
        <w:t>Rank</w:t>
      </w:r>
      <w:r>
        <w:rPr>
          <w:rFonts w:ascii="Georgia" w:hAnsi="Georgia" w:cs="Helvetica"/>
          <w:color w:val="222222"/>
        </w:rPr>
        <w:t> with </w:t>
      </w:r>
      <w:proofErr w:type="spellStart"/>
      <w:r>
        <w:rPr>
          <w:rStyle w:val="HTMLVariable"/>
          <w:rFonts w:ascii="Georgia" w:hAnsi="Georgia" w:cs="Helvetica"/>
          <w:color w:val="222222"/>
        </w:rPr>
        <w:t>RankUpperUnder</w:t>
      </w:r>
      <w:proofErr w:type="spellEnd"/>
      <w:r>
        <w:rPr>
          <w:rFonts w:ascii="Georgia" w:hAnsi="Georgia" w:cs="Helvetica"/>
          <w:color w:val="222222"/>
        </w:rPr>
        <w:t>.</w:t>
      </w:r>
    </w:p>
    <w:p w:rsidR="00C047BD" w:rsidRDefault="00C047BD" w:rsidP="00C047BD">
      <w:pPr>
        <w:numPr>
          <w:ilvl w:val="0"/>
          <w:numId w:val="92"/>
        </w:numPr>
        <w:shd w:val="clear" w:color="auto" w:fill="FFFFFF"/>
        <w:spacing w:after="0" w:line="240" w:lineRule="auto"/>
        <w:textAlignment w:val="top"/>
        <w:rPr>
          <w:rFonts w:ascii="Georgia" w:hAnsi="Georgia" w:cs="Helvetica"/>
          <w:color w:val="222222"/>
        </w:rPr>
      </w:pPr>
      <w:r>
        <w:rPr>
          <w:rFonts w:ascii="Georgia" w:hAnsi="Georgia" w:cs="Helvetica"/>
          <w:color w:val="222222"/>
        </w:rPr>
        <w:t>Click </w:t>
      </w:r>
      <w:r>
        <w:rPr>
          <w:rStyle w:val="Strong"/>
          <w:rFonts w:ascii="Georgia" w:hAnsi="Georgia" w:cs="Helvetica"/>
          <w:color w:val="222222"/>
        </w:rPr>
        <w:t>Cells</w:t>
      </w:r>
      <w:r>
        <w:rPr>
          <w:rFonts w:ascii="Georgia" w:hAnsi="Georgia" w:cs="Helvetica"/>
          <w:color w:val="222222"/>
        </w:rPr>
        <w:t>. In the Percentages area, check off Row, Column, and Total percentages. (In the following examples, we will be showing each of these one at a time for ease of reading.) Click </w:t>
      </w:r>
      <w:r>
        <w:rPr>
          <w:rStyle w:val="Strong"/>
          <w:rFonts w:ascii="Georgia" w:hAnsi="Georgia" w:cs="Helvetica"/>
          <w:color w:val="222222"/>
        </w:rPr>
        <w:t>Continue</w:t>
      </w:r>
      <w:r>
        <w:rPr>
          <w:rFonts w:ascii="Georgia" w:hAnsi="Georgia" w:cs="Helvetica"/>
          <w:color w:val="222222"/>
        </w:rPr>
        <w:t>.</w:t>
      </w:r>
    </w:p>
    <w:p w:rsidR="00C047BD" w:rsidRDefault="00C047BD" w:rsidP="00C047BD">
      <w:pPr>
        <w:numPr>
          <w:ilvl w:val="0"/>
          <w:numId w:val="92"/>
        </w:numPr>
        <w:shd w:val="clear" w:color="auto" w:fill="FFFFFF"/>
        <w:spacing w:after="0" w:line="240" w:lineRule="auto"/>
        <w:textAlignment w:val="top"/>
        <w:rPr>
          <w:rFonts w:ascii="Georgia" w:hAnsi="Georgia" w:cs="Helvetica"/>
          <w:color w:val="222222"/>
        </w:rPr>
      </w:pPr>
      <w:r>
        <w:rPr>
          <w:rFonts w:ascii="Georgia" w:hAnsi="Georgia" w:cs="Helvetica"/>
          <w:color w:val="222222"/>
        </w:rPr>
        <w:t>Click </w:t>
      </w:r>
      <w:r>
        <w:rPr>
          <w:rStyle w:val="Strong"/>
          <w:rFonts w:ascii="Georgia" w:hAnsi="Georgia" w:cs="Helvetica"/>
          <w:color w:val="222222"/>
        </w:rPr>
        <w:t>OK </w:t>
      </w:r>
      <w:r>
        <w:rPr>
          <w:rFonts w:ascii="Georgia" w:hAnsi="Georgia" w:cs="Helvetica"/>
          <w:color w:val="222222"/>
        </w:rPr>
        <w:t>to run.</w:t>
      </w:r>
    </w:p>
    <w:p w:rsidR="00C047BD" w:rsidRDefault="00C047BD" w:rsidP="00C047BD">
      <w:pPr>
        <w:pStyle w:val="Heading5"/>
        <w:shd w:val="clear" w:color="auto" w:fill="FFFFFF"/>
        <w:spacing w:line="300" w:lineRule="atLeast"/>
        <w:textAlignment w:val="top"/>
        <w:rPr>
          <w:rFonts w:ascii="Helvetica" w:hAnsi="Helvetica" w:cs="Helvetica"/>
          <w:color w:val="222222"/>
          <w:sz w:val="24"/>
          <w:szCs w:val="24"/>
        </w:rPr>
      </w:pPr>
      <w:r>
        <w:rPr>
          <w:rFonts w:ascii="Helvetica" w:hAnsi="Helvetica" w:cs="Helvetica"/>
          <w:b/>
          <w:bCs/>
          <w:color w:val="222222"/>
          <w:sz w:val="24"/>
          <w:szCs w:val="24"/>
        </w:rPr>
        <w:t>Using Syntax</w:t>
      </w:r>
    </w:p>
    <w:p w:rsidR="00C047BD" w:rsidRDefault="00C047BD" w:rsidP="00C047B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b/>
          <w:bCs/>
          <w:color w:val="333333"/>
        </w:rPr>
      </w:pPr>
      <w:r>
        <w:rPr>
          <w:rStyle w:val="HTMLCode"/>
          <w:rFonts w:ascii="Consolas" w:hAnsi="Consolas"/>
          <w:b/>
          <w:bCs/>
          <w:color w:val="333333"/>
        </w:rPr>
        <w:t>CROSSTABS</w:t>
      </w:r>
    </w:p>
    <w:p w:rsidR="00C047BD" w:rsidRDefault="00C047BD" w:rsidP="00C047B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b/>
          <w:bCs/>
          <w:color w:val="333333"/>
        </w:rPr>
      </w:pPr>
      <w:r>
        <w:rPr>
          <w:rStyle w:val="HTMLCode"/>
          <w:rFonts w:ascii="Consolas" w:hAnsi="Consolas"/>
          <w:b/>
          <w:bCs/>
          <w:color w:val="333333"/>
        </w:rPr>
        <w:t xml:space="preserve">  /TABLES=</w:t>
      </w:r>
      <w:proofErr w:type="spellStart"/>
      <w:r>
        <w:rPr>
          <w:rStyle w:val="HTMLCode"/>
          <w:rFonts w:ascii="Consolas" w:hAnsi="Consolas"/>
          <w:b/>
          <w:bCs/>
          <w:color w:val="333333"/>
        </w:rPr>
        <w:t>RankUpperUnder</w:t>
      </w:r>
      <w:proofErr w:type="spellEnd"/>
      <w:r>
        <w:rPr>
          <w:rStyle w:val="HTMLCode"/>
          <w:rFonts w:ascii="Consolas" w:hAnsi="Consolas"/>
          <w:b/>
          <w:bCs/>
          <w:color w:val="333333"/>
        </w:rPr>
        <w:t xml:space="preserve"> BY </w:t>
      </w:r>
      <w:proofErr w:type="spellStart"/>
      <w:r>
        <w:rPr>
          <w:rStyle w:val="HTMLCode"/>
          <w:rFonts w:ascii="Consolas" w:hAnsi="Consolas"/>
          <w:b/>
          <w:bCs/>
          <w:color w:val="333333"/>
        </w:rPr>
        <w:t>LiveOnCampus</w:t>
      </w:r>
      <w:proofErr w:type="spellEnd"/>
    </w:p>
    <w:p w:rsidR="00C047BD" w:rsidRDefault="00C047BD" w:rsidP="00C047B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b/>
          <w:bCs/>
          <w:color w:val="333333"/>
        </w:rPr>
      </w:pPr>
      <w:r>
        <w:rPr>
          <w:rStyle w:val="HTMLCode"/>
          <w:rFonts w:ascii="Consolas" w:hAnsi="Consolas"/>
          <w:b/>
          <w:bCs/>
          <w:color w:val="333333"/>
        </w:rPr>
        <w:t xml:space="preserve">  /FORMAT=AVALUE TABLES</w:t>
      </w:r>
    </w:p>
    <w:p w:rsidR="00C047BD" w:rsidRDefault="00C047BD" w:rsidP="00C047B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b/>
          <w:bCs/>
          <w:color w:val="333333"/>
        </w:rPr>
      </w:pPr>
      <w:r>
        <w:rPr>
          <w:rStyle w:val="HTMLCode"/>
          <w:rFonts w:ascii="Consolas" w:hAnsi="Consolas"/>
          <w:b/>
          <w:bCs/>
          <w:color w:val="333333"/>
        </w:rPr>
        <w:t xml:space="preserve">  /CELLS=COUNT ROW COLUMN TOTAL</w:t>
      </w:r>
    </w:p>
    <w:p w:rsidR="00C047BD" w:rsidRDefault="00C047BD" w:rsidP="00C047B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Consolas" w:hAnsi="Consolas"/>
          <w:color w:val="333333"/>
          <w:sz w:val="21"/>
          <w:szCs w:val="21"/>
        </w:rPr>
      </w:pPr>
      <w:r>
        <w:rPr>
          <w:rStyle w:val="HTMLCode"/>
          <w:rFonts w:ascii="Consolas" w:hAnsi="Consolas"/>
          <w:b/>
          <w:bCs/>
          <w:color w:val="333333"/>
        </w:rPr>
        <w:t xml:space="preserve">  /COUNT ROUND CELL.</w:t>
      </w:r>
    </w:p>
    <w:p w:rsidR="00C047BD" w:rsidRDefault="00C047BD" w:rsidP="00C047BD">
      <w:pPr>
        <w:pStyle w:val="Heading4"/>
        <w:shd w:val="clear" w:color="auto" w:fill="FFFFFF"/>
        <w:textAlignment w:val="top"/>
        <w:rPr>
          <w:rFonts w:ascii="Helvetica" w:hAnsi="Helvetica" w:cs="Helvetica"/>
          <w:b w:val="0"/>
          <w:bCs w:val="0"/>
          <w:color w:val="222222"/>
          <w:sz w:val="30"/>
          <w:szCs w:val="30"/>
        </w:rPr>
      </w:pPr>
      <w:r>
        <w:rPr>
          <w:rFonts w:ascii="Helvetica" w:hAnsi="Helvetica" w:cs="Helvetica"/>
          <w:b w:val="0"/>
          <w:bCs w:val="0"/>
          <w:color w:val="222222"/>
          <w:sz w:val="30"/>
          <w:szCs w:val="30"/>
        </w:rPr>
        <w:t>Output</w:t>
      </w:r>
    </w:p>
    <w:p w:rsidR="00C047BD" w:rsidRDefault="00C047BD" w:rsidP="00C047BD">
      <w:pPr>
        <w:pStyle w:val="Heading5"/>
        <w:shd w:val="clear" w:color="auto" w:fill="FFFFFF"/>
        <w:spacing w:line="300" w:lineRule="atLeast"/>
        <w:textAlignment w:val="top"/>
        <w:rPr>
          <w:rFonts w:ascii="Helvetica" w:hAnsi="Helvetica" w:cs="Helvetica"/>
          <w:b/>
          <w:bCs/>
          <w:color w:val="222222"/>
          <w:sz w:val="24"/>
          <w:szCs w:val="24"/>
        </w:rPr>
      </w:pPr>
      <w:r>
        <w:rPr>
          <w:rFonts w:ascii="Helvetica" w:hAnsi="Helvetica" w:cs="Helvetica"/>
          <w:b/>
          <w:bCs/>
          <w:color w:val="222222"/>
          <w:sz w:val="24"/>
          <w:szCs w:val="24"/>
        </w:rPr>
        <w:t>Row percents</w:t>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If the row variable is </w:t>
      </w:r>
      <w:proofErr w:type="spellStart"/>
      <w:r>
        <w:rPr>
          <w:rStyle w:val="HTMLVariable"/>
          <w:rFonts w:ascii="Georgia" w:hAnsi="Georgia" w:cs="Helvetica"/>
          <w:color w:val="0B0318"/>
        </w:rPr>
        <w:t>RankUpperUnder</w:t>
      </w:r>
      <w:proofErr w:type="spellEnd"/>
      <w:r>
        <w:rPr>
          <w:rFonts w:ascii="Georgia" w:hAnsi="Georgia" w:cs="Helvetica"/>
          <w:color w:val="0B0318"/>
        </w:rPr>
        <w:t> and the column variable is </w:t>
      </w:r>
      <w:proofErr w:type="spellStart"/>
      <w:r>
        <w:rPr>
          <w:rStyle w:val="HTMLVariable"/>
          <w:rFonts w:ascii="Georgia" w:hAnsi="Georgia" w:cs="Helvetica"/>
          <w:color w:val="0B0318"/>
        </w:rPr>
        <w:t>LiveOnCampus</w:t>
      </w:r>
      <w:proofErr w:type="spellEnd"/>
      <w:r>
        <w:rPr>
          <w:rFonts w:ascii="Georgia" w:hAnsi="Georgia" w:cs="Helvetica"/>
          <w:color w:val="0B0318"/>
        </w:rPr>
        <w:t>, then the row percentages will tell us what percentage of the upperclassmen or what percentage of the underclassmen live on campus. That is, variable </w:t>
      </w:r>
      <w:proofErr w:type="spellStart"/>
      <w:r>
        <w:rPr>
          <w:rStyle w:val="HTMLVariable"/>
          <w:rFonts w:ascii="Georgia" w:hAnsi="Georgia" w:cs="Helvetica"/>
          <w:color w:val="0B0318"/>
        </w:rPr>
        <w:t>RankUpperUnder</w:t>
      </w:r>
      <w:proofErr w:type="spellEnd"/>
      <w:r>
        <w:rPr>
          <w:rFonts w:ascii="Georgia" w:hAnsi="Georgia" w:cs="Helvetica"/>
          <w:color w:val="0B0318"/>
        </w:rPr>
        <w:t> will determine the denominator of the percentage computations.</w:t>
      </w:r>
    </w:p>
    <w:p w:rsidR="00C047BD" w:rsidRDefault="00C047BD" w:rsidP="00C047BD">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drawing>
          <wp:inline distT="0" distB="0" distL="0" distR="0">
            <wp:extent cx="5438775" cy="1800225"/>
            <wp:effectExtent l="19050" t="0" r="9525" b="0"/>
            <wp:docPr id="179" name="Picture 179" descr="https://s3.amazonaws.com/libapps/accounts/2515/images/spss_crosstabs_example-2_row-perc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s3.amazonaws.com/libapps/accounts/2515/images/spss_crosstabs_example-2_row-percents.PNG"/>
                    <pic:cNvPicPr>
                      <a:picLocks noChangeAspect="1" noChangeArrowheads="1"/>
                    </pic:cNvPicPr>
                  </pic:nvPicPr>
                  <pic:blipFill>
                    <a:blip r:embed="rId125"/>
                    <a:srcRect/>
                    <a:stretch>
                      <a:fillRect/>
                    </a:stretch>
                  </pic:blipFill>
                  <pic:spPr bwMode="auto">
                    <a:xfrm>
                      <a:off x="0" y="0"/>
                      <a:ext cx="5438775" cy="1800225"/>
                    </a:xfrm>
                    <a:prstGeom prst="rect">
                      <a:avLst/>
                    </a:prstGeom>
                    <a:noFill/>
                    <a:ln w="9525">
                      <a:noFill/>
                      <a:miter lim="800000"/>
                      <a:headEnd/>
                      <a:tailEnd/>
                    </a:ln>
                  </pic:spPr>
                </pic:pic>
              </a:graphicData>
            </a:graphic>
          </wp:inline>
        </w:drawing>
      </w:r>
    </w:p>
    <w:p w:rsidR="00C047BD" w:rsidRDefault="00C047BD" w:rsidP="00C047BD">
      <w:pPr>
        <w:numPr>
          <w:ilvl w:val="0"/>
          <w:numId w:val="93"/>
        </w:numPr>
        <w:shd w:val="clear" w:color="auto" w:fill="FFFFFF"/>
        <w:spacing w:after="0" w:line="240" w:lineRule="auto"/>
        <w:textAlignment w:val="top"/>
        <w:rPr>
          <w:rFonts w:ascii="Georgia" w:hAnsi="Georgia" w:cs="Helvetica"/>
          <w:color w:val="222222"/>
        </w:rPr>
      </w:pPr>
      <w:r>
        <w:rPr>
          <w:rFonts w:ascii="Georgia" w:hAnsi="Georgia" w:cs="Helvetica"/>
          <w:color w:val="222222"/>
        </w:rPr>
        <w:t xml:space="preserve">The proportion of underclassmen </w:t>
      </w:r>
      <w:proofErr w:type="gramStart"/>
      <w:r>
        <w:rPr>
          <w:rFonts w:ascii="Georgia" w:hAnsi="Georgia" w:cs="Helvetica"/>
          <w:color w:val="222222"/>
        </w:rPr>
        <w:t>who</w:t>
      </w:r>
      <w:proofErr w:type="gramEnd"/>
      <w:r>
        <w:rPr>
          <w:rFonts w:ascii="Georgia" w:hAnsi="Georgia" w:cs="Helvetica"/>
          <w:color w:val="222222"/>
        </w:rPr>
        <w:t xml:space="preserve"> live off campus is 34.8%, or 79/227.</w:t>
      </w:r>
    </w:p>
    <w:p w:rsidR="00C047BD" w:rsidRDefault="00C047BD" w:rsidP="00C047BD">
      <w:pPr>
        <w:numPr>
          <w:ilvl w:val="0"/>
          <w:numId w:val="93"/>
        </w:numPr>
        <w:shd w:val="clear" w:color="auto" w:fill="FFFFFF"/>
        <w:spacing w:after="0" w:line="240" w:lineRule="auto"/>
        <w:textAlignment w:val="top"/>
        <w:rPr>
          <w:rFonts w:ascii="Georgia" w:hAnsi="Georgia" w:cs="Helvetica"/>
          <w:color w:val="222222"/>
        </w:rPr>
      </w:pPr>
      <w:r>
        <w:rPr>
          <w:rFonts w:ascii="Georgia" w:hAnsi="Georgia" w:cs="Helvetica"/>
          <w:color w:val="222222"/>
        </w:rPr>
        <w:t xml:space="preserve">The proportion of underclassmen </w:t>
      </w:r>
      <w:proofErr w:type="gramStart"/>
      <w:r>
        <w:rPr>
          <w:rFonts w:ascii="Georgia" w:hAnsi="Georgia" w:cs="Helvetica"/>
          <w:color w:val="222222"/>
        </w:rPr>
        <w:t>who</w:t>
      </w:r>
      <w:proofErr w:type="gramEnd"/>
      <w:r>
        <w:rPr>
          <w:rFonts w:ascii="Georgia" w:hAnsi="Georgia" w:cs="Helvetica"/>
          <w:color w:val="222222"/>
        </w:rPr>
        <w:t xml:space="preserve"> live on campus is 65.2%, or 148/226.</w:t>
      </w:r>
    </w:p>
    <w:p w:rsidR="00C047BD" w:rsidRDefault="00C047BD" w:rsidP="00C047BD">
      <w:pPr>
        <w:numPr>
          <w:ilvl w:val="0"/>
          <w:numId w:val="93"/>
        </w:numPr>
        <w:shd w:val="clear" w:color="auto" w:fill="FFFFFF"/>
        <w:spacing w:after="0" w:line="240" w:lineRule="auto"/>
        <w:textAlignment w:val="top"/>
        <w:rPr>
          <w:rFonts w:ascii="Georgia" w:hAnsi="Georgia" w:cs="Helvetica"/>
          <w:color w:val="222222"/>
        </w:rPr>
      </w:pPr>
      <w:r>
        <w:rPr>
          <w:rFonts w:ascii="Georgia" w:hAnsi="Georgia" w:cs="Helvetica"/>
          <w:color w:val="222222"/>
        </w:rPr>
        <w:lastRenderedPageBreak/>
        <w:t xml:space="preserve">The proportion of upperclassmen </w:t>
      </w:r>
      <w:proofErr w:type="gramStart"/>
      <w:r>
        <w:rPr>
          <w:rFonts w:ascii="Georgia" w:hAnsi="Georgia" w:cs="Helvetica"/>
          <w:color w:val="222222"/>
        </w:rPr>
        <w:t>who</w:t>
      </w:r>
      <w:proofErr w:type="gramEnd"/>
      <w:r>
        <w:rPr>
          <w:rFonts w:ascii="Georgia" w:hAnsi="Georgia" w:cs="Helvetica"/>
          <w:color w:val="222222"/>
        </w:rPr>
        <w:t xml:space="preserve"> live off campus is 94.4%, or 152/161.</w:t>
      </w:r>
    </w:p>
    <w:p w:rsidR="00C047BD" w:rsidRDefault="00C047BD" w:rsidP="00C047BD">
      <w:pPr>
        <w:numPr>
          <w:ilvl w:val="0"/>
          <w:numId w:val="93"/>
        </w:numPr>
        <w:shd w:val="clear" w:color="auto" w:fill="FFFFFF"/>
        <w:spacing w:after="0" w:line="240" w:lineRule="auto"/>
        <w:textAlignment w:val="top"/>
        <w:rPr>
          <w:rFonts w:ascii="Georgia" w:hAnsi="Georgia" w:cs="Helvetica"/>
          <w:color w:val="222222"/>
        </w:rPr>
      </w:pPr>
      <w:r>
        <w:rPr>
          <w:rFonts w:ascii="Georgia" w:hAnsi="Georgia" w:cs="Helvetica"/>
          <w:color w:val="222222"/>
        </w:rPr>
        <w:t xml:space="preserve">The proportion of upperclassmen </w:t>
      </w:r>
      <w:proofErr w:type="gramStart"/>
      <w:r>
        <w:rPr>
          <w:rFonts w:ascii="Georgia" w:hAnsi="Georgia" w:cs="Helvetica"/>
          <w:color w:val="222222"/>
        </w:rPr>
        <w:t>who</w:t>
      </w:r>
      <w:proofErr w:type="gramEnd"/>
      <w:r>
        <w:rPr>
          <w:rFonts w:ascii="Georgia" w:hAnsi="Georgia" w:cs="Helvetica"/>
          <w:color w:val="222222"/>
        </w:rPr>
        <w:t xml:space="preserve"> live on campus is 5.6%, or 9/161.</w:t>
      </w:r>
    </w:p>
    <w:p w:rsidR="00C047BD" w:rsidRDefault="00C047BD" w:rsidP="00C047BD">
      <w:pPr>
        <w:pStyle w:val="Heading5"/>
        <w:shd w:val="clear" w:color="auto" w:fill="FFFFFF"/>
        <w:spacing w:line="300" w:lineRule="atLeast"/>
        <w:textAlignment w:val="top"/>
        <w:rPr>
          <w:rFonts w:ascii="Helvetica" w:hAnsi="Helvetica" w:cs="Helvetica"/>
          <w:color w:val="222222"/>
          <w:sz w:val="24"/>
          <w:szCs w:val="24"/>
        </w:rPr>
      </w:pPr>
      <w:r>
        <w:rPr>
          <w:rFonts w:ascii="Helvetica" w:hAnsi="Helvetica" w:cs="Helvetica"/>
          <w:b/>
          <w:bCs/>
          <w:color w:val="222222"/>
          <w:sz w:val="24"/>
          <w:szCs w:val="24"/>
        </w:rPr>
        <w:t>Column percents</w:t>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If the row variable is </w:t>
      </w:r>
      <w:proofErr w:type="spellStart"/>
      <w:r>
        <w:rPr>
          <w:rStyle w:val="HTMLVariable"/>
          <w:rFonts w:ascii="Georgia" w:hAnsi="Georgia" w:cs="Helvetica"/>
          <w:color w:val="0B0318"/>
        </w:rPr>
        <w:t>RankUpperUnder</w:t>
      </w:r>
      <w:proofErr w:type="spellEnd"/>
      <w:r>
        <w:rPr>
          <w:rFonts w:ascii="Georgia" w:hAnsi="Georgia" w:cs="Helvetica"/>
          <w:color w:val="0B0318"/>
        </w:rPr>
        <w:t> and the column variable is </w:t>
      </w:r>
      <w:proofErr w:type="spellStart"/>
      <w:r>
        <w:rPr>
          <w:rStyle w:val="HTMLVariable"/>
          <w:rFonts w:ascii="Georgia" w:hAnsi="Georgia" w:cs="Helvetica"/>
          <w:color w:val="0B0318"/>
        </w:rPr>
        <w:t>LiveOnCampus</w:t>
      </w:r>
      <w:proofErr w:type="spellEnd"/>
      <w:r>
        <w:rPr>
          <w:rFonts w:ascii="Georgia" w:hAnsi="Georgia" w:cs="Helvetica"/>
          <w:color w:val="0B0318"/>
        </w:rPr>
        <w:t>, then the column percentages will tell us what percentage of the individuals who live on campus are upper or underclassmen. That is, variable </w:t>
      </w:r>
      <w:proofErr w:type="spellStart"/>
      <w:r>
        <w:rPr>
          <w:rStyle w:val="HTMLVariable"/>
          <w:rFonts w:ascii="Georgia" w:hAnsi="Georgia" w:cs="Helvetica"/>
          <w:color w:val="0B0318"/>
        </w:rPr>
        <w:t>LiveOnCampus</w:t>
      </w:r>
      <w:proofErr w:type="spellEnd"/>
      <w:r>
        <w:rPr>
          <w:rFonts w:ascii="Georgia" w:hAnsi="Georgia" w:cs="Helvetica"/>
          <w:color w:val="0B0318"/>
        </w:rPr>
        <w:t> will determine the denominator of the percentage computations.</w:t>
      </w:r>
    </w:p>
    <w:p w:rsidR="00C047BD" w:rsidRDefault="00C047BD" w:rsidP="00C047BD">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drawing>
          <wp:inline distT="0" distB="0" distL="0" distR="0">
            <wp:extent cx="5676900" cy="2257425"/>
            <wp:effectExtent l="19050" t="0" r="0" b="0"/>
            <wp:docPr id="180" name="Picture 180" descr="https://s3.amazonaws.com/libapps/accounts/2515/images/spss_crosstabs_example-2_column_perc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s3.amazonaws.com/libapps/accounts/2515/images/spss_crosstabs_example-2_column_percents.PNG"/>
                    <pic:cNvPicPr>
                      <a:picLocks noChangeAspect="1" noChangeArrowheads="1"/>
                    </pic:cNvPicPr>
                  </pic:nvPicPr>
                  <pic:blipFill>
                    <a:blip r:embed="rId126"/>
                    <a:srcRect/>
                    <a:stretch>
                      <a:fillRect/>
                    </a:stretch>
                  </pic:blipFill>
                  <pic:spPr bwMode="auto">
                    <a:xfrm>
                      <a:off x="0" y="0"/>
                      <a:ext cx="5676900" cy="2257425"/>
                    </a:xfrm>
                    <a:prstGeom prst="rect">
                      <a:avLst/>
                    </a:prstGeom>
                    <a:noFill/>
                    <a:ln w="9525">
                      <a:noFill/>
                      <a:miter lim="800000"/>
                      <a:headEnd/>
                      <a:tailEnd/>
                    </a:ln>
                  </pic:spPr>
                </pic:pic>
              </a:graphicData>
            </a:graphic>
          </wp:inline>
        </w:drawing>
      </w:r>
    </w:p>
    <w:p w:rsidR="00C047BD" w:rsidRDefault="00C047BD" w:rsidP="00C047BD">
      <w:pPr>
        <w:numPr>
          <w:ilvl w:val="0"/>
          <w:numId w:val="94"/>
        </w:numPr>
        <w:shd w:val="clear" w:color="auto" w:fill="FFFFFF"/>
        <w:spacing w:after="0" w:line="240" w:lineRule="auto"/>
        <w:textAlignment w:val="top"/>
        <w:rPr>
          <w:rFonts w:ascii="Georgia" w:hAnsi="Georgia" w:cs="Helvetica"/>
          <w:color w:val="222222"/>
        </w:rPr>
      </w:pPr>
      <w:r>
        <w:rPr>
          <w:rFonts w:ascii="Georgia" w:hAnsi="Georgia" w:cs="Helvetica"/>
          <w:color w:val="222222"/>
        </w:rPr>
        <w:t>The proportion of individuals living off campus who are underclassmen is 34.2%, or 79/231.</w:t>
      </w:r>
    </w:p>
    <w:p w:rsidR="00C047BD" w:rsidRDefault="00C047BD" w:rsidP="00C047BD">
      <w:pPr>
        <w:numPr>
          <w:ilvl w:val="0"/>
          <w:numId w:val="94"/>
        </w:numPr>
        <w:shd w:val="clear" w:color="auto" w:fill="FFFFFF"/>
        <w:spacing w:after="0" w:line="240" w:lineRule="auto"/>
        <w:textAlignment w:val="top"/>
        <w:rPr>
          <w:rFonts w:ascii="Georgia" w:hAnsi="Georgia" w:cs="Helvetica"/>
          <w:color w:val="222222"/>
        </w:rPr>
      </w:pPr>
      <w:r>
        <w:rPr>
          <w:rFonts w:ascii="Georgia" w:hAnsi="Georgia" w:cs="Helvetica"/>
          <w:color w:val="222222"/>
        </w:rPr>
        <w:t>The proportion of individuals living off campus who are upperclassmen is 65.8%, or 152/231.</w:t>
      </w:r>
    </w:p>
    <w:p w:rsidR="00C047BD" w:rsidRDefault="00C047BD" w:rsidP="00C047BD">
      <w:pPr>
        <w:numPr>
          <w:ilvl w:val="0"/>
          <w:numId w:val="94"/>
        </w:numPr>
        <w:shd w:val="clear" w:color="auto" w:fill="FFFFFF"/>
        <w:spacing w:after="0" w:line="240" w:lineRule="auto"/>
        <w:textAlignment w:val="top"/>
        <w:rPr>
          <w:rFonts w:ascii="Georgia" w:hAnsi="Georgia" w:cs="Helvetica"/>
          <w:color w:val="222222"/>
        </w:rPr>
      </w:pPr>
      <w:r>
        <w:rPr>
          <w:rFonts w:ascii="Georgia" w:hAnsi="Georgia" w:cs="Helvetica"/>
          <w:color w:val="222222"/>
        </w:rPr>
        <w:t>The proportion of individuals living on campus who are underclassmen is 94.3%, or 148/157.</w:t>
      </w:r>
    </w:p>
    <w:p w:rsidR="00C047BD" w:rsidRDefault="00C047BD" w:rsidP="00C047BD">
      <w:pPr>
        <w:numPr>
          <w:ilvl w:val="0"/>
          <w:numId w:val="94"/>
        </w:numPr>
        <w:shd w:val="clear" w:color="auto" w:fill="FFFFFF"/>
        <w:spacing w:after="0" w:line="240" w:lineRule="auto"/>
        <w:textAlignment w:val="top"/>
        <w:rPr>
          <w:rFonts w:ascii="Georgia" w:hAnsi="Georgia" w:cs="Helvetica"/>
          <w:color w:val="222222"/>
        </w:rPr>
      </w:pPr>
      <w:r>
        <w:rPr>
          <w:rFonts w:ascii="Georgia" w:hAnsi="Georgia" w:cs="Helvetica"/>
          <w:color w:val="222222"/>
        </w:rPr>
        <w:t>The proportion of individuals living on campus who are upperclassmen is 5.7%, or 9/157.</w:t>
      </w:r>
    </w:p>
    <w:p w:rsidR="00C047BD" w:rsidRDefault="00C047BD" w:rsidP="00C047BD">
      <w:pPr>
        <w:pStyle w:val="Heading5"/>
        <w:shd w:val="clear" w:color="auto" w:fill="FFFFFF"/>
        <w:spacing w:line="300" w:lineRule="atLeast"/>
        <w:textAlignment w:val="top"/>
        <w:rPr>
          <w:rFonts w:ascii="Helvetica" w:hAnsi="Helvetica" w:cs="Helvetica"/>
          <w:color w:val="222222"/>
          <w:sz w:val="24"/>
          <w:szCs w:val="24"/>
        </w:rPr>
      </w:pPr>
      <w:r>
        <w:rPr>
          <w:rFonts w:ascii="Helvetica" w:hAnsi="Helvetica" w:cs="Helvetica"/>
          <w:b/>
          <w:bCs/>
          <w:color w:val="222222"/>
          <w:sz w:val="24"/>
          <w:szCs w:val="24"/>
        </w:rPr>
        <w:t>Total percents</w:t>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If the row variable is </w:t>
      </w:r>
      <w:proofErr w:type="spellStart"/>
      <w:r>
        <w:rPr>
          <w:rStyle w:val="HTMLVariable"/>
          <w:rFonts w:ascii="Georgia" w:hAnsi="Georgia" w:cs="Helvetica"/>
          <w:color w:val="0B0318"/>
        </w:rPr>
        <w:t>RankUpperUnder</w:t>
      </w:r>
      <w:proofErr w:type="spellEnd"/>
      <w:r>
        <w:rPr>
          <w:rFonts w:ascii="Georgia" w:hAnsi="Georgia" w:cs="Helvetica"/>
          <w:color w:val="0B0318"/>
        </w:rPr>
        <w:t> and the column variable is </w:t>
      </w:r>
      <w:proofErr w:type="spellStart"/>
      <w:r>
        <w:rPr>
          <w:rStyle w:val="HTMLVariable"/>
          <w:rFonts w:ascii="Georgia" w:hAnsi="Georgia" w:cs="Helvetica"/>
          <w:color w:val="0B0318"/>
        </w:rPr>
        <w:t>LiveOnCampus</w:t>
      </w:r>
      <w:proofErr w:type="spellEnd"/>
      <w:r>
        <w:rPr>
          <w:rFonts w:ascii="Georgia" w:hAnsi="Georgia" w:cs="Helvetica"/>
          <w:color w:val="0B0318"/>
        </w:rPr>
        <w:t>, then the total percentage tells us what proportion of the total is within each combination of </w:t>
      </w:r>
      <w:proofErr w:type="spellStart"/>
      <w:r>
        <w:rPr>
          <w:rStyle w:val="HTMLVariable"/>
          <w:rFonts w:ascii="Georgia" w:hAnsi="Georgia" w:cs="Helvetica"/>
          <w:color w:val="0B0318"/>
        </w:rPr>
        <w:t>RankUpperUnder</w:t>
      </w:r>
      <w:proofErr w:type="spellEnd"/>
      <w:r>
        <w:rPr>
          <w:rFonts w:ascii="Georgia" w:hAnsi="Georgia" w:cs="Helvetica"/>
          <w:color w:val="0B0318"/>
        </w:rPr>
        <w:t> and </w:t>
      </w:r>
      <w:proofErr w:type="spellStart"/>
      <w:r>
        <w:rPr>
          <w:rStyle w:val="HTMLVariable"/>
          <w:rFonts w:ascii="Georgia" w:hAnsi="Georgia" w:cs="Helvetica"/>
          <w:color w:val="0B0318"/>
        </w:rPr>
        <w:t>LiveOnCampus</w:t>
      </w:r>
      <w:proofErr w:type="spellEnd"/>
      <w:r>
        <w:rPr>
          <w:rFonts w:ascii="Georgia" w:hAnsi="Georgia" w:cs="Helvetica"/>
          <w:color w:val="0B0318"/>
        </w:rPr>
        <w:t>. That is, the overall table size determines the denominator of the percentage computations.</w:t>
      </w:r>
    </w:p>
    <w:p w:rsidR="00C047BD" w:rsidRDefault="00C047BD" w:rsidP="00C047BD">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lastRenderedPageBreak/>
        <w:drawing>
          <wp:inline distT="0" distB="0" distL="0" distR="0">
            <wp:extent cx="4829175" cy="1809750"/>
            <wp:effectExtent l="19050" t="0" r="9525" b="0"/>
            <wp:docPr id="181" name="Picture 181" descr="https://s3.amazonaws.com/libapps/accounts/2515/images/spss_crosstabs_example-2_total-perc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s3.amazonaws.com/libapps/accounts/2515/images/spss_crosstabs_example-2_total-percents.PNG"/>
                    <pic:cNvPicPr>
                      <a:picLocks noChangeAspect="1" noChangeArrowheads="1"/>
                    </pic:cNvPicPr>
                  </pic:nvPicPr>
                  <pic:blipFill>
                    <a:blip r:embed="rId127"/>
                    <a:srcRect/>
                    <a:stretch>
                      <a:fillRect/>
                    </a:stretch>
                  </pic:blipFill>
                  <pic:spPr bwMode="auto">
                    <a:xfrm>
                      <a:off x="0" y="0"/>
                      <a:ext cx="4829175" cy="1809750"/>
                    </a:xfrm>
                    <a:prstGeom prst="rect">
                      <a:avLst/>
                    </a:prstGeom>
                    <a:noFill/>
                    <a:ln w="9525">
                      <a:noFill/>
                      <a:miter lim="800000"/>
                      <a:headEnd/>
                      <a:tailEnd/>
                    </a:ln>
                  </pic:spPr>
                </pic:pic>
              </a:graphicData>
            </a:graphic>
          </wp:inline>
        </w:drawing>
      </w:r>
    </w:p>
    <w:p w:rsidR="00C047BD" w:rsidRDefault="00C047BD" w:rsidP="00C047BD">
      <w:pPr>
        <w:numPr>
          <w:ilvl w:val="0"/>
          <w:numId w:val="95"/>
        </w:numPr>
        <w:shd w:val="clear" w:color="auto" w:fill="FFFFFF"/>
        <w:spacing w:after="0" w:line="240" w:lineRule="auto"/>
        <w:textAlignment w:val="top"/>
        <w:rPr>
          <w:rFonts w:ascii="Georgia" w:hAnsi="Georgia" w:cs="Helvetica"/>
          <w:color w:val="222222"/>
        </w:rPr>
      </w:pPr>
      <w:r>
        <w:rPr>
          <w:rFonts w:ascii="Georgia" w:hAnsi="Georgia" w:cs="Helvetica"/>
          <w:color w:val="222222"/>
        </w:rPr>
        <w:t>Underclassmen living off campus make up 20.4% of the sample (79/388).</w:t>
      </w:r>
    </w:p>
    <w:p w:rsidR="00C047BD" w:rsidRDefault="00C047BD" w:rsidP="00C047BD">
      <w:pPr>
        <w:numPr>
          <w:ilvl w:val="0"/>
          <w:numId w:val="95"/>
        </w:numPr>
        <w:shd w:val="clear" w:color="auto" w:fill="FFFFFF"/>
        <w:spacing w:after="0" w:line="240" w:lineRule="auto"/>
        <w:textAlignment w:val="top"/>
        <w:rPr>
          <w:rFonts w:ascii="Georgia" w:hAnsi="Georgia" w:cs="Helvetica"/>
          <w:color w:val="222222"/>
        </w:rPr>
      </w:pPr>
      <w:r>
        <w:rPr>
          <w:rFonts w:ascii="Georgia" w:hAnsi="Georgia" w:cs="Helvetica"/>
          <w:color w:val="222222"/>
        </w:rPr>
        <w:t>Underclassmen living on campus make up 38.1% of the sample (148/388).</w:t>
      </w:r>
    </w:p>
    <w:p w:rsidR="00C047BD" w:rsidRDefault="00C047BD" w:rsidP="00C047BD">
      <w:pPr>
        <w:numPr>
          <w:ilvl w:val="0"/>
          <w:numId w:val="95"/>
        </w:numPr>
        <w:shd w:val="clear" w:color="auto" w:fill="FFFFFF"/>
        <w:spacing w:after="0" w:line="240" w:lineRule="auto"/>
        <w:textAlignment w:val="top"/>
        <w:rPr>
          <w:rFonts w:ascii="Georgia" w:hAnsi="Georgia" w:cs="Helvetica"/>
          <w:color w:val="222222"/>
        </w:rPr>
      </w:pPr>
      <w:r>
        <w:rPr>
          <w:rFonts w:ascii="Georgia" w:hAnsi="Georgia" w:cs="Helvetica"/>
          <w:color w:val="222222"/>
        </w:rPr>
        <w:t>Upperclassmen living off campus make up 39.2% of the sample (152/388).</w:t>
      </w:r>
    </w:p>
    <w:p w:rsidR="00C047BD" w:rsidRDefault="00C047BD" w:rsidP="00C047BD">
      <w:pPr>
        <w:numPr>
          <w:ilvl w:val="0"/>
          <w:numId w:val="95"/>
        </w:numPr>
        <w:shd w:val="clear" w:color="auto" w:fill="FFFFFF"/>
        <w:spacing w:after="0" w:line="240" w:lineRule="auto"/>
        <w:textAlignment w:val="top"/>
        <w:rPr>
          <w:rFonts w:ascii="Georgia" w:hAnsi="Georgia" w:cs="Helvetica"/>
          <w:color w:val="222222"/>
        </w:rPr>
      </w:pPr>
      <w:r>
        <w:rPr>
          <w:rFonts w:ascii="Georgia" w:hAnsi="Georgia" w:cs="Helvetica"/>
          <w:color w:val="222222"/>
        </w:rPr>
        <w:t>Upperclassmen living on campus make up 2.3% of the sample (9/388).</w:t>
      </w:r>
    </w:p>
    <w:p w:rsidR="00C047BD" w:rsidRDefault="00C047BD" w:rsidP="00C047BD">
      <w:pPr>
        <w:pStyle w:val="Heading3"/>
        <w:shd w:val="clear" w:color="auto" w:fill="FFFFFF"/>
        <w:spacing w:line="293" w:lineRule="atLeast"/>
        <w:textAlignment w:val="top"/>
        <w:rPr>
          <w:rFonts w:ascii="Helvetica" w:hAnsi="Helvetica" w:cs="Helvetica"/>
          <w:b w:val="0"/>
          <w:bCs w:val="0"/>
          <w:caps/>
          <w:color w:val="222222"/>
          <w:sz w:val="30"/>
          <w:szCs w:val="30"/>
        </w:rPr>
      </w:pPr>
      <w:r>
        <w:rPr>
          <w:rFonts w:ascii="Helvetica" w:hAnsi="Helvetica" w:cs="Helvetica"/>
          <w:b w:val="0"/>
          <w:bCs w:val="0"/>
          <w:caps/>
          <w:color w:val="222222"/>
          <w:sz w:val="30"/>
          <w:szCs w:val="30"/>
        </w:rPr>
        <w:t>PART 3 - CROSSTABS WITH LAYER VARIABLE</w:t>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Let's modify our analysis slightly by taking into account the students' state of residence (in-state or out-of-state). Here, we will be working with three categorical variables: </w:t>
      </w:r>
      <w:proofErr w:type="spellStart"/>
      <w:r>
        <w:rPr>
          <w:rStyle w:val="HTMLVariable"/>
          <w:rFonts w:ascii="Georgia" w:hAnsi="Georgia" w:cs="Helvetica"/>
          <w:color w:val="0B0318"/>
        </w:rPr>
        <w:t>RankUpperUnder</w:t>
      </w:r>
      <w:proofErr w:type="spellEnd"/>
      <w:r>
        <w:rPr>
          <w:rFonts w:ascii="Georgia" w:hAnsi="Georgia" w:cs="Helvetica"/>
          <w:color w:val="0B0318"/>
        </w:rPr>
        <w:t>, </w:t>
      </w:r>
      <w:proofErr w:type="spellStart"/>
      <w:r>
        <w:rPr>
          <w:rStyle w:val="HTMLVariable"/>
          <w:rFonts w:ascii="Georgia" w:hAnsi="Georgia" w:cs="Helvetica"/>
          <w:color w:val="0B0318"/>
        </w:rPr>
        <w:t>LiveOnCampus</w:t>
      </w:r>
      <w:proofErr w:type="spellEnd"/>
      <w:r>
        <w:rPr>
          <w:rFonts w:ascii="Georgia" w:hAnsi="Georgia" w:cs="Helvetica"/>
          <w:color w:val="0B0318"/>
        </w:rPr>
        <w:t>, and </w:t>
      </w:r>
      <w:proofErr w:type="spellStart"/>
      <w:r>
        <w:rPr>
          <w:rStyle w:val="HTMLVariable"/>
          <w:rFonts w:ascii="Georgia" w:hAnsi="Georgia" w:cs="Helvetica"/>
          <w:color w:val="0B0318"/>
        </w:rPr>
        <w:t>State_Residency</w:t>
      </w:r>
      <w:proofErr w:type="spellEnd"/>
      <w:r>
        <w:rPr>
          <w:rFonts w:ascii="Georgia" w:hAnsi="Georgia" w:cs="Helvetica"/>
          <w:color w:val="0B0318"/>
        </w:rPr>
        <w:t>.</w:t>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In this example, we want to create a crosstab of </w:t>
      </w:r>
      <w:proofErr w:type="spellStart"/>
      <w:r>
        <w:rPr>
          <w:rStyle w:val="HTMLVariable"/>
          <w:rFonts w:ascii="Georgia" w:hAnsi="Georgia" w:cs="Helvetica"/>
          <w:color w:val="0B0318"/>
        </w:rPr>
        <w:t>RankUpperUnder</w:t>
      </w:r>
      <w:proofErr w:type="spellEnd"/>
      <w:r>
        <w:rPr>
          <w:rFonts w:ascii="Georgia" w:hAnsi="Georgia" w:cs="Helvetica"/>
          <w:color w:val="0B0318"/>
        </w:rPr>
        <w:t> by </w:t>
      </w:r>
      <w:proofErr w:type="spellStart"/>
      <w:r>
        <w:rPr>
          <w:rStyle w:val="HTMLVariable"/>
          <w:rFonts w:ascii="Georgia" w:hAnsi="Georgia" w:cs="Helvetica"/>
          <w:color w:val="0B0318"/>
        </w:rPr>
        <w:t>LiveOnCampus</w:t>
      </w:r>
      <w:proofErr w:type="spellEnd"/>
      <w:r>
        <w:rPr>
          <w:rFonts w:ascii="Georgia" w:hAnsi="Georgia" w:cs="Helvetica"/>
          <w:color w:val="0B0318"/>
        </w:rPr>
        <w:t>, with variable </w:t>
      </w:r>
      <w:proofErr w:type="spellStart"/>
      <w:r>
        <w:rPr>
          <w:rStyle w:val="HTMLVariable"/>
          <w:rFonts w:ascii="Georgia" w:hAnsi="Georgia" w:cs="Helvetica"/>
          <w:color w:val="0B0318"/>
        </w:rPr>
        <w:t>State_Residency</w:t>
      </w:r>
      <w:proofErr w:type="spellEnd"/>
      <w:r>
        <w:rPr>
          <w:rFonts w:ascii="Georgia" w:hAnsi="Georgia" w:cs="Helvetica"/>
          <w:color w:val="0B0318"/>
        </w:rPr>
        <w:t> acting as a </w:t>
      </w:r>
      <w:r>
        <w:rPr>
          <w:rStyle w:val="Emphasis"/>
          <w:rFonts w:ascii="Georgia" w:eastAsiaTheme="majorEastAsia" w:hAnsi="Georgia" w:cs="Helvetica"/>
          <w:color w:val="0B0318"/>
        </w:rPr>
        <w:t>strata</w:t>
      </w:r>
      <w:r>
        <w:rPr>
          <w:rFonts w:ascii="Georgia" w:hAnsi="Georgia" w:cs="Helvetica"/>
          <w:color w:val="0B0318"/>
        </w:rPr>
        <w:t>, or layer variable.</w:t>
      </w:r>
    </w:p>
    <w:p w:rsidR="00C047BD" w:rsidRDefault="00C047BD" w:rsidP="00C047BD">
      <w:pPr>
        <w:pStyle w:val="Heading4"/>
        <w:shd w:val="clear" w:color="auto" w:fill="FFFFFF"/>
        <w:textAlignment w:val="top"/>
        <w:rPr>
          <w:rFonts w:ascii="Helvetica" w:hAnsi="Helvetica" w:cs="Helvetica"/>
          <w:b w:val="0"/>
          <w:bCs w:val="0"/>
          <w:color w:val="222222"/>
          <w:sz w:val="30"/>
          <w:szCs w:val="30"/>
        </w:rPr>
      </w:pPr>
      <w:r>
        <w:rPr>
          <w:rFonts w:ascii="Helvetica" w:hAnsi="Helvetica" w:cs="Helvetica"/>
          <w:b w:val="0"/>
          <w:bCs w:val="0"/>
          <w:color w:val="222222"/>
          <w:sz w:val="30"/>
          <w:szCs w:val="30"/>
        </w:rPr>
        <w:t>Running the Procedure</w:t>
      </w:r>
    </w:p>
    <w:p w:rsidR="00C047BD" w:rsidRDefault="00C047BD" w:rsidP="00C047BD">
      <w:pPr>
        <w:pStyle w:val="Heading5"/>
        <w:shd w:val="clear" w:color="auto" w:fill="FFFFFF"/>
        <w:spacing w:line="300" w:lineRule="atLeast"/>
        <w:textAlignment w:val="top"/>
        <w:rPr>
          <w:rFonts w:ascii="Helvetica" w:hAnsi="Helvetica" w:cs="Helvetica"/>
          <w:b/>
          <w:bCs/>
          <w:color w:val="222222"/>
          <w:sz w:val="24"/>
          <w:szCs w:val="24"/>
        </w:rPr>
      </w:pPr>
      <w:r>
        <w:rPr>
          <w:rFonts w:ascii="Helvetica" w:hAnsi="Helvetica" w:cs="Helvetica"/>
          <w:b/>
          <w:bCs/>
          <w:color w:val="222222"/>
          <w:sz w:val="24"/>
          <w:szCs w:val="24"/>
        </w:rPr>
        <w:t>Using the Crosstabs Dialog Window</w:t>
      </w:r>
    </w:p>
    <w:p w:rsidR="00C047BD" w:rsidRDefault="00C047BD" w:rsidP="00C047BD">
      <w:pPr>
        <w:numPr>
          <w:ilvl w:val="0"/>
          <w:numId w:val="96"/>
        </w:numPr>
        <w:shd w:val="clear" w:color="auto" w:fill="FFFFFF"/>
        <w:spacing w:after="0" w:line="240" w:lineRule="auto"/>
        <w:textAlignment w:val="top"/>
        <w:rPr>
          <w:rFonts w:ascii="Georgia" w:hAnsi="Georgia" w:cs="Helvetica"/>
          <w:color w:val="222222"/>
          <w:sz w:val="24"/>
          <w:szCs w:val="24"/>
        </w:rPr>
      </w:pPr>
      <w:r>
        <w:rPr>
          <w:rFonts w:ascii="Georgia" w:hAnsi="Georgia" w:cs="Helvetica"/>
          <w:color w:val="222222"/>
        </w:rPr>
        <w:t>Open the Crosstabs dialog (</w:t>
      </w:r>
      <w:r>
        <w:rPr>
          <w:rStyle w:val="Strong"/>
          <w:rFonts w:ascii="Georgia" w:hAnsi="Georgia" w:cs="Helvetica"/>
          <w:color w:val="222222"/>
        </w:rPr>
        <w:t>Analyze &gt; Descriptive Statistics &gt; Crosstabs</w:t>
      </w:r>
      <w:r>
        <w:rPr>
          <w:rFonts w:ascii="Georgia" w:hAnsi="Georgia" w:cs="Helvetica"/>
          <w:color w:val="222222"/>
        </w:rPr>
        <w:t>).</w:t>
      </w:r>
    </w:p>
    <w:p w:rsidR="00C047BD" w:rsidRDefault="00C047BD" w:rsidP="00C047BD">
      <w:pPr>
        <w:numPr>
          <w:ilvl w:val="0"/>
          <w:numId w:val="96"/>
        </w:numPr>
        <w:shd w:val="clear" w:color="auto" w:fill="FFFFFF"/>
        <w:spacing w:after="0" w:line="240" w:lineRule="auto"/>
        <w:textAlignment w:val="top"/>
        <w:rPr>
          <w:rFonts w:ascii="Georgia" w:hAnsi="Georgia" w:cs="Helvetica"/>
          <w:color w:val="222222"/>
        </w:rPr>
      </w:pPr>
      <w:r>
        <w:rPr>
          <w:rFonts w:ascii="Georgia" w:hAnsi="Georgia" w:cs="Helvetica"/>
          <w:color w:val="222222"/>
        </w:rPr>
        <w:t>Select </w:t>
      </w:r>
      <w:proofErr w:type="spellStart"/>
      <w:r>
        <w:rPr>
          <w:rStyle w:val="HTMLVariable"/>
          <w:rFonts w:ascii="Georgia" w:hAnsi="Georgia" w:cs="Helvetica"/>
          <w:color w:val="222222"/>
        </w:rPr>
        <w:t>RankUpperUnder</w:t>
      </w:r>
      <w:proofErr w:type="spellEnd"/>
      <w:r>
        <w:rPr>
          <w:rFonts w:ascii="Georgia" w:hAnsi="Georgia" w:cs="Helvetica"/>
          <w:color w:val="222222"/>
        </w:rPr>
        <w:t> as the row variable, and </w:t>
      </w:r>
      <w:proofErr w:type="spellStart"/>
      <w:r>
        <w:rPr>
          <w:rStyle w:val="HTMLVariable"/>
          <w:rFonts w:ascii="Georgia" w:hAnsi="Georgia" w:cs="Helvetica"/>
          <w:color w:val="222222"/>
        </w:rPr>
        <w:t>LiveOnCampus</w:t>
      </w:r>
      <w:proofErr w:type="spellEnd"/>
      <w:r>
        <w:rPr>
          <w:rFonts w:ascii="Georgia" w:hAnsi="Georgia" w:cs="Helvetica"/>
          <w:color w:val="222222"/>
        </w:rPr>
        <w:t> as the column variable.</w:t>
      </w:r>
    </w:p>
    <w:p w:rsidR="00C047BD" w:rsidRDefault="00C047BD" w:rsidP="00C047BD">
      <w:pPr>
        <w:numPr>
          <w:ilvl w:val="0"/>
          <w:numId w:val="96"/>
        </w:numPr>
        <w:shd w:val="clear" w:color="auto" w:fill="FFFFFF"/>
        <w:spacing w:after="0" w:line="240" w:lineRule="auto"/>
        <w:textAlignment w:val="top"/>
        <w:rPr>
          <w:rFonts w:ascii="Georgia" w:hAnsi="Georgia" w:cs="Helvetica"/>
          <w:color w:val="222222"/>
        </w:rPr>
      </w:pPr>
      <w:r>
        <w:rPr>
          <w:rFonts w:ascii="Georgia" w:hAnsi="Georgia" w:cs="Helvetica"/>
          <w:color w:val="222222"/>
        </w:rPr>
        <w:t>Select </w:t>
      </w:r>
      <w:proofErr w:type="spellStart"/>
      <w:r>
        <w:rPr>
          <w:rStyle w:val="HTMLVariable"/>
          <w:rFonts w:ascii="Georgia" w:hAnsi="Georgia" w:cs="Helvetica"/>
          <w:color w:val="222222"/>
        </w:rPr>
        <w:t>State_Residency</w:t>
      </w:r>
      <w:proofErr w:type="spellEnd"/>
      <w:r>
        <w:rPr>
          <w:rFonts w:ascii="Georgia" w:hAnsi="Georgia" w:cs="Helvetica"/>
          <w:color w:val="222222"/>
        </w:rPr>
        <w:t> as the layer variable.</w:t>
      </w:r>
    </w:p>
    <w:p w:rsidR="00C047BD" w:rsidRDefault="00C047BD" w:rsidP="00C047BD">
      <w:pPr>
        <w:numPr>
          <w:ilvl w:val="0"/>
          <w:numId w:val="96"/>
        </w:numPr>
        <w:shd w:val="clear" w:color="auto" w:fill="FFFFFF"/>
        <w:spacing w:after="0" w:line="240" w:lineRule="auto"/>
        <w:textAlignment w:val="top"/>
        <w:rPr>
          <w:rFonts w:ascii="Georgia" w:hAnsi="Georgia" w:cs="Helvetica"/>
          <w:color w:val="222222"/>
        </w:rPr>
      </w:pPr>
      <w:r>
        <w:rPr>
          <w:rFonts w:ascii="Georgia" w:hAnsi="Georgia" w:cs="Helvetica"/>
          <w:color w:val="222222"/>
        </w:rPr>
        <w:t>You may want to go back to the </w:t>
      </w:r>
      <w:r>
        <w:rPr>
          <w:rStyle w:val="Strong"/>
          <w:rFonts w:ascii="Georgia" w:hAnsi="Georgia" w:cs="Helvetica"/>
          <w:color w:val="222222"/>
        </w:rPr>
        <w:t>Cells</w:t>
      </w:r>
      <w:r>
        <w:rPr>
          <w:rFonts w:ascii="Georgia" w:hAnsi="Georgia" w:cs="Helvetica"/>
          <w:color w:val="222222"/>
        </w:rPr>
        <w:t> options and turn off the row, column, and total percentages if you have just run the previous example.</w:t>
      </w:r>
    </w:p>
    <w:p w:rsidR="00C047BD" w:rsidRDefault="00C047BD" w:rsidP="00C047BD">
      <w:pPr>
        <w:numPr>
          <w:ilvl w:val="0"/>
          <w:numId w:val="96"/>
        </w:numPr>
        <w:shd w:val="clear" w:color="auto" w:fill="FFFFFF"/>
        <w:spacing w:after="0" w:line="240" w:lineRule="auto"/>
        <w:textAlignment w:val="top"/>
        <w:rPr>
          <w:rFonts w:ascii="Georgia" w:hAnsi="Georgia" w:cs="Helvetica"/>
          <w:color w:val="222222"/>
        </w:rPr>
      </w:pPr>
      <w:r>
        <w:rPr>
          <w:rFonts w:ascii="Georgia" w:hAnsi="Georgia" w:cs="Helvetica"/>
          <w:color w:val="222222"/>
        </w:rPr>
        <w:t>Click </w:t>
      </w:r>
      <w:r>
        <w:rPr>
          <w:rStyle w:val="Strong"/>
          <w:rFonts w:ascii="Georgia" w:hAnsi="Georgia" w:cs="Helvetica"/>
          <w:color w:val="222222"/>
        </w:rPr>
        <w:t>OK</w:t>
      </w:r>
      <w:r>
        <w:rPr>
          <w:rFonts w:ascii="Georgia" w:hAnsi="Georgia" w:cs="Helvetica"/>
          <w:color w:val="222222"/>
        </w:rPr>
        <w:t>.</w:t>
      </w:r>
    </w:p>
    <w:p w:rsidR="00C047BD" w:rsidRDefault="00C047BD" w:rsidP="00C047BD">
      <w:pPr>
        <w:pStyle w:val="Heading5"/>
        <w:shd w:val="clear" w:color="auto" w:fill="FFFFFF"/>
        <w:spacing w:line="300" w:lineRule="atLeast"/>
        <w:textAlignment w:val="top"/>
        <w:rPr>
          <w:rFonts w:ascii="Helvetica" w:hAnsi="Helvetica" w:cs="Helvetica"/>
          <w:color w:val="222222"/>
          <w:sz w:val="24"/>
          <w:szCs w:val="24"/>
        </w:rPr>
      </w:pPr>
      <w:r>
        <w:rPr>
          <w:rFonts w:ascii="Helvetica" w:hAnsi="Helvetica" w:cs="Helvetica"/>
          <w:b/>
          <w:bCs/>
          <w:color w:val="222222"/>
          <w:sz w:val="24"/>
          <w:szCs w:val="24"/>
        </w:rPr>
        <w:t>Syntax</w:t>
      </w:r>
    </w:p>
    <w:p w:rsidR="00C047BD" w:rsidRDefault="00C047BD" w:rsidP="00C047B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b/>
          <w:bCs/>
          <w:color w:val="333333"/>
        </w:rPr>
      </w:pPr>
      <w:r>
        <w:rPr>
          <w:rStyle w:val="HTMLCode"/>
          <w:rFonts w:ascii="Consolas" w:hAnsi="Consolas"/>
          <w:b/>
          <w:bCs/>
          <w:color w:val="333333"/>
        </w:rPr>
        <w:t>CROSSTABS</w:t>
      </w:r>
    </w:p>
    <w:p w:rsidR="00C047BD" w:rsidRDefault="00C047BD" w:rsidP="00C047B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b/>
          <w:bCs/>
          <w:color w:val="333333"/>
        </w:rPr>
      </w:pPr>
      <w:r>
        <w:rPr>
          <w:rStyle w:val="HTMLCode"/>
          <w:rFonts w:ascii="Consolas" w:hAnsi="Consolas"/>
          <w:b/>
          <w:bCs/>
          <w:color w:val="333333"/>
        </w:rPr>
        <w:t xml:space="preserve">  /TABLES=</w:t>
      </w:r>
      <w:proofErr w:type="spellStart"/>
      <w:r>
        <w:rPr>
          <w:rStyle w:val="HTMLCode"/>
          <w:rFonts w:ascii="Consolas" w:hAnsi="Consolas"/>
          <w:b/>
          <w:bCs/>
          <w:color w:val="333333"/>
        </w:rPr>
        <w:t>RankUpperUnder</w:t>
      </w:r>
      <w:proofErr w:type="spellEnd"/>
      <w:r>
        <w:rPr>
          <w:rStyle w:val="HTMLCode"/>
          <w:rFonts w:ascii="Consolas" w:hAnsi="Consolas"/>
          <w:b/>
          <w:bCs/>
          <w:color w:val="333333"/>
        </w:rPr>
        <w:t xml:space="preserve"> BY </w:t>
      </w:r>
      <w:proofErr w:type="spellStart"/>
      <w:r>
        <w:rPr>
          <w:rStyle w:val="HTMLCode"/>
          <w:rFonts w:ascii="Consolas" w:hAnsi="Consolas"/>
          <w:b/>
          <w:bCs/>
          <w:color w:val="333333"/>
        </w:rPr>
        <w:t>LiveOnCampus</w:t>
      </w:r>
      <w:proofErr w:type="spellEnd"/>
      <w:r>
        <w:rPr>
          <w:rStyle w:val="HTMLCode"/>
          <w:rFonts w:ascii="Consolas" w:hAnsi="Consolas"/>
          <w:b/>
          <w:bCs/>
          <w:color w:val="333333"/>
        </w:rPr>
        <w:t xml:space="preserve"> BY </w:t>
      </w:r>
      <w:proofErr w:type="spellStart"/>
      <w:r>
        <w:rPr>
          <w:rStyle w:val="HTMLCode"/>
          <w:rFonts w:ascii="Consolas" w:hAnsi="Consolas"/>
          <w:b/>
          <w:bCs/>
          <w:color w:val="333333"/>
        </w:rPr>
        <w:t>State_Residency</w:t>
      </w:r>
      <w:proofErr w:type="spellEnd"/>
    </w:p>
    <w:p w:rsidR="00C047BD" w:rsidRDefault="00C047BD" w:rsidP="00C047B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b/>
          <w:bCs/>
          <w:color w:val="333333"/>
        </w:rPr>
      </w:pPr>
      <w:r>
        <w:rPr>
          <w:rStyle w:val="HTMLCode"/>
          <w:rFonts w:ascii="Consolas" w:hAnsi="Consolas"/>
          <w:b/>
          <w:bCs/>
          <w:color w:val="333333"/>
        </w:rPr>
        <w:t xml:space="preserve">  /FORMAT=AVALUE TABLES</w:t>
      </w:r>
    </w:p>
    <w:p w:rsidR="00C047BD" w:rsidRDefault="00C047BD" w:rsidP="00C047B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b/>
          <w:bCs/>
          <w:color w:val="333333"/>
        </w:rPr>
      </w:pPr>
      <w:r>
        <w:rPr>
          <w:rStyle w:val="HTMLCode"/>
          <w:rFonts w:ascii="Consolas" w:hAnsi="Consolas"/>
          <w:b/>
          <w:bCs/>
          <w:color w:val="333333"/>
        </w:rPr>
        <w:t xml:space="preserve">  /CELLS=COUNT</w:t>
      </w:r>
    </w:p>
    <w:p w:rsidR="00C047BD" w:rsidRDefault="00C047BD" w:rsidP="00C047B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Consolas" w:hAnsi="Consolas"/>
          <w:color w:val="333333"/>
          <w:sz w:val="21"/>
          <w:szCs w:val="21"/>
        </w:rPr>
      </w:pPr>
      <w:r>
        <w:rPr>
          <w:rStyle w:val="HTMLCode"/>
          <w:rFonts w:ascii="Consolas" w:hAnsi="Consolas"/>
          <w:b/>
          <w:bCs/>
          <w:color w:val="333333"/>
        </w:rPr>
        <w:t xml:space="preserve">  /COUNT ROUND CELL.</w:t>
      </w:r>
    </w:p>
    <w:p w:rsidR="00C047BD" w:rsidRDefault="00C047BD" w:rsidP="00C047BD">
      <w:pPr>
        <w:pStyle w:val="Heading4"/>
        <w:shd w:val="clear" w:color="auto" w:fill="FFFFFF"/>
        <w:textAlignment w:val="top"/>
        <w:rPr>
          <w:rFonts w:ascii="Helvetica" w:hAnsi="Helvetica" w:cs="Helvetica"/>
          <w:b w:val="0"/>
          <w:bCs w:val="0"/>
          <w:color w:val="222222"/>
          <w:sz w:val="30"/>
          <w:szCs w:val="30"/>
        </w:rPr>
      </w:pPr>
      <w:r>
        <w:rPr>
          <w:rFonts w:ascii="Helvetica" w:hAnsi="Helvetica" w:cs="Helvetica"/>
          <w:b w:val="0"/>
          <w:bCs w:val="0"/>
          <w:color w:val="222222"/>
          <w:sz w:val="30"/>
          <w:szCs w:val="30"/>
        </w:rPr>
        <w:lastRenderedPageBreak/>
        <w:t>Output</w:t>
      </w:r>
    </w:p>
    <w:p w:rsidR="00C047BD" w:rsidRDefault="00C047BD" w:rsidP="00C047B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Again, the Crosstabs output includes the boxes </w:t>
      </w:r>
      <w:r>
        <w:rPr>
          <w:rStyle w:val="Strong"/>
          <w:rFonts w:ascii="Georgia" w:hAnsi="Georgia" w:cs="Helvetica"/>
          <w:color w:val="0B0318"/>
        </w:rPr>
        <w:t>Case Processing Summary</w:t>
      </w:r>
      <w:r>
        <w:rPr>
          <w:rFonts w:ascii="Georgia" w:hAnsi="Georgia" w:cs="Helvetica"/>
          <w:color w:val="0B0318"/>
        </w:rPr>
        <w:t xml:space="preserve"> and the </w:t>
      </w:r>
      <w:proofErr w:type="spellStart"/>
      <w:r>
        <w:rPr>
          <w:rFonts w:ascii="Georgia" w:hAnsi="Georgia" w:cs="Helvetica"/>
          <w:color w:val="0B0318"/>
        </w:rPr>
        <w:t>crosstabulation</w:t>
      </w:r>
      <w:proofErr w:type="spellEnd"/>
      <w:r>
        <w:rPr>
          <w:rFonts w:ascii="Georgia" w:hAnsi="Georgia" w:cs="Helvetica"/>
          <w:color w:val="0B0318"/>
        </w:rPr>
        <w:t xml:space="preserve"> itself.</w:t>
      </w:r>
    </w:p>
    <w:p w:rsidR="00C047BD" w:rsidRDefault="00C047BD" w:rsidP="00C047BD">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drawing>
          <wp:inline distT="0" distB="0" distL="0" distR="0">
            <wp:extent cx="5438775" cy="1323975"/>
            <wp:effectExtent l="19050" t="0" r="9525" b="0"/>
            <wp:docPr id="182" name="Picture 182" descr="https://s3.amazonaws.com/libapps/accounts/2515/images/spss_crosstabs_example-3_case-processing-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s3.amazonaws.com/libapps/accounts/2515/images/spss_crosstabs_example-3_case-processing-summary.PNG"/>
                    <pic:cNvPicPr>
                      <a:picLocks noChangeAspect="1" noChangeArrowheads="1"/>
                    </pic:cNvPicPr>
                  </pic:nvPicPr>
                  <pic:blipFill>
                    <a:blip r:embed="rId128"/>
                    <a:srcRect/>
                    <a:stretch>
                      <a:fillRect/>
                    </a:stretch>
                  </pic:blipFill>
                  <pic:spPr bwMode="auto">
                    <a:xfrm>
                      <a:off x="0" y="0"/>
                      <a:ext cx="5438775" cy="1323975"/>
                    </a:xfrm>
                    <a:prstGeom prst="rect">
                      <a:avLst/>
                    </a:prstGeom>
                    <a:noFill/>
                    <a:ln w="9525">
                      <a:noFill/>
                      <a:miter lim="800000"/>
                      <a:headEnd/>
                      <a:tailEnd/>
                    </a:ln>
                  </pic:spPr>
                </pic:pic>
              </a:graphicData>
            </a:graphic>
          </wp:inline>
        </w:drawing>
      </w:r>
    </w:p>
    <w:p w:rsidR="00C047BD" w:rsidRDefault="00C047BD" w:rsidP="00C047B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 xml:space="preserve">Notice that after including the layer variable State Residency, the number of valid cases we have to work with has dropped from 388 to 367. This is because the </w:t>
      </w:r>
      <w:proofErr w:type="spellStart"/>
      <w:r>
        <w:rPr>
          <w:rFonts w:ascii="Georgia" w:hAnsi="Georgia" w:cs="Helvetica"/>
          <w:color w:val="0B0318"/>
        </w:rPr>
        <w:t>cr</w:t>
      </w:r>
      <w:proofErr w:type="spellEnd"/>
    </w:p>
    <w:p w:rsidR="00345A1A" w:rsidRPr="00345A1A" w:rsidRDefault="00345A1A">
      <w:pPr>
        <w:rPr>
          <w:rFonts w:ascii="Courier New" w:hAnsi="Courier New" w:cs="Courier New"/>
          <w:color w:val="FF0000"/>
          <w:sz w:val="24"/>
          <w:szCs w:val="24"/>
        </w:rPr>
      </w:pPr>
    </w:p>
    <w:sectPr w:rsidR="00345A1A" w:rsidRPr="00345A1A" w:rsidSect="00234E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primary)">
    <w:altName w:val="Times New Roman"/>
    <w:panose1 w:val="00000000000000000000"/>
    <w:charset w:val="00"/>
    <w:family w:val="roman"/>
    <w:notTrueType/>
    <w:pitch w:val="default"/>
    <w:sig w:usb0="00000000" w:usb1="00000000" w:usb2="00000000" w:usb3="00000000" w:csb0="00000000"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327D3"/>
    <w:multiLevelType w:val="multilevel"/>
    <w:tmpl w:val="245C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8051F"/>
    <w:multiLevelType w:val="multilevel"/>
    <w:tmpl w:val="4B88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F562CF"/>
    <w:multiLevelType w:val="multilevel"/>
    <w:tmpl w:val="E558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436D74"/>
    <w:multiLevelType w:val="multilevel"/>
    <w:tmpl w:val="A9FA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783D76"/>
    <w:multiLevelType w:val="multilevel"/>
    <w:tmpl w:val="0CC2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206EBD"/>
    <w:multiLevelType w:val="multilevel"/>
    <w:tmpl w:val="30B0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BC4FBE"/>
    <w:multiLevelType w:val="multilevel"/>
    <w:tmpl w:val="E9A0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986438"/>
    <w:multiLevelType w:val="multilevel"/>
    <w:tmpl w:val="051C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7D11C5"/>
    <w:multiLevelType w:val="multilevel"/>
    <w:tmpl w:val="B97E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2C6DD7"/>
    <w:multiLevelType w:val="multilevel"/>
    <w:tmpl w:val="33BAF4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2143369"/>
    <w:multiLevelType w:val="multilevel"/>
    <w:tmpl w:val="F538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452524"/>
    <w:multiLevelType w:val="multilevel"/>
    <w:tmpl w:val="1BC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2A866D8"/>
    <w:multiLevelType w:val="multilevel"/>
    <w:tmpl w:val="78F4C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199A52CE"/>
    <w:multiLevelType w:val="multilevel"/>
    <w:tmpl w:val="D5CC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9AB7523"/>
    <w:multiLevelType w:val="multilevel"/>
    <w:tmpl w:val="081EA9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1C07701B"/>
    <w:multiLevelType w:val="multilevel"/>
    <w:tmpl w:val="0292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C522E9F"/>
    <w:multiLevelType w:val="multilevel"/>
    <w:tmpl w:val="AC76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855C61"/>
    <w:multiLevelType w:val="multilevel"/>
    <w:tmpl w:val="74F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CE414D9"/>
    <w:multiLevelType w:val="hybridMultilevel"/>
    <w:tmpl w:val="8C1A4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567029"/>
    <w:multiLevelType w:val="multilevel"/>
    <w:tmpl w:val="69B228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22A004D5"/>
    <w:multiLevelType w:val="multilevel"/>
    <w:tmpl w:val="0C44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3F23B4E"/>
    <w:multiLevelType w:val="multilevel"/>
    <w:tmpl w:val="BB0E8A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26262C50"/>
    <w:multiLevelType w:val="multilevel"/>
    <w:tmpl w:val="51DA7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28C24A4E"/>
    <w:multiLevelType w:val="multilevel"/>
    <w:tmpl w:val="C5CEF3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2C96200A"/>
    <w:multiLevelType w:val="multilevel"/>
    <w:tmpl w:val="B8FE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E135004"/>
    <w:multiLevelType w:val="multilevel"/>
    <w:tmpl w:val="EC52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EC216E0"/>
    <w:multiLevelType w:val="multilevel"/>
    <w:tmpl w:val="862A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ED55D77"/>
    <w:multiLevelType w:val="multilevel"/>
    <w:tmpl w:val="EBA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EF35F50"/>
    <w:multiLevelType w:val="multilevel"/>
    <w:tmpl w:val="8330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2C3BB5"/>
    <w:multiLevelType w:val="multilevel"/>
    <w:tmpl w:val="A282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6D53802"/>
    <w:multiLevelType w:val="multilevel"/>
    <w:tmpl w:val="ECA2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84A1AE5"/>
    <w:multiLevelType w:val="multilevel"/>
    <w:tmpl w:val="CCC682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3A0F0A9D"/>
    <w:multiLevelType w:val="multilevel"/>
    <w:tmpl w:val="D162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B2B31A6"/>
    <w:multiLevelType w:val="multilevel"/>
    <w:tmpl w:val="BB9E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B4A4766"/>
    <w:multiLevelType w:val="multilevel"/>
    <w:tmpl w:val="B76675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3E865C9D"/>
    <w:multiLevelType w:val="multilevel"/>
    <w:tmpl w:val="87AAE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EEE65B1"/>
    <w:multiLevelType w:val="multilevel"/>
    <w:tmpl w:val="E3B6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0566674"/>
    <w:multiLevelType w:val="multilevel"/>
    <w:tmpl w:val="7D3E1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4194146E"/>
    <w:multiLevelType w:val="multilevel"/>
    <w:tmpl w:val="07E419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44BA4D08"/>
    <w:multiLevelType w:val="multilevel"/>
    <w:tmpl w:val="FE98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5922BEA"/>
    <w:multiLevelType w:val="multilevel"/>
    <w:tmpl w:val="EE64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650348E"/>
    <w:multiLevelType w:val="multilevel"/>
    <w:tmpl w:val="F6AE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68D4058"/>
    <w:multiLevelType w:val="multilevel"/>
    <w:tmpl w:val="3E7EE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80100F9"/>
    <w:multiLevelType w:val="multilevel"/>
    <w:tmpl w:val="E116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82748F4"/>
    <w:multiLevelType w:val="multilevel"/>
    <w:tmpl w:val="1386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88B318D"/>
    <w:multiLevelType w:val="multilevel"/>
    <w:tmpl w:val="38B295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4C1D3B05"/>
    <w:multiLevelType w:val="multilevel"/>
    <w:tmpl w:val="F01E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F5945B2"/>
    <w:multiLevelType w:val="multilevel"/>
    <w:tmpl w:val="1A8E21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52530136"/>
    <w:multiLevelType w:val="multilevel"/>
    <w:tmpl w:val="4DAA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4A764A1"/>
    <w:multiLevelType w:val="multilevel"/>
    <w:tmpl w:val="6580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70F34C2"/>
    <w:multiLevelType w:val="multilevel"/>
    <w:tmpl w:val="52EC7B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584E7A7A"/>
    <w:multiLevelType w:val="multilevel"/>
    <w:tmpl w:val="C6C8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A3E4088"/>
    <w:multiLevelType w:val="multilevel"/>
    <w:tmpl w:val="B658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A8909FE"/>
    <w:multiLevelType w:val="multilevel"/>
    <w:tmpl w:val="F93E7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BF87F12"/>
    <w:multiLevelType w:val="multilevel"/>
    <w:tmpl w:val="723CC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5C225FB3"/>
    <w:multiLevelType w:val="multilevel"/>
    <w:tmpl w:val="4294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C380C8F"/>
    <w:multiLevelType w:val="multilevel"/>
    <w:tmpl w:val="EBC213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5D9D25E4"/>
    <w:multiLevelType w:val="multilevel"/>
    <w:tmpl w:val="B3E2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EB479F3"/>
    <w:multiLevelType w:val="multilevel"/>
    <w:tmpl w:val="64DA63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nsid w:val="60E21818"/>
    <w:multiLevelType w:val="multilevel"/>
    <w:tmpl w:val="05780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615B3344"/>
    <w:multiLevelType w:val="multilevel"/>
    <w:tmpl w:val="D162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49B5A35"/>
    <w:multiLevelType w:val="multilevel"/>
    <w:tmpl w:val="BF64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6324FBA"/>
    <w:multiLevelType w:val="multilevel"/>
    <w:tmpl w:val="A7E456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nsid w:val="683F1913"/>
    <w:multiLevelType w:val="multilevel"/>
    <w:tmpl w:val="5D4488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nsid w:val="68A378B0"/>
    <w:multiLevelType w:val="multilevel"/>
    <w:tmpl w:val="785E4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nsid w:val="6C3446AC"/>
    <w:multiLevelType w:val="multilevel"/>
    <w:tmpl w:val="02A250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nsid w:val="6D5B01E6"/>
    <w:multiLevelType w:val="multilevel"/>
    <w:tmpl w:val="F674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DC43740"/>
    <w:multiLevelType w:val="multilevel"/>
    <w:tmpl w:val="AF0A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F5272A4"/>
    <w:multiLevelType w:val="multilevel"/>
    <w:tmpl w:val="B144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3222EC7"/>
    <w:multiLevelType w:val="multilevel"/>
    <w:tmpl w:val="9E00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4164E56"/>
    <w:multiLevelType w:val="multilevel"/>
    <w:tmpl w:val="E630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67B0C71"/>
    <w:multiLevelType w:val="multilevel"/>
    <w:tmpl w:val="F488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8CE4C62"/>
    <w:multiLevelType w:val="multilevel"/>
    <w:tmpl w:val="0E58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B2A3E5C"/>
    <w:multiLevelType w:val="multilevel"/>
    <w:tmpl w:val="3C48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B5E1FA3"/>
    <w:multiLevelType w:val="multilevel"/>
    <w:tmpl w:val="B898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BA36FBE"/>
    <w:multiLevelType w:val="multilevel"/>
    <w:tmpl w:val="5846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CB9231F"/>
    <w:multiLevelType w:val="multilevel"/>
    <w:tmpl w:val="0858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E2F376A"/>
    <w:multiLevelType w:val="multilevel"/>
    <w:tmpl w:val="38904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E902F7B"/>
    <w:multiLevelType w:val="multilevel"/>
    <w:tmpl w:val="9B6A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F1803DC"/>
    <w:multiLevelType w:val="multilevel"/>
    <w:tmpl w:val="8D28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7"/>
  </w:num>
  <w:num w:numId="3">
    <w:abstractNumId w:val="50"/>
  </w:num>
  <w:num w:numId="4">
    <w:abstractNumId w:val="38"/>
  </w:num>
  <w:num w:numId="5">
    <w:abstractNumId w:val="63"/>
  </w:num>
  <w:num w:numId="6">
    <w:abstractNumId w:val="77"/>
  </w:num>
  <w:num w:numId="7">
    <w:abstractNumId w:val="62"/>
  </w:num>
  <w:num w:numId="8">
    <w:abstractNumId w:val="34"/>
  </w:num>
  <w:num w:numId="9">
    <w:abstractNumId w:val="45"/>
  </w:num>
  <w:num w:numId="10">
    <w:abstractNumId w:val="12"/>
  </w:num>
  <w:num w:numId="11">
    <w:abstractNumId w:val="23"/>
  </w:num>
  <w:num w:numId="12">
    <w:abstractNumId w:val="58"/>
  </w:num>
  <w:num w:numId="13">
    <w:abstractNumId w:val="56"/>
  </w:num>
  <w:num w:numId="14">
    <w:abstractNumId w:val="64"/>
  </w:num>
  <w:num w:numId="15">
    <w:abstractNumId w:val="14"/>
  </w:num>
  <w:num w:numId="16">
    <w:abstractNumId w:val="21"/>
  </w:num>
  <w:num w:numId="17">
    <w:abstractNumId w:val="22"/>
  </w:num>
  <w:num w:numId="18">
    <w:abstractNumId w:val="31"/>
  </w:num>
  <w:num w:numId="19">
    <w:abstractNumId w:val="54"/>
  </w:num>
  <w:num w:numId="20">
    <w:abstractNumId w:val="19"/>
  </w:num>
  <w:num w:numId="21">
    <w:abstractNumId w:val="9"/>
  </w:num>
  <w:num w:numId="22">
    <w:abstractNumId w:val="65"/>
  </w:num>
  <w:num w:numId="23">
    <w:abstractNumId w:val="47"/>
  </w:num>
  <w:num w:numId="24">
    <w:abstractNumId w:val="73"/>
  </w:num>
  <w:num w:numId="25">
    <w:abstractNumId w:val="25"/>
  </w:num>
  <w:num w:numId="26">
    <w:abstractNumId w:val="69"/>
  </w:num>
  <w:num w:numId="27">
    <w:abstractNumId w:val="24"/>
  </w:num>
  <w:num w:numId="28">
    <w:abstractNumId w:val="39"/>
  </w:num>
  <w:num w:numId="29">
    <w:abstractNumId w:val="0"/>
  </w:num>
  <w:num w:numId="30">
    <w:abstractNumId w:val="5"/>
  </w:num>
  <w:num w:numId="31">
    <w:abstractNumId w:val="44"/>
  </w:num>
  <w:num w:numId="32">
    <w:abstractNumId w:val="32"/>
  </w:num>
  <w:num w:numId="33">
    <w:abstractNumId w:val="3"/>
    <w:lvlOverride w:ilvl="0">
      <w:startOverride w:val="1"/>
    </w:lvlOverride>
  </w:num>
  <w:num w:numId="34">
    <w:abstractNumId w:val="3"/>
    <w:lvlOverride w:ilvl="0">
      <w:startOverride w:val="2"/>
    </w:lvlOverride>
  </w:num>
  <w:num w:numId="35">
    <w:abstractNumId w:val="3"/>
    <w:lvlOverride w:ilvl="0">
      <w:startOverride w:val="3"/>
    </w:lvlOverride>
  </w:num>
  <w:num w:numId="36">
    <w:abstractNumId w:val="3"/>
    <w:lvlOverride w:ilvl="0">
      <w:startOverride w:val="4"/>
    </w:lvlOverride>
  </w:num>
  <w:num w:numId="37">
    <w:abstractNumId w:val="3"/>
    <w:lvlOverride w:ilvl="0">
      <w:startOverride w:val="5"/>
    </w:lvlOverride>
  </w:num>
  <w:num w:numId="38">
    <w:abstractNumId w:val="13"/>
    <w:lvlOverride w:ilvl="0">
      <w:startOverride w:val="1"/>
    </w:lvlOverride>
  </w:num>
  <w:num w:numId="39">
    <w:abstractNumId w:val="13"/>
    <w:lvlOverride w:ilvl="0">
      <w:startOverride w:val="2"/>
    </w:lvlOverride>
  </w:num>
  <w:num w:numId="40">
    <w:abstractNumId w:val="26"/>
    <w:lvlOverride w:ilvl="0">
      <w:startOverride w:val="1"/>
    </w:lvlOverride>
  </w:num>
  <w:num w:numId="41">
    <w:abstractNumId w:val="26"/>
    <w:lvlOverride w:ilvl="0">
      <w:startOverride w:val="2"/>
    </w:lvlOverride>
  </w:num>
  <w:num w:numId="42">
    <w:abstractNumId w:val="26"/>
    <w:lvlOverride w:ilvl="0">
      <w:startOverride w:val="3"/>
    </w:lvlOverride>
  </w:num>
  <w:num w:numId="43">
    <w:abstractNumId w:val="1"/>
    <w:lvlOverride w:ilvl="0">
      <w:startOverride w:val="1"/>
    </w:lvlOverride>
  </w:num>
  <w:num w:numId="44">
    <w:abstractNumId w:val="1"/>
    <w:lvlOverride w:ilvl="0">
      <w:startOverride w:val="2"/>
    </w:lvlOverride>
  </w:num>
  <w:num w:numId="45">
    <w:abstractNumId w:val="6"/>
  </w:num>
  <w:num w:numId="46">
    <w:abstractNumId w:val="55"/>
    <w:lvlOverride w:ilvl="0">
      <w:startOverride w:val="1"/>
    </w:lvlOverride>
  </w:num>
  <w:num w:numId="47">
    <w:abstractNumId w:val="55"/>
    <w:lvlOverride w:ilvl="0">
      <w:startOverride w:val="2"/>
    </w:lvlOverride>
  </w:num>
  <w:num w:numId="48">
    <w:abstractNumId w:val="55"/>
    <w:lvlOverride w:ilvl="0">
      <w:startOverride w:val="3"/>
    </w:lvlOverride>
  </w:num>
  <w:num w:numId="49">
    <w:abstractNumId w:val="53"/>
    <w:lvlOverride w:ilvl="0">
      <w:startOverride w:val="1"/>
    </w:lvlOverride>
  </w:num>
  <w:num w:numId="50">
    <w:abstractNumId w:val="53"/>
    <w:lvlOverride w:ilvl="0">
      <w:startOverride w:val="2"/>
    </w:lvlOverride>
  </w:num>
  <w:num w:numId="51">
    <w:abstractNumId w:val="53"/>
    <w:lvlOverride w:ilvl="0">
      <w:startOverride w:val="3"/>
    </w:lvlOverride>
  </w:num>
  <w:num w:numId="52">
    <w:abstractNumId w:val="53"/>
    <w:lvlOverride w:ilvl="0">
      <w:startOverride w:val="4"/>
    </w:lvlOverride>
  </w:num>
  <w:num w:numId="53">
    <w:abstractNumId w:val="17"/>
    <w:lvlOverride w:ilvl="0">
      <w:startOverride w:val="1"/>
    </w:lvlOverride>
  </w:num>
  <w:num w:numId="54">
    <w:abstractNumId w:val="17"/>
    <w:lvlOverride w:ilvl="0">
      <w:startOverride w:val="2"/>
    </w:lvlOverride>
  </w:num>
  <w:num w:numId="55">
    <w:abstractNumId w:val="76"/>
    <w:lvlOverride w:ilvl="0">
      <w:startOverride w:val="1"/>
    </w:lvlOverride>
  </w:num>
  <w:num w:numId="56">
    <w:abstractNumId w:val="76"/>
    <w:lvlOverride w:ilvl="0">
      <w:startOverride w:val="2"/>
    </w:lvlOverride>
  </w:num>
  <w:num w:numId="57">
    <w:abstractNumId w:val="76"/>
    <w:lvlOverride w:ilvl="0">
      <w:startOverride w:val="3"/>
    </w:lvlOverride>
  </w:num>
  <w:num w:numId="58">
    <w:abstractNumId w:val="57"/>
  </w:num>
  <w:num w:numId="59">
    <w:abstractNumId w:val="67"/>
  </w:num>
  <w:num w:numId="60">
    <w:abstractNumId w:val="29"/>
  </w:num>
  <w:num w:numId="61">
    <w:abstractNumId w:val="15"/>
  </w:num>
  <w:num w:numId="62">
    <w:abstractNumId w:val="68"/>
  </w:num>
  <w:num w:numId="63">
    <w:abstractNumId w:val="70"/>
  </w:num>
  <w:num w:numId="64">
    <w:abstractNumId w:val="30"/>
  </w:num>
  <w:num w:numId="65">
    <w:abstractNumId w:val="78"/>
  </w:num>
  <w:num w:numId="66">
    <w:abstractNumId w:val="51"/>
  </w:num>
  <w:num w:numId="67">
    <w:abstractNumId w:val="48"/>
  </w:num>
  <w:num w:numId="68">
    <w:abstractNumId w:val="40"/>
  </w:num>
  <w:num w:numId="69">
    <w:abstractNumId w:val="43"/>
  </w:num>
  <w:num w:numId="70">
    <w:abstractNumId w:val="16"/>
  </w:num>
  <w:num w:numId="71">
    <w:abstractNumId w:val="61"/>
  </w:num>
  <w:num w:numId="72">
    <w:abstractNumId w:val="36"/>
  </w:num>
  <w:num w:numId="73">
    <w:abstractNumId w:val="11"/>
  </w:num>
  <w:num w:numId="74">
    <w:abstractNumId w:val="79"/>
  </w:num>
  <w:num w:numId="75">
    <w:abstractNumId w:val="66"/>
  </w:num>
  <w:num w:numId="76">
    <w:abstractNumId w:val="7"/>
  </w:num>
  <w:num w:numId="77">
    <w:abstractNumId w:val="41"/>
  </w:num>
  <w:num w:numId="78">
    <w:abstractNumId w:val="28"/>
  </w:num>
  <w:num w:numId="79">
    <w:abstractNumId w:val="8"/>
  </w:num>
  <w:num w:numId="80">
    <w:abstractNumId w:val="71"/>
  </w:num>
  <w:num w:numId="81">
    <w:abstractNumId w:val="49"/>
  </w:num>
  <w:num w:numId="82">
    <w:abstractNumId w:val="33"/>
  </w:num>
  <w:num w:numId="83">
    <w:abstractNumId w:val="20"/>
  </w:num>
  <w:num w:numId="84">
    <w:abstractNumId w:val="72"/>
  </w:num>
  <w:num w:numId="85">
    <w:abstractNumId w:val="46"/>
  </w:num>
  <w:num w:numId="86">
    <w:abstractNumId w:val="4"/>
  </w:num>
  <w:num w:numId="87">
    <w:abstractNumId w:val="42"/>
  </w:num>
  <w:num w:numId="88">
    <w:abstractNumId w:val="59"/>
  </w:num>
  <w:num w:numId="89">
    <w:abstractNumId w:val="35"/>
  </w:num>
  <w:num w:numId="90">
    <w:abstractNumId w:val="52"/>
  </w:num>
  <w:num w:numId="91">
    <w:abstractNumId w:val="74"/>
  </w:num>
  <w:num w:numId="92">
    <w:abstractNumId w:val="60"/>
  </w:num>
  <w:num w:numId="93">
    <w:abstractNumId w:val="2"/>
  </w:num>
  <w:num w:numId="94">
    <w:abstractNumId w:val="27"/>
  </w:num>
  <w:num w:numId="95">
    <w:abstractNumId w:val="10"/>
  </w:num>
  <w:num w:numId="96">
    <w:abstractNumId w:val="75"/>
  </w:num>
  <w:numIdMacAtCleanup w:val="9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63E5"/>
    <w:rsid w:val="00234E64"/>
    <w:rsid w:val="00345A1A"/>
    <w:rsid w:val="003D7C0E"/>
    <w:rsid w:val="003F37AB"/>
    <w:rsid w:val="006512DC"/>
    <w:rsid w:val="0082644A"/>
    <w:rsid w:val="009234EE"/>
    <w:rsid w:val="00B21C10"/>
    <w:rsid w:val="00B915EE"/>
    <w:rsid w:val="00C047BD"/>
    <w:rsid w:val="00DA6636"/>
    <w:rsid w:val="00E90863"/>
    <w:rsid w:val="00F43E70"/>
    <w:rsid w:val="00FA63E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64"/>
  </w:style>
  <w:style w:type="paragraph" w:styleId="Heading1">
    <w:name w:val="heading 1"/>
    <w:basedOn w:val="Normal"/>
    <w:next w:val="Normal"/>
    <w:link w:val="Heading1Char"/>
    <w:uiPriority w:val="9"/>
    <w:qFormat/>
    <w:rsid w:val="00345A1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345A1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345A1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B21C1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047BD"/>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A1A"/>
    <w:pPr>
      <w:ind w:left="720"/>
      <w:contextualSpacing/>
    </w:pPr>
  </w:style>
  <w:style w:type="character" w:customStyle="1" w:styleId="Heading2Char">
    <w:name w:val="Heading 2 Char"/>
    <w:basedOn w:val="DefaultParagraphFont"/>
    <w:link w:val="Heading2"/>
    <w:uiPriority w:val="9"/>
    <w:rsid w:val="00345A1A"/>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345A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45A1A"/>
    <w:rPr>
      <w:b/>
      <w:bCs/>
    </w:rPr>
  </w:style>
  <w:style w:type="character" w:customStyle="1" w:styleId="Heading1Char">
    <w:name w:val="Heading 1 Char"/>
    <w:basedOn w:val="DefaultParagraphFont"/>
    <w:link w:val="Heading1"/>
    <w:uiPriority w:val="9"/>
    <w:rsid w:val="00345A1A"/>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semiHidden/>
    <w:rsid w:val="00345A1A"/>
    <w:rPr>
      <w:rFonts w:asciiTheme="majorHAnsi" w:eastAsiaTheme="majorEastAsia" w:hAnsiTheme="majorHAnsi" w:cstheme="majorBidi"/>
      <w:b/>
      <w:bCs/>
      <w:color w:val="4472C4" w:themeColor="accent1"/>
    </w:rPr>
  </w:style>
  <w:style w:type="character" w:customStyle="1" w:styleId="vjs-control-text">
    <w:name w:val="vjs-control-text"/>
    <w:basedOn w:val="DefaultParagraphFont"/>
    <w:rsid w:val="00345A1A"/>
  </w:style>
  <w:style w:type="character" w:customStyle="1" w:styleId="vjs-current-time-display">
    <w:name w:val="vjs-current-time-display"/>
    <w:basedOn w:val="DefaultParagraphFont"/>
    <w:rsid w:val="00345A1A"/>
  </w:style>
  <w:style w:type="character" w:customStyle="1" w:styleId="vjs-duration-display">
    <w:name w:val="vjs-duration-display"/>
    <w:basedOn w:val="DefaultParagraphFont"/>
    <w:rsid w:val="00345A1A"/>
  </w:style>
  <w:style w:type="character" w:customStyle="1" w:styleId="vjs-control-text-loaded-percentage">
    <w:name w:val="vjs-control-text-loaded-percentage"/>
    <w:basedOn w:val="DefaultParagraphFont"/>
    <w:rsid w:val="00345A1A"/>
  </w:style>
  <w:style w:type="character" w:styleId="Hyperlink">
    <w:name w:val="Hyperlink"/>
    <w:basedOn w:val="DefaultParagraphFont"/>
    <w:uiPriority w:val="99"/>
    <w:semiHidden/>
    <w:unhideWhenUsed/>
    <w:rsid w:val="00345A1A"/>
    <w:rPr>
      <w:color w:val="0000FF"/>
      <w:u w:val="single"/>
    </w:rPr>
  </w:style>
  <w:style w:type="paragraph" w:styleId="BalloonText">
    <w:name w:val="Balloon Text"/>
    <w:basedOn w:val="Normal"/>
    <w:link w:val="BalloonTextChar"/>
    <w:uiPriority w:val="99"/>
    <w:semiHidden/>
    <w:unhideWhenUsed/>
    <w:rsid w:val="00345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A1A"/>
    <w:rPr>
      <w:rFonts w:ascii="Tahoma" w:hAnsi="Tahoma" w:cs="Tahoma"/>
      <w:sz w:val="16"/>
      <w:szCs w:val="16"/>
    </w:rPr>
  </w:style>
  <w:style w:type="paragraph" w:customStyle="1" w:styleId="wp-caption-text">
    <w:name w:val="wp-caption-text"/>
    <w:basedOn w:val="Normal"/>
    <w:rsid w:val="00E9086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82644A"/>
    <w:rPr>
      <w:rFonts w:ascii="Courier New" w:eastAsia="Times New Roman" w:hAnsi="Courier New" w:cs="Courier New"/>
      <w:sz w:val="20"/>
      <w:szCs w:val="20"/>
    </w:rPr>
  </w:style>
  <w:style w:type="character" w:customStyle="1" w:styleId="pythoncolor">
    <w:name w:val="pythoncolor"/>
    <w:basedOn w:val="DefaultParagraphFont"/>
    <w:rsid w:val="0082644A"/>
  </w:style>
  <w:style w:type="character" w:customStyle="1" w:styleId="pythonnumbercolor">
    <w:name w:val="pythonnumbercolor"/>
    <w:basedOn w:val="DefaultParagraphFont"/>
    <w:rsid w:val="0082644A"/>
  </w:style>
  <w:style w:type="character" w:customStyle="1" w:styleId="pythonkeywordcolor">
    <w:name w:val="pythonkeywordcolor"/>
    <w:basedOn w:val="DefaultParagraphFont"/>
    <w:rsid w:val="0082644A"/>
  </w:style>
  <w:style w:type="character" w:customStyle="1" w:styleId="strong0">
    <w:name w:val="strong"/>
    <w:basedOn w:val="DefaultParagraphFont"/>
    <w:rsid w:val="0082644A"/>
  </w:style>
  <w:style w:type="character" w:customStyle="1" w:styleId="Heading4Char">
    <w:name w:val="Heading 4 Char"/>
    <w:basedOn w:val="DefaultParagraphFont"/>
    <w:link w:val="Heading4"/>
    <w:uiPriority w:val="9"/>
    <w:semiHidden/>
    <w:rsid w:val="00B21C10"/>
    <w:rPr>
      <w:rFonts w:asciiTheme="majorHAnsi" w:eastAsiaTheme="majorEastAsia" w:hAnsiTheme="majorHAnsi" w:cstheme="majorBidi"/>
      <w:b/>
      <w:bCs/>
      <w:i/>
      <w:iCs/>
      <w:color w:val="4472C4" w:themeColor="accent1"/>
    </w:rPr>
  </w:style>
  <w:style w:type="character" w:styleId="Emphasis">
    <w:name w:val="Emphasis"/>
    <w:basedOn w:val="DefaultParagraphFont"/>
    <w:uiPriority w:val="20"/>
    <w:qFormat/>
    <w:rsid w:val="003F37AB"/>
    <w:rPr>
      <w:i/>
      <w:iCs/>
    </w:rPr>
  </w:style>
  <w:style w:type="character" w:customStyle="1" w:styleId="position-absolute">
    <w:name w:val="position-absolute"/>
    <w:basedOn w:val="DefaultParagraphFont"/>
    <w:rsid w:val="009234EE"/>
  </w:style>
  <w:style w:type="character" w:customStyle="1" w:styleId="text-dark-tertiary">
    <w:name w:val="text-dark-tertiary"/>
    <w:basedOn w:val="DefaultParagraphFont"/>
    <w:rsid w:val="009234EE"/>
  </w:style>
  <w:style w:type="character" w:customStyle="1" w:styleId="span-reading-time">
    <w:name w:val="span-reading-time"/>
    <w:basedOn w:val="DefaultParagraphFont"/>
    <w:rsid w:val="009234EE"/>
  </w:style>
  <w:style w:type="character" w:customStyle="1" w:styleId="rt-time">
    <w:name w:val="rt-time"/>
    <w:basedOn w:val="DefaultParagraphFont"/>
    <w:rsid w:val="009234EE"/>
  </w:style>
  <w:style w:type="paragraph" w:customStyle="1" w:styleId="fcaqcquiztitle">
    <w:name w:val="fca_qc_quiz_title"/>
    <w:basedOn w:val="Normal"/>
    <w:rsid w:val="009234E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923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234EE"/>
    <w:rPr>
      <w:rFonts w:ascii="Courier New" w:eastAsia="Times New Roman" w:hAnsi="Courier New" w:cs="Courier New"/>
      <w:sz w:val="20"/>
      <w:szCs w:val="20"/>
      <w:lang w:val="en-US"/>
    </w:rPr>
  </w:style>
  <w:style w:type="character" w:customStyle="1" w:styleId="hljs-keyword">
    <w:name w:val="hljs-keyword"/>
    <w:basedOn w:val="DefaultParagraphFont"/>
    <w:rsid w:val="009234EE"/>
  </w:style>
  <w:style w:type="character" w:customStyle="1" w:styleId="hljs-title">
    <w:name w:val="hljs-title"/>
    <w:basedOn w:val="DefaultParagraphFont"/>
    <w:rsid w:val="009234EE"/>
  </w:style>
  <w:style w:type="character" w:customStyle="1" w:styleId="hljs-params">
    <w:name w:val="hljs-params"/>
    <w:basedOn w:val="DefaultParagraphFont"/>
    <w:rsid w:val="009234EE"/>
  </w:style>
  <w:style w:type="character" w:customStyle="1" w:styleId="hljs-number">
    <w:name w:val="hljs-number"/>
    <w:basedOn w:val="DefaultParagraphFont"/>
    <w:rsid w:val="009234EE"/>
  </w:style>
  <w:style w:type="character" w:customStyle="1" w:styleId="hljs-comment">
    <w:name w:val="hljs-comment"/>
    <w:basedOn w:val="DefaultParagraphFont"/>
    <w:rsid w:val="009234EE"/>
  </w:style>
  <w:style w:type="character" w:customStyle="1" w:styleId="hljs-builtin">
    <w:name w:val="hljs-built_in"/>
    <w:basedOn w:val="DefaultParagraphFont"/>
    <w:rsid w:val="009234EE"/>
  </w:style>
  <w:style w:type="character" w:customStyle="1" w:styleId="hljs-string">
    <w:name w:val="hljs-string"/>
    <w:basedOn w:val="DefaultParagraphFont"/>
    <w:rsid w:val="009234EE"/>
  </w:style>
  <w:style w:type="character" w:customStyle="1" w:styleId="hljs-selector-tag">
    <w:name w:val="hljs-selector-tag"/>
    <w:basedOn w:val="DefaultParagraphFont"/>
    <w:rsid w:val="009234EE"/>
  </w:style>
  <w:style w:type="character" w:customStyle="1" w:styleId="hljs-punctuation">
    <w:name w:val="hljs-punctuation"/>
    <w:basedOn w:val="DefaultParagraphFont"/>
    <w:rsid w:val="009234EE"/>
  </w:style>
  <w:style w:type="character" w:customStyle="1" w:styleId="hljs-literal">
    <w:name w:val="hljs-literal"/>
    <w:basedOn w:val="DefaultParagraphFont"/>
    <w:rsid w:val="009234EE"/>
  </w:style>
  <w:style w:type="paragraph" w:customStyle="1" w:styleId="post-meta">
    <w:name w:val="post-meta"/>
    <w:basedOn w:val="Normal"/>
    <w:rsid w:val="003D7C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ighlight-blue">
    <w:name w:val="highlight-blue"/>
    <w:basedOn w:val="DefaultParagraphFont"/>
    <w:rsid w:val="003D7C0E"/>
  </w:style>
  <w:style w:type="character" w:customStyle="1" w:styleId="highlight-green">
    <w:name w:val="highlight-green"/>
    <w:basedOn w:val="DefaultParagraphFont"/>
    <w:rsid w:val="003D7C0E"/>
  </w:style>
  <w:style w:type="character" w:customStyle="1" w:styleId="highlight-purple">
    <w:name w:val="highlight-purple"/>
    <w:basedOn w:val="DefaultParagraphFont"/>
    <w:rsid w:val="003D7C0E"/>
  </w:style>
  <w:style w:type="paragraph" w:customStyle="1" w:styleId="ql-left-displayed-equation">
    <w:name w:val="ql-left-displayed-equation"/>
    <w:basedOn w:val="Normal"/>
    <w:rsid w:val="003D7C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l-right-eqno">
    <w:name w:val="ql-right-eqno"/>
    <w:basedOn w:val="DefaultParagraphFont"/>
    <w:rsid w:val="003D7C0E"/>
  </w:style>
  <w:style w:type="character" w:customStyle="1" w:styleId="ql-left-eqno">
    <w:name w:val="ql-left-eqno"/>
    <w:basedOn w:val="DefaultParagraphFont"/>
    <w:rsid w:val="003D7C0E"/>
  </w:style>
  <w:style w:type="character" w:customStyle="1" w:styleId="highlight-red">
    <w:name w:val="highlight-red"/>
    <w:basedOn w:val="DefaultParagraphFont"/>
    <w:rsid w:val="003D7C0E"/>
  </w:style>
  <w:style w:type="character" w:customStyle="1" w:styleId="graphie-label">
    <w:name w:val="graphie-label"/>
    <w:basedOn w:val="DefaultParagraphFont"/>
    <w:rsid w:val="00C047BD"/>
  </w:style>
  <w:style w:type="character" w:customStyle="1" w:styleId="mathjax-selectable">
    <w:name w:val="mathjax-selectable"/>
    <w:basedOn w:val="DefaultParagraphFont"/>
    <w:rsid w:val="00C047BD"/>
  </w:style>
  <w:style w:type="character" w:customStyle="1" w:styleId="1gw4cnik">
    <w:name w:val="_1gw4cnik"/>
    <w:basedOn w:val="DefaultParagraphFont"/>
    <w:rsid w:val="00C047BD"/>
  </w:style>
  <w:style w:type="character" w:customStyle="1" w:styleId="1m7y2w95">
    <w:name w:val="_1m7y2w95"/>
    <w:basedOn w:val="DefaultParagraphFont"/>
    <w:rsid w:val="00C047BD"/>
  </w:style>
  <w:style w:type="character" w:customStyle="1" w:styleId="Heading5Char">
    <w:name w:val="Heading 5 Char"/>
    <w:basedOn w:val="DefaultParagraphFont"/>
    <w:link w:val="Heading5"/>
    <w:uiPriority w:val="9"/>
    <w:semiHidden/>
    <w:rsid w:val="00C047BD"/>
    <w:rPr>
      <w:rFonts w:asciiTheme="majorHAnsi" w:eastAsiaTheme="majorEastAsia" w:hAnsiTheme="majorHAnsi" w:cstheme="majorBidi"/>
      <w:color w:val="1F3763" w:themeColor="accent1" w:themeShade="7F"/>
    </w:rPr>
  </w:style>
  <w:style w:type="character" w:customStyle="1" w:styleId="image-annotation">
    <w:name w:val="image-annotation"/>
    <w:basedOn w:val="DefaultParagraphFont"/>
    <w:rsid w:val="00C047BD"/>
  </w:style>
  <w:style w:type="character" w:styleId="HTMLVariable">
    <w:name w:val="HTML Variable"/>
    <w:basedOn w:val="DefaultParagraphFont"/>
    <w:uiPriority w:val="99"/>
    <w:semiHidden/>
    <w:unhideWhenUsed/>
    <w:rsid w:val="00C047BD"/>
    <w:rPr>
      <w:i/>
      <w:iCs/>
    </w:rPr>
  </w:style>
</w:styles>
</file>

<file path=word/webSettings.xml><?xml version="1.0" encoding="utf-8"?>
<w:webSettings xmlns:r="http://schemas.openxmlformats.org/officeDocument/2006/relationships" xmlns:w="http://schemas.openxmlformats.org/wordprocessingml/2006/main">
  <w:divs>
    <w:div w:id="41950014">
      <w:bodyDiv w:val="1"/>
      <w:marLeft w:val="0"/>
      <w:marRight w:val="0"/>
      <w:marTop w:val="0"/>
      <w:marBottom w:val="0"/>
      <w:divBdr>
        <w:top w:val="none" w:sz="0" w:space="0" w:color="auto"/>
        <w:left w:val="none" w:sz="0" w:space="0" w:color="auto"/>
        <w:bottom w:val="none" w:sz="0" w:space="0" w:color="auto"/>
        <w:right w:val="none" w:sz="0" w:space="0" w:color="auto"/>
      </w:divBdr>
      <w:divsChild>
        <w:div w:id="1210607502">
          <w:marLeft w:val="0"/>
          <w:marRight w:val="0"/>
          <w:marTop w:val="0"/>
          <w:marBottom w:val="0"/>
          <w:divBdr>
            <w:top w:val="none" w:sz="0" w:space="0" w:color="auto"/>
            <w:left w:val="none" w:sz="0" w:space="0" w:color="auto"/>
            <w:bottom w:val="none" w:sz="0" w:space="0" w:color="auto"/>
            <w:right w:val="none" w:sz="0" w:space="0" w:color="auto"/>
          </w:divBdr>
          <w:divsChild>
            <w:div w:id="1059280667">
              <w:marLeft w:val="0"/>
              <w:marRight w:val="0"/>
              <w:marTop w:val="0"/>
              <w:marBottom w:val="0"/>
              <w:divBdr>
                <w:top w:val="none" w:sz="0" w:space="0" w:color="auto"/>
                <w:left w:val="none" w:sz="0" w:space="0" w:color="auto"/>
                <w:bottom w:val="none" w:sz="0" w:space="0" w:color="auto"/>
                <w:right w:val="none" w:sz="0" w:space="0" w:color="auto"/>
              </w:divBdr>
              <w:divsChild>
                <w:div w:id="822622496">
                  <w:marLeft w:val="0"/>
                  <w:marRight w:val="0"/>
                  <w:marTop w:val="0"/>
                  <w:marBottom w:val="0"/>
                  <w:divBdr>
                    <w:top w:val="none" w:sz="0" w:space="0" w:color="auto"/>
                    <w:left w:val="none" w:sz="0" w:space="0" w:color="auto"/>
                    <w:bottom w:val="none" w:sz="0" w:space="0" w:color="auto"/>
                    <w:right w:val="none" w:sz="0" w:space="0" w:color="auto"/>
                  </w:divBdr>
                </w:div>
                <w:div w:id="1243643666">
                  <w:marLeft w:val="0"/>
                  <w:marRight w:val="0"/>
                  <w:marTop w:val="0"/>
                  <w:marBottom w:val="0"/>
                  <w:divBdr>
                    <w:top w:val="none" w:sz="0" w:space="0" w:color="auto"/>
                    <w:left w:val="none" w:sz="0" w:space="0" w:color="auto"/>
                    <w:bottom w:val="none" w:sz="0" w:space="0" w:color="auto"/>
                    <w:right w:val="none" w:sz="0" w:space="0" w:color="auto"/>
                  </w:divBdr>
                  <w:divsChild>
                    <w:div w:id="488668057">
                      <w:marLeft w:val="0"/>
                      <w:marRight w:val="0"/>
                      <w:marTop w:val="0"/>
                      <w:marBottom w:val="480"/>
                      <w:divBdr>
                        <w:top w:val="none" w:sz="0" w:space="0" w:color="auto"/>
                        <w:left w:val="none" w:sz="0" w:space="0" w:color="auto"/>
                        <w:bottom w:val="none" w:sz="0" w:space="0" w:color="auto"/>
                        <w:right w:val="none" w:sz="0" w:space="0" w:color="auto"/>
                      </w:divBdr>
                    </w:div>
                  </w:divsChild>
                </w:div>
                <w:div w:id="472019934">
                  <w:marLeft w:val="0"/>
                  <w:marRight w:val="0"/>
                  <w:marTop w:val="0"/>
                  <w:marBottom w:val="0"/>
                  <w:divBdr>
                    <w:top w:val="none" w:sz="0" w:space="0" w:color="auto"/>
                    <w:left w:val="none" w:sz="0" w:space="0" w:color="auto"/>
                    <w:bottom w:val="none" w:sz="0" w:space="0" w:color="auto"/>
                    <w:right w:val="none" w:sz="0" w:space="0" w:color="auto"/>
                  </w:divBdr>
                  <w:divsChild>
                    <w:div w:id="514198199">
                      <w:marLeft w:val="0"/>
                      <w:marRight w:val="0"/>
                      <w:marTop w:val="0"/>
                      <w:marBottom w:val="480"/>
                      <w:divBdr>
                        <w:top w:val="none" w:sz="0" w:space="0" w:color="auto"/>
                        <w:left w:val="none" w:sz="0" w:space="0" w:color="auto"/>
                        <w:bottom w:val="none" w:sz="0" w:space="0" w:color="auto"/>
                        <w:right w:val="none" w:sz="0" w:space="0" w:color="auto"/>
                      </w:divBdr>
                      <w:divsChild>
                        <w:div w:id="3870615">
                          <w:marLeft w:val="0"/>
                          <w:marRight w:val="0"/>
                          <w:marTop w:val="0"/>
                          <w:marBottom w:val="0"/>
                          <w:divBdr>
                            <w:top w:val="none" w:sz="0" w:space="0" w:color="auto"/>
                            <w:left w:val="none" w:sz="0" w:space="0" w:color="auto"/>
                            <w:bottom w:val="none" w:sz="0" w:space="0" w:color="auto"/>
                            <w:right w:val="none" w:sz="0" w:space="0" w:color="auto"/>
                          </w:divBdr>
                          <w:divsChild>
                            <w:div w:id="822235775">
                              <w:marLeft w:val="0"/>
                              <w:marRight w:val="0"/>
                              <w:marTop w:val="0"/>
                              <w:marBottom w:val="0"/>
                              <w:divBdr>
                                <w:top w:val="none" w:sz="0" w:space="0" w:color="auto"/>
                                <w:left w:val="none" w:sz="0" w:space="0" w:color="auto"/>
                                <w:bottom w:val="none" w:sz="0" w:space="0" w:color="auto"/>
                                <w:right w:val="none" w:sz="0" w:space="0" w:color="auto"/>
                              </w:divBdr>
                              <w:divsChild>
                                <w:div w:id="2057581012">
                                  <w:marLeft w:val="0"/>
                                  <w:marRight w:val="0"/>
                                  <w:marTop w:val="0"/>
                                  <w:marBottom w:val="0"/>
                                  <w:divBdr>
                                    <w:top w:val="none" w:sz="0" w:space="0" w:color="auto"/>
                                    <w:left w:val="none" w:sz="0" w:space="0" w:color="auto"/>
                                    <w:bottom w:val="none" w:sz="0" w:space="0" w:color="auto"/>
                                    <w:right w:val="none" w:sz="0" w:space="0" w:color="auto"/>
                                  </w:divBdr>
                                  <w:divsChild>
                                    <w:div w:id="2588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2545">
                  <w:marLeft w:val="0"/>
                  <w:marRight w:val="0"/>
                  <w:marTop w:val="0"/>
                  <w:marBottom w:val="0"/>
                  <w:divBdr>
                    <w:top w:val="none" w:sz="0" w:space="0" w:color="auto"/>
                    <w:left w:val="none" w:sz="0" w:space="0" w:color="auto"/>
                    <w:bottom w:val="none" w:sz="0" w:space="0" w:color="auto"/>
                    <w:right w:val="none" w:sz="0" w:space="0" w:color="auto"/>
                  </w:divBdr>
                  <w:divsChild>
                    <w:div w:id="1119684806">
                      <w:marLeft w:val="0"/>
                      <w:marRight w:val="0"/>
                      <w:marTop w:val="0"/>
                      <w:marBottom w:val="480"/>
                      <w:divBdr>
                        <w:top w:val="none" w:sz="0" w:space="0" w:color="auto"/>
                        <w:left w:val="none" w:sz="0" w:space="0" w:color="auto"/>
                        <w:bottom w:val="none" w:sz="0" w:space="0" w:color="auto"/>
                        <w:right w:val="none" w:sz="0" w:space="0" w:color="auto"/>
                      </w:divBdr>
                    </w:div>
                  </w:divsChild>
                </w:div>
                <w:div w:id="1051029743">
                  <w:marLeft w:val="0"/>
                  <w:marRight w:val="0"/>
                  <w:marTop w:val="0"/>
                  <w:marBottom w:val="0"/>
                  <w:divBdr>
                    <w:top w:val="none" w:sz="0" w:space="0" w:color="auto"/>
                    <w:left w:val="none" w:sz="0" w:space="0" w:color="auto"/>
                    <w:bottom w:val="none" w:sz="0" w:space="0" w:color="auto"/>
                    <w:right w:val="none" w:sz="0" w:space="0" w:color="auto"/>
                  </w:divBdr>
                  <w:divsChild>
                    <w:div w:id="1272473015">
                      <w:marLeft w:val="0"/>
                      <w:marRight w:val="0"/>
                      <w:marTop w:val="0"/>
                      <w:marBottom w:val="480"/>
                      <w:divBdr>
                        <w:top w:val="none" w:sz="0" w:space="0" w:color="auto"/>
                        <w:left w:val="none" w:sz="0" w:space="0" w:color="auto"/>
                        <w:bottom w:val="none" w:sz="0" w:space="0" w:color="auto"/>
                        <w:right w:val="none" w:sz="0" w:space="0" w:color="auto"/>
                      </w:divBdr>
                    </w:div>
                  </w:divsChild>
                </w:div>
                <w:div w:id="634988093">
                  <w:marLeft w:val="0"/>
                  <w:marRight w:val="0"/>
                  <w:marTop w:val="0"/>
                  <w:marBottom w:val="0"/>
                  <w:divBdr>
                    <w:top w:val="none" w:sz="0" w:space="0" w:color="auto"/>
                    <w:left w:val="none" w:sz="0" w:space="0" w:color="auto"/>
                    <w:bottom w:val="none" w:sz="0" w:space="0" w:color="auto"/>
                    <w:right w:val="none" w:sz="0" w:space="0" w:color="auto"/>
                  </w:divBdr>
                  <w:divsChild>
                    <w:div w:id="511451840">
                      <w:marLeft w:val="0"/>
                      <w:marRight w:val="0"/>
                      <w:marTop w:val="0"/>
                      <w:marBottom w:val="480"/>
                      <w:divBdr>
                        <w:top w:val="none" w:sz="0" w:space="0" w:color="auto"/>
                        <w:left w:val="none" w:sz="0" w:space="0" w:color="auto"/>
                        <w:bottom w:val="none" w:sz="0" w:space="0" w:color="auto"/>
                        <w:right w:val="none" w:sz="0" w:space="0" w:color="auto"/>
                      </w:divBdr>
                    </w:div>
                  </w:divsChild>
                </w:div>
                <w:div w:id="93717278">
                  <w:marLeft w:val="0"/>
                  <w:marRight w:val="0"/>
                  <w:marTop w:val="0"/>
                  <w:marBottom w:val="0"/>
                  <w:divBdr>
                    <w:top w:val="none" w:sz="0" w:space="0" w:color="auto"/>
                    <w:left w:val="none" w:sz="0" w:space="0" w:color="auto"/>
                    <w:bottom w:val="none" w:sz="0" w:space="0" w:color="auto"/>
                    <w:right w:val="none" w:sz="0" w:space="0" w:color="auto"/>
                  </w:divBdr>
                  <w:divsChild>
                    <w:div w:id="231893953">
                      <w:marLeft w:val="0"/>
                      <w:marRight w:val="0"/>
                      <w:marTop w:val="0"/>
                      <w:marBottom w:val="480"/>
                      <w:divBdr>
                        <w:top w:val="none" w:sz="0" w:space="0" w:color="auto"/>
                        <w:left w:val="none" w:sz="0" w:space="0" w:color="auto"/>
                        <w:bottom w:val="none" w:sz="0" w:space="0" w:color="auto"/>
                        <w:right w:val="none" w:sz="0" w:space="0" w:color="auto"/>
                      </w:divBdr>
                    </w:div>
                  </w:divsChild>
                </w:div>
                <w:div w:id="393858">
                  <w:marLeft w:val="0"/>
                  <w:marRight w:val="0"/>
                  <w:marTop w:val="0"/>
                  <w:marBottom w:val="0"/>
                  <w:divBdr>
                    <w:top w:val="none" w:sz="0" w:space="0" w:color="auto"/>
                    <w:left w:val="none" w:sz="0" w:space="0" w:color="auto"/>
                    <w:bottom w:val="none" w:sz="0" w:space="0" w:color="auto"/>
                    <w:right w:val="none" w:sz="0" w:space="0" w:color="auto"/>
                  </w:divBdr>
                  <w:divsChild>
                    <w:div w:id="2076846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27108226">
          <w:marLeft w:val="0"/>
          <w:marRight w:val="0"/>
          <w:marTop w:val="0"/>
          <w:marBottom w:val="0"/>
          <w:divBdr>
            <w:top w:val="none" w:sz="0" w:space="0" w:color="auto"/>
            <w:left w:val="none" w:sz="0" w:space="0" w:color="auto"/>
            <w:bottom w:val="none" w:sz="0" w:space="0" w:color="auto"/>
            <w:right w:val="none" w:sz="0" w:space="0" w:color="auto"/>
          </w:divBdr>
          <w:divsChild>
            <w:div w:id="689722210">
              <w:marLeft w:val="0"/>
              <w:marRight w:val="0"/>
              <w:marTop w:val="0"/>
              <w:marBottom w:val="0"/>
              <w:divBdr>
                <w:top w:val="none" w:sz="0" w:space="0" w:color="auto"/>
                <w:left w:val="none" w:sz="0" w:space="0" w:color="auto"/>
                <w:bottom w:val="none" w:sz="0" w:space="0" w:color="auto"/>
                <w:right w:val="none" w:sz="0" w:space="0" w:color="auto"/>
              </w:divBdr>
              <w:divsChild>
                <w:div w:id="1447239624">
                  <w:marLeft w:val="0"/>
                  <w:marRight w:val="0"/>
                  <w:marTop w:val="0"/>
                  <w:marBottom w:val="0"/>
                  <w:divBdr>
                    <w:top w:val="none" w:sz="0" w:space="0" w:color="auto"/>
                    <w:left w:val="none" w:sz="0" w:space="0" w:color="auto"/>
                    <w:bottom w:val="none" w:sz="0" w:space="0" w:color="auto"/>
                    <w:right w:val="none" w:sz="0" w:space="0" w:color="auto"/>
                  </w:divBdr>
                </w:div>
                <w:div w:id="1256793031">
                  <w:marLeft w:val="0"/>
                  <w:marRight w:val="0"/>
                  <w:marTop w:val="0"/>
                  <w:marBottom w:val="0"/>
                  <w:divBdr>
                    <w:top w:val="none" w:sz="0" w:space="0" w:color="auto"/>
                    <w:left w:val="none" w:sz="0" w:space="0" w:color="auto"/>
                    <w:bottom w:val="none" w:sz="0" w:space="0" w:color="auto"/>
                    <w:right w:val="none" w:sz="0" w:space="0" w:color="auto"/>
                  </w:divBdr>
                  <w:divsChild>
                    <w:div w:id="9869733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23301917">
          <w:marLeft w:val="0"/>
          <w:marRight w:val="0"/>
          <w:marTop w:val="0"/>
          <w:marBottom w:val="0"/>
          <w:divBdr>
            <w:top w:val="none" w:sz="0" w:space="0" w:color="auto"/>
            <w:left w:val="none" w:sz="0" w:space="0" w:color="auto"/>
            <w:bottom w:val="none" w:sz="0" w:space="0" w:color="auto"/>
            <w:right w:val="none" w:sz="0" w:space="0" w:color="auto"/>
          </w:divBdr>
          <w:divsChild>
            <w:div w:id="235094321">
              <w:marLeft w:val="0"/>
              <w:marRight w:val="0"/>
              <w:marTop w:val="0"/>
              <w:marBottom w:val="0"/>
              <w:divBdr>
                <w:top w:val="none" w:sz="0" w:space="0" w:color="auto"/>
                <w:left w:val="none" w:sz="0" w:space="0" w:color="auto"/>
                <w:bottom w:val="none" w:sz="0" w:space="0" w:color="auto"/>
                <w:right w:val="none" w:sz="0" w:space="0" w:color="auto"/>
              </w:divBdr>
              <w:divsChild>
                <w:div w:id="1817378933">
                  <w:marLeft w:val="0"/>
                  <w:marRight w:val="0"/>
                  <w:marTop w:val="0"/>
                  <w:marBottom w:val="0"/>
                  <w:divBdr>
                    <w:top w:val="none" w:sz="0" w:space="0" w:color="auto"/>
                    <w:left w:val="none" w:sz="0" w:space="0" w:color="auto"/>
                    <w:bottom w:val="none" w:sz="0" w:space="0" w:color="auto"/>
                    <w:right w:val="none" w:sz="0" w:space="0" w:color="auto"/>
                  </w:divBdr>
                </w:div>
                <w:div w:id="934829511">
                  <w:marLeft w:val="0"/>
                  <w:marRight w:val="0"/>
                  <w:marTop w:val="0"/>
                  <w:marBottom w:val="0"/>
                  <w:divBdr>
                    <w:top w:val="none" w:sz="0" w:space="0" w:color="auto"/>
                    <w:left w:val="none" w:sz="0" w:space="0" w:color="auto"/>
                    <w:bottom w:val="none" w:sz="0" w:space="0" w:color="auto"/>
                    <w:right w:val="none" w:sz="0" w:space="0" w:color="auto"/>
                  </w:divBdr>
                  <w:divsChild>
                    <w:div w:id="560865253">
                      <w:marLeft w:val="0"/>
                      <w:marRight w:val="0"/>
                      <w:marTop w:val="0"/>
                      <w:marBottom w:val="480"/>
                      <w:divBdr>
                        <w:top w:val="none" w:sz="0" w:space="0" w:color="auto"/>
                        <w:left w:val="none" w:sz="0" w:space="0" w:color="auto"/>
                        <w:bottom w:val="none" w:sz="0" w:space="0" w:color="auto"/>
                        <w:right w:val="none" w:sz="0" w:space="0" w:color="auto"/>
                      </w:divBdr>
                      <w:divsChild>
                        <w:div w:id="815999010">
                          <w:marLeft w:val="0"/>
                          <w:marRight w:val="0"/>
                          <w:marTop w:val="0"/>
                          <w:marBottom w:val="0"/>
                          <w:divBdr>
                            <w:top w:val="none" w:sz="0" w:space="0" w:color="auto"/>
                            <w:left w:val="none" w:sz="0" w:space="0" w:color="auto"/>
                            <w:bottom w:val="none" w:sz="0" w:space="0" w:color="auto"/>
                            <w:right w:val="none" w:sz="0" w:space="0" w:color="auto"/>
                          </w:divBdr>
                          <w:divsChild>
                            <w:div w:id="456802313">
                              <w:marLeft w:val="0"/>
                              <w:marRight w:val="0"/>
                              <w:marTop w:val="0"/>
                              <w:marBottom w:val="0"/>
                              <w:divBdr>
                                <w:top w:val="none" w:sz="0" w:space="0" w:color="auto"/>
                                <w:left w:val="none" w:sz="0" w:space="0" w:color="auto"/>
                                <w:bottom w:val="none" w:sz="0" w:space="0" w:color="auto"/>
                                <w:right w:val="none" w:sz="0" w:space="0" w:color="auto"/>
                              </w:divBdr>
                              <w:divsChild>
                                <w:div w:id="1190266964">
                                  <w:marLeft w:val="0"/>
                                  <w:marRight w:val="0"/>
                                  <w:marTop w:val="0"/>
                                  <w:marBottom w:val="0"/>
                                  <w:divBdr>
                                    <w:top w:val="none" w:sz="0" w:space="0" w:color="auto"/>
                                    <w:left w:val="none" w:sz="0" w:space="0" w:color="auto"/>
                                    <w:bottom w:val="none" w:sz="0" w:space="0" w:color="auto"/>
                                    <w:right w:val="none" w:sz="0" w:space="0" w:color="auto"/>
                                  </w:divBdr>
                                  <w:divsChild>
                                    <w:div w:id="4741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076762">
                  <w:marLeft w:val="0"/>
                  <w:marRight w:val="0"/>
                  <w:marTop w:val="0"/>
                  <w:marBottom w:val="0"/>
                  <w:divBdr>
                    <w:top w:val="none" w:sz="0" w:space="0" w:color="auto"/>
                    <w:left w:val="none" w:sz="0" w:space="0" w:color="auto"/>
                    <w:bottom w:val="none" w:sz="0" w:space="0" w:color="auto"/>
                    <w:right w:val="none" w:sz="0" w:space="0" w:color="auto"/>
                  </w:divBdr>
                  <w:divsChild>
                    <w:div w:id="1280919013">
                      <w:marLeft w:val="0"/>
                      <w:marRight w:val="0"/>
                      <w:marTop w:val="0"/>
                      <w:marBottom w:val="480"/>
                      <w:divBdr>
                        <w:top w:val="none" w:sz="0" w:space="0" w:color="auto"/>
                        <w:left w:val="none" w:sz="0" w:space="0" w:color="auto"/>
                        <w:bottom w:val="none" w:sz="0" w:space="0" w:color="auto"/>
                        <w:right w:val="none" w:sz="0" w:space="0" w:color="auto"/>
                      </w:divBdr>
                    </w:div>
                  </w:divsChild>
                </w:div>
                <w:div w:id="1659188383">
                  <w:marLeft w:val="0"/>
                  <w:marRight w:val="0"/>
                  <w:marTop w:val="0"/>
                  <w:marBottom w:val="0"/>
                  <w:divBdr>
                    <w:top w:val="none" w:sz="0" w:space="0" w:color="auto"/>
                    <w:left w:val="none" w:sz="0" w:space="0" w:color="auto"/>
                    <w:bottom w:val="none" w:sz="0" w:space="0" w:color="auto"/>
                    <w:right w:val="none" w:sz="0" w:space="0" w:color="auto"/>
                  </w:divBdr>
                  <w:divsChild>
                    <w:div w:id="1131824165">
                      <w:marLeft w:val="0"/>
                      <w:marRight w:val="0"/>
                      <w:marTop w:val="0"/>
                      <w:marBottom w:val="480"/>
                      <w:divBdr>
                        <w:top w:val="none" w:sz="0" w:space="0" w:color="auto"/>
                        <w:left w:val="none" w:sz="0" w:space="0" w:color="auto"/>
                        <w:bottom w:val="none" w:sz="0" w:space="0" w:color="auto"/>
                        <w:right w:val="none" w:sz="0" w:space="0" w:color="auto"/>
                      </w:divBdr>
                      <w:divsChild>
                        <w:div w:id="1109664989">
                          <w:marLeft w:val="0"/>
                          <w:marRight w:val="0"/>
                          <w:marTop w:val="0"/>
                          <w:marBottom w:val="0"/>
                          <w:divBdr>
                            <w:top w:val="none" w:sz="0" w:space="0" w:color="auto"/>
                            <w:left w:val="none" w:sz="0" w:space="0" w:color="auto"/>
                            <w:bottom w:val="none" w:sz="0" w:space="0" w:color="auto"/>
                            <w:right w:val="none" w:sz="0" w:space="0" w:color="auto"/>
                          </w:divBdr>
                          <w:divsChild>
                            <w:div w:id="1276792629">
                              <w:marLeft w:val="45"/>
                              <w:marRight w:val="0"/>
                              <w:marTop w:val="0"/>
                              <w:marBottom w:val="0"/>
                              <w:divBdr>
                                <w:top w:val="none" w:sz="0" w:space="0" w:color="auto"/>
                                <w:left w:val="none" w:sz="0" w:space="0" w:color="auto"/>
                                <w:bottom w:val="none" w:sz="0" w:space="0" w:color="auto"/>
                                <w:right w:val="none" w:sz="0" w:space="0" w:color="auto"/>
                              </w:divBdr>
                              <w:divsChild>
                                <w:div w:id="150602674">
                                  <w:marLeft w:val="0"/>
                                  <w:marRight w:val="0"/>
                                  <w:marTop w:val="0"/>
                                  <w:marBottom w:val="0"/>
                                  <w:divBdr>
                                    <w:top w:val="none" w:sz="0" w:space="0" w:color="auto"/>
                                    <w:left w:val="none" w:sz="0" w:space="0" w:color="auto"/>
                                    <w:bottom w:val="none" w:sz="0" w:space="0" w:color="auto"/>
                                    <w:right w:val="none" w:sz="0" w:space="0" w:color="auto"/>
                                  </w:divBdr>
                                  <w:divsChild>
                                    <w:div w:id="1504588087">
                                      <w:marLeft w:val="0"/>
                                      <w:marRight w:val="0"/>
                                      <w:marTop w:val="0"/>
                                      <w:marBottom w:val="480"/>
                                      <w:divBdr>
                                        <w:top w:val="none" w:sz="0" w:space="0" w:color="auto"/>
                                        <w:left w:val="none" w:sz="0" w:space="0" w:color="auto"/>
                                        <w:bottom w:val="none" w:sz="0" w:space="0" w:color="auto"/>
                                        <w:right w:val="none" w:sz="0" w:space="0" w:color="auto"/>
                                      </w:divBdr>
                                      <w:divsChild>
                                        <w:div w:id="509760086">
                                          <w:marLeft w:val="0"/>
                                          <w:marRight w:val="0"/>
                                          <w:marTop w:val="0"/>
                                          <w:marBottom w:val="480"/>
                                          <w:divBdr>
                                            <w:top w:val="none" w:sz="0" w:space="0" w:color="auto"/>
                                            <w:left w:val="none" w:sz="0" w:space="0" w:color="auto"/>
                                            <w:bottom w:val="none" w:sz="0" w:space="0" w:color="auto"/>
                                            <w:right w:val="none" w:sz="0" w:space="0" w:color="auto"/>
                                          </w:divBdr>
                                        </w:div>
                                      </w:divsChild>
                                    </w:div>
                                    <w:div w:id="1796562733">
                                      <w:marLeft w:val="0"/>
                                      <w:marRight w:val="0"/>
                                      <w:marTop w:val="0"/>
                                      <w:marBottom w:val="480"/>
                                      <w:divBdr>
                                        <w:top w:val="none" w:sz="0" w:space="0" w:color="auto"/>
                                        <w:left w:val="none" w:sz="0" w:space="0" w:color="auto"/>
                                        <w:bottom w:val="none" w:sz="0" w:space="0" w:color="auto"/>
                                        <w:right w:val="none" w:sz="0" w:space="0" w:color="auto"/>
                                      </w:divBdr>
                                      <w:divsChild>
                                        <w:div w:id="567420453">
                                          <w:marLeft w:val="0"/>
                                          <w:marRight w:val="0"/>
                                          <w:marTop w:val="0"/>
                                          <w:marBottom w:val="480"/>
                                          <w:divBdr>
                                            <w:top w:val="none" w:sz="0" w:space="0" w:color="auto"/>
                                            <w:left w:val="none" w:sz="0" w:space="0" w:color="auto"/>
                                            <w:bottom w:val="none" w:sz="0" w:space="0" w:color="auto"/>
                                            <w:right w:val="none" w:sz="0" w:space="0" w:color="auto"/>
                                          </w:divBdr>
                                        </w:div>
                                      </w:divsChild>
                                    </w:div>
                                    <w:div w:id="1329214034">
                                      <w:marLeft w:val="0"/>
                                      <w:marRight w:val="0"/>
                                      <w:marTop w:val="0"/>
                                      <w:marBottom w:val="480"/>
                                      <w:divBdr>
                                        <w:top w:val="none" w:sz="0" w:space="0" w:color="auto"/>
                                        <w:left w:val="none" w:sz="0" w:space="0" w:color="auto"/>
                                        <w:bottom w:val="none" w:sz="0" w:space="0" w:color="auto"/>
                                        <w:right w:val="none" w:sz="0" w:space="0" w:color="auto"/>
                                      </w:divBdr>
                                      <w:divsChild>
                                        <w:div w:id="897328936">
                                          <w:marLeft w:val="0"/>
                                          <w:marRight w:val="0"/>
                                          <w:marTop w:val="0"/>
                                          <w:marBottom w:val="480"/>
                                          <w:divBdr>
                                            <w:top w:val="none" w:sz="0" w:space="0" w:color="auto"/>
                                            <w:left w:val="none" w:sz="0" w:space="0" w:color="auto"/>
                                            <w:bottom w:val="none" w:sz="0" w:space="0" w:color="auto"/>
                                            <w:right w:val="none" w:sz="0" w:space="0" w:color="auto"/>
                                          </w:divBdr>
                                          <w:divsChild>
                                            <w:div w:id="39866198">
                                              <w:marLeft w:val="0"/>
                                              <w:marRight w:val="0"/>
                                              <w:marTop w:val="0"/>
                                              <w:marBottom w:val="0"/>
                                              <w:divBdr>
                                                <w:top w:val="none" w:sz="0" w:space="0" w:color="auto"/>
                                                <w:left w:val="none" w:sz="0" w:space="0" w:color="auto"/>
                                                <w:bottom w:val="none" w:sz="0" w:space="0" w:color="auto"/>
                                                <w:right w:val="none" w:sz="0" w:space="0" w:color="auto"/>
                                              </w:divBdr>
                                              <w:divsChild>
                                                <w:div w:id="46539195">
                                                  <w:marLeft w:val="0"/>
                                                  <w:marRight w:val="0"/>
                                                  <w:marTop w:val="0"/>
                                                  <w:marBottom w:val="0"/>
                                                  <w:divBdr>
                                                    <w:top w:val="none" w:sz="0" w:space="0" w:color="auto"/>
                                                    <w:left w:val="none" w:sz="0" w:space="0" w:color="auto"/>
                                                    <w:bottom w:val="none" w:sz="0" w:space="0" w:color="auto"/>
                                                    <w:right w:val="none" w:sz="0" w:space="0" w:color="auto"/>
                                                  </w:divBdr>
                                                  <w:divsChild>
                                                    <w:div w:id="1504322952">
                                                      <w:marLeft w:val="0"/>
                                                      <w:marRight w:val="0"/>
                                                      <w:marTop w:val="0"/>
                                                      <w:marBottom w:val="0"/>
                                                      <w:divBdr>
                                                        <w:top w:val="none" w:sz="0" w:space="0" w:color="auto"/>
                                                        <w:left w:val="none" w:sz="0" w:space="0" w:color="auto"/>
                                                        <w:bottom w:val="none" w:sz="0" w:space="0" w:color="auto"/>
                                                        <w:right w:val="none" w:sz="0" w:space="0" w:color="auto"/>
                                                      </w:divBdr>
                                                    </w:div>
                                                    <w:div w:id="1361518200">
                                                      <w:marLeft w:val="0"/>
                                                      <w:marRight w:val="0"/>
                                                      <w:marTop w:val="0"/>
                                                      <w:marBottom w:val="0"/>
                                                      <w:divBdr>
                                                        <w:top w:val="none" w:sz="0" w:space="0" w:color="auto"/>
                                                        <w:left w:val="none" w:sz="0" w:space="0" w:color="auto"/>
                                                        <w:bottom w:val="none" w:sz="0" w:space="0" w:color="auto"/>
                                                        <w:right w:val="none" w:sz="0" w:space="0" w:color="auto"/>
                                                      </w:divBdr>
                                                      <w:divsChild>
                                                        <w:div w:id="2029525419">
                                                          <w:marLeft w:val="0"/>
                                                          <w:marRight w:val="0"/>
                                                          <w:marTop w:val="0"/>
                                                          <w:marBottom w:val="0"/>
                                                          <w:divBdr>
                                                            <w:top w:val="none" w:sz="0" w:space="0" w:color="auto"/>
                                                            <w:left w:val="none" w:sz="0" w:space="0" w:color="auto"/>
                                                            <w:bottom w:val="none" w:sz="0" w:space="0" w:color="auto"/>
                                                            <w:right w:val="none" w:sz="0" w:space="0" w:color="auto"/>
                                                          </w:divBdr>
                                                          <w:divsChild>
                                                            <w:div w:id="1980963159">
                                                              <w:marLeft w:val="-15"/>
                                                              <w:marRight w:val="-15"/>
                                                              <w:marTop w:val="0"/>
                                                              <w:marBottom w:val="0"/>
                                                              <w:divBdr>
                                                                <w:top w:val="none" w:sz="0" w:space="0" w:color="auto"/>
                                                                <w:left w:val="none" w:sz="0" w:space="0" w:color="auto"/>
                                                                <w:bottom w:val="none" w:sz="0" w:space="0" w:color="auto"/>
                                                                <w:right w:val="none" w:sz="0" w:space="0" w:color="auto"/>
                                                              </w:divBdr>
                                                              <w:divsChild>
                                                                <w:div w:id="841165203">
                                                                  <w:marLeft w:val="0"/>
                                                                  <w:marRight w:val="0"/>
                                                                  <w:marTop w:val="0"/>
                                                                  <w:marBottom w:val="0"/>
                                                                  <w:divBdr>
                                                                    <w:top w:val="none" w:sz="0" w:space="0" w:color="auto"/>
                                                                    <w:left w:val="none" w:sz="0" w:space="0" w:color="auto"/>
                                                                    <w:bottom w:val="none" w:sz="0" w:space="0" w:color="auto"/>
                                                                    <w:right w:val="none" w:sz="0" w:space="0" w:color="auto"/>
                                                                  </w:divBdr>
                                                                  <w:divsChild>
                                                                    <w:div w:id="1594049382">
                                                                      <w:marLeft w:val="0"/>
                                                                      <w:marRight w:val="0"/>
                                                                      <w:marTop w:val="0"/>
                                                                      <w:marBottom w:val="480"/>
                                                                      <w:divBdr>
                                                                        <w:top w:val="none" w:sz="0" w:space="0" w:color="auto"/>
                                                                        <w:left w:val="none" w:sz="0" w:space="0" w:color="auto"/>
                                                                        <w:bottom w:val="none" w:sz="0" w:space="0" w:color="auto"/>
                                                                        <w:right w:val="none" w:sz="0" w:space="0" w:color="auto"/>
                                                                      </w:divBdr>
                                                                      <w:divsChild>
                                                                        <w:div w:id="1713805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90683142">
                                                              <w:marLeft w:val="0"/>
                                                              <w:marRight w:val="0"/>
                                                              <w:marTop w:val="0"/>
                                                              <w:marBottom w:val="0"/>
                                                              <w:divBdr>
                                                                <w:top w:val="none" w:sz="0" w:space="0" w:color="auto"/>
                                                                <w:left w:val="none" w:sz="0" w:space="0" w:color="auto"/>
                                                                <w:bottom w:val="none" w:sz="0" w:space="0" w:color="auto"/>
                                                                <w:right w:val="none" w:sz="0" w:space="0" w:color="auto"/>
                                                              </w:divBdr>
                                                              <w:divsChild>
                                                                <w:div w:id="499122921">
                                                                  <w:marLeft w:val="0"/>
                                                                  <w:marRight w:val="0"/>
                                                                  <w:marTop w:val="0"/>
                                                                  <w:marBottom w:val="0"/>
                                                                  <w:divBdr>
                                                                    <w:top w:val="none" w:sz="0" w:space="0" w:color="auto"/>
                                                                    <w:left w:val="none" w:sz="0" w:space="0" w:color="auto"/>
                                                                    <w:bottom w:val="none" w:sz="0" w:space="0" w:color="auto"/>
                                                                    <w:right w:val="none" w:sz="0" w:space="0" w:color="auto"/>
                                                                  </w:divBdr>
                                                                  <w:divsChild>
                                                                    <w:div w:id="46075595">
                                                                      <w:marLeft w:val="0"/>
                                                                      <w:marRight w:val="0"/>
                                                                      <w:marTop w:val="0"/>
                                                                      <w:marBottom w:val="0"/>
                                                                      <w:divBdr>
                                                                        <w:top w:val="none" w:sz="0" w:space="0" w:color="auto"/>
                                                                        <w:left w:val="none" w:sz="0" w:space="0" w:color="auto"/>
                                                                        <w:bottom w:val="none" w:sz="0" w:space="0" w:color="auto"/>
                                                                        <w:right w:val="none" w:sz="0" w:space="0" w:color="auto"/>
                                                                      </w:divBdr>
                                                                      <w:divsChild>
                                                                        <w:div w:id="8735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284">
                                                                  <w:marLeft w:val="0"/>
                                                                  <w:marRight w:val="0"/>
                                                                  <w:marTop w:val="0"/>
                                                                  <w:marBottom w:val="0"/>
                                                                  <w:divBdr>
                                                                    <w:top w:val="none" w:sz="0" w:space="0" w:color="auto"/>
                                                                    <w:left w:val="none" w:sz="0" w:space="0" w:color="auto"/>
                                                                    <w:bottom w:val="none" w:sz="0" w:space="0" w:color="auto"/>
                                                                    <w:right w:val="none" w:sz="0" w:space="0" w:color="auto"/>
                                                                  </w:divBdr>
                                                                  <w:divsChild>
                                                                    <w:div w:id="642541709">
                                                                      <w:marLeft w:val="0"/>
                                                                      <w:marRight w:val="0"/>
                                                                      <w:marTop w:val="0"/>
                                                                      <w:marBottom w:val="0"/>
                                                                      <w:divBdr>
                                                                        <w:top w:val="none" w:sz="0" w:space="0" w:color="auto"/>
                                                                        <w:left w:val="none" w:sz="0" w:space="0" w:color="auto"/>
                                                                        <w:bottom w:val="none" w:sz="0" w:space="0" w:color="auto"/>
                                                                        <w:right w:val="none" w:sz="0" w:space="0" w:color="auto"/>
                                                                      </w:divBdr>
                                                                      <w:divsChild>
                                                                        <w:div w:id="711610608">
                                                                          <w:marLeft w:val="0"/>
                                                                          <w:marRight w:val="0"/>
                                                                          <w:marTop w:val="0"/>
                                                                          <w:marBottom w:val="480"/>
                                                                          <w:divBdr>
                                                                            <w:top w:val="none" w:sz="0" w:space="0" w:color="auto"/>
                                                                            <w:left w:val="none" w:sz="0" w:space="0" w:color="auto"/>
                                                                            <w:bottom w:val="none" w:sz="0" w:space="0" w:color="auto"/>
                                                                            <w:right w:val="none" w:sz="0" w:space="0" w:color="auto"/>
                                                                          </w:divBdr>
                                                                          <w:divsChild>
                                                                            <w:div w:id="1023703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917616">
                                                      <w:marLeft w:val="0"/>
                                                      <w:marRight w:val="0"/>
                                                      <w:marTop w:val="0"/>
                                                      <w:marBottom w:val="0"/>
                                                      <w:divBdr>
                                                        <w:top w:val="none" w:sz="0" w:space="0" w:color="auto"/>
                                                        <w:left w:val="none" w:sz="0" w:space="0" w:color="auto"/>
                                                        <w:bottom w:val="none" w:sz="0" w:space="0" w:color="auto"/>
                                                        <w:right w:val="none" w:sz="0" w:space="0" w:color="auto"/>
                                                      </w:divBdr>
                                                      <w:divsChild>
                                                        <w:div w:id="1445542645">
                                                          <w:marLeft w:val="0"/>
                                                          <w:marRight w:val="0"/>
                                                          <w:marTop w:val="0"/>
                                                          <w:marBottom w:val="0"/>
                                                          <w:divBdr>
                                                            <w:top w:val="none" w:sz="0" w:space="0" w:color="auto"/>
                                                            <w:left w:val="none" w:sz="0" w:space="0" w:color="auto"/>
                                                            <w:bottom w:val="none" w:sz="0" w:space="0" w:color="auto"/>
                                                            <w:right w:val="none" w:sz="0" w:space="0" w:color="auto"/>
                                                          </w:divBdr>
                                                          <w:divsChild>
                                                            <w:div w:id="824246899">
                                                              <w:marLeft w:val="-15"/>
                                                              <w:marRight w:val="-15"/>
                                                              <w:marTop w:val="0"/>
                                                              <w:marBottom w:val="0"/>
                                                              <w:divBdr>
                                                                <w:top w:val="none" w:sz="0" w:space="0" w:color="auto"/>
                                                                <w:left w:val="none" w:sz="0" w:space="0" w:color="auto"/>
                                                                <w:bottom w:val="none" w:sz="0" w:space="0" w:color="auto"/>
                                                                <w:right w:val="none" w:sz="0" w:space="0" w:color="auto"/>
                                                              </w:divBdr>
                                                              <w:divsChild>
                                                                <w:div w:id="4946947">
                                                                  <w:marLeft w:val="0"/>
                                                                  <w:marRight w:val="0"/>
                                                                  <w:marTop w:val="0"/>
                                                                  <w:marBottom w:val="0"/>
                                                                  <w:divBdr>
                                                                    <w:top w:val="none" w:sz="0" w:space="0" w:color="auto"/>
                                                                    <w:left w:val="none" w:sz="0" w:space="0" w:color="auto"/>
                                                                    <w:bottom w:val="none" w:sz="0" w:space="0" w:color="auto"/>
                                                                    <w:right w:val="none" w:sz="0" w:space="0" w:color="auto"/>
                                                                  </w:divBdr>
                                                                  <w:divsChild>
                                                                    <w:div w:id="666707287">
                                                                      <w:marLeft w:val="0"/>
                                                                      <w:marRight w:val="0"/>
                                                                      <w:marTop w:val="0"/>
                                                                      <w:marBottom w:val="480"/>
                                                                      <w:divBdr>
                                                                        <w:top w:val="none" w:sz="0" w:space="0" w:color="auto"/>
                                                                        <w:left w:val="none" w:sz="0" w:space="0" w:color="auto"/>
                                                                        <w:bottom w:val="none" w:sz="0" w:space="0" w:color="auto"/>
                                                                        <w:right w:val="none" w:sz="0" w:space="0" w:color="auto"/>
                                                                      </w:divBdr>
                                                                      <w:divsChild>
                                                                        <w:div w:id="2147383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54991652">
                                                              <w:marLeft w:val="0"/>
                                                              <w:marRight w:val="0"/>
                                                              <w:marTop w:val="0"/>
                                                              <w:marBottom w:val="0"/>
                                                              <w:divBdr>
                                                                <w:top w:val="none" w:sz="0" w:space="0" w:color="auto"/>
                                                                <w:left w:val="none" w:sz="0" w:space="0" w:color="auto"/>
                                                                <w:bottom w:val="none" w:sz="0" w:space="0" w:color="auto"/>
                                                                <w:right w:val="none" w:sz="0" w:space="0" w:color="auto"/>
                                                              </w:divBdr>
                                                              <w:divsChild>
                                                                <w:div w:id="2067607611">
                                                                  <w:marLeft w:val="0"/>
                                                                  <w:marRight w:val="0"/>
                                                                  <w:marTop w:val="0"/>
                                                                  <w:marBottom w:val="0"/>
                                                                  <w:divBdr>
                                                                    <w:top w:val="none" w:sz="0" w:space="0" w:color="auto"/>
                                                                    <w:left w:val="none" w:sz="0" w:space="0" w:color="auto"/>
                                                                    <w:bottom w:val="none" w:sz="0" w:space="0" w:color="auto"/>
                                                                    <w:right w:val="none" w:sz="0" w:space="0" w:color="auto"/>
                                                                  </w:divBdr>
                                                                  <w:divsChild>
                                                                    <w:div w:id="1577083994">
                                                                      <w:marLeft w:val="0"/>
                                                                      <w:marRight w:val="0"/>
                                                                      <w:marTop w:val="0"/>
                                                                      <w:marBottom w:val="0"/>
                                                                      <w:divBdr>
                                                                        <w:top w:val="none" w:sz="0" w:space="0" w:color="auto"/>
                                                                        <w:left w:val="none" w:sz="0" w:space="0" w:color="auto"/>
                                                                        <w:bottom w:val="none" w:sz="0" w:space="0" w:color="auto"/>
                                                                        <w:right w:val="none" w:sz="0" w:space="0" w:color="auto"/>
                                                                      </w:divBdr>
                                                                      <w:divsChild>
                                                                        <w:div w:id="19429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6505">
                                                                  <w:marLeft w:val="0"/>
                                                                  <w:marRight w:val="0"/>
                                                                  <w:marTop w:val="0"/>
                                                                  <w:marBottom w:val="0"/>
                                                                  <w:divBdr>
                                                                    <w:top w:val="none" w:sz="0" w:space="0" w:color="auto"/>
                                                                    <w:left w:val="none" w:sz="0" w:space="0" w:color="auto"/>
                                                                    <w:bottom w:val="none" w:sz="0" w:space="0" w:color="auto"/>
                                                                    <w:right w:val="none" w:sz="0" w:space="0" w:color="auto"/>
                                                                  </w:divBdr>
                                                                  <w:divsChild>
                                                                    <w:div w:id="1429229145">
                                                                      <w:marLeft w:val="0"/>
                                                                      <w:marRight w:val="0"/>
                                                                      <w:marTop w:val="0"/>
                                                                      <w:marBottom w:val="0"/>
                                                                      <w:divBdr>
                                                                        <w:top w:val="none" w:sz="0" w:space="0" w:color="auto"/>
                                                                        <w:left w:val="none" w:sz="0" w:space="0" w:color="auto"/>
                                                                        <w:bottom w:val="none" w:sz="0" w:space="0" w:color="auto"/>
                                                                        <w:right w:val="none" w:sz="0" w:space="0" w:color="auto"/>
                                                                      </w:divBdr>
                                                                      <w:divsChild>
                                                                        <w:div w:id="1562642545">
                                                                          <w:marLeft w:val="0"/>
                                                                          <w:marRight w:val="0"/>
                                                                          <w:marTop w:val="0"/>
                                                                          <w:marBottom w:val="480"/>
                                                                          <w:divBdr>
                                                                            <w:top w:val="none" w:sz="0" w:space="0" w:color="auto"/>
                                                                            <w:left w:val="none" w:sz="0" w:space="0" w:color="auto"/>
                                                                            <w:bottom w:val="none" w:sz="0" w:space="0" w:color="auto"/>
                                                                            <w:right w:val="none" w:sz="0" w:space="0" w:color="auto"/>
                                                                          </w:divBdr>
                                                                          <w:divsChild>
                                                                            <w:div w:id="171346309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053169">
                                                      <w:marLeft w:val="0"/>
                                                      <w:marRight w:val="0"/>
                                                      <w:marTop w:val="0"/>
                                                      <w:marBottom w:val="0"/>
                                                      <w:divBdr>
                                                        <w:top w:val="none" w:sz="0" w:space="0" w:color="auto"/>
                                                        <w:left w:val="none" w:sz="0" w:space="0" w:color="auto"/>
                                                        <w:bottom w:val="none" w:sz="0" w:space="0" w:color="auto"/>
                                                        <w:right w:val="none" w:sz="0" w:space="0" w:color="auto"/>
                                                      </w:divBdr>
                                                      <w:divsChild>
                                                        <w:div w:id="235289802">
                                                          <w:marLeft w:val="0"/>
                                                          <w:marRight w:val="0"/>
                                                          <w:marTop w:val="0"/>
                                                          <w:marBottom w:val="0"/>
                                                          <w:divBdr>
                                                            <w:top w:val="none" w:sz="0" w:space="0" w:color="auto"/>
                                                            <w:left w:val="none" w:sz="0" w:space="0" w:color="auto"/>
                                                            <w:bottom w:val="none" w:sz="0" w:space="0" w:color="auto"/>
                                                            <w:right w:val="none" w:sz="0" w:space="0" w:color="auto"/>
                                                          </w:divBdr>
                                                          <w:divsChild>
                                                            <w:div w:id="829633481">
                                                              <w:marLeft w:val="-15"/>
                                                              <w:marRight w:val="-15"/>
                                                              <w:marTop w:val="0"/>
                                                              <w:marBottom w:val="0"/>
                                                              <w:divBdr>
                                                                <w:top w:val="none" w:sz="0" w:space="0" w:color="auto"/>
                                                                <w:left w:val="none" w:sz="0" w:space="0" w:color="auto"/>
                                                                <w:bottom w:val="none" w:sz="0" w:space="0" w:color="auto"/>
                                                                <w:right w:val="none" w:sz="0" w:space="0" w:color="auto"/>
                                                              </w:divBdr>
                                                              <w:divsChild>
                                                                <w:div w:id="1556895695">
                                                                  <w:marLeft w:val="0"/>
                                                                  <w:marRight w:val="0"/>
                                                                  <w:marTop w:val="0"/>
                                                                  <w:marBottom w:val="0"/>
                                                                  <w:divBdr>
                                                                    <w:top w:val="none" w:sz="0" w:space="0" w:color="auto"/>
                                                                    <w:left w:val="none" w:sz="0" w:space="0" w:color="auto"/>
                                                                    <w:bottom w:val="none" w:sz="0" w:space="0" w:color="auto"/>
                                                                    <w:right w:val="none" w:sz="0" w:space="0" w:color="auto"/>
                                                                  </w:divBdr>
                                                                  <w:divsChild>
                                                                    <w:div w:id="1709990975">
                                                                      <w:marLeft w:val="0"/>
                                                                      <w:marRight w:val="0"/>
                                                                      <w:marTop w:val="0"/>
                                                                      <w:marBottom w:val="480"/>
                                                                      <w:divBdr>
                                                                        <w:top w:val="none" w:sz="0" w:space="0" w:color="auto"/>
                                                                        <w:left w:val="none" w:sz="0" w:space="0" w:color="auto"/>
                                                                        <w:bottom w:val="none" w:sz="0" w:space="0" w:color="auto"/>
                                                                        <w:right w:val="none" w:sz="0" w:space="0" w:color="auto"/>
                                                                      </w:divBdr>
                                                                      <w:divsChild>
                                                                        <w:div w:id="10846429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50082795">
                                                              <w:marLeft w:val="0"/>
                                                              <w:marRight w:val="0"/>
                                                              <w:marTop w:val="0"/>
                                                              <w:marBottom w:val="0"/>
                                                              <w:divBdr>
                                                                <w:top w:val="none" w:sz="0" w:space="0" w:color="auto"/>
                                                                <w:left w:val="none" w:sz="0" w:space="0" w:color="auto"/>
                                                                <w:bottom w:val="none" w:sz="0" w:space="0" w:color="auto"/>
                                                                <w:right w:val="none" w:sz="0" w:space="0" w:color="auto"/>
                                                              </w:divBdr>
                                                              <w:divsChild>
                                                                <w:div w:id="1240557597">
                                                                  <w:marLeft w:val="0"/>
                                                                  <w:marRight w:val="0"/>
                                                                  <w:marTop w:val="0"/>
                                                                  <w:marBottom w:val="0"/>
                                                                  <w:divBdr>
                                                                    <w:top w:val="none" w:sz="0" w:space="0" w:color="auto"/>
                                                                    <w:left w:val="none" w:sz="0" w:space="0" w:color="auto"/>
                                                                    <w:bottom w:val="none" w:sz="0" w:space="0" w:color="auto"/>
                                                                    <w:right w:val="none" w:sz="0" w:space="0" w:color="auto"/>
                                                                  </w:divBdr>
                                                                  <w:divsChild>
                                                                    <w:div w:id="2014725163">
                                                                      <w:marLeft w:val="0"/>
                                                                      <w:marRight w:val="0"/>
                                                                      <w:marTop w:val="0"/>
                                                                      <w:marBottom w:val="0"/>
                                                                      <w:divBdr>
                                                                        <w:top w:val="none" w:sz="0" w:space="0" w:color="auto"/>
                                                                        <w:left w:val="none" w:sz="0" w:space="0" w:color="auto"/>
                                                                        <w:bottom w:val="none" w:sz="0" w:space="0" w:color="auto"/>
                                                                        <w:right w:val="none" w:sz="0" w:space="0" w:color="auto"/>
                                                                      </w:divBdr>
                                                                      <w:divsChild>
                                                                        <w:div w:id="7166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949">
                                                                  <w:marLeft w:val="0"/>
                                                                  <w:marRight w:val="0"/>
                                                                  <w:marTop w:val="0"/>
                                                                  <w:marBottom w:val="0"/>
                                                                  <w:divBdr>
                                                                    <w:top w:val="none" w:sz="0" w:space="0" w:color="auto"/>
                                                                    <w:left w:val="none" w:sz="0" w:space="0" w:color="auto"/>
                                                                    <w:bottom w:val="none" w:sz="0" w:space="0" w:color="auto"/>
                                                                    <w:right w:val="none" w:sz="0" w:space="0" w:color="auto"/>
                                                                  </w:divBdr>
                                                                  <w:divsChild>
                                                                    <w:div w:id="1140195508">
                                                                      <w:marLeft w:val="0"/>
                                                                      <w:marRight w:val="0"/>
                                                                      <w:marTop w:val="0"/>
                                                                      <w:marBottom w:val="0"/>
                                                                      <w:divBdr>
                                                                        <w:top w:val="none" w:sz="0" w:space="0" w:color="auto"/>
                                                                        <w:left w:val="none" w:sz="0" w:space="0" w:color="auto"/>
                                                                        <w:bottom w:val="none" w:sz="0" w:space="0" w:color="auto"/>
                                                                        <w:right w:val="none" w:sz="0" w:space="0" w:color="auto"/>
                                                                      </w:divBdr>
                                                                      <w:divsChild>
                                                                        <w:div w:id="1266696565">
                                                                          <w:marLeft w:val="0"/>
                                                                          <w:marRight w:val="0"/>
                                                                          <w:marTop w:val="0"/>
                                                                          <w:marBottom w:val="480"/>
                                                                          <w:divBdr>
                                                                            <w:top w:val="none" w:sz="0" w:space="0" w:color="auto"/>
                                                                            <w:left w:val="none" w:sz="0" w:space="0" w:color="auto"/>
                                                                            <w:bottom w:val="none" w:sz="0" w:space="0" w:color="auto"/>
                                                                            <w:right w:val="none" w:sz="0" w:space="0" w:color="auto"/>
                                                                          </w:divBdr>
                                                                          <w:divsChild>
                                                                            <w:div w:id="9438525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406387">
                                                      <w:marLeft w:val="0"/>
                                                      <w:marRight w:val="0"/>
                                                      <w:marTop w:val="0"/>
                                                      <w:marBottom w:val="0"/>
                                                      <w:divBdr>
                                                        <w:top w:val="none" w:sz="0" w:space="0" w:color="auto"/>
                                                        <w:left w:val="none" w:sz="0" w:space="0" w:color="auto"/>
                                                        <w:bottom w:val="none" w:sz="0" w:space="0" w:color="auto"/>
                                                        <w:right w:val="none" w:sz="0" w:space="0" w:color="auto"/>
                                                      </w:divBdr>
                                                      <w:divsChild>
                                                        <w:div w:id="572204695">
                                                          <w:marLeft w:val="0"/>
                                                          <w:marRight w:val="0"/>
                                                          <w:marTop w:val="0"/>
                                                          <w:marBottom w:val="0"/>
                                                          <w:divBdr>
                                                            <w:top w:val="none" w:sz="0" w:space="0" w:color="auto"/>
                                                            <w:left w:val="none" w:sz="0" w:space="0" w:color="auto"/>
                                                            <w:bottom w:val="none" w:sz="0" w:space="0" w:color="auto"/>
                                                            <w:right w:val="none" w:sz="0" w:space="0" w:color="auto"/>
                                                          </w:divBdr>
                                                          <w:divsChild>
                                                            <w:div w:id="1842425136">
                                                              <w:marLeft w:val="-15"/>
                                                              <w:marRight w:val="-15"/>
                                                              <w:marTop w:val="0"/>
                                                              <w:marBottom w:val="0"/>
                                                              <w:divBdr>
                                                                <w:top w:val="none" w:sz="0" w:space="0" w:color="auto"/>
                                                                <w:left w:val="none" w:sz="0" w:space="0" w:color="auto"/>
                                                                <w:bottom w:val="none" w:sz="0" w:space="0" w:color="auto"/>
                                                                <w:right w:val="none" w:sz="0" w:space="0" w:color="auto"/>
                                                              </w:divBdr>
                                                              <w:divsChild>
                                                                <w:div w:id="1488400764">
                                                                  <w:marLeft w:val="0"/>
                                                                  <w:marRight w:val="0"/>
                                                                  <w:marTop w:val="0"/>
                                                                  <w:marBottom w:val="0"/>
                                                                  <w:divBdr>
                                                                    <w:top w:val="none" w:sz="0" w:space="0" w:color="auto"/>
                                                                    <w:left w:val="none" w:sz="0" w:space="0" w:color="auto"/>
                                                                    <w:bottom w:val="none" w:sz="0" w:space="0" w:color="auto"/>
                                                                    <w:right w:val="none" w:sz="0" w:space="0" w:color="auto"/>
                                                                  </w:divBdr>
                                                                  <w:divsChild>
                                                                    <w:div w:id="936595711">
                                                                      <w:marLeft w:val="0"/>
                                                                      <w:marRight w:val="0"/>
                                                                      <w:marTop w:val="0"/>
                                                                      <w:marBottom w:val="480"/>
                                                                      <w:divBdr>
                                                                        <w:top w:val="none" w:sz="0" w:space="0" w:color="auto"/>
                                                                        <w:left w:val="none" w:sz="0" w:space="0" w:color="auto"/>
                                                                        <w:bottom w:val="none" w:sz="0" w:space="0" w:color="auto"/>
                                                                        <w:right w:val="none" w:sz="0" w:space="0" w:color="auto"/>
                                                                      </w:divBdr>
                                                                      <w:divsChild>
                                                                        <w:div w:id="7956073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81238481">
                                                              <w:marLeft w:val="0"/>
                                                              <w:marRight w:val="0"/>
                                                              <w:marTop w:val="0"/>
                                                              <w:marBottom w:val="0"/>
                                                              <w:divBdr>
                                                                <w:top w:val="none" w:sz="0" w:space="0" w:color="auto"/>
                                                                <w:left w:val="none" w:sz="0" w:space="0" w:color="auto"/>
                                                                <w:bottom w:val="none" w:sz="0" w:space="0" w:color="auto"/>
                                                                <w:right w:val="none" w:sz="0" w:space="0" w:color="auto"/>
                                                              </w:divBdr>
                                                              <w:divsChild>
                                                                <w:div w:id="1535145845">
                                                                  <w:marLeft w:val="0"/>
                                                                  <w:marRight w:val="0"/>
                                                                  <w:marTop w:val="0"/>
                                                                  <w:marBottom w:val="0"/>
                                                                  <w:divBdr>
                                                                    <w:top w:val="none" w:sz="0" w:space="0" w:color="auto"/>
                                                                    <w:left w:val="none" w:sz="0" w:space="0" w:color="auto"/>
                                                                    <w:bottom w:val="none" w:sz="0" w:space="0" w:color="auto"/>
                                                                    <w:right w:val="none" w:sz="0" w:space="0" w:color="auto"/>
                                                                  </w:divBdr>
                                                                  <w:divsChild>
                                                                    <w:div w:id="1187056830">
                                                                      <w:marLeft w:val="0"/>
                                                                      <w:marRight w:val="0"/>
                                                                      <w:marTop w:val="0"/>
                                                                      <w:marBottom w:val="0"/>
                                                                      <w:divBdr>
                                                                        <w:top w:val="none" w:sz="0" w:space="0" w:color="auto"/>
                                                                        <w:left w:val="none" w:sz="0" w:space="0" w:color="auto"/>
                                                                        <w:bottom w:val="none" w:sz="0" w:space="0" w:color="auto"/>
                                                                        <w:right w:val="none" w:sz="0" w:space="0" w:color="auto"/>
                                                                      </w:divBdr>
                                                                      <w:divsChild>
                                                                        <w:div w:id="8331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5961">
                                                                  <w:marLeft w:val="0"/>
                                                                  <w:marRight w:val="0"/>
                                                                  <w:marTop w:val="0"/>
                                                                  <w:marBottom w:val="0"/>
                                                                  <w:divBdr>
                                                                    <w:top w:val="none" w:sz="0" w:space="0" w:color="auto"/>
                                                                    <w:left w:val="none" w:sz="0" w:space="0" w:color="auto"/>
                                                                    <w:bottom w:val="none" w:sz="0" w:space="0" w:color="auto"/>
                                                                    <w:right w:val="none" w:sz="0" w:space="0" w:color="auto"/>
                                                                  </w:divBdr>
                                                                  <w:divsChild>
                                                                    <w:div w:id="1289435766">
                                                                      <w:marLeft w:val="0"/>
                                                                      <w:marRight w:val="0"/>
                                                                      <w:marTop w:val="0"/>
                                                                      <w:marBottom w:val="0"/>
                                                                      <w:divBdr>
                                                                        <w:top w:val="none" w:sz="0" w:space="0" w:color="auto"/>
                                                                        <w:left w:val="none" w:sz="0" w:space="0" w:color="auto"/>
                                                                        <w:bottom w:val="none" w:sz="0" w:space="0" w:color="auto"/>
                                                                        <w:right w:val="none" w:sz="0" w:space="0" w:color="auto"/>
                                                                      </w:divBdr>
                                                                      <w:divsChild>
                                                                        <w:div w:id="2126776232">
                                                                          <w:marLeft w:val="0"/>
                                                                          <w:marRight w:val="0"/>
                                                                          <w:marTop w:val="0"/>
                                                                          <w:marBottom w:val="480"/>
                                                                          <w:divBdr>
                                                                            <w:top w:val="none" w:sz="0" w:space="0" w:color="auto"/>
                                                                            <w:left w:val="none" w:sz="0" w:space="0" w:color="auto"/>
                                                                            <w:bottom w:val="none" w:sz="0" w:space="0" w:color="auto"/>
                                                                            <w:right w:val="none" w:sz="0" w:space="0" w:color="auto"/>
                                                                          </w:divBdr>
                                                                          <w:divsChild>
                                                                            <w:div w:id="19335894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05311020">
                  <w:marLeft w:val="0"/>
                  <w:marRight w:val="0"/>
                  <w:marTop w:val="0"/>
                  <w:marBottom w:val="0"/>
                  <w:divBdr>
                    <w:top w:val="none" w:sz="0" w:space="0" w:color="auto"/>
                    <w:left w:val="none" w:sz="0" w:space="0" w:color="auto"/>
                    <w:bottom w:val="none" w:sz="0" w:space="0" w:color="auto"/>
                    <w:right w:val="none" w:sz="0" w:space="0" w:color="auto"/>
                  </w:divBdr>
                  <w:divsChild>
                    <w:div w:id="1180580626">
                      <w:marLeft w:val="0"/>
                      <w:marRight w:val="0"/>
                      <w:marTop w:val="0"/>
                      <w:marBottom w:val="480"/>
                      <w:divBdr>
                        <w:top w:val="none" w:sz="0" w:space="0" w:color="auto"/>
                        <w:left w:val="none" w:sz="0" w:space="0" w:color="auto"/>
                        <w:bottom w:val="none" w:sz="0" w:space="0" w:color="auto"/>
                        <w:right w:val="none" w:sz="0" w:space="0" w:color="auto"/>
                      </w:divBdr>
                      <w:divsChild>
                        <w:div w:id="10902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5821">
          <w:marLeft w:val="0"/>
          <w:marRight w:val="0"/>
          <w:marTop w:val="0"/>
          <w:marBottom w:val="0"/>
          <w:divBdr>
            <w:top w:val="none" w:sz="0" w:space="0" w:color="auto"/>
            <w:left w:val="none" w:sz="0" w:space="0" w:color="auto"/>
            <w:bottom w:val="none" w:sz="0" w:space="0" w:color="auto"/>
            <w:right w:val="none" w:sz="0" w:space="0" w:color="auto"/>
          </w:divBdr>
          <w:divsChild>
            <w:div w:id="1502045371">
              <w:marLeft w:val="0"/>
              <w:marRight w:val="0"/>
              <w:marTop w:val="0"/>
              <w:marBottom w:val="0"/>
              <w:divBdr>
                <w:top w:val="none" w:sz="0" w:space="0" w:color="auto"/>
                <w:left w:val="none" w:sz="0" w:space="0" w:color="auto"/>
                <w:bottom w:val="none" w:sz="0" w:space="0" w:color="auto"/>
                <w:right w:val="none" w:sz="0" w:space="0" w:color="auto"/>
              </w:divBdr>
              <w:divsChild>
                <w:div w:id="1385375163">
                  <w:marLeft w:val="0"/>
                  <w:marRight w:val="0"/>
                  <w:marTop w:val="0"/>
                  <w:marBottom w:val="0"/>
                  <w:divBdr>
                    <w:top w:val="none" w:sz="0" w:space="0" w:color="auto"/>
                    <w:left w:val="none" w:sz="0" w:space="0" w:color="auto"/>
                    <w:bottom w:val="none" w:sz="0" w:space="0" w:color="auto"/>
                    <w:right w:val="none" w:sz="0" w:space="0" w:color="auto"/>
                  </w:divBdr>
                </w:div>
                <w:div w:id="485560810">
                  <w:marLeft w:val="0"/>
                  <w:marRight w:val="0"/>
                  <w:marTop w:val="0"/>
                  <w:marBottom w:val="0"/>
                  <w:divBdr>
                    <w:top w:val="none" w:sz="0" w:space="0" w:color="auto"/>
                    <w:left w:val="none" w:sz="0" w:space="0" w:color="auto"/>
                    <w:bottom w:val="none" w:sz="0" w:space="0" w:color="auto"/>
                    <w:right w:val="none" w:sz="0" w:space="0" w:color="auto"/>
                  </w:divBdr>
                  <w:divsChild>
                    <w:div w:id="2045985664">
                      <w:marLeft w:val="0"/>
                      <w:marRight w:val="0"/>
                      <w:marTop w:val="0"/>
                      <w:marBottom w:val="480"/>
                      <w:divBdr>
                        <w:top w:val="none" w:sz="0" w:space="0" w:color="auto"/>
                        <w:left w:val="none" w:sz="0" w:space="0" w:color="auto"/>
                        <w:bottom w:val="none" w:sz="0" w:space="0" w:color="auto"/>
                        <w:right w:val="none" w:sz="0" w:space="0" w:color="auto"/>
                      </w:divBdr>
                      <w:divsChild>
                        <w:div w:id="660933346">
                          <w:marLeft w:val="0"/>
                          <w:marRight w:val="0"/>
                          <w:marTop w:val="0"/>
                          <w:marBottom w:val="0"/>
                          <w:divBdr>
                            <w:top w:val="none" w:sz="0" w:space="0" w:color="auto"/>
                            <w:left w:val="none" w:sz="0" w:space="0" w:color="auto"/>
                            <w:bottom w:val="none" w:sz="0" w:space="0" w:color="auto"/>
                            <w:right w:val="none" w:sz="0" w:space="0" w:color="auto"/>
                          </w:divBdr>
                          <w:divsChild>
                            <w:div w:id="1607881198">
                              <w:marLeft w:val="0"/>
                              <w:marRight w:val="0"/>
                              <w:marTop w:val="0"/>
                              <w:marBottom w:val="0"/>
                              <w:divBdr>
                                <w:top w:val="none" w:sz="0" w:space="0" w:color="auto"/>
                                <w:left w:val="none" w:sz="0" w:space="0" w:color="auto"/>
                                <w:bottom w:val="none" w:sz="0" w:space="0" w:color="auto"/>
                                <w:right w:val="none" w:sz="0" w:space="0" w:color="auto"/>
                              </w:divBdr>
                              <w:divsChild>
                                <w:div w:id="358627204">
                                  <w:marLeft w:val="0"/>
                                  <w:marRight w:val="0"/>
                                  <w:marTop w:val="0"/>
                                  <w:marBottom w:val="0"/>
                                  <w:divBdr>
                                    <w:top w:val="none" w:sz="0" w:space="0" w:color="auto"/>
                                    <w:left w:val="none" w:sz="0" w:space="0" w:color="auto"/>
                                    <w:bottom w:val="none" w:sz="0" w:space="0" w:color="auto"/>
                                    <w:right w:val="none" w:sz="0" w:space="0" w:color="auto"/>
                                  </w:divBdr>
                                  <w:divsChild>
                                    <w:div w:id="3378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589521">
                  <w:marLeft w:val="0"/>
                  <w:marRight w:val="0"/>
                  <w:marTop w:val="0"/>
                  <w:marBottom w:val="0"/>
                  <w:divBdr>
                    <w:top w:val="none" w:sz="0" w:space="0" w:color="auto"/>
                    <w:left w:val="none" w:sz="0" w:space="0" w:color="auto"/>
                    <w:bottom w:val="none" w:sz="0" w:space="0" w:color="auto"/>
                    <w:right w:val="none" w:sz="0" w:space="0" w:color="auto"/>
                  </w:divBdr>
                  <w:divsChild>
                    <w:div w:id="126492479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61175944">
      <w:bodyDiv w:val="1"/>
      <w:marLeft w:val="0"/>
      <w:marRight w:val="0"/>
      <w:marTop w:val="0"/>
      <w:marBottom w:val="0"/>
      <w:divBdr>
        <w:top w:val="none" w:sz="0" w:space="0" w:color="auto"/>
        <w:left w:val="none" w:sz="0" w:space="0" w:color="auto"/>
        <w:bottom w:val="none" w:sz="0" w:space="0" w:color="auto"/>
        <w:right w:val="none" w:sz="0" w:space="0" w:color="auto"/>
      </w:divBdr>
    </w:div>
    <w:div w:id="511336983">
      <w:bodyDiv w:val="1"/>
      <w:marLeft w:val="0"/>
      <w:marRight w:val="0"/>
      <w:marTop w:val="0"/>
      <w:marBottom w:val="0"/>
      <w:divBdr>
        <w:top w:val="none" w:sz="0" w:space="0" w:color="auto"/>
        <w:left w:val="none" w:sz="0" w:space="0" w:color="auto"/>
        <w:bottom w:val="none" w:sz="0" w:space="0" w:color="auto"/>
        <w:right w:val="none" w:sz="0" w:space="0" w:color="auto"/>
      </w:divBdr>
      <w:divsChild>
        <w:div w:id="1155947937">
          <w:marLeft w:val="0"/>
          <w:marRight w:val="0"/>
          <w:marTop w:val="0"/>
          <w:marBottom w:val="0"/>
          <w:divBdr>
            <w:top w:val="none" w:sz="0" w:space="0" w:color="auto"/>
            <w:left w:val="none" w:sz="0" w:space="0" w:color="auto"/>
            <w:bottom w:val="none" w:sz="0" w:space="0" w:color="auto"/>
            <w:right w:val="none" w:sz="0" w:space="0" w:color="auto"/>
          </w:divBdr>
          <w:divsChild>
            <w:div w:id="843739032">
              <w:marLeft w:val="0"/>
              <w:marRight w:val="0"/>
              <w:marTop w:val="0"/>
              <w:marBottom w:val="0"/>
              <w:divBdr>
                <w:top w:val="none" w:sz="0" w:space="0" w:color="auto"/>
                <w:left w:val="none" w:sz="0" w:space="0" w:color="auto"/>
                <w:bottom w:val="none" w:sz="0" w:space="0" w:color="auto"/>
                <w:right w:val="none" w:sz="0" w:space="0" w:color="auto"/>
              </w:divBdr>
              <w:divsChild>
                <w:div w:id="1890725452">
                  <w:marLeft w:val="0"/>
                  <w:marRight w:val="0"/>
                  <w:marTop w:val="150"/>
                  <w:marBottom w:val="450"/>
                  <w:divBdr>
                    <w:top w:val="single" w:sz="6" w:space="8" w:color="EFEEE9"/>
                    <w:left w:val="single" w:sz="6" w:space="8" w:color="EFEEE9"/>
                    <w:bottom w:val="single" w:sz="6" w:space="8" w:color="EFEEE9"/>
                    <w:right w:val="single" w:sz="6" w:space="23" w:color="EFEEE9"/>
                  </w:divBdr>
                  <w:divsChild>
                    <w:div w:id="2840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24035">
          <w:marLeft w:val="0"/>
          <w:marRight w:val="0"/>
          <w:marTop w:val="0"/>
          <w:marBottom w:val="0"/>
          <w:divBdr>
            <w:top w:val="single" w:sz="6" w:space="0" w:color="ECE9E5"/>
            <w:left w:val="single" w:sz="6" w:space="0" w:color="ECE9E5"/>
            <w:bottom w:val="single" w:sz="6" w:space="0" w:color="ECE9E5"/>
            <w:right w:val="single" w:sz="6" w:space="0" w:color="ECE9E5"/>
          </w:divBdr>
          <w:divsChild>
            <w:div w:id="170922800">
              <w:marLeft w:val="0"/>
              <w:marRight w:val="0"/>
              <w:marTop w:val="0"/>
              <w:marBottom w:val="0"/>
              <w:divBdr>
                <w:top w:val="none" w:sz="0" w:space="0" w:color="auto"/>
                <w:left w:val="none" w:sz="0" w:space="0" w:color="auto"/>
                <w:bottom w:val="none" w:sz="0" w:space="0" w:color="auto"/>
                <w:right w:val="none" w:sz="0" w:space="0" w:color="auto"/>
              </w:divBdr>
            </w:div>
          </w:divsChild>
        </w:div>
        <w:div w:id="1889147391">
          <w:marLeft w:val="0"/>
          <w:marRight w:val="0"/>
          <w:marTop w:val="0"/>
          <w:marBottom w:val="0"/>
          <w:divBdr>
            <w:top w:val="none" w:sz="0" w:space="0" w:color="auto"/>
            <w:left w:val="none" w:sz="0" w:space="0" w:color="auto"/>
            <w:bottom w:val="none" w:sz="0" w:space="0" w:color="auto"/>
            <w:right w:val="none" w:sz="0" w:space="0" w:color="auto"/>
          </w:divBdr>
          <w:divsChild>
            <w:div w:id="1846047208">
              <w:marLeft w:val="225"/>
              <w:marRight w:val="225"/>
              <w:marTop w:val="450"/>
              <w:marBottom w:val="450"/>
              <w:divBdr>
                <w:top w:val="none" w:sz="0" w:space="0" w:color="auto"/>
                <w:left w:val="none" w:sz="0" w:space="0" w:color="auto"/>
                <w:bottom w:val="none" w:sz="0" w:space="0" w:color="auto"/>
                <w:right w:val="none" w:sz="0" w:space="0" w:color="auto"/>
              </w:divBdr>
            </w:div>
          </w:divsChild>
        </w:div>
        <w:div w:id="1224561343">
          <w:marLeft w:val="0"/>
          <w:marRight w:val="0"/>
          <w:marTop w:val="0"/>
          <w:marBottom w:val="0"/>
          <w:divBdr>
            <w:top w:val="none" w:sz="0" w:space="0" w:color="auto"/>
            <w:left w:val="none" w:sz="0" w:space="0" w:color="auto"/>
            <w:bottom w:val="none" w:sz="0" w:space="0" w:color="auto"/>
            <w:right w:val="none" w:sz="0" w:space="0" w:color="auto"/>
          </w:divBdr>
          <w:divsChild>
            <w:div w:id="1089616151">
              <w:marLeft w:val="0"/>
              <w:marRight w:val="0"/>
              <w:marTop w:val="450"/>
              <w:marBottom w:val="450"/>
              <w:divBdr>
                <w:top w:val="single" w:sz="6" w:space="8" w:color="EFEEE9"/>
                <w:left w:val="single" w:sz="6" w:space="23" w:color="EFEEE9"/>
                <w:bottom w:val="single" w:sz="6" w:space="8" w:color="EFEEE9"/>
                <w:right w:val="single" w:sz="6" w:space="23" w:color="EFEEE9"/>
              </w:divBdr>
              <w:divsChild>
                <w:div w:id="2018924602">
                  <w:marLeft w:val="0"/>
                  <w:marRight w:val="0"/>
                  <w:marTop w:val="0"/>
                  <w:marBottom w:val="0"/>
                  <w:divBdr>
                    <w:top w:val="none" w:sz="0" w:space="0" w:color="auto"/>
                    <w:left w:val="none" w:sz="0" w:space="0" w:color="auto"/>
                    <w:bottom w:val="none" w:sz="0" w:space="0" w:color="auto"/>
                    <w:right w:val="none" w:sz="0" w:space="0" w:color="auto"/>
                  </w:divBdr>
                  <w:divsChild>
                    <w:div w:id="286814794">
                      <w:marLeft w:val="0"/>
                      <w:marRight w:val="0"/>
                      <w:marTop w:val="0"/>
                      <w:marBottom w:val="0"/>
                      <w:divBdr>
                        <w:top w:val="none" w:sz="0" w:space="0" w:color="auto"/>
                        <w:left w:val="none" w:sz="0" w:space="0" w:color="auto"/>
                        <w:bottom w:val="none" w:sz="0" w:space="0" w:color="auto"/>
                        <w:right w:val="none" w:sz="0" w:space="0" w:color="auto"/>
                      </w:divBdr>
                    </w:div>
                    <w:div w:id="946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457754">
      <w:bodyDiv w:val="1"/>
      <w:marLeft w:val="0"/>
      <w:marRight w:val="0"/>
      <w:marTop w:val="0"/>
      <w:marBottom w:val="0"/>
      <w:divBdr>
        <w:top w:val="none" w:sz="0" w:space="0" w:color="auto"/>
        <w:left w:val="none" w:sz="0" w:space="0" w:color="auto"/>
        <w:bottom w:val="none" w:sz="0" w:space="0" w:color="auto"/>
        <w:right w:val="none" w:sz="0" w:space="0" w:color="auto"/>
      </w:divBdr>
      <w:divsChild>
        <w:div w:id="1401830906">
          <w:marLeft w:val="-300"/>
          <w:marRight w:val="-300"/>
          <w:marTop w:val="360"/>
          <w:marBottom w:val="360"/>
          <w:divBdr>
            <w:top w:val="none" w:sz="0" w:space="0" w:color="auto"/>
            <w:left w:val="none" w:sz="0" w:space="0" w:color="auto"/>
            <w:bottom w:val="none" w:sz="0" w:space="0" w:color="auto"/>
            <w:right w:val="none" w:sz="0" w:space="0" w:color="auto"/>
          </w:divBdr>
        </w:div>
        <w:div w:id="350883123">
          <w:marLeft w:val="-300"/>
          <w:marRight w:val="-300"/>
          <w:marTop w:val="360"/>
          <w:marBottom w:val="360"/>
          <w:divBdr>
            <w:top w:val="none" w:sz="0" w:space="0" w:color="auto"/>
            <w:left w:val="none" w:sz="0" w:space="0" w:color="auto"/>
            <w:bottom w:val="none" w:sz="0" w:space="0" w:color="auto"/>
            <w:right w:val="none" w:sz="0" w:space="0" w:color="auto"/>
          </w:divBdr>
          <w:divsChild>
            <w:div w:id="1021858569">
              <w:marLeft w:val="0"/>
              <w:marRight w:val="0"/>
              <w:marTop w:val="0"/>
              <w:marBottom w:val="0"/>
              <w:divBdr>
                <w:top w:val="none" w:sz="0" w:space="0" w:color="auto"/>
                <w:left w:val="single" w:sz="24" w:space="9" w:color="04AA6D"/>
                <w:bottom w:val="none" w:sz="0" w:space="0" w:color="auto"/>
                <w:right w:val="none" w:sz="0" w:space="0" w:color="auto"/>
              </w:divBdr>
            </w:div>
          </w:divsChild>
        </w:div>
        <w:div w:id="1980529698">
          <w:marLeft w:val="-480"/>
          <w:marRight w:val="-480"/>
          <w:marTop w:val="360"/>
          <w:marBottom w:val="360"/>
          <w:divBdr>
            <w:top w:val="none" w:sz="0" w:space="0" w:color="auto"/>
            <w:left w:val="none" w:sz="0" w:space="0" w:color="auto"/>
            <w:bottom w:val="none" w:sz="0" w:space="0" w:color="auto"/>
            <w:right w:val="none" w:sz="0" w:space="0" w:color="auto"/>
          </w:divBdr>
        </w:div>
        <w:div w:id="123239976">
          <w:marLeft w:val="-240"/>
          <w:marRight w:val="-240"/>
          <w:marTop w:val="0"/>
          <w:marBottom w:val="0"/>
          <w:divBdr>
            <w:top w:val="none" w:sz="0" w:space="0" w:color="auto"/>
            <w:left w:val="none" w:sz="0" w:space="0" w:color="auto"/>
            <w:bottom w:val="none" w:sz="0" w:space="0" w:color="auto"/>
            <w:right w:val="none" w:sz="0" w:space="0" w:color="auto"/>
          </w:divBdr>
          <w:divsChild>
            <w:div w:id="1286231093">
              <w:marLeft w:val="0"/>
              <w:marRight w:val="0"/>
              <w:marTop w:val="0"/>
              <w:marBottom w:val="0"/>
              <w:divBdr>
                <w:top w:val="none" w:sz="0" w:space="0" w:color="auto"/>
                <w:left w:val="none" w:sz="0" w:space="0" w:color="auto"/>
                <w:bottom w:val="none" w:sz="0" w:space="0" w:color="auto"/>
                <w:right w:val="none" w:sz="0" w:space="0" w:color="auto"/>
              </w:divBdr>
            </w:div>
          </w:divsChild>
        </w:div>
        <w:div w:id="360133716">
          <w:marLeft w:val="-300"/>
          <w:marRight w:val="-300"/>
          <w:marTop w:val="360"/>
          <w:marBottom w:val="360"/>
          <w:divBdr>
            <w:top w:val="none" w:sz="0" w:space="0" w:color="auto"/>
            <w:left w:val="none" w:sz="0" w:space="0" w:color="auto"/>
            <w:bottom w:val="none" w:sz="0" w:space="0" w:color="auto"/>
            <w:right w:val="none" w:sz="0" w:space="0" w:color="auto"/>
          </w:divBdr>
          <w:divsChild>
            <w:div w:id="129969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01828309">
      <w:bodyDiv w:val="1"/>
      <w:marLeft w:val="0"/>
      <w:marRight w:val="0"/>
      <w:marTop w:val="0"/>
      <w:marBottom w:val="0"/>
      <w:divBdr>
        <w:top w:val="none" w:sz="0" w:space="0" w:color="auto"/>
        <w:left w:val="none" w:sz="0" w:space="0" w:color="auto"/>
        <w:bottom w:val="none" w:sz="0" w:space="0" w:color="auto"/>
        <w:right w:val="none" w:sz="0" w:space="0" w:color="auto"/>
      </w:divBdr>
    </w:div>
    <w:div w:id="753936627">
      <w:bodyDiv w:val="1"/>
      <w:marLeft w:val="0"/>
      <w:marRight w:val="0"/>
      <w:marTop w:val="0"/>
      <w:marBottom w:val="0"/>
      <w:divBdr>
        <w:top w:val="none" w:sz="0" w:space="0" w:color="auto"/>
        <w:left w:val="none" w:sz="0" w:space="0" w:color="auto"/>
        <w:bottom w:val="none" w:sz="0" w:space="0" w:color="auto"/>
        <w:right w:val="none" w:sz="0" w:space="0" w:color="auto"/>
      </w:divBdr>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006178549">
      <w:bodyDiv w:val="1"/>
      <w:marLeft w:val="0"/>
      <w:marRight w:val="0"/>
      <w:marTop w:val="0"/>
      <w:marBottom w:val="0"/>
      <w:divBdr>
        <w:top w:val="none" w:sz="0" w:space="0" w:color="auto"/>
        <w:left w:val="none" w:sz="0" w:space="0" w:color="auto"/>
        <w:bottom w:val="none" w:sz="0" w:space="0" w:color="auto"/>
        <w:right w:val="none" w:sz="0" w:space="0" w:color="auto"/>
      </w:divBdr>
      <w:divsChild>
        <w:div w:id="241724175">
          <w:marLeft w:val="0"/>
          <w:marRight w:val="0"/>
          <w:marTop w:val="0"/>
          <w:marBottom w:val="0"/>
          <w:divBdr>
            <w:top w:val="none" w:sz="0" w:space="0" w:color="auto"/>
            <w:left w:val="none" w:sz="0" w:space="0" w:color="auto"/>
            <w:bottom w:val="none" w:sz="0" w:space="0" w:color="auto"/>
            <w:right w:val="none" w:sz="0" w:space="0" w:color="auto"/>
          </w:divBdr>
          <w:divsChild>
            <w:div w:id="817310810">
              <w:marLeft w:val="0"/>
              <w:marRight w:val="0"/>
              <w:marTop w:val="0"/>
              <w:marBottom w:val="0"/>
              <w:divBdr>
                <w:top w:val="none" w:sz="0" w:space="0" w:color="auto"/>
                <w:left w:val="none" w:sz="0" w:space="0" w:color="auto"/>
                <w:bottom w:val="none" w:sz="0" w:space="0" w:color="auto"/>
                <w:right w:val="none" w:sz="0" w:space="0" w:color="auto"/>
              </w:divBdr>
              <w:divsChild>
                <w:div w:id="1072002715">
                  <w:marLeft w:val="0"/>
                  <w:marRight w:val="0"/>
                  <w:marTop w:val="0"/>
                  <w:marBottom w:val="300"/>
                  <w:divBdr>
                    <w:top w:val="single" w:sz="6" w:space="0" w:color="E0DED9"/>
                    <w:left w:val="single" w:sz="6" w:space="0" w:color="E0DED9"/>
                    <w:bottom w:val="single" w:sz="6" w:space="0" w:color="E0DED9"/>
                    <w:right w:val="single" w:sz="6" w:space="0" w:color="E0DED9"/>
                  </w:divBdr>
                  <w:divsChild>
                    <w:div w:id="1006205115">
                      <w:marLeft w:val="0"/>
                      <w:marRight w:val="0"/>
                      <w:marTop w:val="0"/>
                      <w:marBottom w:val="0"/>
                      <w:divBdr>
                        <w:top w:val="none" w:sz="0" w:space="0" w:color="auto"/>
                        <w:left w:val="none" w:sz="0" w:space="0" w:color="auto"/>
                        <w:bottom w:val="none" w:sz="0" w:space="0" w:color="auto"/>
                        <w:right w:val="none" w:sz="0" w:space="0" w:color="auto"/>
                      </w:divBdr>
                      <w:divsChild>
                        <w:div w:id="381366534">
                          <w:marLeft w:val="0"/>
                          <w:marRight w:val="0"/>
                          <w:marTop w:val="0"/>
                          <w:marBottom w:val="0"/>
                          <w:divBdr>
                            <w:top w:val="none" w:sz="0" w:space="0" w:color="auto"/>
                            <w:left w:val="none" w:sz="0" w:space="0" w:color="auto"/>
                            <w:bottom w:val="none" w:sz="0" w:space="0" w:color="auto"/>
                            <w:right w:val="none" w:sz="0" w:space="0" w:color="auto"/>
                          </w:divBdr>
                          <w:divsChild>
                            <w:div w:id="17109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743029">
          <w:marLeft w:val="0"/>
          <w:marRight w:val="0"/>
          <w:marTop w:val="0"/>
          <w:marBottom w:val="0"/>
          <w:divBdr>
            <w:top w:val="none" w:sz="0" w:space="0" w:color="auto"/>
            <w:left w:val="none" w:sz="0" w:space="0" w:color="auto"/>
            <w:bottom w:val="none" w:sz="0" w:space="0" w:color="auto"/>
            <w:right w:val="none" w:sz="0" w:space="0" w:color="auto"/>
          </w:divBdr>
          <w:divsChild>
            <w:div w:id="351803197">
              <w:marLeft w:val="0"/>
              <w:marRight w:val="0"/>
              <w:marTop w:val="0"/>
              <w:marBottom w:val="0"/>
              <w:divBdr>
                <w:top w:val="none" w:sz="0" w:space="0" w:color="auto"/>
                <w:left w:val="none" w:sz="0" w:space="0" w:color="auto"/>
                <w:bottom w:val="none" w:sz="0" w:space="0" w:color="auto"/>
                <w:right w:val="none" w:sz="0" w:space="0" w:color="auto"/>
              </w:divBdr>
              <w:divsChild>
                <w:div w:id="525951847">
                  <w:marLeft w:val="0"/>
                  <w:marRight w:val="0"/>
                  <w:marTop w:val="0"/>
                  <w:marBottom w:val="300"/>
                  <w:divBdr>
                    <w:top w:val="single" w:sz="6" w:space="0" w:color="E0DED9"/>
                    <w:left w:val="single" w:sz="6" w:space="0" w:color="E0DED9"/>
                    <w:bottom w:val="single" w:sz="6" w:space="0" w:color="E0DED9"/>
                    <w:right w:val="single" w:sz="6" w:space="0" w:color="E0DED9"/>
                  </w:divBdr>
                  <w:divsChild>
                    <w:div w:id="396166742">
                      <w:marLeft w:val="0"/>
                      <w:marRight w:val="0"/>
                      <w:marTop w:val="0"/>
                      <w:marBottom w:val="0"/>
                      <w:divBdr>
                        <w:top w:val="none" w:sz="0" w:space="0" w:color="auto"/>
                        <w:left w:val="none" w:sz="0" w:space="0" w:color="auto"/>
                        <w:bottom w:val="none" w:sz="0" w:space="0" w:color="auto"/>
                        <w:right w:val="none" w:sz="0" w:space="0" w:color="auto"/>
                      </w:divBdr>
                      <w:divsChild>
                        <w:div w:id="17438345">
                          <w:marLeft w:val="0"/>
                          <w:marRight w:val="0"/>
                          <w:marTop w:val="0"/>
                          <w:marBottom w:val="0"/>
                          <w:divBdr>
                            <w:top w:val="none" w:sz="0" w:space="0" w:color="auto"/>
                            <w:left w:val="none" w:sz="0" w:space="0" w:color="auto"/>
                            <w:bottom w:val="none" w:sz="0" w:space="0" w:color="auto"/>
                            <w:right w:val="none" w:sz="0" w:space="0" w:color="auto"/>
                          </w:divBdr>
                          <w:divsChild>
                            <w:div w:id="1381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367001">
          <w:marLeft w:val="0"/>
          <w:marRight w:val="0"/>
          <w:marTop w:val="0"/>
          <w:marBottom w:val="0"/>
          <w:divBdr>
            <w:top w:val="none" w:sz="0" w:space="0" w:color="auto"/>
            <w:left w:val="none" w:sz="0" w:space="0" w:color="auto"/>
            <w:bottom w:val="none" w:sz="0" w:space="0" w:color="auto"/>
            <w:right w:val="none" w:sz="0" w:space="0" w:color="auto"/>
          </w:divBdr>
          <w:divsChild>
            <w:div w:id="772482252">
              <w:marLeft w:val="0"/>
              <w:marRight w:val="0"/>
              <w:marTop w:val="0"/>
              <w:marBottom w:val="0"/>
              <w:divBdr>
                <w:top w:val="none" w:sz="0" w:space="0" w:color="auto"/>
                <w:left w:val="none" w:sz="0" w:space="0" w:color="auto"/>
                <w:bottom w:val="none" w:sz="0" w:space="0" w:color="auto"/>
                <w:right w:val="none" w:sz="0" w:space="0" w:color="auto"/>
              </w:divBdr>
              <w:divsChild>
                <w:div w:id="892622195">
                  <w:marLeft w:val="0"/>
                  <w:marRight w:val="0"/>
                  <w:marTop w:val="0"/>
                  <w:marBottom w:val="300"/>
                  <w:divBdr>
                    <w:top w:val="single" w:sz="6" w:space="0" w:color="E0DED9"/>
                    <w:left w:val="single" w:sz="6" w:space="0" w:color="E0DED9"/>
                    <w:bottom w:val="single" w:sz="6" w:space="0" w:color="E0DED9"/>
                    <w:right w:val="single" w:sz="6" w:space="0" w:color="E0DED9"/>
                  </w:divBdr>
                  <w:divsChild>
                    <w:div w:id="442499547">
                      <w:marLeft w:val="0"/>
                      <w:marRight w:val="0"/>
                      <w:marTop w:val="0"/>
                      <w:marBottom w:val="0"/>
                      <w:divBdr>
                        <w:top w:val="none" w:sz="0" w:space="0" w:color="auto"/>
                        <w:left w:val="none" w:sz="0" w:space="0" w:color="auto"/>
                        <w:bottom w:val="none" w:sz="0" w:space="0" w:color="auto"/>
                        <w:right w:val="none" w:sz="0" w:space="0" w:color="auto"/>
                      </w:divBdr>
                      <w:divsChild>
                        <w:div w:id="515778847">
                          <w:marLeft w:val="0"/>
                          <w:marRight w:val="0"/>
                          <w:marTop w:val="0"/>
                          <w:marBottom w:val="0"/>
                          <w:divBdr>
                            <w:top w:val="none" w:sz="0" w:space="0" w:color="auto"/>
                            <w:left w:val="none" w:sz="0" w:space="0" w:color="auto"/>
                            <w:bottom w:val="none" w:sz="0" w:space="0" w:color="auto"/>
                            <w:right w:val="none" w:sz="0" w:space="0" w:color="auto"/>
                          </w:divBdr>
                          <w:divsChild>
                            <w:div w:id="16892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641871">
          <w:marLeft w:val="0"/>
          <w:marRight w:val="0"/>
          <w:marTop w:val="0"/>
          <w:marBottom w:val="0"/>
          <w:divBdr>
            <w:top w:val="none" w:sz="0" w:space="0" w:color="auto"/>
            <w:left w:val="none" w:sz="0" w:space="0" w:color="auto"/>
            <w:bottom w:val="none" w:sz="0" w:space="0" w:color="auto"/>
            <w:right w:val="none" w:sz="0" w:space="0" w:color="auto"/>
          </w:divBdr>
          <w:divsChild>
            <w:div w:id="991518094">
              <w:marLeft w:val="0"/>
              <w:marRight w:val="0"/>
              <w:marTop w:val="0"/>
              <w:marBottom w:val="0"/>
              <w:divBdr>
                <w:top w:val="none" w:sz="0" w:space="0" w:color="auto"/>
                <w:left w:val="none" w:sz="0" w:space="0" w:color="auto"/>
                <w:bottom w:val="none" w:sz="0" w:space="0" w:color="auto"/>
                <w:right w:val="none" w:sz="0" w:space="0" w:color="auto"/>
              </w:divBdr>
              <w:divsChild>
                <w:div w:id="2033453985">
                  <w:marLeft w:val="0"/>
                  <w:marRight w:val="0"/>
                  <w:marTop w:val="0"/>
                  <w:marBottom w:val="300"/>
                  <w:divBdr>
                    <w:top w:val="single" w:sz="6" w:space="0" w:color="E0DED9"/>
                    <w:left w:val="single" w:sz="6" w:space="0" w:color="E0DED9"/>
                    <w:bottom w:val="single" w:sz="6" w:space="0" w:color="E0DED9"/>
                    <w:right w:val="single" w:sz="6" w:space="0" w:color="E0DED9"/>
                  </w:divBdr>
                  <w:divsChild>
                    <w:div w:id="1756391818">
                      <w:marLeft w:val="0"/>
                      <w:marRight w:val="0"/>
                      <w:marTop w:val="0"/>
                      <w:marBottom w:val="0"/>
                      <w:divBdr>
                        <w:top w:val="none" w:sz="0" w:space="0" w:color="auto"/>
                        <w:left w:val="none" w:sz="0" w:space="0" w:color="auto"/>
                        <w:bottom w:val="none" w:sz="0" w:space="0" w:color="auto"/>
                        <w:right w:val="none" w:sz="0" w:space="0" w:color="auto"/>
                      </w:divBdr>
                      <w:divsChild>
                        <w:div w:id="1549797699">
                          <w:marLeft w:val="0"/>
                          <w:marRight w:val="0"/>
                          <w:marTop w:val="0"/>
                          <w:marBottom w:val="0"/>
                          <w:divBdr>
                            <w:top w:val="none" w:sz="0" w:space="0" w:color="auto"/>
                            <w:left w:val="none" w:sz="0" w:space="0" w:color="auto"/>
                            <w:bottom w:val="none" w:sz="0" w:space="0" w:color="auto"/>
                            <w:right w:val="none" w:sz="0" w:space="0" w:color="auto"/>
                          </w:divBdr>
                          <w:divsChild>
                            <w:div w:id="9229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660284">
          <w:marLeft w:val="0"/>
          <w:marRight w:val="0"/>
          <w:marTop w:val="0"/>
          <w:marBottom w:val="0"/>
          <w:divBdr>
            <w:top w:val="none" w:sz="0" w:space="0" w:color="auto"/>
            <w:left w:val="none" w:sz="0" w:space="0" w:color="auto"/>
            <w:bottom w:val="none" w:sz="0" w:space="0" w:color="auto"/>
            <w:right w:val="none" w:sz="0" w:space="0" w:color="auto"/>
          </w:divBdr>
          <w:divsChild>
            <w:div w:id="683434778">
              <w:marLeft w:val="0"/>
              <w:marRight w:val="0"/>
              <w:marTop w:val="0"/>
              <w:marBottom w:val="0"/>
              <w:divBdr>
                <w:top w:val="none" w:sz="0" w:space="0" w:color="auto"/>
                <w:left w:val="none" w:sz="0" w:space="0" w:color="auto"/>
                <w:bottom w:val="none" w:sz="0" w:space="0" w:color="auto"/>
                <w:right w:val="none" w:sz="0" w:space="0" w:color="auto"/>
              </w:divBdr>
              <w:divsChild>
                <w:div w:id="993216371">
                  <w:marLeft w:val="0"/>
                  <w:marRight w:val="0"/>
                  <w:marTop w:val="0"/>
                  <w:marBottom w:val="300"/>
                  <w:divBdr>
                    <w:top w:val="single" w:sz="6" w:space="0" w:color="E0DED9"/>
                    <w:left w:val="single" w:sz="6" w:space="0" w:color="E0DED9"/>
                    <w:bottom w:val="single" w:sz="6" w:space="0" w:color="E0DED9"/>
                    <w:right w:val="single" w:sz="6" w:space="0" w:color="E0DED9"/>
                  </w:divBdr>
                  <w:divsChild>
                    <w:div w:id="1048651320">
                      <w:marLeft w:val="0"/>
                      <w:marRight w:val="0"/>
                      <w:marTop w:val="0"/>
                      <w:marBottom w:val="0"/>
                      <w:divBdr>
                        <w:top w:val="none" w:sz="0" w:space="0" w:color="auto"/>
                        <w:left w:val="none" w:sz="0" w:space="0" w:color="auto"/>
                        <w:bottom w:val="none" w:sz="0" w:space="0" w:color="auto"/>
                        <w:right w:val="none" w:sz="0" w:space="0" w:color="auto"/>
                      </w:divBdr>
                      <w:divsChild>
                        <w:div w:id="1711958285">
                          <w:marLeft w:val="0"/>
                          <w:marRight w:val="0"/>
                          <w:marTop w:val="0"/>
                          <w:marBottom w:val="0"/>
                          <w:divBdr>
                            <w:top w:val="none" w:sz="0" w:space="0" w:color="auto"/>
                            <w:left w:val="none" w:sz="0" w:space="0" w:color="auto"/>
                            <w:bottom w:val="none" w:sz="0" w:space="0" w:color="auto"/>
                            <w:right w:val="none" w:sz="0" w:space="0" w:color="auto"/>
                          </w:divBdr>
                          <w:divsChild>
                            <w:div w:id="21286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70401">
          <w:marLeft w:val="0"/>
          <w:marRight w:val="0"/>
          <w:marTop w:val="0"/>
          <w:marBottom w:val="0"/>
          <w:divBdr>
            <w:top w:val="none" w:sz="0" w:space="0" w:color="auto"/>
            <w:left w:val="none" w:sz="0" w:space="0" w:color="auto"/>
            <w:bottom w:val="none" w:sz="0" w:space="0" w:color="auto"/>
            <w:right w:val="none" w:sz="0" w:space="0" w:color="auto"/>
          </w:divBdr>
          <w:divsChild>
            <w:div w:id="612321421">
              <w:marLeft w:val="0"/>
              <w:marRight w:val="0"/>
              <w:marTop w:val="0"/>
              <w:marBottom w:val="0"/>
              <w:divBdr>
                <w:top w:val="none" w:sz="0" w:space="0" w:color="auto"/>
                <w:left w:val="none" w:sz="0" w:space="0" w:color="auto"/>
                <w:bottom w:val="none" w:sz="0" w:space="0" w:color="auto"/>
                <w:right w:val="none" w:sz="0" w:space="0" w:color="auto"/>
              </w:divBdr>
              <w:divsChild>
                <w:div w:id="1311591190">
                  <w:marLeft w:val="0"/>
                  <w:marRight w:val="0"/>
                  <w:marTop w:val="0"/>
                  <w:marBottom w:val="300"/>
                  <w:divBdr>
                    <w:top w:val="single" w:sz="6" w:space="0" w:color="E0DED9"/>
                    <w:left w:val="single" w:sz="6" w:space="0" w:color="E0DED9"/>
                    <w:bottom w:val="single" w:sz="6" w:space="0" w:color="E0DED9"/>
                    <w:right w:val="single" w:sz="6" w:space="0" w:color="E0DED9"/>
                  </w:divBdr>
                  <w:divsChild>
                    <w:div w:id="1176070724">
                      <w:marLeft w:val="0"/>
                      <w:marRight w:val="0"/>
                      <w:marTop w:val="0"/>
                      <w:marBottom w:val="0"/>
                      <w:divBdr>
                        <w:top w:val="none" w:sz="0" w:space="0" w:color="auto"/>
                        <w:left w:val="none" w:sz="0" w:space="0" w:color="auto"/>
                        <w:bottom w:val="none" w:sz="0" w:space="0" w:color="auto"/>
                        <w:right w:val="none" w:sz="0" w:space="0" w:color="auto"/>
                      </w:divBdr>
                      <w:divsChild>
                        <w:div w:id="1926841918">
                          <w:marLeft w:val="0"/>
                          <w:marRight w:val="0"/>
                          <w:marTop w:val="0"/>
                          <w:marBottom w:val="0"/>
                          <w:divBdr>
                            <w:top w:val="none" w:sz="0" w:space="0" w:color="auto"/>
                            <w:left w:val="none" w:sz="0" w:space="0" w:color="auto"/>
                            <w:bottom w:val="none" w:sz="0" w:space="0" w:color="auto"/>
                            <w:right w:val="none" w:sz="0" w:space="0" w:color="auto"/>
                          </w:divBdr>
                          <w:divsChild>
                            <w:div w:id="869957032">
                              <w:marLeft w:val="0"/>
                              <w:marRight w:val="0"/>
                              <w:marTop w:val="0"/>
                              <w:marBottom w:val="0"/>
                              <w:divBdr>
                                <w:top w:val="none" w:sz="0" w:space="0" w:color="auto"/>
                                <w:left w:val="none" w:sz="0" w:space="0" w:color="auto"/>
                                <w:bottom w:val="none" w:sz="0" w:space="0" w:color="auto"/>
                                <w:right w:val="none" w:sz="0" w:space="0" w:color="auto"/>
                              </w:divBdr>
                            </w:div>
                            <w:div w:id="1201044908">
                              <w:marLeft w:val="0"/>
                              <w:marRight w:val="0"/>
                              <w:marTop w:val="0"/>
                              <w:marBottom w:val="0"/>
                              <w:divBdr>
                                <w:top w:val="none" w:sz="0" w:space="0" w:color="auto"/>
                                <w:left w:val="none" w:sz="0" w:space="0" w:color="auto"/>
                                <w:bottom w:val="none" w:sz="0" w:space="0" w:color="auto"/>
                                <w:right w:val="none" w:sz="0" w:space="0" w:color="auto"/>
                              </w:divBdr>
                            </w:div>
                            <w:div w:id="811629787">
                              <w:marLeft w:val="0"/>
                              <w:marRight w:val="0"/>
                              <w:marTop w:val="0"/>
                              <w:marBottom w:val="0"/>
                              <w:divBdr>
                                <w:top w:val="none" w:sz="0" w:space="0" w:color="auto"/>
                                <w:left w:val="none" w:sz="0" w:space="0" w:color="auto"/>
                                <w:bottom w:val="none" w:sz="0" w:space="0" w:color="auto"/>
                                <w:right w:val="none" w:sz="0" w:space="0" w:color="auto"/>
                              </w:divBdr>
                            </w:div>
                            <w:div w:id="13556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049215">
      <w:bodyDiv w:val="1"/>
      <w:marLeft w:val="0"/>
      <w:marRight w:val="0"/>
      <w:marTop w:val="0"/>
      <w:marBottom w:val="0"/>
      <w:divBdr>
        <w:top w:val="none" w:sz="0" w:space="0" w:color="auto"/>
        <w:left w:val="none" w:sz="0" w:space="0" w:color="auto"/>
        <w:bottom w:val="none" w:sz="0" w:space="0" w:color="auto"/>
        <w:right w:val="none" w:sz="0" w:space="0" w:color="auto"/>
      </w:divBdr>
      <w:divsChild>
        <w:div w:id="1788354756">
          <w:marLeft w:val="0"/>
          <w:marRight w:val="0"/>
          <w:marTop w:val="100"/>
          <w:marBottom w:val="100"/>
          <w:divBdr>
            <w:top w:val="none" w:sz="0" w:space="0" w:color="auto"/>
            <w:left w:val="none" w:sz="0" w:space="0" w:color="auto"/>
            <w:bottom w:val="none" w:sz="0" w:space="0" w:color="auto"/>
            <w:right w:val="none" w:sz="0" w:space="0" w:color="auto"/>
          </w:divBdr>
          <w:divsChild>
            <w:div w:id="1825663066">
              <w:marLeft w:val="0"/>
              <w:marRight w:val="0"/>
              <w:marTop w:val="0"/>
              <w:marBottom w:val="0"/>
              <w:divBdr>
                <w:top w:val="none" w:sz="0" w:space="0" w:color="auto"/>
                <w:left w:val="none" w:sz="0" w:space="0" w:color="auto"/>
                <w:bottom w:val="none" w:sz="0" w:space="0" w:color="auto"/>
                <w:right w:val="none" w:sz="0" w:space="0" w:color="auto"/>
              </w:divBdr>
              <w:divsChild>
                <w:div w:id="508065273">
                  <w:marLeft w:val="0"/>
                  <w:marRight w:val="0"/>
                  <w:marTop w:val="0"/>
                  <w:marBottom w:val="0"/>
                  <w:divBdr>
                    <w:top w:val="none" w:sz="0" w:space="0" w:color="auto"/>
                    <w:left w:val="none" w:sz="0" w:space="0" w:color="auto"/>
                    <w:bottom w:val="none" w:sz="0" w:space="0" w:color="auto"/>
                    <w:right w:val="none" w:sz="0" w:space="0" w:color="auto"/>
                  </w:divBdr>
                  <w:divsChild>
                    <w:div w:id="1453355297">
                      <w:marLeft w:val="0"/>
                      <w:marRight w:val="0"/>
                      <w:marTop w:val="0"/>
                      <w:marBottom w:val="0"/>
                      <w:divBdr>
                        <w:top w:val="none" w:sz="0" w:space="0" w:color="auto"/>
                        <w:left w:val="none" w:sz="0" w:space="0" w:color="auto"/>
                        <w:bottom w:val="none" w:sz="0" w:space="0" w:color="auto"/>
                        <w:right w:val="none" w:sz="0" w:space="0" w:color="auto"/>
                      </w:divBdr>
                      <w:divsChild>
                        <w:div w:id="387262343">
                          <w:marLeft w:val="0"/>
                          <w:marRight w:val="0"/>
                          <w:marTop w:val="15"/>
                          <w:marBottom w:val="0"/>
                          <w:divBdr>
                            <w:top w:val="none" w:sz="0" w:space="0" w:color="auto"/>
                            <w:left w:val="none" w:sz="0" w:space="0" w:color="auto"/>
                            <w:bottom w:val="none" w:sz="0" w:space="0" w:color="auto"/>
                            <w:right w:val="none" w:sz="0" w:space="0" w:color="auto"/>
                          </w:divBdr>
                        </w:div>
                        <w:div w:id="2022002335">
                          <w:marLeft w:val="0"/>
                          <w:marRight w:val="0"/>
                          <w:marTop w:val="15"/>
                          <w:marBottom w:val="0"/>
                          <w:divBdr>
                            <w:top w:val="none" w:sz="0" w:space="0" w:color="auto"/>
                            <w:left w:val="none" w:sz="0" w:space="0" w:color="auto"/>
                            <w:bottom w:val="none" w:sz="0" w:space="0" w:color="auto"/>
                            <w:right w:val="none" w:sz="0" w:space="0" w:color="auto"/>
                          </w:divBdr>
                        </w:div>
                        <w:div w:id="1403214837">
                          <w:marLeft w:val="0"/>
                          <w:marRight w:val="0"/>
                          <w:marTop w:val="15"/>
                          <w:marBottom w:val="0"/>
                          <w:divBdr>
                            <w:top w:val="none" w:sz="0" w:space="0" w:color="auto"/>
                            <w:left w:val="none" w:sz="0" w:space="0" w:color="auto"/>
                            <w:bottom w:val="none" w:sz="0" w:space="0" w:color="auto"/>
                            <w:right w:val="none" w:sz="0" w:space="0" w:color="auto"/>
                          </w:divBdr>
                        </w:div>
                        <w:div w:id="1217400685">
                          <w:marLeft w:val="0"/>
                          <w:marRight w:val="0"/>
                          <w:marTop w:val="0"/>
                          <w:marBottom w:val="0"/>
                          <w:divBdr>
                            <w:top w:val="none" w:sz="0" w:space="0" w:color="auto"/>
                            <w:left w:val="none" w:sz="0" w:space="0" w:color="auto"/>
                            <w:bottom w:val="none" w:sz="0" w:space="0" w:color="auto"/>
                            <w:right w:val="none" w:sz="0" w:space="0" w:color="auto"/>
                          </w:divBdr>
                          <w:divsChild>
                            <w:div w:id="1917783937">
                              <w:marLeft w:val="0"/>
                              <w:marRight w:val="0"/>
                              <w:marTop w:val="0"/>
                              <w:marBottom w:val="0"/>
                              <w:divBdr>
                                <w:top w:val="none" w:sz="0" w:space="0" w:color="auto"/>
                                <w:left w:val="none" w:sz="0" w:space="0" w:color="auto"/>
                                <w:bottom w:val="none" w:sz="0" w:space="0" w:color="auto"/>
                                <w:right w:val="none" w:sz="0" w:space="0" w:color="auto"/>
                              </w:divBdr>
                            </w:div>
                          </w:divsChild>
                        </w:div>
                        <w:div w:id="11280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228818">
          <w:marLeft w:val="0"/>
          <w:marRight w:val="0"/>
          <w:marTop w:val="150"/>
          <w:marBottom w:val="450"/>
          <w:divBdr>
            <w:top w:val="none" w:sz="0" w:space="0" w:color="auto"/>
            <w:left w:val="none" w:sz="0" w:space="0" w:color="auto"/>
            <w:bottom w:val="none" w:sz="0" w:space="0" w:color="auto"/>
            <w:right w:val="none" w:sz="0" w:space="0" w:color="auto"/>
          </w:divBdr>
          <w:divsChild>
            <w:div w:id="21387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89888">
      <w:bodyDiv w:val="1"/>
      <w:marLeft w:val="0"/>
      <w:marRight w:val="0"/>
      <w:marTop w:val="0"/>
      <w:marBottom w:val="0"/>
      <w:divBdr>
        <w:top w:val="none" w:sz="0" w:space="0" w:color="auto"/>
        <w:left w:val="none" w:sz="0" w:space="0" w:color="auto"/>
        <w:bottom w:val="none" w:sz="0" w:space="0" w:color="auto"/>
        <w:right w:val="none" w:sz="0" w:space="0" w:color="auto"/>
      </w:divBdr>
      <w:divsChild>
        <w:div w:id="69155006">
          <w:marLeft w:val="0"/>
          <w:marRight w:val="0"/>
          <w:marTop w:val="0"/>
          <w:marBottom w:val="0"/>
          <w:divBdr>
            <w:top w:val="none" w:sz="0" w:space="0" w:color="auto"/>
            <w:left w:val="none" w:sz="0" w:space="0" w:color="auto"/>
            <w:bottom w:val="single" w:sz="6" w:space="0" w:color="E4E4EA"/>
            <w:right w:val="none" w:sz="0" w:space="0" w:color="auto"/>
          </w:divBdr>
          <w:divsChild>
            <w:div w:id="1533151580">
              <w:marLeft w:val="0"/>
              <w:marRight w:val="0"/>
              <w:marTop w:val="0"/>
              <w:marBottom w:val="0"/>
              <w:divBdr>
                <w:top w:val="none" w:sz="0" w:space="0" w:color="auto"/>
                <w:left w:val="none" w:sz="0" w:space="0" w:color="auto"/>
                <w:bottom w:val="none" w:sz="0" w:space="0" w:color="auto"/>
                <w:right w:val="none" w:sz="0" w:space="0" w:color="auto"/>
              </w:divBdr>
              <w:divsChild>
                <w:div w:id="246696402">
                  <w:marLeft w:val="0"/>
                  <w:marRight w:val="0"/>
                  <w:marTop w:val="195"/>
                  <w:marBottom w:val="0"/>
                  <w:divBdr>
                    <w:top w:val="none" w:sz="0" w:space="0" w:color="auto"/>
                    <w:left w:val="none" w:sz="0" w:space="0" w:color="auto"/>
                    <w:bottom w:val="none" w:sz="0" w:space="0" w:color="auto"/>
                    <w:right w:val="none" w:sz="0" w:space="0" w:color="auto"/>
                  </w:divBdr>
                </w:div>
                <w:div w:id="384380700">
                  <w:marLeft w:val="0"/>
                  <w:marRight w:val="0"/>
                  <w:marTop w:val="45"/>
                  <w:marBottom w:val="0"/>
                  <w:divBdr>
                    <w:top w:val="none" w:sz="0" w:space="0" w:color="auto"/>
                    <w:left w:val="none" w:sz="0" w:space="0" w:color="auto"/>
                    <w:bottom w:val="none" w:sz="0" w:space="0" w:color="auto"/>
                    <w:right w:val="none" w:sz="0" w:space="0" w:color="auto"/>
                  </w:divBdr>
                </w:div>
              </w:divsChild>
            </w:div>
            <w:div w:id="1926764609">
              <w:marLeft w:val="0"/>
              <w:marRight w:val="0"/>
              <w:marTop w:val="0"/>
              <w:marBottom w:val="0"/>
              <w:divBdr>
                <w:top w:val="none" w:sz="0" w:space="0" w:color="auto"/>
                <w:left w:val="none" w:sz="0" w:space="0" w:color="auto"/>
                <w:bottom w:val="none" w:sz="0" w:space="0" w:color="auto"/>
                <w:right w:val="none" w:sz="0" w:space="0" w:color="auto"/>
              </w:divBdr>
              <w:divsChild>
                <w:div w:id="2458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7503">
          <w:marLeft w:val="0"/>
          <w:marRight w:val="0"/>
          <w:marTop w:val="150"/>
          <w:marBottom w:val="0"/>
          <w:divBdr>
            <w:top w:val="none" w:sz="0" w:space="0" w:color="auto"/>
            <w:left w:val="none" w:sz="0" w:space="0" w:color="auto"/>
            <w:bottom w:val="none" w:sz="0" w:space="0" w:color="auto"/>
            <w:right w:val="none" w:sz="0" w:space="0" w:color="auto"/>
          </w:divBdr>
        </w:div>
      </w:divsChild>
    </w:div>
    <w:div w:id="1407725092">
      <w:bodyDiv w:val="1"/>
      <w:marLeft w:val="0"/>
      <w:marRight w:val="0"/>
      <w:marTop w:val="0"/>
      <w:marBottom w:val="0"/>
      <w:divBdr>
        <w:top w:val="none" w:sz="0" w:space="0" w:color="auto"/>
        <w:left w:val="none" w:sz="0" w:space="0" w:color="auto"/>
        <w:bottom w:val="none" w:sz="0" w:space="0" w:color="auto"/>
        <w:right w:val="none" w:sz="0" w:space="0" w:color="auto"/>
      </w:divBdr>
      <w:divsChild>
        <w:div w:id="1951543465">
          <w:marLeft w:val="0"/>
          <w:marRight w:val="0"/>
          <w:marTop w:val="150"/>
          <w:marBottom w:val="600"/>
          <w:divBdr>
            <w:top w:val="none" w:sz="0" w:space="0" w:color="auto"/>
            <w:left w:val="none" w:sz="0" w:space="0" w:color="auto"/>
            <w:bottom w:val="none" w:sz="0" w:space="0" w:color="auto"/>
            <w:right w:val="none" w:sz="0" w:space="0" w:color="auto"/>
          </w:divBdr>
          <w:divsChild>
            <w:div w:id="1442337711">
              <w:marLeft w:val="0"/>
              <w:marRight w:val="0"/>
              <w:marTop w:val="0"/>
              <w:marBottom w:val="0"/>
              <w:divBdr>
                <w:top w:val="none" w:sz="0" w:space="0" w:color="auto"/>
                <w:left w:val="none" w:sz="0" w:space="0" w:color="auto"/>
                <w:bottom w:val="none" w:sz="0" w:space="0" w:color="auto"/>
                <w:right w:val="none" w:sz="0" w:space="0" w:color="auto"/>
              </w:divBdr>
            </w:div>
          </w:divsChild>
        </w:div>
        <w:div w:id="1398045422">
          <w:marLeft w:val="0"/>
          <w:marRight w:val="0"/>
          <w:marTop w:val="150"/>
          <w:marBottom w:val="750"/>
          <w:divBdr>
            <w:top w:val="none" w:sz="0" w:space="0" w:color="auto"/>
            <w:left w:val="none" w:sz="0" w:space="0" w:color="auto"/>
            <w:bottom w:val="none" w:sz="0" w:space="0" w:color="auto"/>
            <w:right w:val="none" w:sz="0" w:space="0" w:color="auto"/>
          </w:divBdr>
          <w:divsChild>
            <w:div w:id="300113111">
              <w:marLeft w:val="0"/>
              <w:marRight w:val="0"/>
              <w:marTop w:val="0"/>
              <w:marBottom w:val="0"/>
              <w:divBdr>
                <w:top w:val="none" w:sz="0" w:space="0" w:color="auto"/>
                <w:left w:val="none" w:sz="0" w:space="0" w:color="auto"/>
                <w:bottom w:val="none" w:sz="0" w:space="0" w:color="auto"/>
                <w:right w:val="none" w:sz="0" w:space="0" w:color="auto"/>
              </w:divBdr>
            </w:div>
          </w:divsChild>
        </w:div>
        <w:div w:id="572736569">
          <w:marLeft w:val="0"/>
          <w:marRight w:val="0"/>
          <w:marTop w:val="150"/>
          <w:marBottom w:val="150"/>
          <w:divBdr>
            <w:top w:val="none" w:sz="0" w:space="0" w:color="auto"/>
            <w:left w:val="none" w:sz="0" w:space="0" w:color="auto"/>
            <w:bottom w:val="none" w:sz="0" w:space="0" w:color="auto"/>
            <w:right w:val="none" w:sz="0" w:space="0" w:color="auto"/>
          </w:divBdr>
        </w:div>
        <w:div w:id="1522933837">
          <w:marLeft w:val="0"/>
          <w:marRight w:val="0"/>
          <w:marTop w:val="150"/>
          <w:marBottom w:val="150"/>
          <w:divBdr>
            <w:top w:val="none" w:sz="0" w:space="0" w:color="auto"/>
            <w:left w:val="none" w:sz="0" w:space="0" w:color="auto"/>
            <w:bottom w:val="none" w:sz="0" w:space="0" w:color="auto"/>
            <w:right w:val="none" w:sz="0" w:space="0" w:color="auto"/>
          </w:divBdr>
          <w:divsChild>
            <w:div w:id="1612320481">
              <w:marLeft w:val="0"/>
              <w:marRight w:val="0"/>
              <w:marTop w:val="0"/>
              <w:marBottom w:val="0"/>
              <w:divBdr>
                <w:top w:val="none" w:sz="0" w:space="0" w:color="auto"/>
                <w:left w:val="none" w:sz="0" w:space="0" w:color="auto"/>
                <w:bottom w:val="none" w:sz="0" w:space="0" w:color="auto"/>
                <w:right w:val="none" w:sz="0" w:space="0" w:color="auto"/>
              </w:divBdr>
            </w:div>
          </w:divsChild>
        </w:div>
        <w:div w:id="894193915">
          <w:marLeft w:val="0"/>
          <w:marRight w:val="0"/>
          <w:marTop w:val="150"/>
          <w:marBottom w:val="150"/>
          <w:divBdr>
            <w:top w:val="none" w:sz="0" w:space="0" w:color="auto"/>
            <w:left w:val="none" w:sz="0" w:space="0" w:color="auto"/>
            <w:bottom w:val="none" w:sz="0" w:space="0" w:color="auto"/>
            <w:right w:val="none" w:sz="0" w:space="0" w:color="auto"/>
          </w:divBdr>
        </w:div>
        <w:div w:id="1314213645">
          <w:marLeft w:val="0"/>
          <w:marRight w:val="0"/>
          <w:marTop w:val="150"/>
          <w:marBottom w:val="150"/>
          <w:divBdr>
            <w:top w:val="none" w:sz="0" w:space="0" w:color="auto"/>
            <w:left w:val="none" w:sz="0" w:space="0" w:color="auto"/>
            <w:bottom w:val="none" w:sz="0" w:space="0" w:color="auto"/>
            <w:right w:val="none" w:sz="0" w:space="0" w:color="auto"/>
          </w:divBdr>
          <w:divsChild>
            <w:div w:id="14150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7453">
      <w:bodyDiv w:val="1"/>
      <w:marLeft w:val="0"/>
      <w:marRight w:val="0"/>
      <w:marTop w:val="0"/>
      <w:marBottom w:val="0"/>
      <w:divBdr>
        <w:top w:val="none" w:sz="0" w:space="0" w:color="auto"/>
        <w:left w:val="none" w:sz="0" w:space="0" w:color="auto"/>
        <w:bottom w:val="none" w:sz="0" w:space="0" w:color="auto"/>
        <w:right w:val="none" w:sz="0" w:space="0" w:color="auto"/>
      </w:divBdr>
      <w:divsChild>
        <w:div w:id="1325939135">
          <w:marLeft w:val="0"/>
          <w:marRight w:val="0"/>
          <w:marTop w:val="0"/>
          <w:marBottom w:val="0"/>
          <w:divBdr>
            <w:top w:val="none" w:sz="0" w:space="0" w:color="auto"/>
            <w:left w:val="none" w:sz="0" w:space="0" w:color="auto"/>
            <w:bottom w:val="none" w:sz="0" w:space="0" w:color="auto"/>
            <w:right w:val="none" w:sz="0" w:space="0" w:color="auto"/>
          </w:divBdr>
          <w:divsChild>
            <w:div w:id="684984423">
              <w:marLeft w:val="0"/>
              <w:marRight w:val="0"/>
              <w:marTop w:val="0"/>
              <w:marBottom w:val="0"/>
              <w:divBdr>
                <w:top w:val="none" w:sz="0" w:space="0" w:color="auto"/>
                <w:left w:val="none" w:sz="0" w:space="0" w:color="auto"/>
                <w:bottom w:val="none" w:sz="0" w:space="0" w:color="auto"/>
                <w:right w:val="none" w:sz="0" w:space="0" w:color="auto"/>
              </w:divBdr>
            </w:div>
          </w:divsChild>
        </w:div>
        <w:div w:id="263264824">
          <w:marLeft w:val="0"/>
          <w:marRight w:val="0"/>
          <w:marTop w:val="0"/>
          <w:marBottom w:val="0"/>
          <w:divBdr>
            <w:top w:val="none" w:sz="0" w:space="0" w:color="auto"/>
            <w:left w:val="none" w:sz="0" w:space="0" w:color="auto"/>
            <w:bottom w:val="none" w:sz="0" w:space="0" w:color="auto"/>
            <w:right w:val="none" w:sz="0" w:space="0" w:color="auto"/>
          </w:divBdr>
          <w:divsChild>
            <w:div w:id="1692561132">
              <w:marLeft w:val="0"/>
              <w:marRight w:val="0"/>
              <w:marTop w:val="0"/>
              <w:marBottom w:val="0"/>
              <w:divBdr>
                <w:top w:val="none" w:sz="0" w:space="0" w:color="auto"/>
                <w:left w:val="none" w:sz="0" w:space="0" w:color="auto"/>
                <w:bottom w:val="none" w:sz="0" w:space="0" w:color="auto"/>
                <w:right w:val="none" w:sz="0" w:space="0" w:color="auto"/>
              </w:divBdr>
            </w:div>
          </w:divsChild>
        </w:div>
        <w:div w:id="100077847">
          <w:marLeft w:val="0"/>
          <w:marRight w:val="0"/>
          <w:marTop w:val="300"/>
          <w:marBottom w:val="240"/>
          <w:divBdr>
            <w:top w:val="single" w:sz="6" w:space="12" w:color="EDF1FF"/>
            <w:left w:val="single" w:sz="6" w:space="12" w:color="EDF1FF"/>
            <w:bottom w:val="single" w:sz="6" w:space="12" w:color="EDF1FF"/>
            <w:right w:val="single" w:sz="6" w:space="12" w:color="EDF1FF"/>
          </w:divBdr>
          <w:divsChild>
            <w:div w:id="938980">
              <w:marLeft w:val="0"/>
              <w:marRight w:val="0"/>
              <w:marTop w:val="0"/>
              <w:marBottom w:val="0"/>
              <w:divBdr>
                <w:top w:val="none" w:sz="0" w:space="0" w:color="auto"/>
                <w:left w:val="none" w:sz="0" w:space="0" w:color="auto"/>
                <w:bottom w:val="none" w:sz="0" w:space="0" w:color="auto"/>
                <w:right w:val="none" w:sz="0" w:space="0" w:color="auto"/>
              </w:divBdr>
              <w:divsChild>
                <w:div w:id="1541626386">
                  <w:marLeft w:val="0"/>
                  <w:marRight w:val="240"/>
                  <w:marTop w:val="0"/>
                  <w:marBottom w:val="0"/>
                  <w:divBdr>
                    <w:top w:val="none" w:sz="0" w:space="0" w:color="auto"/>
                    <w:left w:val="none" w:sz="0" w:space="0" w:color="auto"/>
                    <w:bottom w:val="none" w:sz="0" w:space="0" w:color="auto"/>
                    <w:right w:val="none" w:sz="0" w:space="0" w:color="auto"/>
                  </w:divBdr>
                </w:div>
                <w:div w:id="1615944580">
                  <w:marLeft w:val="0"/>
                  <w:marRight w:val="0"/>
                  <w:marTop w:val="0"/>
                  <w:marBottom w:val="0"/>
                  <w:divBdr>
                    <w:top w:val="none" w:sz="0" w:space="0" w:color="auto"/>
                    <w:left w:val="none" w:sz="0" w:space="0" w:color="auto"/>
                    <w:bottom w:val="none" w:sz="0" w:space="0" w:color="auto"/>
                    <w:right w:val="none" w:sz="0" w:space="0" w:color="auto"/>
                  </w:divBdr>
                  <w:divsChild>
                    <w:div w:id="384718169">
                      <w:marLeft w:val="0"/>
                      <w:marRight w:val="0"/>
                      <w:marTop w:val="240"/>
                      <w:marBottom w:val="120"/>
                      <w:divBdr>
                        <w:top w:val="single" w:sz="6" w:space="9" w:color="D4DCFE"/>
                        <w:left w:val="single" w:sz="6" w:space="9" w:color="D4DCFE"/>
                        <w:bottom w:val="single" w:sz="6" w:space="9" w:color="D4DCFE"/>
                        <w:right w:val="single" w:sz="6" w:space="9" w:color="D4DCFE"/>
                      </w:divBdr>
                    </w:div>
                  </w:divsChild>
                </w:div>
              </w:divsChild>
            </w:div>
          </w:divsChild>
        </w:div>
        <w:div w:id="1759212307">
          <w:marLeft w:val="0"/>
          <w:marRight w:val="0"/>
          <w:marTop w:val="0"/>
          <w:marBottom w:val="0"/>
          <w:divBdr>
            <w:top w:val="none" w:sz="0" w:space="0" w:color="auto"/>
            <w:left w:val="none" w:sz="0" w:space="0" w:color="auto"/>
            <w:bottom w:val="none" w:sz="0" w:space="0" w:color="auto"/>
            <w:right w:val="none" w:sz="0" w:space="0" w:color="auto"/>
          </w:divBdr>
          <w:divsChild>
            <w:div w:id="626356031">
              <w:marLeft w:val="0"/>
              <w:marRight w:val="0"/>
              <w:marTop w:val="0"/>
              <w:marBottom w:val="0"/>
              <w:divBdr>
                <w:top w:val="none" w:sz="0" w:space="0" w:color="auto"/>
                <w:left w:val="none" w:sz="0" w:space="0" w:color="auto"/>
                <w:bottom w:val="none" w:sz="0" w:space="0" w:color="auto"/>
                <w:right w:val="none" w:sz="0" w:space="0" w:color="auto"/>
              </w:divBdr>
            </w:div>
          </w:divsChild>
        </w:div>
        <w:div w:id="131480584">
          <w:marLeft w:val="0"/>
          <w:marRight w:val="0"/>
          <w:marTop w:val="0"/>
          <w:marBottom w:val="0"/>
          <w:divBdr>
            <w:top w:val="none" w:sz="0" w:space="0" w:color="auto"/>
            <w:left w:val="none" w:sz="0" w:space="0" w:color="auto"/>
            <w:bottom w:val="none" w:sz="0" w:space="0" w:color="auto"/>
            <w:right w:val="none" w:sz="0" w:space="0" w:color="auto"/>
          </w:divBdr>
          <w:divsChild>
            <w:div w:id="1552380045">
              <w:marLeft w:val="0"/>
              <w:marRight w:val="0"/>
              <w:marTop w:val="0"/>
              <w:marBottom w:val="0"/>
              <w:divBdr>
                <w:top w:val="none" w:sz="0" w:space="0" w:color="auto"/>
                <w:left w:val="none" w:sz="0" w:space="0" w:color="auto"/>
                <w:bottom w:val="none" w:sz="0" w:space="0" w:color="auto"/>
                <w:right w:val="none" w:sz="0" w:space="0" w:color="auto"/>
              </w:divBdr>
            </w:div>
          </w:divsChild>
        </w:div>
        <w:div w:id="1805344760">
          <w:marLeft w:val="0"/>
          <w:marRight w:val="0"/>
          <w:marTop w:val="0"/>
          <w:marBottom w:val="0"/>
          <w:divBdr>
            <w:top w:val="none" w:sz="0" w:space="0" w:color="auto"/>
            <w:left w:val="none" w:sz="0" w:space="0" w:color="auto"/>
            <w:bottom w:val="none" w:sz="0" w:space="0" w:color="auto"/>
            <w:right w:val="none" w:sz="0" w:space="0" w:color="auto"/>
          </w:divBdr>
          <w:divsChild>
            <w:div w:id="1123959695">
              <w:marLeft w:val="0"/>
              <w:marRight w:val="0"/>
              <w:marTop w:val="0"/>
              <w:marBottom w:val="0"/>
              <w:divBdr>
                <w:top w:val="none" w:sz="0" w:space="0" w:color="auto"/>
                <w:left w:val="none" w:sz="0" w:space="0" w:color="auto"/>
                <w:bottom w:val="none" w:sz="0" w:space="0" w:color="auto"/>
                <w:right w:val="none" w:sz="0" w:space="0" w:color="auto"/>
              </w:divBdr>
              <w:divsChild>
                <w:div w:id="1939822884">
                  <w:marLeft w:val="0"/>
                  <w:marRight w:val="0"/>
                  <w:marTop w:val="0"/>
                  <w:marBottom w:val="0"/>
                  <w:divBdr>
                    <w:top w:val="none" w:sz="0" w:space="0" w:color="auto"/>
                    <w:left w:val="none" w:sz="0" w:space="0" w:color="auto"/>
                    <w:bottom w:val="none" w:sz="0" w:space="0" w:color="auto"/>
                    <w:right w:val="none" w:sz="0" w:space="0" w:color="auto"/>
                  </w:divBdr>
                  <w:divsChild>
                    <w:div w:id="7088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2521">
      <w:bodyDiv w:val="1"/>
      <w:marLeft w:val="0"/>
      <w:marRight w:val="0"/>
      <w:marTop w:val="0"/>
      <w:marBottom w:val="0"/>
      <w:divBdr>
        <w:top w:val="none" w:sz="0" w:space="0" w:color="auto"/>
        <w:left w:val="none" w:sz="0" w:space="0" w:color="auto"/>
        <w:bottom w:val="none" w:sz="0" w:space="0" w:color="auto"/>
        <w:right w:val="none" w:sz="0" w:space="0" w:color="auto"/>
      </w:divBdr>
    </w:div>
    <w:div w:id="1789229003">
      <w:bodyDiv w:val="1"/>
      <w:marLeft w:val="0"/>
      <w:marRight w:val="0"/>
      <w:marTop w:val="0"/>
      <w:marBottom w:val="0"/>
      <w:divBdr>
        <w:top w:val="none" w:sz="0" w:space="0" w:color="auto"/>
        <w:left w:val="none" w:sz="0" w:space="0" w:color="auto"/>
        <w:bottom w:val="none" w:sz="0" w:space="0" w:color="auto"/>
        <w:right w:val="none" w:sz="0" w:space="0" w:color="auto"/>
      </w:divBdr>
      <w:divsChild>
        <w:div w:id="865211442">
          <w:marLeft w:val="0"/>
          <w:marRight w:val="0"/>
          <w:marTop w:val="0"/>
          <w:marBottom w:val="0"/>
          <w:divBdr>
            <w:top w:val="none" w:sz="0" w:space="0" w:color="auto"/>
            <w:left w:val="none" w:sz="0" w:space="0" w:color="auto"/>
            <w:bottom w:val="none" w:sz="0" w:space="0" w:color="auto"/>
            <w:right w:val="none" w:sz="0" w:space="0" w:color="auto"/>
          </w:divBdr>
        </w:div>
        <w:div w:id="1926719702">
          <w:marLeft w:val="0"/>
          <w:marRight w:val="0"/>
          <w:marTop w:val="0"/>
          <w:marBottom w:val="0"/>
          <w:divBdr>
            <w:top w:val="none" w:sz="0" w:space="0" w:color="auto"/>
            <w:left w:val="none" w:sz="0" w:space="0" w:color="auto"/>
            <w:bottom w:val="none" w:sz="0" w:space="0" w:color="auto"/>
            <w:right w:val="none" w:sz="0" w:space="0" w:color="auto"/>
          </w:divBdr>
          <w:divsChild>
            <w:div w:id="1228297370">
              <w:marLeft w:val="0"/>
              <w:marRight w:val="0"/>
              <w:marTop w:val="0"/>
              <w:marBottom w:val="0"/>
              <w:divBdr>
                <w:top w:val="none" w:sz="0" w:space="0" w:color="auto"/>
                <w:left w:val="none" w:sz="0" w:space="0" w:color="auto"/>
                <w:bottom w:val="none" w:sz="0" w:space="0" w:color="auto"/>
                <w:right w:val="none" w:sz="0" w:space="0" w:color="auto"/>
              </w:divBdr>
            </w:div>
            <w:div w:id="1262955469">
              <w:marLeft w:val="0"/>
              <w:marRight w:val="0"/>
              <w:marTop w:val="0"/>
              <w:marBottom w:val="0"/>
              <w:divBdr>
                <w:top w:val="none" w:sz="0" w:space="0" w:color="auto"/>
                <w:left w:val="none" w:sz="0" w:space="0" w:color="auto"/>
                <w:bottom w:val="none" w:sz="0" w:space="0" w:color="auto"/>
                <w:right w:val="none" w:sz="0" w:space="0" w:color="auto"/>
              </w:divBdr>
            </w:div>
          </w:divsChild>
        </w:div>
        <w:div w:id="1620532990">
          <w:marLeft w:val="0"/>
          <w:marRight w:val="0"/>
          <w:marTop w:val="0"/>
          <w:marBottom w:val="0"/>
          <w:divBdr>
            <w:top w:val="none" w:sz="0" w:space="0" w:color="auto"/>
            <w:left w:val="none" w:sz="0" w:space="0" w:color="auto"/>
            <w:bottom w:val="none" w:sz="0" w:space="0" w:color="auto"/>
            <w:right w:val="none" w:sz="0" w:space="0" w:color="auto"/>
          </w:divBdr>
          <w:divsChild>
            <w:div w:id="1857768933">
              <w:marLeft w:val="0"/>
              <w:marRight w:val="0"/>
              <w:marTop w:val="0"/>
              <w:marBottom w:val="0"/>
              <w:divBdr>
                <w:top w:val="none" w:sz="0" w:space="0" w:color="auto"/>
                <w:left w:val="none" w:sz="0" w:space="0" w:color="auto"/>
                <w:bottom w:val="none" w:sz="0" w:space="0" w:color="auto"/>
                <w:right w:val="none" w:sz="0" w:space="0" w:color="auto"/>
              </w:divBdr>
            </w:div>
            <w:div w:id="1624342437">
              <w:marLeft w:val="0"/>
              <w:marRight w:val="0"/>
              <w:marTop w:val="0"/>
              <w:marBottom w:val="0"/>
              <w:divBdr>
                <w:top w:val="none" w:sz="0" w:space="0" w:color="auto"/>
                <w:left w:val="none" w:sz="0" w:space="0" w:color="auto"/>
                <w:bottom w:val="none" w:sz="0" w:space="0" w:color="auto"/>
                <w:right w:val="none" w:sz="0" w:space="0" w:color="auto"/>
              </w:divBdr>
              <w:divsChild>
                <w:div w:id="1269192409">
                  <w:marLeft w:val="0"/>
                  <w:marRight w:val="0"/>
                  <w:marTop w:val="0"/>
                  <w:marBottom w:val="0"/>
                  <w:divBdr>
                    <w:top w:val="none" w:sz="0" w:space="0" w:color="auto"/>
                    <w:left w:val="none" w:sz="0" w:space="0" w:color="auto"/>
                    <w:bottom w:val="none" w:sz="0" w:space="0" w:color="auto"/>
                    <w:right w:val="none" w:sz="0" w:space="0" w:color="auto"/>
                  </w:divBdr>
                  <w:divsChild>
                    <w:div w:id="13199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3736">
              <w:marLeft w:val="0"/>
              <w:marRight w:val="0"/>
              <w:marTop w:val="0"/>
              <w:marBottom w:val="0"/>
              <w:divBdr>
                <w:top w:val="single" w:sz="2" w:space="23" w:color="151515"/>
                <w:left w:val="single" w:sz="2" w:space="31" w:color="151515"/>
                <w:bottom w:val="single" w:sz="2" w:space="23" w:color="151515"/>
                <w:right w:val="single" w:sz="2" w:space="31" w:color="151515"/>
              </w:divBdr>
              <w:divsChild>
                <w:div w:id="499975143">
                  <w:marLeft w:val="0"/>
                  <w:marRight w:val="0"/>
                  <w:marTop w:val="0"/>
                  <w:marBottom w:val="300"/>
                  <w:divBdr>
                    <w:top w:val="none" w:sz="0" w:space="0" w:color="auto"/>
                    <w:left w:val="none" w:sz="0" w:space="0" w:color="auto"/>
                    <w:bottom w:val="none" w:sz="0" w:space="0" w:color="auto"/>
                    <w:right w:val="none" w:sz="0" w:space="0" w:color="auto"/>
                  </w:divBdr>
                </w:div>
              </w:divsChild>
            </w:div>
            <w:div w:id="179704263">
              <w:marLeft w:val="0"/>
              <w:marRight w:val="0"/>
              <w:marTop w:val="0"/>
              <w:marBottom w:val="0"/>
              <w:divBdr>
                <w:top w:val="none" w:sz="0" w:space="0" w:color="auto"/>
                <w:left w:val="none" w:sz="0" w:space="0" w:color="auto"/>
                <w:bottom w:val="none" w:sz="0" w:space="0" w:color="auto"/>
                <w:right w:val="none" w:sz="0" w:space="0" w:color="auto"/>
              </w:divBdr>
            </w:div>
            <w:div w:id="2024669416">
              <w:marLeft w:val="0"/>
              <w:marRight w:val="0"/>
              <w:marTop w:val="0"/>
              <w:marBottom w:val="0"/>
              <w:divBdr>
                <w:top w:val="none" w:sz="0" w:space="0" w:color="auto"/>
                <w:left w:val="none" w:sz="0" w:space="0" w:color="auto"/>
                <w:bottom w:val="none" w:sz="0" w:space="0" w:color="auto"/>
                <w:right w:val="none" w:sz="0" w:space="0" w:color="auto"/>
              </w:divBdr>
            </w:div>
            <w:div w:id="1586841063">
              <w:marLeft w:val="0"/>
              <w:marRight w:val="0"/>
              <w:marTop w:val="0"/>
              <w:marBottom w:val="0"/>
              <w:divBdr>
                <w:top w:val="none" w:sz="0" w:space="0" w:color="auto"/>
                <w:left w:val="none" w:sz="0" w:space="0" w:color="auto"/>
                <w:bottom w:val="none" w:sz="0" w:space="0" w:color="auto"/>
                <w:right w:val="none" w:sz="0" w:space="0" w:color="auto"/>
              </w:divBdr>
            </w:div>
            <w:div w:id="15987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1106">
      <w:bodyDiv w:val="1"/>
      <w:marLeft w:val="0"/>
      <w:marRight w:val="0"/>
      <w:marTop w:val="0"/>
      <w:marBottom w:val="0"/>
      <w:divBdr>
        <w:top w:val="none" w:sz="0" w:space="0" w:color="auto"/>
        <w:left w:val="none" w:sz="0" w:space="0" w:color="auto"/>
        <w:bottom w:val="none" w:sz="0" w:space="0" w:color="auto"/>
        <w:right w:val="none" w:sz="0" w:space="0" w:color="auto"/>
      </w:divBdr>
    </w:div>
    <w:div w:id="1895002387">
      <w:bodyDiv w:val="1"/>
      <w:marLeft w:val="0"/>
      <w:marRight w:val="0"/>
      <w:marTop w:val="0"/>
      <w:marBottom w:val="0"/>
      <w:divBdr>
        <w:top w:val="none" w:sz="0" w:space="0" w:color="auto"/>
        <w:left w:val="none" w:sz="0" w:space="0" w:color="auto"/>
        <w:bottom w:val="none" w:sz="0" w:space="0" w:color="auto"/>
        <w:right w:val="none" w:sz="0" w:space="0" w:color="auto"/>
      </w:divBdr>
      <w:divsChild>
        <w:div w:id="483131582">
          <w:marLeft w:val="0"/>
          <w:marRight w:val="0"/>
          <w:marTop w:val="0"/>
          <w:marBottom w:val="0"/>
          <w:divBdr>
            <w:top w:val="none" w:sz="0" w:space="0" w:color="auto"/>
            <w:left w:val="none" w:sz="0" w:space="0" w:color="auto"/>
            <w:bottom w:val="none" w:sz="0" w:space="0" w:color="auto"/>
            <w:right w:val="none" w:sz="0" w:space="0" w:color="auto"/>
          </w:divBdr>
          <w:divsChild>
            <w:div w:id="13425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9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117" Type="http://schemas.openxmlformats.org/officeDocument/2006/relationships/image" Target="media/image36.png"/><Relationship Id="rId21" Type="http://schemas.openxmlformats.org/officeDocument/2006/relationships/hyperlink" Target="https://www.geeksforgeeks.org/skewness-and-kurtosis-in-r-programming/" TargetMode="External"/><Relationship Id="rId42" Type="http://schemas.openxmlformats.org/officeDocument/2006/relationships/hyperlink" Target="javascript:void(0)" TargetMode="External"/><Relationship Id="rId47" Type="http://schemas.openxmlformats.org/officeDocument/2006/relationships/hyperlink" Target="https://www.shiksha.com/online-courses/articles/mean-statistics-formula/" TargetMode="External"/><Relationship Id="rId63" Type="http://schemas.openxmlformats.org/officeDocument/2006/relationships/hyperlink" Target="https://www.scribbr.com/statistics/normal-distribution/" TargetMode="External"/><Relationship Id="rId68" Type="http://schemas.openxmlformats.org/officeDocument/2006/relationships/hyperlink" Target="https://www.scribbr.com/statistics/skewness/" TargetMode="External"/><Relationship Id="rId84" Type="http://schemas.openxmlformats.org/officeDocument/2006/relationships/image" Target="media/image17.png"/><Relationship Id="rId89" Type="http://schemas.openxmlformats.org/officeDocument/2006/relationships/image" Target="media/image22.png"/><Relationship Id="rId112" Type="http://schemas.openxmlformats.org/officeDocument/2006/relationships/hyperlink" Target="https://www.scribbr.com/statistics/outliers/" TargetMode="External"/><Relationship Id="rId16" Type="http://schemas.openxmlformats.org/officeDocument/2006/relationships/hyperlink" Target="https://www.geeksforgeeks.org/how-to-perform-a-chi-square-goodness-of-fit-test-in-python/" TargetMode="External"/><Relationship Id="rId107" Type="http://schemas.openxmlformats.org/officeDocument/2006/relationships/hyperlink" Target="https://www.scribbr.com/statistics/ordinal-data/" TargetMode="External"/><Relationship Id="rId11" Type="http://schemas.openxmlformats.org/officeDocument/2006/relationships/image" Target="media/image3.png"/><Relationship Id="rId32" Type="http://schemas.openxmlformats.org/officeDocument/2006/relationships/hyperlink" Target="https://www.geeksforgeeks.org/principal-component-analysis-with-python/" TargetMode="External"/><Relationship Id="rId37" Type="http://schemas.openxmlformats.org/officeDocument/2006/relationships/hyperlink" Target="https://www.geeksforgeeks.org/normalization-vs-standardization/" TargetMode="External"/><Relationship Id="rId53" Type="http://schemas.openxmlformats.org/officeDocument/2006/relationships/image" Target="media/image9.png"/><Relationship Id="rId58" Type="http://schemas.openxmlformats.org/officeDocument/2006/relationships/hyperlink" Target="https://www.analyticsvidhya.com/blog/2021/05/feature-engineering-how-to-detect-and-remove-outliers-with-python-code/" TargetMode="External"/><Relationship Id="rId74" Type="http://schemas.openxmlformats.org/officeDocument/2006/relationships/hyperlink" Target="https://www.scribbr.com/methodology/types-of-variables/" TargetMode="External"/><Relationship Id="rId79" Type="http://schemas.openxmlformats.org/officeDocument/2006/relationships/hyperlink" Target="https://www.scribbr.com/statistics/ordinal-data/" TargetMode="External"/><Relationship Id="rId102" Type="http://schemas.openxmlformats.org/officeDocument/2006/relationships/image" Target="media/image30.png"/><Relationship Id="rId123" Type="http://schemas.openxmlformats.org/officeDocument/2006/relationships/image" Target="media/image40.png"/><Relationship Id="rId128" Type="http://schemas.openxmlformats.org/officeDocument/2006/relationships/image" Target="media/image45.png"/><Relationship Id="rId5" Type="http://schemas.openxmlformats.org/officeDocument/2006/relationships/image" Target="media/image1.png"/><Relationship Id="rId90" Type="http://schemas.openxmlformats.org/officeDocument/2006/relationships/hyperlink" Target="https://www.scribbr.com/statistics/mean/" TargetMode="External"/><Relationship Id="rId95" Type="http://schemas.openxmlformats.org/officeDocument/2006/relationships/image" Target="media/image25.png"/><Relationship Id="rId19" Type="http://schemas.openxmlformats.org/officeDocument/2006/relationships/hyperlink" Target="https://www.geeksforgeeks.org/problems/find-median-in-a-stream-1587115620/1" TargetMode="External"/><Relationship Id="rId14" Type="http://schemas.openxmlformats.org/officeDocument/2006/relationships/hyperlink" Target="https://www.geeksforgeeks.org/mathematics-mean-variance-and-standard-deviation/" TargetMode="External"/><Relationship Id="rId22" Type="http://schemas.openxmlformats.org/officeDocument/2006/relationships/image" Target="media/image5.png"/><Relationship Id="rId27" Type="http://schemas.openxmlformats.org/officeDocument/2006/relationships/hyperlink" Target="https://www.w3schools.com/python/trypython.asp?filename=demo_ml_scatterplot2" TargetMode="External"/><Relationship Id="rId30" Type="http://schemas.openxmlformats.org/officeDocument/2006/relationships/hyperlink" Target="https://www.geeksforgeeks.org/what-is-feature-engineering/" TargetMode="External"/><Relationship Id="rId35" Type="http://schemas.openxmlformats.org/officeDocument/2006/relationships/hyperlink" Target="https://www.geeksforgeeks.org/python-statistics-variance/" TargetMode="External"/><Relationship Id="rId43" Type="http://schemas.openxmlformats.org/officeDocument/2006/relationships/hyperlink" Target="https://www.shiksha.com/it-software/ms-excel-chp" TargetMode="External"/><Relationship Id="rId48" Type="http://schemas.openxmlformats.org/officeDocument/2006/relationships/hyperlink" Target="https://www.shiksha.com/online-courses/measures-of-central-tendency-course-grlel205" TargetMode="External"/><Relationship Id="rId56" Type="http://schemas.openxmlformats.org/officeDocument/2006/relationships/image" Target="media/image11.png"/><Relationship Id="rId64" Type="http://schemas.openxmlformats.org/officeDocument/2006/relationships/hyperlink" Target="https://www.scribbr.com/statistics/skewness/" TargetMode="External"/><Relationship Id="rId69" Type="http://schemas.openxmlformats.org/officeDocument/2006/relationships/hyperlink" Target="https://www.scribbr.com/statistics/central-tendency/" TargetMode="External"/><Relationship Id="rId77" Type="http://schemas.openxmlformats.org/officeDocument/2006/relationships/hyperlink" Target="https://www.scribbr.com/statistics/nominal-data/" TargetMode="External"/><Relationship Id="rId100" Type="http://schemas.openxmlformats.org/officeDocument/2006/relationships/hyperlink" Target="https://www.scribbr.com/methodology/population-vs-sample/" TargetMode="External"/><Relationship Id="rId105" Type="http://schemas.openxmlformats.org/officeDocument/2006/relationships/hyperlink" Target="https://www.scribbr.com/proofreading-editing/paper-editing-service/?scr_source=knowledgebase&amp;scr_medium=in-text&amp;scr_campaign=proofreading&amp;src_content=feedback+language+structure+layout" TargetMode="External"/><Relationship Id="rId113" Type="http://schemas.openxmlformats.org/officeDocument/2006/relationships/hyperlink" Target="https://libguides.library.kent.edu/SPSS/FrequenciesCategorical" TargetMode="External"/><Relationship Id="rId118" Type="http://schemas.openxmlformats.org/officeDocument/2006/relationships/image" Target="media/image37.png"/><Relationship Id="rId126" Type="http://schemas.openxmlformats.org/officeDocument/2006/relationships/image" Target="media/image43.png"/><Relationship Id="rId8" Type="http://schemas.openxmlformats.org/officeDocument/2006/relationships/hyperlink" Target="https://www.javatpoint.com/unsupervised-machine-learning" TargetMode="External"/><Relationship Id="rId51" Type="http://schemas.openxmlformats.org/officeDocument/2006/relationships/hyperlink" Target="https://datahack.analyticsvidhya.com/blogathon/" TargetMode="External"/><Relationship Id="rId72" Type="http://schemas.openxmlformats.org/officeDocument/2006/relationships/hyperlink" Target="https://www.scribbr.com/proofreading-editing/paper-editing-service/?scr_source=knowledgebase&amp;scr_medium=in-text&amp;scr_campaign=proofreading&amp;src_content=trustpilot" TargetMode="External"/><Relationship Id="rId80" Type="http://schemas.openxmlformats.org/officeDocument/2006/relationships/hyperlink" Target="https://www.scribbr.com/statistics/levels-of-measurement/" TargetMode="External"/><Relationship Id="rId85" Type="http://schemas.openxmlformats.org/officeDocument/2006/relationships/image" Target="media/image18.png"/><Relationship Id="rId93" Type="http://schemas.openxmlformats.org/officeDocument/2006/relationships/hyperlink" Target="https://www.scribbr.com/commonly-confused-words/then-vs-than/" TargetMode="External"/><Relationship Id="rId98" Type="http://schemas.openxmlformats.org/officeDocument/2006/relationships/image" Target="media/image27.png"/><Relationship Id="rId121" Type="http://schemas.openxmlformats.org/officeDocument/2006/relationships/hyperlink" Target="https://libguides.library.kent.edu/SPSS/RecodeVariables" TargetMode="External"/><Relationship Id="rId3" Type="http://schemas.openxmlformats.org/officeDocument/2006/relationships/settings" Target="settings.xml"/><Relationship Id="rId12" Type="http://schemas.openxmlformats.org/officeDocument/2006/relationships/hyperlink" Target="https://www.geeksforgeeks.org/histograms-in-r-language/" TargetMode="External"/><Relationship Id="rId17" Type="http://schemas.openxmlformats.org/officeDocument/2006/relationships/hyperlink" Target="https://www.geeksforgeeks.org/normal-distribution/" TargetMode="External"/><Relationship Id="rId25" Type="http://schemas.openxmlformats.org/officeDocument/2006/relationships/hyperlink" Target="https://www.w3schools.com/python/trypython.asp?filename=demo_ml_scatterplot" TargetMode="External"/><Relationship Id="rId33" Type="http://schemas.openxmlformats.org/officeDocument/2006/relationships/hyperlink" Target="https://www.geeksforgeeks.org/supervised-unsupervised-learning/" TargetMode="External"/><Relationship Id="rId38" Type="http://schemas.openxmlformats.org/officeDocument/2006/relationships/hyperlink" Target="https://www.geeksforgeeks.org/mathematics-mean-variance-and-standard-deviation/" TargetMode="External"/><Relationship Id="rId46" Type="http://schemas.openxmlformats.org/officeDocument/2006/relationships/hyperlink" Target="https://www.shiksha.com/online-courses/frequency-distribution-course-grlel456" TargetMode="External"/><Relationship Id="rId59" Type="http://schemas.openxmlformats.org/officeDocument/2006/relationships/hyperlink" Target="https://www.scribbr.com/statistics/mode/" TargetMode="External"/><Relationship Id="rId67" Type="http://schemas.openxmlformats.org/officeDocument/2006/relationships/image" Target="media/image13.png"/><Relationship Id="rId103" Type="http://schemas.openxmlformats.org/officeDocument/2006/relationships/image" Target="media/image31.png"/><Relationship Id="rId108" Type="http://schemas.openxmlformats.org/officeDocument/2006/relationships/hyperlink" Target="https://www.scribbr.com/statistics/interval-data/" TargetMode="External"/><Relationship Id="rId116" Type="http://schemas.openxmlformats.org/officeDocument/2006/relationships/image" Target="media/image35.png"/><Relationship Id="rId124" Type="http://schemas.openxmlformats.org/officeDocument/2006/relationships/image" Target="media/image41.png"/><Relationship Id="rId129" Type="http://schemas.openxmlformats.org/officeDocument/2006/relationships/fontTable" Target="fontTable.xml"/><Relationship Id="rId20" Type="http://schemas.openxmlformats.org/officeDocument/2006/relationships/hyperlink" Target="https://www.geeksforgeeks.org/mode/" TargetMode="External"/><Relationship Id="rId41" Type="http://schemas.openxmlformats.org/officeDocument/2006/relationships/hyperlink" Target="javascript:void(0)" TargetMode="External"/><Relationship Id="rId54" Type="http://schemas.openxmlformats.org/officeDocument/2006/relationships/hyperlink" Target="https://www.analyticsvidhya.com/blog/2022/09/dealing-with-outliers-using-the-iqr-method/" TargetMode="External"/><Relationship Id="rId62" Type="http://schemas.openxmlformats.org/officeDocument/2006/relationships/hyperlink" Target="https://www.scribbr.com/statistics/descriptive-statistics/" TargetMode="External"/><Relationship Id="rId70" Type="http://schemas.openxmlformats.org/officeDocument/2006/relationships/hyperlink" Target="https://www.scribbr.com/statistics/central-tendency/" TargetMode="External"/><Relationship Id="rId75" Type="http://schemas.openxmlformats.org/officeDocument/2006/relationships/hyperlink" Target="https://www.scribbr.com/statistics/frequency-distributions/" TargetMode="External"/><Relationship Id="rId83" Type="http://schemas.openxmlformats.org/officeDocument/2006/relationships/image" Target="media/image16.png"/><Relationship Id="rId88" Type="http://schemas.openxmlformats.org/officeDocument/2006/relationships/image" Target="media/image21.png"/><Relationship Id="rId91" Type="http://schemas.openxmlformats.org/officeDocument/2006/relationships/hyperlink" Target="https://www.scribbr.com/statistics/geometric-mean/" TargetMode="External"/><Relationship Id="rId96" Type="http://schemas.openxmlformats.org/officeDocument/2006/relationships/hyperlink" Target="https://www.scribbr.com/statistics/outliers/" TargetMode="External"/><Relationship Id="rId111" Type="http://schemas.openxmlformats.org/officeDocument/2006/relationships/hyperlink" Target="https://www.scribbr.com/statistics/skewnes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geeksforgeeks.org/machine-learning-outlier/" TargetMode="External"/><Relationship Id="rId23" Type="http://schemas.openxmlformats.org/officeDocument/2006/relationships/hyperlink" Target="https://www.w3schools.com/python/python_server.asp" TargetMode="External"/><Relationship Id="rId28" Type="http://schemas.openxmlformats.org/officeDocument/2006/relationships/hyperlink" Target="https://www.geeksforgeeks.org/machine-learning/" TargetMode="External"/><Relationship Id="rId36" Type="http://schemas.openxmlformats.org/officeDocument/2006/relationships/hyperlink" Target="https://www.geeksforgeeks.org/orthogonal-and-orthonormal-vectors-in-linear-algebra/" TargetMode="External"/><Relationship Id="rId49" Type="http://schemas.openxmlformats.org/officeDocument/2006/relationships/hyperlink" Target="https://www.analyticsvidhya.com/blog/2021/08/data-preprocessing-in-data-mining-a-hands-on-guide/" TargetMode="External"/><Relationship Id="rId57" Type="http://schemas.openxmlformats.org/officeDocument/2006/relationships/image" Target="media/image12.png"/><Relationship Id="rId106" Type="http://schemas.openxmlformats.org/officeDocument/2006/relationships/hyperlink" Target="https://www.scribbr.com/statistics/nominal-data/" TargetMode="External"/><Relationship Id="rId114" Type="http://schemas.openxmlformats.org/officeDocument/2006/relationships/image" Target="media/image33.png"/><Relationship Id="rId119" Type="http://schemas.openxmlformats.org/officeDocument/2006/relationships/image" Target="media/image38.png"/><Relationship Id="rId127" Type="http://schemas.openxmlformats.org/officeDocument/2006/relationships/image" Target="media/image44.png"/><Relationship Id="rId10" Type="http://schemas.openxmlformats.org/officeDocument/2006/relationships/hyperlink" Target="https://www.javatpoint.com/reinforcement-learning" TargetMode="External"/><Relationship Id="rId31" Type="http://schemas.openxmlformats.org/officeDocument/2006/relationships/hyperlink" Target="https://www.geeksforgeeks.org/dimensionality-reduction/" TargetMode="External"/><Relationship Id="rId44" Type="http://schemas.openxmlformats.org/officeDocument/2006/relationships/hyperlink" Target="https://www.shiksha.com/online-courses/articles/countif-in-excel/" TargetMode="External"/><Relationship Id="rId52" Type="http://schemas.openxmlformats.org/officeDocument/2006/relationships/hyperlink" Target="https://www.analyticsvidhya.com/blog/2021/07/how-to-treat-outliers-in-a-data-set/" TargetMode="External"/><Relationship Id="rId60" Type="http://schemas.openxmlformats.org/officeDocument/2006/relationships/hyperlink" Target="https://www.scribbr.com/statistics/median/" TargetMode="External"/><Relationship Id="rId65" Type="http://schemas.openxmlformats.org/officeDocument/2006/relationships/hyperlink" Target="https://www.scribbr.com/methodology/survey-research/" TargetMode="External"/><Relationship Id="rId73" Type="http://schemas.openxmlformats.org/officeDocument/2006/relationships/hyperlink" Target="https://www.scribbr.com/statistics/mode/" TargetMode="External"/><Relationship Id="rId78" Type="http://schemas.openxmlformats.org/officeDocument/2006/relationships/hyperlink" Target="https://www.scribbr.com/statistics/ratio-data/" TargetMode="External"/><Relationship Id="rId81" Type="http://schemas.openxmlformats.org/officeDocument/2006/relationships/hyperlink" Target="https://www.scribbr.com/methodology/data-collection/" TargetMode="External"/><Relationship Id="rId86" Type="http://schemas.openxmlformats.org/officeDocument/2006/relationships/image" Target="media/image19.png"/><Relationship Id="rId94" Type="http://schemas.openxmlformats.org/officeDocument/2006/relationships/image" Target="media/image24.png"/><Relationship Id="rId99" Type="http://schemas.openxmlformats.org/officeDocument/2006/relationships/image" Target="media/image28.png"/><Relationship Id="rId101" Type="http://schemas.openxmlformats.org/officeDocument/2006/relationships/image" Target="media/image29.png"/><Relationship Id="rId122" Type="http://schemas.openxmlformats.org/officeDocument/2006/relationships/hyperlink" Target="https://libguides.library.kent.edu/SPSS/AutomaticRecode" TargetMode="External"/><Relationship Id="rId13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semi-supervised-learning" TargetMode="External"/><Relationship Id="rId13" Type="http://schemas.openxmlformats.org/officeDocument/2006/relationships/hyperlink" Target="https://www.geeksforgeeks.org/difference-between-skewness-and-kurtosis/" TargetMode="External"/><Relationship Id="rId18" Type="http://schemas.openxmlformats.org/officeDocument/2006/relationships/image" Target="media/image4.png"/><Relationship Id="rId39" Type="http://schemas.openxmlformats.org/officeDocument/2006/relationships/hyperlink" Target="https://www.geeksforgeeks.org/mathematics-covariance-and-correlation/" TargetMode="External"/><Relationship Id="rId109" Type="http://schemas.openxmlformats.org/officeDocument/2006/relationships/hyperlink" Target="https://www.scribbr.com/statistics/ratio-data/" TargetMode="External"/><Relationship Id="rId34" Type="http://schemas.openxmlformats.org/officeDocument/2006/relationships/hyperlink" Target="https://www.geeksforgeeks.org/regression-classification-supervised-machine-learning/" TargetMode="External"/><Relationship Id="rId50" Type="http://schemas.openxmlformats.org/officeDocument/2006/relationships/hyperlink" Target="https://www.analyticsvidhya.com/blog/2017/09/common-machine-learning-algorithms/" TargetMode="External"/><Relationship Id="rId55" Type="http://schemas.openxmlformats.org/officeDocument/2006/relationships/image" Target="media/image10.png"/><Relationship Id="rId76" Type="http://schemas.openxmlformats.org/officeDocument/2006/relationships/image" Target="media/image15.png"/><Relationship Id="rId97" Type="http://schemas.openxmlformats.org/officeDocument/2006/relationships/image" Target="media/image26.png"/><Relationship Id="rId104" Type="http://schemas.openxmlformats.org/officeDocument/2006/relationships/image" Target="media/image32.png"/><Relationship Id="rId120" Type="http://schemas.openxmlformats.org/officeDocument/2006/relationships/image" Target="media/image39.png"/><Relationship Id="rId125" Type="http://schemas.openxmlformats.org/officeDocument/2006/relationships/image" Target="media/image42.png"/><Relationship Id="rId7" Type="http://schemas.openxmlformats.org/officeDocument/2006/relationships/hyperlink" Target="https://www.javatpoint.com/supervised-machine-learning" TargetMode="External"/><Relationship Id="rId71" Type="http://schemas.openxmlformats.org/officeDocument/2006/relationships/image" Target="media/image14.png"/><Relationship Id="rId92" Type="http://schemas.openxmlformats.org/officeDocument/2006/relationships/image" Target="media/image23.png"/><Relationship Id="rId2" Type="http://schemas.openxmlformats.org/officeDocument/2006/relationships/styles" Target="styles.xml"/><Relationship Id="rId29" Type="http://schemas.openxmlformats.org/officeDocument/2006/relationships/hyperlink" Target="https://www.geeksforgeeks.org/videos/curse-of-dimensionality-in-machine-learning/" TargetMode="External"/><Relationship Id="rId24" Type="http://schemas.openxmlformats.org/officeDocument/2006/relationships/image" Target="media/image6.png"/><Relationship Id="rId40" Type="http://schemas.openxmlformats.org/officeDocument/2006/relationships/hyperlink" Target="https://www.geeksforgeeks.org/applications-of-eigenvalues-and-eigenvectors/" TargetMode="External"/><Relationship Id="rId45" Type="http://schemas.openxmlformats.org/officeDocument/2006/relationships/image" Target="media/image8.jpeg"/><Relationship Id="rId66" Type="http://schemas.openxmlformats.org/officeDocument/2006/relationships/hyperlink" Target="https://www.scribbr.com/methodology/sampling-methods/" TargetMode="External"/><Relationship Id="rId87" Type="http://schemas.openxmlformats.org/officeDocument/2006/relationships/image" Target="media/image20.png"/><Relationship Id="rId110" Type="http://schemas.openxmlformats.org/officeDocument/2006/relationships/hyperlink" Target="https://www.scribbr.com/statistics/normal-distribution/" TargetMode="External"/><Relationship Id="rId115" Type="http://schemas.openxmlformats.org/officeDocument/2006/relationships/image" Target="media/image34.png"/><Relationship Id="rId61" Type="http://schemas.openxmlformats.org/officeDocument/2006/relationships/hyperlink" Target="https://www.scribbr.com/statistics/mean/" TargetMode="External"/><Relationship Id="rId82" Type="http://schemas.openxmlformats.org/officeDocument/2006/relationships/hyperlink" Target="https://www.scribbr.com/statistics/med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59</Pages>
  <Words>13322</Words>
  <Characters>75939</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21</cp:revision>
  <dcterms:created xsi:type="dcterms:W3CDTF">2021-03-03T16:39:00Z</dcterms:created>
  <dcterms:modified xsi:type="dcterms:W3CDTF">2024-06-21T09:30:00Z</dcterms:modified>
</cp:coreProperties>
</file>