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445" w:rsidRPr="00EF7A6F" w:rsidRDefault="00B40445" w:rsidP="000C7146">
      <w:pPr>
        <w:pStyle w:val="Heading2"/>
        <w:jc w:val="center"/>
      </w:pPr>
      <w:r w:rsidRPr="00EF7A6F">
        <w:rPr>
          <w:w w:val="105"/>
        </w:rPr>
        <w:t xml:space="preserve">Analysis </w:t>
      </w:r>
      <w:r w:rsidR="008F0B37" w:rsidRPr="00EF7A6F">
        <w:rPr>
          <w:w w:val="105"/>
        </w:rPr>
        <w:t>-</w:t>
      </w:r>
      <w:r w:rsidR="009461DF">
        <w:rPr>
          <w:w w:val="105"/>
        </w:rPr>
        <w:t xml:space="preserve"> Assignment 4</w:t>
      </w:r>
    </w:p>
    <w:p w:rsidR="00B40445" w:rsidRDefault="00ED6DC4" w:rsidP="000C7146">
      <w:pPr>
        <w:pStyle w:val="Heading2"/>
        <w:jc w:val="center"/>
        <w:rPr>
          <w:w w:val="105"/>
        </w:rPr>
      </w:pPr>
      <w:r w:rsidRPr="00EF7A6F">
        <w:rPr>
          <w:w w:val="105"/>
        </w:rPr>
        <w:t>aarigela</w:t>
      </w:r>
      <w:r w:rsidR="00B40445" w:rsidRPr="00EF7A6F">
        <w:rPr>
          <w:w w:val="105"/>
        </w:rPr>
        <w:t>-</w:t>
      </w:r>
      <w:r w:rsidRPr="00EF7A6F">
        <w:rPr>
          <w:w w:val="105"/>
        </w:rPr>
        <w:t>singh74</w:t>
      </w:r>
      <w:r w:rsidR="00B40445" w:rsidRPr="00EF7A6F">
        <w:rPr>
          <w:w w:val="105"/>
        </w:rPr>
        <w:t>-</w:t>
      </w:r>
      <w:r w:rsidRPr="00EF7A6F">
        <w:rPr>
          <w:w w:val="105"/>
        </w:rPr>
        <w:t>snehchem</w:t>
      </w:r>
    </w:p>
    <w:p w:rsidR="001160E0" w:rsidRPr="001160E0" w:rsidRDefault="001160E0" w:rsidP="001160E0"/>
    <w:p w:rsidR="00B40445" w:rsidRPr="00EF7A6F" w:rsidRDefault="00B40445" w:rsidP="00B40445">
      <w:pPr>
        <w:pStyle w:val="BodyText"/>
        <w:rPr>
          <w:rFonts w:ascii="Times New Roman" w:hAnsi="Times New Roman" w:cs="Times New Roman"/>
          <w:i/>
          <w:sz w:val="22"/>
          <w:szCs w:val="22"/>
        </w:rPr>
      </w:pPr>
    </w:p>
    <w:p w:rsidR="00B40445" w:rsidRPr="00EF7A6F" w:rsidRDefault="00B40445" w:rsidP="00B40445">
      <w:pPr>
        <w:pStyle w:val="Heading1"/>
        <w:numPr>
          <w:ilvl w:val="0"/>
          <w:numId w:val="1"/>
        </w:numPr>
        <w:tabs>
          <w:tab w:val="left" w:pos="449"/>
        </w:tabs>
        <w:ind w:hanging="328"/>
        <w:rPr>
          <w:rFonts w:ascii="Times New Roman" w:hAnsi="Times New Roman" w:cs="Times New Roman"/>
          <w:sz w:val="22"/>
          <w:szCs w:val="22"/>
        </w:rPr>
      </w:pPr>
      <w:bookmarkStart w:id="0" w:name="1._Nearest_neighbor"/>
      <w:bookmarkEnd w:id="0"/>
      <w:r w:rsidRPr="00EF7A6F">
        <w:rPr>
          <w:rFonts w:ascii="Times New Roman" w:hAnsi="Times New Roman" w:cs="Times New Roman"/>
          <w:sz w:val="22"/>
          <w:szCs w:val="22"/>
        </w:rPr>
        <w:t>Nearest</w:t>
      </w:r>
      <w:r w:rsidRPr="00EF7A6F">
        <w:rPr>
          <w:rFonts w:ascii="Times New Roman" w:hAnsi="Times New Roman" w:cs="Times New Roman"/>
          <w:spacing w:val="25"/>
          <w:sz w:val="22"/>
          <w:szCs w:val="22"/>
        </w:rPr>
        <w:t xml:space="preserve"> </w:t>
      </w:r>
      <w:r w:rsidRPr="00EF7A6F">
        <w:rPr>
          <w:rFonts w:ascii="Times New Roman" w:hAnsi="Times New Roman" w:cs="Times New Roman"/>
          <w:sz w:val="22"/>
          <w:szCs w:val="22"/>
        </w:rPr>
        <w:t>neighbor</w:t>
      </w:r>
    </w:p>
    <w:p w:rsidR="009A0C0C" w:rsidRPr="00EF7A6F" w:rsidRDefault="009A0C0C" w:rsidP="00FE1887">
      <w:pPr>
        <w:pStyle w:val="BodyText"/>
        <w:spacing w:before="252" w:line="241" w:lineRule="exact"/>
        <w:ind w:left="120"/>
        <w:rPr>
          <w:rFonts w:ascii="Times New Roman" w:hAnsi="Times New Roman" w:cs="Times New Roman"/>
          <w:sz w:val="22"/>
          <w:szCs w:val="22"/>
        </w:rPr>
      </w:pPr>
      <w:r w:rsidRPr="00EF7A6F">
        <w:rPr>
          <w:rFonts w:ascii="Times New Roman" w:hAnsi="Times New Roman" w:cs="Times New Roman"/>
          <w:sz w:val="22"/>
          <w:szCs w:val="22"/>
        </w:rPr>
        <w:t>To train, run below command:</w:t>
      </w:r>
    </w:p>
    <w:p w:rsidR="00ED6DC4" w:rsidRPr="009461DF" w:rsidRDefault="00B40445" w:rsidP="00FE1887">
      <w:pPr>
        <w:pStyle w:val="BodyText"/>
        <w:spacing w:before="252" w:line="241" w:lineRule="exact"/>
        <w:ind w:left="120"/>
        <w:rPr>
          <w:rFonts w:ascii="Times New Roman" w:hAnsi="Times New Roman" w:cs="Times New Roman"/>
          <w:b/>
          <w:sz w:val="22"/>
          <w:szCs w:val="22"/>
        </w:rPr>
      </w:pPr>
      <w:r w:rsidRPr="009461DF">
        <w:rPr>
          <w:rFonts w:ascii="Times New Roman" w:hAnsi="Times New Roman" w:cs="Times New Roman"/>
          <w:b/>
          <w:sz w:val="22"/>
          <w:szCs w:val="22"/>
        </w:rPr>
        <w:t>python orient.py train t</w:t>
      </w:r>
      <w:r w:rsidR="00F26ADC" w:rsidRPr="009461DF">
        <w:rPr>
          <w:rFonts w:ascii="Times New Roman" w:hAnsi="Times New Roman" w:cs="Times New Roman"/>
          <w:b/>
          <w:sz w:val="22"/>
          <w:szCs w:val="22"/>
        </w:rPr>
        <w:t>rain</w:t>
      </w:r>
      <w:r w:rsidRPr="009461DF">
        <w:rPr>
          <w:rFonts w:ascii="Times New Roman" w:hAnsi="Times New Roman" w:cs="Times New Roman"/>
          <w:b/>
          <w:sz w:val="22"/>
          <w:szCs w:val="22"/>
        </w:rPr>
        <w:t>-data.txt nearest</w:t>
      </w:r>
    </w:p>
    <w:p w:rsidR="009A0C0C" w:rsidRPr="00EF7A6F" w:rsidRDefault="009A0C0C" w:rsidP="00FE1887">
      <w:pPr>
        <w:pStyle w:val="BodyText"/>
        <w:spacing w:before="252" w:line="241" w:lineRule="exact"/>
        <w:ind w:left="120"/>
        <w:rPr>
          <w:rFonts w:ascii="Times New Roman" w:hAnsi="Times New Roman" w:cs="Times New Roman"/>
          <w:sz w:val="22"/>
          <w:szCs w:val="22"/>
        </w:rPr>
      </w:pPr>
      <w:r w:rsidRPr="00EF7A6F">
        <w:rPr>
          <w:rFonts w:ascii="Times New Roman" w:hAnsi="Times New Roman" w:cs="Times New Roman"/>
          <w:sz w:val="22"/>
          <w:szCs w:val="22"/>
        </w:rPr>
        <w:t>To test, run below command:</w:t>
      </w:r>
    </w:p>
    <w:p w:rsidR="009A0C0C" w:rsidRPr="00EF7A6F" w:rsidRDefault="009A0C0C" w:rsidP="009A0C0C">
      <w:pPr>
        <w:rPr>
          <w:rFonts w:ascii="Times New Roman" w:hAnsi="Times New Roman" w:cs="Times New Roman"/>
        </w:rPr>
      </w:pPr>
    </w:p>
    <w:p w:rsidR="00FE1887" w:rsidRPr="009461DF" w:rsidRDefault="009A0C0C" w:rsidP="009A0C0C">
      <w:pPr>
        <w:rPr>
          <w:rFonts w:ascii="Times New Roman" w:hAnsi="Times New Roman" w:cs="Times New Roman"/>
          <w:b/>
        </w:rPr>
      </w:pPr>
      <w:r w:rsidRPr="009461DF">
        <w:rPr>
          <w:rFonts w:ascii="Times New Roman" w:hAnsi="Times New Roman" w:cs="Times New Roman"/>
          <w:b/>
        </w:rPr>
        <w:t xml:space="preserve">  </w:t>
      </w:r>
      <w:r w:rsidR="00FE1887" w:rsidRPr="009461DF">
        <w:rPr>
          <w:rFonts w:ascii="Times New Roman" w:hAnsi="Times New Roman" w:cs="Times New Roman"/>
          <w:b/>
        </w:rPr>
        <w:t>python orient.py test test-data.txt nearest</w:t>
      </w:r>
    </w:p>
    <w:p w:rsidR="00FE1887" w:rsidRPr="00EF7A6F" w:rsidRDefault="00FE1887" w:rsidP="00B40445">
      <w:pPr>
        <w:pStyle w:val="BodyText"/>
        <w:spacing w:line="252" w:lineRule="auto"/>
        <w:ind w:left="120" w:right="42" w:hanging="11"/>
        <w:rPr>
          <w:rFonts w:ascii="Times New Roman" w:hAnsi="Times New Roman" w:cs="Times New Roman"/>
          <w:sz w:val="22"/>
          <w:szCs w:val="22"/>
        </w:rPr>
      </w:pPr>
    </w:p>
    <w:p w:rsidR="00B40445" w:rsidRPr="00EF7A6F" w:rsidRDefault="00B40445" w:rsidP="00B40445">
      <w:pPr>
        <w:pStyle w:val="BodyText"/>
        <w:spacing w:line="252" w:lineRule="auto"/>
        <w:ind w:left="120" w:right="42" w:hanging="11"/>
        <w:rPr>
          <w:rFonts w:ascii="Times New Roman" w:hAnsi="Times New Roman" w:cs="Times New Roman"/>
          <w:sz w:val="22"/>
          <w:szCs w:val="22"/>
        </w:rPr>
      </w:pPr>
      <w:r w:rsidRPr="00EF7A6F">
        <w:rPr>
          <w:rFonts w:ascii="Times New Roman" w:hAnsi="Times New Roman" w:cs="Times New Roman"/>
          <w:sz w:val="22"/>
          <w:szCs w:val="22"/>
        </w:rPr>
        <w:t>Nearest neighbor is a special case of k nearest neighbor where k=</w:t>
      </w:r>
      <w:r w:rsidR="00DD0FDF" w:rsidRPr="00EF7A6F">
        <w:rPr>
          <w:rFonts w:ascii="Times New Roman" w:hAnsi="Times New Roman" w:cs="Times New Roman"/>
          <w:sz w:val="22"/>
          <w:szCs w:val="22"/>
        </w:rPr>
        <w:t>1</w:t>
      </w:r>
      <w:r w:rsidRPr="00EF7A6F">
        <w:rPr>
          <w:rFonts w:ascii="Times New Roman" w:hAnsi="Times New Roman" w:cs="Times New Roman"/>
          <w:sz w:val="22"/>
          <w:szCs w:val="22"/>
        </w:rPr>
        <w:t>.</w:t>
      </w:r>
    </w:p>
    <w:p w:rsidR="00B40445" w:rsidRPr="00EF7A6F" w:rsidRDefault="00243715" w:rsidP="00B40445">
      <w:pPr>
        <w:pStyle w:val="BodyText"/>
        <w:spacing w:line="252" w:lineRule="auto"/>
        <w:ind w:left="120" w:right="130"/>
        <w:jc w:val="both"/>
        <w:rPr>
          <w:rFonts w:ascii="Times New Roman" w:hAnsi="Times New Roman" w:cs="Times New Roman"/>
          <w:sz w:val="22"/>
          <w:szCs w:val="22"/>
        </w:rPr>
      </w:pPr>
      <w:r w:rsidRPr="00EF7A6F">
        <w:rPr>
          <w:rFonts w:ascii="Times New Roman" w:hAnsi="Times New Roman" w:cs="Times New Roman"/>
          <w:sz w:val="22"/>
          <w:szCs w:val="22"/>
        </w:rPr>
        <w:t>We</w:t>
      </w:r>
      <w:r w:rsidR="00B40445" w:rsidRPr="00EF7A6F">
        <w:rPr>
          <w:rFonts w:ascii="Times New Roman" w:hAnsi="Times New Roman" w:cs="Times New Roman"/>
          <w:sz w:val="22"/>
          <w:szCs w:val="22"/>
        </w:rPr>
        <w:t xml:space="preserve"> analyz</w:t>
      </w:r>
      <w:r w:rsidRPr="00EF7A6F">
        <w:rPr>
          <w:rFonts w:ascii="Times New Roman" w:hAnsi="Times New Roman" w:cs="Times New Roman"/>
          <w:sz w:val="22"/>
          <w:szCs w:val="22"/>
        </w:rPr>
        <w:t>ed</w:t>
      </w:r>
      <w:r w:rsidR="00B40445" w:rsidRPr="00EF7A6F">
        <w:rPr>
          <w:rFonts w:ascii="Times New Roman" w:hAnsi="Times New Roman" w:cs="Times New Roman"/>
          <w:sz w:val="22"/>
          <w:szCs w:val="22"/>
        </w:rPr>
        <w:t xml:space="preserve"> the accuracy for various values of k instead of just taking the nearest neighbor, </w:t>
      </w:r>
      <w:r w:rsidR="00B8554D" w:rsidRPr="00EF7A6F">
        <w:rPr>
          <w:rFonts w:ascii="Times New Roman" w:hAnsi="Times New Roman" w:cs="Times New Roman"/>
          <w:sz w:val="22"/>
          <w:szCs w:val="22"/>
        </w:rPr>
        <w:t>w</w:t>
      </w:r>
      <w:r w:rsidR="00B40445" w:rsidRPr="00EF7A6F">
        <w:rPr>
          <w:rFonts w:ascii="Times New Roman" w:hAnsi="Times New Roman" w:cs="Times New Roman"/>
          <w:sz w:val="22"/>
          <w:szCs w:val="22"/>
        </w:rPr>
        <w:t>e found that setting the k=25 gives the maximum accuracy which is 71.04% but for k=1</w:t>
      </w:r>
      <w:r w:rsidR="00B670EC" w:rsidRPr="00EF7A6F">
        <w:rPr>
          <w:rFonts w:ascii="Times New Roman" w:hAnsi="Times New Roman" w:cs="Times New Roman"/>
          <w:sz w:val="22"/>
          <w:szCs w:val="22"/>
        </w:rPr>
        <w:t xml:space="preserve">, </w:t>
      </w:r>
      <w:r w:rsidR="00B40445" w:rsidRPr="00EF7A6F">
        <w:rPr>
          <w:rFonts w:ascii="Times New Roman" w:hAnsi="Times New Roman" w:cs="Times New Roman"/>
          <w:sz w:val="22"/>
          <w:szCs w:val="22"/>
        </w:rPr>
        <w:t>we get the accuracy as 67.23%</w:t>
      </w:r>
      <w:r w:rsidR="004724B1" w:rsidRPr="00EF7A6F">
        <w:rPr>
          <w:rFonts w:ascii="Times New Roman" w:hAnsi="Times New Roman" w:cs="Times New Roman"/>
          <w:sz w:val="22"/>
          <w:szCs w:val="22"/>
        </w:rPr>
        <w:t>.</w:t>
      </w:r>
    </w:p>
    <w:p w:rsidR="00B40445" w:rsidRPr="00EF7A6F" w:rsidRDefault="00B40445" w:rsidP="00B40445">
      <w:pPr>
        <w:pStyle w:val="BodyText"/>
        <w:spacing w:before="3"/>
        <w:rPr>
          <w:rFonts w:ascii="Times New Roman" w:hAnsi="Times New Roman" w:cs="Times New Roman"/>
          <w:sz w:val="22"/>
          <w:szCs w:val="22"/>
        </w:rPr>
      </w:pPr>
    </w:p>
    <w:tbl>
      <w:tblPr>
        <w:tblW w:w="0" w:type="auto"/>
        <w:tblInd w:w="4179" w:type="dxa"/>
        <w:tblLayout w:type="fixed"/>
        <w:tblCellMar>
          <w:left w:w="0" w:type="dxa"/>
          <w:right w:w="0" w:type="dxa"/>
        </w:tblCellMar>
        <w:tblLook w:val="01E0" w:firstRow="1" w:lastRow="1" w:firstColumn="1" w:lastColumn="1" w:noHBand="0" w:noVBand="0"/>
      </w:tblPr>
      <w:tblGrid>
        <w:gridCol w:w="272"/>
        <w:gridCol w:w="970"/>
      </w:tblGrid>
      <w:tr w:rsidR="00B40445" w:rsidRPr="00EF7A6F" w:rsidTr="00706176">
        <w:trPr>
          <w:trHeight w:val="327"/>
        </w:trPr>
        <w:tc>
          <w:tcPr>
            <w:tcW w:w="272" w:type="dxa"/>
            <w:tcBorders>
              <w:top w:val="single" w:sz="8" w:space="0" w:color="000000"/>
              <w:bottom w:val="single" w:sz="4" w:space="0" w:color="000000"/>
            </w:tcBorders>
          </w:tcPr>
          <w:p w:rsidR="00B40445" w:rsidRPr="00EF7A6F" w:rsidRDefault="00B40445" w:rsidP="00706176">
            <w:pPr>
              <w:pStyle w:val="TableParagraph"/>
              <w:spacing w:before="37" w:line="240" w:lineRule="auto"/>
              <w:rPr>
                <w:rFonts w:ascii="Times New Roman" w:hAnsi="Times New Roman" w:cs="Times New Roman"/>
              </w:rPr>
            </w:pPr>
            <w:r w:rsidRPr="00EF7A6F">
              <w:rPr>
                <w:rFonts w:ascii="Times New Roman" w:hAnsi="Times New Roman" w:cs="Times New Roman"/>
                <w:w w:val="98"/>
              </w:rPr>
              <w:t>k</w:t>
            </w:r>
          </w:p>
        </w:tc>
        <w:tc>
          <w:tcPr>
            <w:tcW w:w="970" w:type="dxa"/>
            <w:tcBorders>
              <w:top w:val="single" w:sz="8" w:space="0" w:color="000000"/>
              <w:bottom w:val="single" w:sz="4" w:space="0" w:color="000000"/>
            </w:tcBorders>
          </w:tcPr>
          <w:p w:rsidR="00B40445" w:rsidRPr="00EF7A6F" w:rsidRDefault="00B40445" w:rsidP="00706176">
            <w:pPr>
              <w:pStyle w:val="TableParagraph"/>
              <w:spacing w:before="37" w:line="240" w:lineRule="auto"/>
              <w:ind w:left="166"/>
              <w:rPr>
                <w:rFonts w:ascii="Times New Roman" w:hAnsi="Times New Roman" w:cs="Times New Roman"/>
              </w:rPr>
            </w:pPr>
            <w:r w:rsidRPr="00EF7A6F">
              <w:rPr>
                <w:rFonts w:ascii="Times New Roman" w:hAnsi="Times New Roman" w:cs="Times New Roman"/>
              </w:rPr>
              <w:t>Accuracy</w:t>
            </w:r>
          </w:p>
        </w:tc>
      </w:tr>
      <w:tr w:rsidR="00B40445" w:rsidRPr="00EF7A6F" w:rsidTr="00706176">
        <w:trPr>
          <w:trHeight w:val="259"/>
        </w:trPr>
        <w:tc>
          <w:tcPr>
            <w:tcW w:w="272" w:type="dxa"/>
            <w:tcBorders>
              <w:top w:val="single" w:sz="4" w:space="0" w:color="000000"/>
            </w:tcBorders>
          </w:tcPr>
          <w:p w:rsidR="00B40445" w:rsidRPr="00EF7A6F" w:rsidRDefault="00B40445" w:rsidP="00706176">
            <w:pPr>
              <w:pStyle w:val="TableParagraph"/>
              <w:spacing w:before="39"/>
              <w:rPr>
                <w:rFonts w:ascii="Times New Roman" w:hAnsi="Times New Roman" w:cs="Times New Roman"/>
              </w:rPr>
            </w:pPr>
            <w:r w:rsidRPr="00EF7A6F">
              <w:rPr>
                <w:rFonts w:ascii="Times New Roman" w:hAnsi="Times New Roman" w:cs="Times New Roman"/>
                <w:w w:val="115"/>
              </w:rPr>
              <w:t>1</w:t>
            </w:r>
          </w:p>
        </w:tc>
        <w:tc>
          <w:tcPr>
            <w:tcW w:w="970" w:type="dxa"/>
            <w:tcBorders>
              <w:top w:val="single" w:sz="4" w:space="0" w:color="000000"/>
            </w:tcBorders>
          </w:tcPr>
          <w:p w:rsidR="00B40445" w:rsidRPr="00EF7A6F" w:rsidRDefault="00B40445" w:rsidP="00706176">
            <w:pPr>
              <w:pStyle w:val="TableParagraph"/>
              <w:spacing w:before="39"/>
              <w:ind w:left="166"/>
              <w:rPr>
                <w:rFonts w:ascii="Times New Roman" w:hAnsi="Times New Roman" w:cs="Times New Roman"/>
              </w:rPr>
            </w:pPr>
            <w:r w:rsidRPr="00EF7A6F">
              <w:rPr>
                <w:rFonts w:ascii="Times New Roman" w:hAnsi="Times New Roman" w:cs="Times New Roman"/>
              </w:rPr>
              <w:t>67.23</w:t>
            </w:r>
          </w:p>
        </w:tc>
      </w:tr>
      <w:tr w:rsidR="00B40445" w:rsidRPr="00EF7A6F" w:rsidTr="00706176">
        <w:trPr>
          <w:trHeight w:val="239"/>
        </w:trPr>
        <w:tc>
          <w:tcPr>
            <w:tcW w:w="272" w:type="dxa"/>
          </w:tcPr>
          <w:p w:rsidR="00B40445" w:rsidRPr="00EF7A6F" w:rsidRDefault="00B40445" w:rsidP="00706176">
            <w:pPr>
              <w:pStyle w:val="TableParagraph"/>
              <w:rPr>
                <w:rFonts w:ascii="Times New Roman" w:hAnsi="Times New Roman" w:cs="Times New Roman"/>
              </w:rPr>
            </w:pPr>
            <w:r w:rsidRPr="00EF7A6F">
              <w:rPr>
                <w:rFonts w:ascii="Times New Roman" w:hAnsi="Times New Roman" w:cs="Times New Roman"/>
                <w:w w:val="94"/>
              </w:rPr>
              <w:t>5</w:t>
            </w:r>
          </w:p>
        </w:tc>
        <w:tc>
          <w:tcPr>
            <w:tcW w:w="970" w:type="dxa"/>
          </w:tcPr>
          <w:p w:rsidR="00B40445" w:rsidRPr="00EF7A6F" w:rsidRDefault="00B40445" w:rsidP="00706176">
            <w:pPr>
              <w:pStyle w:val="TableParagraph"/>
              <w:ind w:left="166"/>
              <w:rPr>
                <w:rFonts w:ascii="Times New Roman" w:hAnsi="Times New Roman" w:cs="Times New Roman"/>
              </w:rPr>
            </w:pPr>
            <w:r w:rsidRPr="00EF7A6F">
              <w:rPr>
                <w:rFonts w:ascii="Times New Roman" w:hAnsi="Times New Roman" w:cs="Times New Roman"/>
              </w:rPr>
              <w:t>69.14</w:t>
            </w:r>
          </w:p>
        </w:tc>
      </w:tr>
      <w:tr w:rsidR="00B40445" w:rsidRPr="00EF7A6F" w:rsidTr="00706176">
        <w:trPr>
          <w:trHeight w:val="239"/>
        </w:trPr>
        <w:tc>
          <w:tcPr>
            <w:tcW w:w="272" w:type="dxa"/>
          </w:tcPr>
          <w:p w:rsidR="00B40445" w:rsidRPr="00EF7A6F" w:rsidRDefault="00B40445" w:rsidP="00706176">
            <w:pPr>
              <w:pStyle w:val="TableParagraph"/>
              <w:rPr>
                <w:rFonts w:ascii="Times New Roman" w:hAnsi="Times New Roman" w:cs="Times New Roman"/>
              </w:rPr>
            </w:pPr>
            <w:r w:rsidRPr="00EF7A6F">
              <w:rPr>
                <w:rFonts w:ascii="Times New Roman" w:hAnsi="Times New Roman" w:cs="Times New Roman"/>
              </w:rPr>
              <w:t>10</w:t>
            </w:r>
          </w:p>
        </w:tc>
        <w:tc>
          <w:tcPr>
            <w:tcW w:w="970" w:type="dxa"/>
          </w:tcPr>
          <w:p w:rsidR="00B40445" w:rsidRPr="00EF7A6F" w:rsidRDefault="00B40445" w:rsidP="00706176">
            <w:pPr>
              <w:pStyle w:val="TableParagraph"/>
              <w:ind w:left="166"/>
              <w:rPr>
                <w:rFonts w:ascii="Times New Roman" w:hAnsi="Times New Roman" w:cs="Times New Roman"/>
              </w:rPr>
            </w:pPr>
            <w:r w:rsidRPr="00EF7A6F">
              <w:rPr>
                <w:rFonts w:ascii="Times New Roman" w:hAnsi="Times New Roman" w:cs="Times New Roman"/>
              </w:rPr>
              <w:t>70.3</w:t>
            </w:r>
          </w:p>
        </w:tc>
      </w:tr>
      <w:tr w:rsidR="00B40445" w:rsidRPr="00EF7A6F" w:rsidTr="00706176">
        <w:trPr>
          <w:trHeight w:val="239"/>
        </w:trPr>
        <w:tc>
          <w:tcPr>
            <w:tcW w:w="272" w:type="dxa"/>
          </w:tcPr>
          <w:p w:rsidR="00B40445" w:rsidRPr="00EF7A6F" w:rsidRDefault="00B40445" w:rsidP="00706176">
            <w:pPr>
              <w:pStyle w:val="TableParagraph"/>
              <w:rPr>
                <w:rFonts w:ascii="Times New Roman" w:hAnsi="Times New Roman" w:cs="Times New Roman"/>
              </w:rPr>
            </w:pPr>
            <w:r w:rsidRPr="00EF7A6F">
              <w:rPr>
                <w:rFonts w:ascii="Times New Roman" w:hAnsi="Times New Roman" w:cs="Times New Roman"/>
                <w:w w:val="105"/>
              </w:rPr>
              <w:t>15</w:t>
            </w:r>
          </w:p>
        </w:tc>
        <w:tc>
          <w:tcPr>
            <w:tcW w:w="970" w:type="dxa"/>
          </w:tcPr>
          <w:p w:rsidR="00B40445" w:rsidRPr="00EF7A6F" w:rsidRDefault="00B40445" w:rsidP="00706176">
            <w:pPr>
              <w:pStyle w:val="TableParagraph"/>
              <w:ind w:left="166"/>
              <w:rPr>
                <w:rFonts w:ascii="Times New Roman" w:hAnsi="Times New Roman" w:cs="Times New Roman"/>
              </w:rPr>
            </w:pPr>
            <w:r w:rsidRPr="00EF7A6F">
              <w:rPr>
                <w:rFonts w:ascii="Times New Roman" w:hAnsi="Times New Roman" w:cs="Times New Roman"/>
              </w:rPr>
              <w:t>70.20</w:t>
            </w:r>
          </w:p>
        </w:tc>
      </w:tr>
      <w:tr w:rsidR="00B40445" w:rsidRPr="00EF7A6F" w:rsidTr="00706176">
        <w:trPr>
          <w:trHeight w:val="239"/>
        </w:trPr>
        <w:tc>
          <w:tcPr>
            <w:tcW w:w="272" w:type="dxa"/>
          </w:tcPr>
          <w:p w:rsidR="00B40445" w:rsidRPr="00EF7A6F" w:rsidRDefault="00B40445" w:rsidP="00706176">
            <w:pPr>
              <w:pStyle w:val="TableParagraph"/>
              <w:rPr>
                <w:rFonts w:ascii="Times New Roman" w:hAnsi="Times New Roman" w:cs="Times New Roman"/>
              </w:rPr>
            </w:pPr>
            <w:r w:rsidRPr="00EF7A6F">
              <w:rPr>
                <w:rFonts w:ascii="Times New Roman" w:hAnsi="Times New Roman" w:cs="Times New Roman"/>
                <w:w w:val="95"/>
              </w:rPr>
              <w:t>20</w:t>
            </w:r>
          </w:p>
        </w:tc>
        <w:tc>
          <w:tcPr>
            <w:tcW w:w="970" w:type="dxa"/>
          </w:tcPr>
          <w:p w:rsidR="00B40445" w:rsidRPr="00EF7A6F" w:rsidRDefault="00B40445" w:rsidP="00706176">
            <w:pPr>
              <w:pStyle w:val="TableParagraph"/>
              <w:ind w:left="166"/>
              <w:rPr>
                <w:rFonts w:ascii="Times New Roman" w:hAnsi="Times New Roman" w:cs="Times New Roman"/>
              </w:rPr>
            </w:pPr>
            <w:r w:rsidRPr="00EF7A6F">
              <w:rPr>
                <w:rFonts w:ascii="Times New Roman" w:hAnsi="Times New Roman" w:cs="Times New Roman"/>
              </w:rPr>
              <w:t>70.5</w:t>
            </w:r>
          </w:p>
        </w:tc>
      </w:tr>
      <w:tr w:rsidR="00B40445" w:rsidRPr="00EF7A6F" w:rsidTr="00706176">
        <w:trPr>
          <w:trHeight w:val="239"/>
        </w:trPr>
        <w:tc>
          <w:tcPr>
            <w:tcW w:w="272" w:type="dxa"/>
          </w:tcPr>
          <w:p w:rsidR="00B40445" w:rsidRPr="00EF7A6F" w:rsidRDefault="00B40445" w:rsidP="00706176">
            <w:pPr>
              <w:pStyle w:val="TableParagraph"/>
              <w:rPr>
                <w:rFonts w:ascii="Times New Roman" w:hAnsi="Times New Roman" w:cs="Times New Roman"/>
              </w:rPr>
            </w:pPr>
            <w:r w:rsidRPr="00EF7A6F">
              <w:rPr>
                <w:rFonts w:ascii="Times New Roman" w:hAnsi="Times New Roman" w:cs="Times New Roman"/>
              </w:rPr>
              <w:t>25</w:t>
            </w:r>
          </w:p>
        </w:tc>
        <w:tc>
          <w:tcPr>
            <w:tcW w:w="970" w:type="dxa"/>
          </w:tcPr>
          <w:p w:rsidR="00B40445" w:rsidRPr="00EF7A6F" w:rsidRDefault="00B40445" w:rsidP="00706176">
            <w:pPr>
              <w:pStyle w:val="TableParagraph"/>
              <w:ind w:left="166"/>
              <w:rPr>
                <w:rFonts w:ascii="Times New Roman" w:hAnsi="Times New Roman" w:cs="Times New Roman"/>
              </w:rPr>
            </w:pPr>
            <w:r w:rsidRPr="00EF7A6F">
              <w:rPr>
                <w:rFonts w:ascii="Times New Roman" w:hAnsi="Times New Roman" w:cs="Times New Roman"/>
              </w:rPr>
              <w:t>71.04</w:t>
            </w:r>
          </w:p>
        </w:tc>
      </w:tr>
      <w:tr w:rsidR="00B40445" w:rsidRPr="00EF7A6F" w:rsidTr="00706176">
        <w:trPr>
          <w:trHeight w:val="239"/>
        </w:trPr>
        <w:tc>
          <w:tcPr>
            <w:tcW w:w="272" w:type="dxa"/>
          </w:tcPr>
          <w:p w:rsidR="00B40445" w:rsidRPr="00EF7A6F" w:rsidRDefault="00B40445" w:rsidP="00706176">
            <w:pPr>
              <w:pStyle w:val="TableParagraph"/>
              <w:rPr>
                <w:rFonts w:ascii="Times New Roman" w:hAnsi="Times New Roman" w:cs="Times New Roman"/>
              </w:rPr>
            </w:pPr>
            <w:r w:rsidRPr="00EF7A6F">
              <w:rPr>
                <w:rFonts w:ascii="Times New Roman" w:hAnsi="Times New Roman" w:cs="Times New Roman"/>
                <w:w w:val="95"/>
              </w:rPr>
              <w:t>30</w:t>
            </w:r>
          </w:p>
        </w:tc>
        <w:tc>
          <w:tcPr>
            <w:tcW w:w="970" w:type="dxa"/>
          </w:tcPr>
          <w:p w:rsidR="00B40445" w:rsidRPr="00EF7A6F" w:rsidRDefault="00B40445" w:rsidP="00706176">
            <w:pPr>
              <w:pStyle w:val="TableParagraph"/>
              <w:ind w:left="166"/>
              <w:rPr>
                <w:rFonts w:ascii="Times New Roman" w:hAnsi="Times New Roman" w:cs="Times New Roman"/>
              </w:rPr>
            </w:pPr>
            <w:r w:rsidRPr="00EF7A6F">
              <w:rPr>
                <w:rFonts w:ascii="Times New Roman" w:hAnsi="Times New Roman" w:cs="Times New Roman"/>
              </w:rPr>
              <w:t>70.20</w:t>
            </w:r>
          </w:p>
        </w:tc>
      </w:tr>
      <w:tr w:rsidR="00B40445" w:rsidRPr="00EF7A6F" w:rsidTr="00706176">
        <w:trPr>
          <w:trHeight w:val="239"/>
        </w:trPr>
        <w:tc>
          <w:tcPr>
            <w:tcW w:w="272" w:type="dxa"/>
          </w:tcPr>
          <w:p w:rsidR="00B40445" w:rsidRPr="00EF7A6F" w:rsidRDefault="00B40445" w:rsidP="00706176">
            <w:pPr>
              <w:pStyle w:val="TableParagraph"/>
              <w:rPr>
                <w:rFonts w:ascii="Times New Roman" w:hAnsi="Times New Roman" w:cs="Times New Roman"/>
              </w:rPr>
            </w:pPr>
            <w:r w:rsidRPr="00EF7A6F">
              <w:rPr>
                <w:rFonts w:ascii="Times New Roman" w:hAnsi="Times New Roman" w:cs="Times New Roman"/>
              </w:rPr>
              <w:t>35</w:t>
            </w:r>
          </w:p>
        </w:tc>
        <w:tc>
          <w:tcPr>
            <w:tcW w:w="970" w:type="dxa"/>
          </w:tcPr>
          <w:p w:rsidR="00B40445" w:rsidRPr="00EF7A6F" w:rsidRDefault="00B40445" w:rsidP="00706176">
            <w:pPr>
              <w:pStyle w:val="TableParagraph"/>
              <w:ind w:left="166"/>
              <w:rPr>
                <w:rFonts w:ascii="Times New Roman" w:hAnsi="Times New Roman" w:cs="Times New Roman"/>
              </w:rPr>
            </w:pPr>
            <w:r w:rsidRPr="00EF7A6F">
              <w:rPr>
                <w:rFonts w:ascii="Times New Roman" w:hAnsi="Times New Roman" w:cs="Times New Roman"/>
              </w:rPr>
              <w:t>70.41</w:t>
            </w:r>
          </w:p>
        </w:tc>
      </w:tr>
      <w:tr w:rsidR="00B40445" w:rsidRPr="00EF7A6F" w:rsidTr="00706176">
        <w:trPr>
          <w:trHeight w:val="306"/>
        </w:trPr>
        <w:tc>
          <w:tcPr>
            <w:tcW w:w="272" w:type="dxa"/>
            <w:tcBorders>
              <w:bottom w:val="single" w:sz="8" w:space="0" w:color="000000"/>
            </w:tcBorders>
          </w:tcPr>
          <w:p w:rsidR="00B40445" w:rsidRPr="00EF7A6F" w:rsidRDefault="00B40445" w:rsidP="00706176">
            <w:pPr>
              <w:pStyle w:val="TableParagraph"/>
              <w:spacing w:line="240" w:lineRule="auto"/>
              <w:rPr>
                <w:rFonts w:ascii="Times New Roman" w:hAnsi="Times New Roman" w:cs="Times New Roman"/>
              </w:rPr>
            </w:pPr>
            <w:r w:rsidRPr="00EF7A6F">
              <w:rPr>
                <w:rFonts w:ascii="Times New Roman" w:hAnsi="Times New Roman" w:cs="Times New Roman"/>
                <w:w w:val="95"/>
              </w:rPr>
              <w:t>40</w:t>
            </w:r>
          </w:p>
        </w:tc>
        <w:tc>
          <w:tcPr>
            <w:tcW w:w="970" w:type="dxa"/>
            <w:tcBorders>
              <w:bottom w:val="single" w:sz="8" w:space="0" w:color="000000"/>
            </w:tcBorders>
          </w:tcPr>
          <w:p w:rsidR="00B40445" w:rsidRPr="00EF7A6F" w:rsidRDefault="00B40445" w:rsidP="00706176">
            <w:pPr>
              <w:pStyle w:val="TableParagraph"/>
              <w:spacing w:line="240" w:lineRule="auto"/>
              <w:ind w:left="166"/>
              <w:rPr>
                <w:rFonts w:ascii="Times New Roman" w:hAnsi="Times New Roman" w:cs="Times New Roman"/>
              </w:rPr>
            </w:pPr>
            <w:r w:rsidRPr="00EF7A6F">
              <w:rPr>
                <w:rFonts w:ascii="Times New Roman" w:hAnsi="Times New Roman" w:cs="Times New Roman"/>
              </w:rPr>
              <w:t>70.2</w:t>
            </w:r>
          </w:p>
        </w:tc>
      </w:tr>
    </w:tbl>
    <w:p w:rsidR="00B40445" w:rsidRPr="00EF7A6F" w:rsidRDefault="00B40445" w:rsidP="00B40445">
      <w:pPr>
        <w:pStyle w:val="BodyText"/>
        <w:spacing w:before="6"/>
        <w:rPr>
          <w:rFonts w:ascii="Times New Roman" w:hAnsi="Times New Roman" w:cs="Times New Roman"/>
          <w:sz w:val="22"/>
          <w:szCs w:val="22"/>
        </w:rPr>
      </w:pPr>
    </w:p>
    <w:p w:rsidR="00B40445" w:rsidRPr="00EF7A6F" w:rsidRDefault="00B40445" w:rsidP="00B40445">
      <w:pPr>
        <w:pStyle w:val="Heading1"/>
        <w:numPr>
          <w:ilvl w:val="0"/>
          <w:numId w:val="1"/>
        </w:numPr>
        <w:tabs>
          <w:tab w:val="left" w:pos="449"/>
        </w:tabs>
        <w:ind w:hanging="328"/>
        <w:rPr>
          <w:rFonts w:ascii="Times New Roman" w:hAnsi="Times New Roman" w:cs="Times New Roman"/>
          <w:sz w:val="22"/>
          <w:szCs w:val="22"/>
        </w:rPr>
      </w:pPr>
      <w:bookmarkStart w:id="1" w:name="2._Adaboost"/>
      <w:bookmarkEnd w:id="1"/>
      <w:r w:rsidRPr="00EF7A6F">
        <w:rPr>
          <w:rFonts w:ascii="Times New Roman" w:hAnsi="Times New Roman" w:cs="Times New Roman"/>
          <w:sz w:val="22"/>
          <w:szCs w:val="22"/>
        </w:rPr>
        <w:t>Adaboost</w:t>
      </w:r>
    </w:p>
    <w:p w:rsidR="00B40445" w:rsidRPr="009461DF" w:rsidRDefault="00B40445" w:rsidP="00B40445">
      <w:pPr>
        <w:pStyle w:val="BodyText"/>
        <w:spacing w:before="251" w:line="241" w:lineRule="exact"/>
        <w:ind w:left="120"/>
        <w:rPr>
          <w:rFonts w:ascii="Times New Roman" w:hAnsi="Times New Roman" w:cs="Times New Roman"/>
          <w:b/>
          <w:sz w:val="22"/>
          <w:szCs w:val="22"/>
        </w:rPr>
      </w:pPr>
      <w:r w:rsidRPr="009461DF">
        <w:rPr>
          <w:rFonts w:ascii="Times New Roman" w:hAnsi="Times New Roman" w:cs="Times New Roman"/>
          <w:b/>
          <w:spacing w:val="-3"/>
          <w:sz w:val="22"/>
          <w:szCs w:val="22"/>
        </w:rPr>
        <w:t xml:space="preserve">Run </w:t>
      </w:r>
      <w:r w:rsidR="00256F3E" w:rsidRPr="009461DF">
        <w:rPr>
          <w:rFonts w:ascii="Times New Roman" w:hAnsi="Times New Roman" w:cs="Times New Roman"/>
          <w:b/>
          <w:sz w:val="22"/>
          <w:szCs w:val="22"/>
        </w:rPr>
        <w:t>python orient.py train train-data.txt adaboost_model.pickle adaboost [stump_count]</w:t>
      </w:r>
    </w:p>
    <w:p w:rsidR="00256F3E" w:rsidRPr="009461DF" w:rsidRDefault="00256F3E" w:rsidP="00B40445">
      <w:pPr>
        <w:pStyle w:val="BodyText"/>
        <w:spacing w:before="251" w:line="241" w:lineRule="exact"/>
        <w:ind w:left="120"/>
        <w:rPr>
          <w:rFonts w:ascii="Times New Roman" w:hAnsi="Times New Roman" w:cs="Times New Roman"/>
          <w:b/>
          <w:sz w:val="22"/>
          <w:szCs w:val="22"/>
        </w:rPr>
      </w:pPr>
      <w:r w:rsidRPr="009461DF">
        <w:rPr>
          <w:rFonts w:ascii="Times New Roman" w:hAnsi="Times New Roman" w:cs="Times New Roman"/>
          <w:b/>
          <w:spacing w:val="-3"/>
          <w:sz w:val="22"/>
          <w:szCs w:val="22"/>
        </w:rPr>
        <w:t xml:space="preserve">Run </w:t>
      </w:r>
      <w:r w:rsidRPr="009461DF">
        <w:rPr>
          <w:rFonts w:ascii="Times New Roman" w:hAnsi="Times New Roman" w:cs="Times New Roman"/>
          <w:b/>
          <w:sz w:val="22"/>
          <w:szCs w:val="22"/>
        </w:rPr>
        <w:t xml:space="preserve">python orient.py </w:t>
      </w:r>
      <w:r w:rsidR="00A83708" w:rsidRPr="009461DF">
        <w:rPr>
          <w:rFonts w:ascii="Times New Roman" w:hAnsi="Times New Roman" w:cs="Times New Roman"/>
          <w:b/>
          <w:sz w:val="22"/>
          <w:szCs w:val="22"/>
        </w:rPr>
        <w:t>test</w:t>
      </w:r>
      <w:r w:rsidRPr="009461DF">
        <w:rPr>
          <w:rFonts w:ascii="Times New Roman" w:hAnsi="Times New Roman" w:cs="Times New Roman"/>
          <w:b/>
          <w:sz w:val="22"/>
          <w:szCs w:val="22"/>
        </w:rPr>
        <w:t xml:space="preserve"> </w:t>
      </w:r>
      <w:r w:rsidR="00A83708" w:rsidRPr="009461DF">
        <w:rPr>
          <w:rFonts w:ascii="Times New Roman" w:hAnsi="Times New Roman" w:cs="Times New Roman"/>
          <w:b/>
          <w:sz w:val="22"/>
          <w:szCs w:val="22"/>
        </w:rPr>
        <w:t>test</w:t>
      </w:r>
      <w:r w:rsidRPr="009461DF">
        <w:rPr>
          <w:rFonts w:ascii="Times New Roman" w:hAnsi="Times New Roman" w:cs="Times New Roman"/>
          <w:b/>
          <w:sz w:val="22"/>
          <w:szCs w:val="22"/>
        </w:rPr>
        <w:t>-data.txt adaboost_model.pickle adaboost [stump_count]</w:t>
      </w:r>
    </w:p>
    <w:p w:rsidR="00256F3E" w:rsidRPr="00EF7A6F" w:rsidRDefault="00256F3E" w:rsidP="00B40445">
      <w:pPr>
        <w:pStyle w:val="BodyText"/>
        <w:spacing w:before="251" w:line="241" w:lineRule="exact"/>
        <w:ind w:left="120"/>
        <w:rPr>
          <w:rFonts w:ascii="Times New Roman" w:hAnsi="Times New Roman" w:cs="Times New Roman"/>
          <w:sz w:val="22"/>
          <w:szCs w:val="22"/>
        </w:rPr>
      </w:pPr>
    </w:p>
    <w:p w:rsidR="00B40445" w:rsidRPr="00EF7A6F" w:rsidRDefault="00B40445" w:rsidP="00EF7A6F">
      <w:pPr>
        <w:pStyle w:val="NoSpacing"/>
        <w:rPr>
          <w:rFonts w:ascii="Times New Roman" w:hAnsi="Times New Roman" w:cs="Times New Roman"/>
        </w:rPr>
      </w:pPr>
      <w:r w:rsidRPr="00EF7A6F">
        <w:rPr>
          <w:rFonts w:ascii="Times New Roman" w:hAnsi="Times New Roman" w:cs="Times New Roman"/>
          <w:spacing w:val="-9"/>
        </w:rPr>
        <w:t>We</w:t>
      </w:r>
      <w:r w:rsidRPr="00EF7A6F">
        <w:rPr>
          <w:rFonts w:ascii="Times New Roman" w:hAnsi="Times New Roman" w:cs="Times New Roman"/>
          <w:spacing w:val="-8"/>
        </w:rPr>
        <w:t xml:space="preserve"> </w:t>
      </w:r>
      <w:r w:rsidRPr="00EF7A6F">
        <w:rPr>
          <w:rFonts w:ascii="Times New Roman" w:hAnsi="Times New Roman" w:cs="Times New Roman"/>
        </w:rPr>
        <w:t>ran</w:t>
      </w:r>
      <w:r w:rsidRPr="00EF7A6F">
        <w:rPr>
          <w:rFonts w:ascii="Times New Roman" w:hAnsi="Times New Roman" w:cs="Times New Roman"/>
          <w:spacing w:val="-8"/>
        </w:rPr>
        <w:t xml:space="preserve"> </w:t>
      </w:r>
      <w:r w:rsidRPr="00EF7A6F">
        <w:rPr>
          <w:rFonts w:ascii="Times New Roman" w:hAnsi="Times New Roman" w:cs="Times New Roman"/>
        </w:rPr>
        <w:t>the</w:t>
      </w:r>
      <w:r w:rsidRPr="00EF7A6F">
        <w:rPr>
          <w:rFonts w:ascii="Times New Roman" w:hAnsi="Times New Roman" w:cs="Times New Roman"/>
          <w:spacing w:val="-8"/>
        </w:rPr>
        <w:t xml:space="preserve"> </w:t>
      </w:r>
      <w:r w:rsidRPr="00EF7A6F">
        <w:rPr>
          <w:rFonts w:ascii="Times New Roman" w:hAnsi="Times New Roman" w:cs="Times New Roman"/>
        </w:rPr>
        <w:t>adaboost</w:t>
      </w:r>
      <w:r w:rsidRPr="00EF7A6F">
        <w:rPr>
          <w:rFonts w:ascii="Times New Roman" w:hAnsi="Times New Roman" w:cs="Times New Roman"/>
          <w:spacing w:val="-8"/>
        </w:rPr>
        <w:t xml:space="preserve"> </w:t>
      </w:r>
      <w:r w:rsidRPr="00EF7A6F">
        <w:rPr>
          <w:rFonts w:ascii="Times New Roman" w:hAnsi="Times New Roman" w:cs="Times New Roman"/>
        </w:rPr>
        <w:t>method</w:t>
      </w:r>
      <w:r w:rsidRPr="00EF7A6F">
        <w:rPr>
          <w:rFonts w:ascii="Times New Roman" w:hAnsi="Times New Roman" w:cs="Times New Roman"/>
          <w:spacing w:val="-8"/>
        </w:rPr>
        <w:t xml:space="preserve"> </w:t>
      </w:r>
      <w:r w:rsidRPr="00EF7A6F">
        <w:rPr>
          <w:rFonts w:ascii="Times New Roman" w:hAnsi="Times New Roman" w:cs="Times New Roman"/>
        </w:rPr>
        <w:t>with</w:t>
      </w:r>
      <w:r w:rsidRPr="00EF7A6F">
        <w:rPr>
          <w:rFonts w:ascii="Times New Roman" w:hAnsi="Times New Roman" w:cs="Times New Roman"/>
          <w:spacing w:val="-8"/>
        </w:rPr>
        <w:t xml:space="preserve"> </w:t>
      </w:r>
      <w:r w:rsidRPr="00EF7A6F">
        <w:rPr>
          <w:rFonts w:ascii="Times New Roman" w:hAnsi="Times New Roman" w:cs="Times New Roman"/>
        </w:rPr>
        <w:t>different</w:t>
      </w:r>
      <w:r w:rsidRPr="00EF7A6F">
        <w:rPr>
          <w:rFonts w:ascii="Times New Roman" w:hAnsi="Times New Roman" w:cs="Times New Roman"/>
          <w:spacing w:val="-8"/>
        </w:rPr>
        <w:t xml:space="preserve"> </w:t>
      </w:r>
      <w:r w:rsidRPr="00EF7A6F">
        <w:rPr>
          <w:rFonts w:ascii="Times New Roman" w:hAnsi="Times New Roman" w:cs="Times New Roman"/>
        </w:rPr>
        <w:t>stump</w:t>
      </w:r>
      <w:r w:rsidRPr="00EF7A6F">
        <w:rPr>
          <w:rFonts w:ascii="Times New Roman" w:hAnsi="Times New Roman" w:cs="Times New Roman"/>
          <w:spacing w:val="-8"/>
        </w:rPr>
        <w:t xml:space="preserve"> </w:t>
      </w:r>
      <w:r w:rsidRPr="00EF7A6F">
        <w:rPr>
          <w:rFonts w:ascii="Times New Roman" w:hAnsi="Times New Roman" w:cs="Times New Roman"/>
        </w:rPr>
        <w:t>counts</w:t>
      </w:r>
      <w:r w:rsidRPr="00EF7A6F">
        <w:rPr>
          <w:rFonts w:ascii="Times New Roman" w:hAnsi="Times New Roman" w:cs="Times New Roman"/>
          <w:spacing w:val="-8"/>
        </w:rPr>
        <w:t xml:space="preserve"> </w:t>
      </w:r>
      <w:r w:rsidRPr="00EF7A6F">
        <w:rPr>
          <w:rFonts w:ascii="Times New Roman" w:hAnsi="Times New Roman" w:cs="Times New Roman"/>
        </w:rPr>
        <w:t>and</w:t>
      </w:r>
      <w:r w:rsidRPr="00EF7A6F">
        <w:rPr>
          <w:rFonts w:ascii="Times New Roman" w:hAnsi="Times New Roman" w:cs="Times New Roman"/>
          <w:spacing w:val="-8"/>
        </w:rPr>
        <w:t xml:space="preserve"> </w:t>
      </w:r>
      <w:r w:rsidRPr="00EF7A6F">
        <w:rPr>
          <w:rFonts w:ascii="Times New Roman" w:hAnsi="Times New Roman" w:cs="Times New Roman"/>
        </w:rPr>
        <w:t>found</w:t>
      </w:r>
      <w:r w:rsidRPr="00EF7A6F">
        <w:rPr>
          <w:rFonts w:ascii="Times New Roman" w:hAnsi="Times New Roman" w:cs="Times New Roman"/>
          <w:spacing w:val="-8"/>
        </w:rPr>
        <w:t xml:space="preserve"> </w:t>
      </w:r>
      <w:r w:rsidRPr="00EF7A6F">
        <w:rPr>
          <w:rFonts w:ascii="Times New Roman" w:hAnsi="Times New Roman" w:cs="Times New Roman"/>
        </w:rPr>
        <w:t>that</w:t>
      </w:r>
      <w:r w:rsidRPr="00EF7A6F">
        <w:rPr>
          <w:rFonts w:ascii="Times New Roman" w:hAnsi="Times New Roman" w:cs="Times New Roman"/>
          <w:spacing w:val="-8"/>
        </w:rPr>
        <w:t xml:space="preserve"> </w:t>
      </w:r>
      <w:r w:rsidRPr="00EF7A6F">
        <w:rPr>
          <w:rFonts w:ascii="Times New Roman" w:hAnsi="Times New Roman" w:cs="Times New Roman"/>
        </w:rPr>
        <w:t>initially</w:t>
      </w:r>
      <w:r w:rsidRPr="00EF7A6F">
        <w:rPr>
          <w:rFonts w:ascii="Times New Roman" w:hAnsi="Times New Roman" w:cs="Times New Roman"/>
          <w:spacing w:val="-8"/>
        </w:rPr>
        <w:t xml:space="preserve"> </w:t>
      </w:r>
      <w:r w:rsidRPr="00EF7A6F">
        <w:rPr>
          <w:rFonts w:ascii="Times New Roman" w:hAnsi="Times New Roman" w:cs="Times New Roman"/>
        </w:rPr>
        <w:t>the</w:t>
      </w:r>
      <w:r w:rsidRPr="00EF7A6F">
        <w:rPr>
          <w:rFonts w:ascii="Times New Roman" w:hAnsi="Times New Roman" w:cs="Times New Roman"/>
          <w:spacing w:val="-8"/>
        </w:rPr>
        <w:t xml:space="preserve"> </w:t>
      </w:r>
      <w:r w:rsidRPr="00EF7A6F">
        <w:rPr>
          <w:rFonts w:ascii="Times New Roman" w:hAnsi="Times New Roman" w:cs="Times New Roman"/>
        </w:rPr>
        <w:t>classifier</w:t>
      </w:r>
      <w:r w:rsidRPr="00EF7A6F">
        <w:rPr>
          <w:rFonts w:ascii="Times New Roman" w:hAnsi="Times New Roman" w:cs="Times New Roman"/>
          <w:spacing w:val="-8"/>
        </w:rPr>
        <w:t xml:space="preserve"> </w:t>
      </w:r>
      <w:r w:rsidRPr="00EF7A6F">
        <w:rPr>
          <w:rFonts w:ascii="Times New Roman" w:hAnsi="Times New Roman" w:cs="Times New Roman"/>
        </w:rPr>
        <w:t>is</w:t>
      </w:r>
      <w:r w:rsidRPr="00EF7A6F">
        <w:rPr>
          <w:rFonts w:ascii="Times New Roman" w:hAnsi="Times New Roman" w:cs="Times New Roman"/>
          <w:spacing w:val="-8"/>
        </w:rPr>
        <w:t xml:space="preserve"> </w:t>
      </w:r>
      <w:r w:rsidRPr="00EF7A6F">
        <w:rPr>
          <w:rFonts w:ascii="Times New Roman" w:hAnsi="Times New Roman" w:cs="Times New Roman"/>
        </w:rPr>
        <w:t>weak,</w:t>
      </w:r>
      <w:r w:rsidRPr="00EF7A6F">
        <w:rPr>
          <w:rFonts w:ascii="Times New Roman" w:hAnsi="Times New Roman" w:cs="Times New Roman"/>
          <w:spacing w:val="-8"/>
        </w:rPr>
        <w:t xml:space="preserve"> </w:t>
      </w:r>
      <w:r w:rsidRPr="00EF7A6F">
        <w:rPr>
          <w:rFonts w:ascii="Times New Roman" w:hAnsi="Times New Roman" w:cs="Times New Roman"/>
        </w:rPr>
        <w:t xml:space="preserve">then as </w:t>
      </w:r>
      <w:r w:rsidRPr="00EF7A6F">
        <w:rPr>
          <w:rFonts w:ascii="Times New Roman" w:hAnsi="Times New Roman" w:cs="Times New Roman"/>
          <w:spacing w:val="-3"/>
        </w:rPr>
        <w:t xml:space="preserve">we </w:t>
      </w:r>
      <w:r w:rsidRPr="00EF7A6F">
        <w:rPr>
          <w:rFonts w:ascii="Times New Roman" w:hAnsi="Times New Roman" w:cs="Times New Roman"/>
        </w:rPr>
        <w:t xml:space="preserve">add more stumps the accuracy increases, but after a certain </w:t>
      </w:r>
      <w:r w:rsidRPr="00EF7A6F">
        <w:rPr>
          <w:rFonts w:ascii="Times New Roman" w:hAnsi="Times New Roman" w:cs="Times New Roman"/>
          <w:spacing w:val="-3"/>
        </w:rPr>
        <w:t xml:space="preserve">value </w:t>
      </w:r>
      <w:r w:rsidRPr="00EF7A6F">
        <w:rPr>
          <w:rFonts w:ascii="Times New Roman" w:hAnsi="Times New Roman" w:cs="Times New Roman"/>
        </w:rPr>
        <w:t>(in our case 5) it began to decrease as the model began to</w:t>
      </w:r>
      <w:r w:rsidRPr="00EF7A6F">
        <w:rPr>
          <w:rFonts w:ascii="Times New Roman" w:hAnsi="Times New Roman" w:cs="Times New Roman"/>
          <w:spacing w:val="30"/>
        </w:rPr>
        <w:t xml:space="preserve"> </w:t>
      </w:r>
      <w:r w:rsidRPr="00EF7A6F">
        <w:rPr>
          <w:rFonts w:ascii="Times New Roman" w:hAnsi="Times New Roman" w:cs="Times New Roman"/>
        </w:rPr>
        <w:t>overfit.</w:t>
      </w:r>
    </w:p>
    <w:p w:rsidR="00B40445" w:rsidRPr="00EF7A6F" w:rsidRDefault="00B40445" w:rsidP="00EF7A6F">
      <w:pPr>
        <w:pStyle w:val="NoSpacing"/>
        <w:rPr>
          <w:rFonts w:ascii="Times New Roman" w:hAnsi="Times New Roman" w:cs="Times New Roman"/>
        </w:rPr>
      </w:pPr>
      <w:r w:rsidRPr="00EF7A6F">
        <w:rPr>
          <w:rFonts w:ascii="Times New Roman" w:hAnsi="Times New Roman" w:cs="Times New Roman"/>
        </w:rPr>
        <w:t>The plot of percentage accuracy vs stump count is shown below:</w:t>
      </w:r>
    </w:p>
    <w:p w:rsidR="00B40445" w:rsidRPr="00EF7A6F" w:rsidRDefault="00B40445" w:rsidP="00B40445">
      <w:pPr>
        <w:rPr>
          <w:rFonts w:ascii="Times New Roman" w:hAnsi="Times New Roman" w:cs="Times New Roman"/>
        </w:rPr>
        <w:sectPr w:rsidR="00B40445" w:rsidRPr="00EF7A6F" w:rsidSect="00B40445">
          <w:footerReference w:type="default" r:id="rId7"/>
          <w:pgSz w:w="12240" w:h="15840"/>
          <w:pgMar w:top="1320" w:right="1280" w:bottom="1060" w:left="1320" w:header="720" w:footer="867" w:gutter="0"/>
          <w:pgNumType w:start="1"/>
          <w:cols w:space="720"/>
        </w:sectPr>
      </w:pPr>
    </w:p>
    <w:p w:rsidR="00B40445" w:rsidRPr="00EF7A6F" w:rsidRDefault="00B40445" w:rsidP="00B40445">
      <w:pPr>
        <w:pStyle w:val="BodyText"/>
        <w:spacing w:before="8"/>
        <w:rPr>
          <w:rFonts w:ascii="Times New Roman" w:hAnsi="Times New Roman" w:cs="Times New Roman"/>
          <w:sz w:val="22"/>
          <w:szCs w:val="22"/>
        </w:rPr>
      </w:pPr>
    </w:p>
    <w:p w:rsidR="00B40445" w:rsidRPr="00EF7A6F" w:rsidRDefault="00B40445" w:rsidP="00B40445">
      <w:pPr>
        <w:pStyle w:val="BodyText"/>
        <w:ind w:left="796"/>
        <w:rPr>
          <w:rFonts w:ascii="Times New Roman" w:hAnsi="Times New Roman" w:cs="Times New Roman"/>
          <w:sz w:val="22"/>
          <w:szCs w:val="22"/>
        </w:rPr>
      </w:pPr>
      <w:r w:rsidRPr="00EF7A6F">
        <w:rPr>
          <w:rFonts w:ascii="Times New Roman" w:hAnsi="Times New Roman" w:cs="Times New Roman"/>
          <w:noProof/>
          <w:sz w:val="22"/>
          <w:szCs w:val="22"/>
        </w:rPr>
        <w:drawing>
          <wp:inline distT="0" distB="0" distL="0" distR="0" wp14:anchorId="4DF2B12E" wp14:editId="72840EFE">
            <wp:extent cx="5080349" cy="34898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080349" cy="3489864"/>
                    </a:xfrm>
                    <a:prstGeom prst="rect">
                      <a:avLst/>
                    </a:prstGeom>
                  </pic:spPr>
                </pic:pic>
              </a:graphicData>
            </a:graphic>
          </wp:inline>
        </w:drawing>
      </w:r>
    </w:p>
    <w:p w:rsidR="00B40445" w:rsidRPr="00EF7A6F" w:rsidRDefault="00B40445" w:rsidP="00B40445">
      <w:pPr>
        <w:pStyle w:val="BodyText"/>
        <w:spacing w:before="2"/>
        <w:rPr>
          <w:rFonts w:ascii="Times New Roman" w:hAnsi="Times New Roman" w:cs="Times New Roman"/>
          <w:sz w:val="22"/>
          <w:szCs w:val="22"/>
        </w:rPr>
      </w:pPr>
    </w:p>
    <w:p w:rsidR="00B40445" w:rsidRPr="00EF7A6F" w:rsidRDefault="00B40445" w:rsidP="00B40445">
      <w:pPr>
        <w:pStyle w:val="BodyText"/>
        <w:spacing w:before="142"/>
        <w:ind w:left="112"/>
        <w:rPr>
          <w:rFonts w:ascii="Times New Roman" w:hAnsi="Times New Roman" w:cs="Times New Roman"/>
          <w:sz w:val="22"/>
          <w:szCs w:val="22"/>
        </w:rPr>
      </w:pPr>
      <w:r w:rsidRPr="00EF7A6F">
        <w:rPr>
          <w:rFonts w:ascii="Times New Roman" w:hAnsi="Times New Roman" w:cs="Times New Roman"/>
          <w:noProof/>
          <w:sz w:val="22"/>
          <w:szCs w:val="22"/>
        </w:rPr>
        <w:drawing>
          <wp:anchor distT="0" distB="0" distL="0" distR="0" simplePos="0" relativeHeight="251661312" behindDoc="0" locked="0" layoutInCell="1" allowOverlap="1" wp14:anchorId="4F402BF2" wp14:editId="6BE2BE8D">
            <wp:simplePos x="0" y="0"/>
            <wp:positionH relativeFrom="page">
              <wp:posOffset>1169237</wp:posOffset>
            </wp:positionH>
            <wp:positionV relativeFrom="paragraph">
              <wp:posOffset>313856</wp:posOffset>
            </wp:positionV>
            <wp:extent cx="5374862" cy="340709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374862" cy="3407092"/>
                    </a:xfrm>
                    <a:prstGeom prst="rect">
                      <a:avLst/>
                    </a:prstGeom>
                  </pic:spPr>
                </pic:pic>
              </a:graphicData>
            </a:graphic>
          </wp:anchor>
        </w:drawing>
      </w:r>
      <w:r w:rsidRPr="00EF7A6F">
        <w:rPr>
          <w:rFonts w:ascii="Times New Roman" w:hAnsi="Times New Roman" w:cs="Times New Roman"/>
          <w:sz w:val="22"/>
          <w:szCs w:val="22"/>
        </w:rPr>
        <w:t>The plot of Time taken (in seconds) vs stump count is shown below:</w:t>
      </w:r>
    </w:p>
    <w:p w:rsidR="00B40445" w:rsidRPr="00EF7A6F" w:rsidRDefault="00B40445" w:rsidP="00B40445">
      <w:pPr>
        <w:rPr>
          <w:rFonts w:ascii="Times New Roman" w:hAnsi="Times New Roman" w:cs="Times New Roman"/>
        </w:rPr>
        <w:sectPr w:rsidR="00B40445" w:rsidRPr="00EF7A6F">
          <w:pgSz w:w="12240" w:h="15840"/>
          <w:pgMar w:top="1500" w:right="1280" w:bottom="1060" w:left="1320" w:header="0" w:footer="867" w:gutter="0"/>
          <w:cols w:space="720"/>
        </w:sectPr>
      </w:pPr>
    </w:p>
    <w:p w:rsidR="00B40445" w:rsidRDefault="00B40445" w:rsidP="00B40445">
      <w:pPr>
        <w:pStyle w:val="Heading1"/>
        <w:numPr>
          <w:ilvl w:val="0"/>
          <w:numId w:val="1"/>
        </w:numPr>
        <w:tabs>
          <w:tab w:val="left" w:pos="449"/>
        </w:tabs>
        <w:spacing w:before="139"/>
        <w:ind w:hanging="328"/>
        <w:rPr>
          <w:rFonts w:ascii="Times New Roman" w:hAnsi="Times New Roman" w:cs="Times New Roman"/>
          <w:sz w:val="22"/>
          <w:szCs w:val="22"/>
        </w:rPr>
      </w:pPr>
      <w:bookmarkStart w:id="2" w:name="3._Neural_network_classification"/>
      <w:bookmarkEnd w:id="2"/>
      <w:r w:rsidRPr="00EF7A6F">
        <w:rPr>
          <w:rFonts w:ascii="Times New Roman" w:hAnsi="Times New Roman" w:cs="Times New Roman"/>
          <w:sz w:val="22"/>
          <w:szCs w:val="22"/>
        </w:rPr>
        <w:lastRenderedPageBreak/>
        <w:t xml:space="preserve">Neural </w:t>
      </w:r>
      <w:r w:rsidRPr="00EF7A6F">
        <w:rPr>
          <w:rFonts w:ascii="Times New Roman" w:hAnsi="Times New Roman" w:cs="Times New Roman"/>
          <w:spacing w:val="-3"/>
          <w:sz w:val="22"/>
          <w:szCs w:val="22"/>
        </w:rPr>
        <w:t>network</w:t>
      </w:r>
      <w:r w:rsidRPr="00EF7A6F">
        <w:rPr>
          <w:rFonts w:ascii="Times New Roman" w:hAnsi="Times New Roman" w:cs="Times New Roman"/>
          <w:spacing w:val="-14"/>
          <w:sz w:val="22"/>
          <w:szCs w:val="22"/>
        </w:rPr>
        <w:t xml:space="preserve"> </w:t>
      </w:r>
      <w:r w:rsidRPr="00EF7A6F">
        <w:rPr>
          <w:rFonts w:ascii="Times New Roman" w:hAnsi="Times New Roman" w:cs="Times New Roman"/>
          <w:sz w:val="22"/>
          <w:szCs w:val="22"/>
        </w:rPr>
        <w:t>classification</w:t>
      </w:r>
    </w:p>
    <w:p w:rsidR="009461DF" w:rsidRDefault="009461DF" w:rsidP="009461DF">
      <w:pPr>
        <w:ind w:left="119"/>
      </w:pPr>
      <w:r>
        <w:t>Design Decisions:</w:t>
      </w:r>
    </w:p>
    <w:p w:rsidR="009461DF" w:rsidRDefault="009461DF" w:rsidP="009461DF">
      <w:pPr>
        <w:ind w:left="119"/>
      </w:pPr>
      <w:r>
        <w:t>The neural network built here is a fully connected feed forward neural network with one hidden layer. As it was my first ever implementation of neural networks I decided to a network with a single hidden layer and sigmoid as the activation function for the hidden and output layers.</w:t>
      </w:r>
    </w:p>
    <w:p w:rsidR="009461DF" w:rsidRDefault="009461DF" w:rsidP="009461DF">
      <w:pPr>
        <w:ind w:left="119"/>
      </w:pPr>
      <w:r>
        <w:t>I initially started out with traditional gradient descent since it seemed simpler to do matrix operations on the whole data at once and update the weights in each iteration but that took quite some time to converge. Hence, I switched to stochastic gradient descent where I iterate over each example and update the weights immediately by calculating the error for that sample.</w:t>
      </w:r>
    </w:p>
    <w:p w:rsidR="00E80763" w:rsidRDefault="009461DF" w:rsidP="00E80763">
      <w:pPr>
        <w:ind w:left="119"/>
      </w:pPr>
      <w:r>
        <w:t xml:space="preserve">Also, since the training data has around 37K examples, it reaches optimal values in a single iteration. </w:t>
      </w:r>
    </w:p>
    <w:p w:rsidR="00E80763" w:rsidRDefault="00E80763" w:rsidP="00E80763">
      <w:pPr>
        <w:ind w:left="119"/>
      </w:pPr>
    </w:p>
    <w:p w:rsidR="00E80763" w:rsidRDefault="00E80763" w:rsidP="00E80763">
      <w:pPr>
        <w:ind w:left="119"/>
      </w:pPr>
      <w:r>
        <w:t>I tried multiple permutations and combinations for the parameters – learning rate, number of nodes in hidden layer</w:t>
      </w:r>
      <w:r w:rsidR="00934A7C">
        <w:t xml:space="preserve"> </w:t>
      </w:r>
    </w:p>
    <w:p w:rsidR="00934A7C" w:rsidRDefault="00934A7C" w:rsidP="00E80763">
      <w:pPr>
        <w:ind w:left="119"/>
      </w:pPr>
      <w:r>
        <w:t>For the complete training data –</w:t>
      </w:r>
    </w:p>
    <w:p w:rsidR="00E80763" w:rsidRDefault="00E80763" w:rsidP="00E80763">
      <w:pPr>
        <w:ind w:left="119"/>
      </w:pPr>
    </w:p>
    <w:tbl>
      <w:tblPr>
        <w:tblStyle w:val="TableGrid"/>
        <w:tblW w:w="0" w:type="auto"/>
        <w:tblInd w:w="119" w:type="dxa"/>
        <w:tblLook w:val="04A0" w:firstRow="1" w:lastRow="0" w:firstColumn="1" w:lastColumn="0" w:noHBand="0" w:noVBand="1"/>
      </w:tblPr>
      <w:tblGrid>
        <w:gridCol w:w="2429"/>
        <w:gridCol w:w="2442"/>
        <w:gridCol w:w="2469"/>
        <w:gridCol w:w="2171"/>
      </w:tblGrid>
      <w:tr w:rsidR="00934A7C" w:rsidTr="008F43B3">
        <w:tc>
          <w:tcPr>
            <w:tcW w:w="2429" w:type="dxa"/>
          </w:tcPr>
          <w:p w:rsidR="00934A7C" w:rsidRDefault="00934A7C" w:rsidP="00E80763">
            <w:r>
              <w:t>number of nodes in hidden layer</w:t>
            </w:r>
          </w:p>
          <w:p w:rsidR="00934A7C" w:rsidRDefault="00934A7C" w:rsidP="00E80763"/>
        </w:tc>
        <w:tc>
          <w:tcPr>
            <w:tcW w:w="2442" w:type="dxa"/>
          </w:tcPr>
          <w:p w:rsidR="00934A7C" w:rsidRDefault="00934A7C" w:rsidP="00E80763">
            <w:r>
              <w:t>learning rate</w:t>
            </w:r>
          </w:p>
        </w:tc>
        <w:tc>
          <w:tcPr>
            <w:tcW w:w="2469" w:type="dxa"/>
          </w:tcPr>
          <w:p w:rsidR="00934A7C" w:rsidRDefault="00934A7C" w:rsidP="00E80763">
            <w:r>
              <w:t>Accuracy</w:t>
            </w:r>
          </w:p>
        </w:tc>
        <w:tc>
          <w:tcPr>
            <w:tcW w:w="2171" w:type="dxa"/>
          </w:tcPr>
          <w:p w:rsidR="00934A7C" w:rsidRDefault="00934A7C" w:rsidP="00E80763">
            <w:r>
              <w:t>Training Time</w:t>
            </w:r>
          </w:p>
        </w:tc>
      </w:tr>
      <w:tr w:rsidR="00934A7C" w:rsidTr="008F43B3">
        <w:tc>
          <w:tcPr>
            <w:tcW w:w="2429" w:type="dxa"/>
          </w:tcPr>
          <w:p w:rsidR="00934A7C" w:rsidRDefault="00934A7C" w:rsidP="00E80763">
            <w:r>
              <w:t>35</w:t>
            </w:r>
          </w:p>
        </w:tc>
        <w:tc>
          <w:tcPr>
            <w:tcW w:w="2442" w:type="dxa"/>
          </w:tcPr>
          <w:p w:rsidR="00934A7C" w:rsidRDefault="00934A7C" w:rsidP="00E80763">
            <w:r>
              <w:t>0.5</w:t>
            </w:r>
          </w:p>
        </w:tc>
        <w:tc>
          <w:tcPr>
            <w:tcW w:w="2469" w:type="dxa"/>
          </w:tcPr>
          <w:p w:rsidR="00934A7C" w:rsidRDefault="00934A7C" w:rsidP="00E80763">
            <w:r>
              <w:t>72.32</w:t>
            </w:r>
          </w:p>
        </w:tc>
        <w:tc>
          <w:tcPr>
            <w:tcW w:w="2171" w:type="dxa"/>
          </w:tcPr>
          <w:p w:rsidR="00934A7C" w:rsidRDefault="00934A7C" w:rsidP="00E80763">
            <w:r>
              <w:t>174s</w:t>
            </w:r>
          </w:p>
        </w:tc>
      </w:tr>
      <w:tr w:rsidR="008F43B3" w:rsidTr="008F43B3">
        <w:tc>
          <w:tcPr>
            <w:tcW w:w="2429" w:type="dxa"/>
          </w:tcPr>
          <w:p w:rsidR="008F43B3" w:rsidRDefault="008F43B3" w:rsidP="008F43B3"/>
        </w:tc>
        <w:tc>
          <w:tcPr>
            <w:tcW w:w="2442" w:type="dxa"/>
          </w:tcPr>
          <w:p w:rsidR="008F43B3" w:rsidRPr="0070514B" w:rsidRDefault="008F43B3" w:rsidP="008F43B3">
            <w:pPr>
              <w:rPr>
                <w:highlight w:val="cyan"/>
              </w:rPr>
            </w:pPr>
            <w:r w:rsidRPr="0070514B">
              <w:rPr>
                <w:highlight w:val="cyan"/>
              </w:rPr>
              <w:t>0.4</w:t>
            </w:r>
          </w:p>
        </w:tc>
        <w:tc>
          <w:tcPr>
            <w:tcW w:w="2469" w:type="dxa"/>
          </w:tcPr>
          <w:p w:rsidR="008F43B3" w:rsidRPr="0070514B" w:rsidRDefault="008F43B3" w:rsidP="008F43B3">
            <w:pPr>
              <w:rPr>
                <w:highlight w:val="cyan"/>
              </w:rPr>
            </w:pPr>
            <w:r w:rsidRPr="0070514B">
              <w:rPr>
                <w:highlight w:val="cyan"/>
              </w:rPr>
              <w:t>72.53</w:t>
            </w:r>
          </w:p>
        </w:tc>
        <w:tc>
          <w:tcPr>
            <w:tcW w:w="2171" w:type="dxa"/>
          </w:tcPr>
          <w:p w:rsidR="008F43B3" w:rsidRDefault="008F43B3" w:rsidP="008F43B3">
            <w:r>
              <w:t>161s</w:t>
            </w:r>
          </w:p>
        </w:tc>
      </w:tr>
      <w:tr w:rsidR="008F43B3" w:rsidTr="008F43B3">
        <w:tc>
          <w:tcPr>
            <w:tcW w:w="2429" w:type="dxa"/>
          </w:tcPr>
          <w:p w:rsidR="008F43B3" w:rsidRDefault="008F43B3" w:rsidP="00E80763"/>
        </w:tc>
        <w:tc>
          <w:tcPr>
            <w:tcW w:w="2442" w:type="dxa"/>
          </w:tcPr>
          <w:p w:rsidR="008F43B3" w:rsidRDefault="008F43B3" w:rsidP="00E80763">
            <w:r>
              <w:t>0.0375</w:t>
            </w:r>
          </w:p>
        </w:tc>
        <w:tc>
          <w:tcPr>
            <w:tcW w:w="2469" w:type="dxa"/>
          </w:tcPr>
          <w:p w:rsidR="008F43B3" w:rsidRDefault="0070514B" w:rsidP="00E80763">
            <w:r>
              <w:t>71.04</w:t>
            </w:r>
          </w:p>
        </w:tc>
        <w:tc>
          <w:tcPr>
            <w:tcW w:w="2171" w:type="dxa"/>
          </w:tcPr>
          <w:p w:rsidR="008F43B3" w:rsidRDefault="0070514B" w:rsidP="00E80763">
            <w:r>
              <w:t>161s</w:t>
            </w:r>
          </w:p>
        </w:tc>
      </w:tr>
      <w:tr w:rsidR="008F43B3" w:rsidTr="008F43B3">
        <w:tc>
          <w:tcPr>
            <w:tcW w:w="2429" w:type="dxa"/>
          </w:tcPr>
          <w:p w:rsidR="008F43B3" w:rsidRDefault="008F43B3" w:rsidP="00E80763"/>
        </w:tc>
        <w:tc>
          <w:tcPr>
            <w:tcW w:w="2442" w:type="dxa"/>
          </w:tcPr>
          <w:p w:rsidR="008F43B3" w:rsidRDefault="008F43B3" w:rsidP="00E80763">
            <w:r>
              <w:t>0.015</w:t>
            </w:r>
          </w:p>
        </w:tc>
        <w:tc>
          <w:tcPr>
            <w:tcW w:w="2469" w:type="dxa"/>
          </w:tcPr>
          <w:p w:rsidR="008F43B3" w:rsidRDefault="008F43B3" w:rsidP="00934A7C">
            <w:r>
              <w:t>70.62</w:t>
            </w:r>
          </w:p>
        </w:tc>
        <w:tc>
          <w:tcPr>
            <w:tcW w:w="2171" w:type="dxa"/>
          </w:tcPr>
          <w:p w:rsidR="008F43B3" w:rsidRDefault="008F43B3" w:rsidP="00E80763">
            <w:r>
              <w:t>161s</w:t>
            </w:r>
          </w:p>
        </w:tc>
      </w:tr>
      <w:tr w:rsidR="008F43B3" w:rsidTr="008F43B3">
        <w:tc>
          <w:tcPr>
            <w:tcW w:w="2429" w:type="dxa"/>
          </w:tcPr>
          <w:p w:rsidR="008F43B3" w:rsidRDefault="008F43B3" w:rsidP="00E80763">
            <w:r>
              <w:t>5</w:t>
            </w:r>
          </w:p>
        </w:tc>
        <w:tc>
          <w:tcPr>
            <w:tcW w:w="2442" w:type="dxa"/>
          </w:tcPr>
          <w:p w:rsidR="008F43B3" w:rsidRDefault="008F43B3" w:rsidP="00E80763">
            <w:r>
              <w:t>0.6</w:t>
            </w:r>
          </w:p>
        </w:tc>
        <w:tc>
          <w:tcPr>
            <w:tcW w:w="2469" w:type="dxa"/>
          </w:tcPr>
          <w:p w:rsidR="008F43B3" w:rsidRDefault="008F43B3" w:rsidP="008F43B3">
            <w:r>
              <w:t>70.41</w:t>
            </w:r>
          </w:p>
        </w:tc>
        <w:tc>
          <w:tcPr>
            <w:tcW w:w="2171" w:type="dxa"/>
          </w:tcPr>
          <w:p w:rsidR="008F43B3" w:rsidRDefault="008F43B3" w:rsidP="00E80763">
            <w:r>
              <w:t>28s</w:t>
            </w:r>
          </w:p>
        </w:tc>
      </w:tr>
      <w:tr w:rsidR="008F43B3" w:rsidTr="008F43B3">
        <w:tc>
          <w:tcPr>
            <w:tcW w:w="2429" w:type="dxa"/>
          </w:tcPr>
          <w:p w:rsidR="008F43B3" w:rsidRDefault="008F43B3" w:rsidP="00E80763"/>
        </w:tc>
        <w:tc>
          <w:tcPr>
            <w:tcW w:w="2442" w:type="dxa"/>
          </w:tcPr>
          <w:p w:rsidR="008F43B3" w:rsidRDefault="008F43B3" w:rsidP="00E80763">
            <w:r>
              <w:t>0.2</w:t>
            </w:r>
          </w:p>
        </w:tc>
        <w:tc>
          <w:tcPr>
            <w:tcW w:w="2469" w:type="dxa"/>
          </w:tcPr>
          <w:p w:rsidR="008F43B3" w:rsidRDefault="008F43B3" w:rsidP="00E80763">
            <w:r>
              <w:t>71.47</w:t>
            </w:r>
          </w:p>
        </w:tc>
        <w:tc>
          <w:tcPr>
            <w:tcW w:w="2171" w:type="dxa"/>
          </w:tcPr>
          <w:p w:rsidR="008F43B3" w:rsidRDefault="008F43B3" w:rsidP="00E80763">
            <w:r>
              <w:t>25s</w:t>
            </w:r>
          </w:p>
        </w:tc>
      </w:tr>
      <w:tr w:rsidR="008F43B3" w:rsidTr="008F43B3">
        <w:tc>
          <w:tcPr>
            <w:tcW w:w="2429" w:type="dxa"/>
          </w:tcPr>
          <w:p w:rsidR="008F43B3" w:rsidRDefault="008F43B3" w:rsidP="00E80763"/>
        </w:tc>
        <w:tc>
          <w:tcPr>
            <w:tcW w:w="2442" w:type="dxa"/>
          </w:tcPr>
          <w:p w:rsidR="008F43B3" w:rsidRDefault="008F43B3" w:rsidP="00E80763">
            <w:r>
              <w:t>0.0475</w:t>
            </w:r>
          </w:p>
        </w:tc>
        <w:tc>
          <w:tcPr>
            <w:tcW w:w="2469" w:type="dxa"/>
          </w:tcPr>
          <w:p w:rsidR="008F43B3" w:rsidRDefault="008F43B3" w:rsidP="00E80763">
            <w:r>
              <w:t>72.11</w:t>
            </w:r>
          </w:p>
        </w:tc>
        <w:tc>
          <w:tcPr>
            <w:tcW w:w="2171" w:type="dxa"/>
          </w:tcPr>
          <w:p w:rsidR="008F43B3" w:rsidRDefault="008F43B3" w:rsidP="00E80763">
            <w:r>
              <w:t>26s</w:t>
            </w:r>
          </w:p>
        </w:tc>
      </w:tr>
    </w:tbl>
    <w:p w:rsidR="00E80763" w:rsidRPr="00E80763" w:rsidRDefault="00E80763" w:rsidP="00E80763">
      <w:pPr>
        <w:ind w:left="119"/>
      </w:pPr>
    </w:p>
    <w:p w:rsidR="00B40445" w:rsidRDefault="00B40445" w:rsidP="00B40445">
      <w:pPr>
        <w:pStyle w:val="BodyText"/>
        <w:ind w:left="120"/>
        <w:jc w:val="both"/>
        <w:rPr>
          <w:rFonts w:ascii="Times New Roman" w:hAnsi="Times New Roman" w:cs="Times New Roman"/>
          <w:sz w:val="22"/>
          <w:szCs w:val="22"/>
        </w:rPr>
      </w:pPr>
    </w:p>
    <w:p w:rsidR="00B40445" w:rsidRDefault="0070514B" w:rsidP="0070514B">
      <w:pPr>
        <w:pStyle w:val="BodyText"/>
        <w:ind w:left="120"/>
        <w:jc w:val="both"/>
        <w:rPr>
          <w:rFonts w:ascii="Times New Roman" w:hAnsi="Times New Roman" w:cs="Times New Roman"/>
          <w:sz w:val="22"/>
          <w:szCs w:val="22"/>
        </w:rPr>
      </w:pPr>
      <w:r>
        <w:rPr>
          <w:rFonts w:ascii="Times New Roman" w:hAnsi="Times New Roman" w:cs="Times New Roman"/>
          <w:sz w:val="22"/>
          <w:szCs w:val="22"/>
        </w:rPr>
        <w:t>Our best model gives an accuracy of 72.53% on the test data, parameter values highlighted above</w:t>
      </w:r>
    </w:p>
    <w:p w:rsidR="007F73D3" w:rsidRDefault="007F73D3" w:rsidP="0070514B">
      <w:pPr>
        <w:pStyle w:val="BodyText"/>
        <w:ind w:left="120"/>
        <w:jc w:val="both"/>
        <w:rPr>
          <w:rFonts w:ascii="Times New Roman" w:hAnsi="Times New Roman" w:cs="Times New Roman"/>
          <w:sz w:val="22"/>
          <w:szCs w:val="22"/>
        </w:rPr>
      </w:pPr>
      <w:r>
        <w:rPr>
          <w:rFonts w:ascii="Times New Roman" w:hAnsi="Times New Roman" w:cs="Times New Roman"/>
          <w:sz w:val="22"/>
          <w:szCs w:val="22"/>
        </w:rPr>
        <w:t xml:space="preserve">Even with around 2/3 of the training data we get the same accuracy for 35 hidden nodes and learning rate of 0.4, but the training time is drops to </w:t>
      </w:r>
      <w:r w:rsidR="00811AF2">
        <w:rPr>
          <w:rFonts w:ascii="Times New Roman" w:hAnsi="Times New Roman" w:cs="Times New Roman"/>
          <w:sz w:val="22"/>
          <w:szCs w:val="22"/>
        </w:rPr>
        <w:t>61</w:t>
      </w:r>
      <w:bookmarkStart w:id="3" w:name="_GoBack"/>
      <w:bookmarkEnd w:id="3"/>
      <w:r>
        <w:rPr>
          <w:rFonts w:ascii="Times New Roman" w:hAnsi="Times New Roman" w:cs="Times New Roman"/>
          <w:sz w:val="22"/>
          <w:szCs w:val="22"/>
        </w:rPr>
        <w:t>sec. Hence this the best model we are using.</w:t>
      </w:r>
    </w:p>
    <w:p w:rsidR="0070514B" w:rsidRPr="00EF7A6F" w:rsidRDefault="0070514B" w:rsidP="0070514B">
      <w:pPr>
        <w:pStyle w:val="BodyText"/>
        <w:ind w:left="120"/>
        <w:jc w:val="both"/>
        <w:rPr>
          <w:rFonts w:ascii="Times New Roman" w:hAnsi="Times New Roman" w:cs="Times New Roman"/>
          <w:sz w:val="22"/>
          <w:szCs w:val="22"/>
        </w:rPr>
      </w:pPr>
    </w:p>
    <w:p w:rsidR="00B40445" w:rsidRPr="00275FF4" w:rsidRDefault="009E3819" w:rsidP="00433020">
      <w:pPr>
        <w:pStyle w:val="Heading1"/>
        <w:rPr>
          <w:rFonts w:ascii="Times New Roman" w:hAnsi="Times New Roman" w:cs="Times New Roman"/>
        </w:rPr>
      </w:pPr>
      <w:bookmarkStart w:id="4" w:name="5._Analysis_on_Partial_Data"/>
      <w:bookmarkEnd w:id="4"/>
      <w:r w:rsidRPr="00275FF4">
        <w:rPr>
          <w:rFonts w:ascii="Times New Roman" w:hAnsi="Times New Roman" w:cs="Times New Roman"/>
        </w:rPr>
        <w:t>4</w:t>
      </w:r>
      <w:r w:rsidR="00B40445" w:rsidRPr="00275FF4">
        <w:rPr>
          <w:rFonts w:ascii="Times New Roman" w:hAnsi="Times New Roman" w:cs="Times New Roman"/>
        </w:rPr>
        <w:t>. Analysis on Partial Data</w:t>
      </w:r>
    </w:p>
    <w:p w:rsidR="00B40445" w:rsidRDefault="00B40445" w:rsidP="00B40445">
      <w:pPr>
        <w:pStyle w:val="BodyText"/>
        <w:spacing w:before="251" w:line="252" w:lineRule="auto"/>
        <w:ind w:left="120" w:right="159"/>
        <w:jc w:val="both"/>
        <w:rPr>
          <w:rFonts w:ascii="Times New Roman" w:hAnsi="Times New Roman" w:cs="Times New Roman"/>
          <w:sz w:val="22"/>
          <w:szCs w:val="22"/>
        </w:rPr>
      </w:pPr>
      <w:r w:rsidRPr="00EF7A6F">
        <w:rPr>
          <w:rFonts w:ascii="Times New Roman" w:hAnsi="Times New Roman" w:cs="Times New Roman"/>
          <w:noProof/>
          <w:sz w:val="22"/>
          <w:szCs w:val="22"/>
        </w:rPr>
        <w:drawing>
          <wp:anchor distT="0" distB="0" distL="0" distR="0" simplePos="0" relativeHeight="251660288" behindDoc="0" locked="0" layoutInCell="1" allowOverlap="1" wp14:anchorId="74B506AE" wp14:editId="5FCE2AEF">
            <wp:simplePos x="0" y="0"/>
            <wp:positionH relativeFrom="page">
              <wp:posOffset>2517279</wp:posOffset>
            </wp:positionH>
            <wp:positionV relativeFrom="paragraph">
              <wp:posOffset>440288</wp:posOffset>
            </wp:positionV>
            <wp:extent cx="2737900" cy="182883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737900" cy="1828832"/>
                    </a:xfrm>
                    <a:prstGeom prst="rect">
                      <a:avLst/>
                    </a:prstGeom>
                  </pic:spPr>
                </pic:pic>
              </a:graphicData>
            </a:graphic>
          </wp:anchor>
        </w:drawing>
      </w:r>
      <w:r w:rsidRPr="00EF7A6F">
        <w:rPr>
          <w:rFonts w:ascii="Times New Roman" w:hAnsi="Times New Roman" w:cs="Times New Roman"/>
          <w:sz w:val="22"/>
          <w:szCs w:val="22"/>
        </w:rPr>
        <w:t>If</w:t>
      </w:r>
      <w:r w:rsidRPr="00EF7A6F">
        <w:rPr>
          <w:rFonts w:ascii="Times New Roman" w:hAnsi="Times New Roman" w:cs="Times New Roman"/>
          <w:spacing w:val="-9"/>
          <w:sz w:val="22"/>
          <w:szCs w:val="22"/>
        </w:rPr>
        <w:t xml:space="preserve"> </w:t>
      </w:r>
      <w:r w:rsidRPr="00EF7A6F">
        <w:rPr>
          <w:rFonts w:ascii="Times New Roman" w:hAnsi="Times New Roman" w:cs="Times New Roman"/>
          <w:spacing w:val="-3"/>
          <w:sz w:val="22"/>
          <w:szCs w:val="22"/>
        </w:rPr>
        <w:t>we</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run</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our</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models</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on</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partial</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data</w:t>
      </w:r>
      <w:r w:rsidRPr="00EF7A6F">
        <w:rPr>
          <w:rFonts w:ascii="Times New Roman" w:hAnsi="Times New Roman" w:cs="Times New Roman"/>
          <w:spacing w:val="-9"/>
          <w:sz w:val="22"/>
          <w:szCs w:val="22"/>
        </w:rPr>
        <w:t xml:space="preserve"> </w:t>
      </w:r>
      <w:r w:rsidRPr="00EF7A6F">
        <w:rPr>
          <w:rFonts w:ascii="Times New Roman" w:hAnsi="Times New Roman" w:cs="Times New Roman"/>
          <w:spacing w:val="-3"/>
          <w:sz w:val="22"/>
          <w:szCs w:val="22"/>
        </w:rPr>
        <w:t>we</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see</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that</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some</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of</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the</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images</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are</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misclassified</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for</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example</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this</w:t>
      </w:r>
      <w:r w:rsidRPr="00EF7A6F">
        <w:rPr>
          <w:rFonts w:ascii="Times New Roman" w:hAnsi="Times New Roman" w:cs="Times New Roman"/>
          <w:spacing w:val="-9"/>
          <w:sz w:val="22"/>
          <w:szCs w:val="22"/>
        </w:rPr>
        <w:t xml:space="preserve"> </w:t>
      </w:r>
      <w:r w:rsidRPr="00EF7A6F">
        <w:rPr>
          <w:rFonts w:ascii="Times New Roman" w:hAnsi="Times New Roman" w:cs="Times New Roman"/>
          <w:sz w:val="22"/>
          <w:szCs w:val="22"/>
        </w:rPr>
        <w:t>image below:</w:t>
      </w:r>
    </w:p>
    <w:p w:rsidR="00CE47F8" w:rsidRPr="00EF7A6F" w:rsidRDefault="00CE47F8" w:rsidP="00B40445">
      <w:pPr>
        <w:pStyle w:val="BodyText"/>
        <w:spacing w:before="251" w:line="252" w:lineRule="auto"/>
        <w:ind w:left="120" w:right="159"/>
        <w:jc w:val="both"/>
        <w:rPr>
          <w:rFonts w:ascii="Times New Roman" w:hAnsi="Times New Roman" w:cs="Times New Roman"/>
          <w:sz w:val="22"/>
          <w:szCs w:val="22"/>
        </w:rPr>
      </w:pPr>
    </w:p>
    <w:p w:rsidR="00B40445" w:rsidRPr="00EF7A6F" w:rsidRDefault="00B40445" w:rsidP="00B40445">
      <w:pPr>
        <w:pStyle w:val="BodyText"/>
        <w:rPr>
          <w:rFonts w:ascii="Times New Roman" w:hAnsi="Times New Roman" w:cs="Times New Roman"/>
          <w:sz w:val="22"/>
          <w:szCs w:val="22"/>
        </w:rPr>
      </w:pPr>
    </w:p>
    <w:p w:rsidR="00B40445" w:rsidRPr="00EF7A6F" w:rsidRDefault="00B40445" w:rsidP="00B40445">
      <w:pPr>
        <w:pStyle w:val="BodyText"/>
        <w:rPr>
          <w:rFonts w:ascii="Times New Roman" w:hAnsi="Times New Roman" w:cs="Times New Roman"/>
          <w:sz w:val="22"/>
          <w:szCs w:val="22"/>
        </w:rPr>
      </w:pPr>
    </w:p>
    <w:p w:rsidR="00B40445" w:rsidRPr="00EF7A6F" w:rsidRDefault="00B40445" w:rsidP="00B40445">
      <w:pPr>
        <w:pStyle w:val="BodyText"/>
        <w:rPr>
          <w:rFonts w:ascii="Times New Roman" w:hAnsi="Times New Roman" w:cs="Times New Roman"/>
          <w:sz w:val="22"/>
          <w:szCs w:val="22"/>
        </w:rPr>
      </w:pPr>
    </w:p>
    <w:p w:rsidR="00B40445" w:rsidRPr="00EF7A6F" w:rsidRDefault="00B40445" w:rsidP="00B40445">
      <w:pPr>
        <w:pStyle w:val="BodyText"/>
        <w:rPr>
          <w:rFonts w:ascii="Times New Roman" w:hAnsi="Times New Roman" w:cs="Times New Roman"/>
          <w:sz w:val="22"/>
          <w:szCs w:val="22"/>
        </w:rPr>
      </w:pPr>
    </w:p>
    <w:p w:rsidR="00B40445" w:rsidRPr="00EF7A6F" w:rsidRDefault="00B40445" w:rsidP="00B40445">
      <w:pPr>
        <w:pStyle w:val="BodyText"/>
        <w:rPr>
          <w:rFonts w:ascii="Times New Roman" w:hAnsi="Times New Roman" w:cs="Times New Roman"/>
          <w:sz w:val="22"/>
          <w:szCs w:val="22"/>
        </w:rPr>
      </w:pPr>
    </w:p>
    <w:p w:rsidR="00B40445" w:rsidRPr="00EF7A6F" w:rsidRDefault="00B40445" w:rsidP="00B40445">
      <w:pPr>
        <w:pStyle w:val="BodyText"/>
        <w:rPr>
          <w:rFonts w:ascii="Times New Roman" w:hAnsi="Times New Roman" w:cs="Times New Roman"/>
          <w:sz w:val="22"/>
          <w:szCs w:val="22"/>
        </w:rPr>
      </w:pPr>
    </w:p>
    <w:p w:rsidR="00B40445" w:rsidRPr="00EF7A6F" w:rsidRDefault="00B40445" w:rsidP="00B40445">
      <w:pPr>
        <w:pStyle w:val="BodyText"/>
        <w:rPr>
          <w:rFonts w:ascii="Times New Roman" w:hAnsi="Times New Roman" w:cs="Times New Roman"/>
          <w:sz w:val="22"/>
          <w:szCs w:val="22"/>
        </w:rPr>
      </w:pPr>
    </w:p>
    <w:p w:rsidR="00B40445" w:rsidRPr="00EF7A6F" w:rsidRDefault="00B40445" w:rsidP="00B40445">
      <w:pPr>
        <w:pStyle w:val="BodyText"/>
        <w:rPr>
          <w:rFonts w:ascii="Times New Roman" w:hAnsi="Times New Roman" w:cs="Times New Roman"/>
          <w:sz w:val="22"/>
          <w:szCs w:val="22"/>
        </w:rPr>
      </w:pPr>
    </w:p>
    <w:p w:rsidR="00B40445" w:rsidRPr="00EF7A6F" w:rsidRDefault="00B40445" w:rsidP="00B40445">
      <w:pPr>
        <w:pStyle w:val="BodyText"/>
        <w:spacing w:before="9"/>
        <w:rPr>
          <w:rFonts w:ascii="Times New Roman" w:hAnsi="Times New Roman" w:cs="Times New Roman"/>
          <w:sz w:val="22"/>
          <w:szCs w:val="22"/>
        </w:rPr>
      </w:pPr>
    </w:p>
    <w:p w:rsidR="00CE47F8" w:rsidRDefault="00CE47F8" w:rsidP="00B40445">
      <w:pPr>
        <w:pStyle w:val="BodyText"/>
        <w:spacing w:line="252" w:lineRule="auto"/>
        <w:ind w:left="120" w:right="148"/>
        <w:jc w:val="both"/>
        <w:rPr>
          <w:rFonts w:ascii="Times New Roman" w:hAnsi="Times New Roman" w:cs="Times New Roman"/>
          <w:sz w:val="22"/>
          <w:szCs w:val="22"/>
        </w:rPr>
      </w:pPr>
    </w:p>
    <w:p w:rsidR="00CE47F8" w:rsidRDefault="00CE47F8" w:rsidP="00B40445">
      <w:pPr>
        <w:pStyle w:val="BodyText"/>
        <w:spacing w:line="252" w:lineRule="auto"/>
        <w:ind w:left="120" w:right="148"/>
        <w:jc w:val="both"/>
        <w:rPr>
          <w:rFonts w:ascii="Times New Roman" w:hAnsi="Times New Roman" w:cs="Times New Roman"/>
          <w:sz w:val="22"/>
          <w:szCs w:val="22"/>
        </w:rPr>
      </w:pPr>
    </w:p>
    <w:p w:rsidR="00CE47F8" w:rsidRDefault="00CE47F8" w:rsidP="00B40445">
      <w:pPr>
        <w:pStyle w:val="BodyText"/>
        <w:spacing w:line="252" w:lineRule="auto"/>
        <w:ind w:left="120" w:right="148"/>
        <w:jc w:val="both"/>
        <w:rPr>
          <w:rFonts w:ascii="Times New Roman" w:hAnsi="Times New Roman" w:cs="Times New Roman"/>
          <w:sz w:val="22"/>
          <w:szCs w:val="22"/>
        </w:rPr>
      </w:pPr>
    </w:p>
    <w:p w:rsidR="00B40445" w:rsidRDefault="00B40445" w:rsidP="00B40445">
      <w:pPr>
        <w:pStyle w:val="BodyText"/>
        <w:spacing w:line="252" w:lineRule="auto"/>
        <w:ind w:left="120" w:right="148"/>
        <w:jc w:val="both"/>
        <w:rPr>
          <w:rFonts w:ascii="Times New Roman" w:hAnsi="Times New Roman" w:cs="Times New Roman"/>
          <w:sz w:val="22"/>
          <w:szCs w:val="22"/>
        </w:rPr>
      </w:pPr>
      <w:r w:rsidRPr="00EF7A6F">
        <w:rPr>
          <w:rFonts w:ascii="Times New Roman" w:hAnsi="Times New Roman" w:cs="Times New Roman"/>
          <w:sz w:val="22"/>
          <w:szCs w:val="22"/>
        </w:rPr>
        <w:t>the</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image</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with</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id:10351347465</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was</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misclassified</w:t>
      </w:r>
      <w:r w:rsidRPr="00EF7A6F">
        <w:rPr>
          <w:rFonts w:ascii="Times New Roman" w:hAnsi="Times New Roman" w:cs="Times New Roman"/>
          <w:spacing w:val="-11"/>
          <w:sz w:val="22"/>
          <w:szCs w:val="22"/>
        </w:rPr>
        <w:t xml:space="preserve"> </w:t>
      </w:r>
      <w:r w:rsidRPr="00EF7A6F">
        <w:rPr>
          <w:rFonts w:ascii="Times New Roman" w:hAnsi="Times New Roman" w:cs="Times New Roman"/>
          <w:spacing w:val="-3"/>
          <w:sz w:val="22"/>
          <w:szCs w:val="22"/>
        </w:rPr>
        <w:t>by</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Neural</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Network</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in</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the</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whole</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data</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and</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also</w:t>
      </w:r>
      <w:r w:rsidRPr="00EF7A6F">
        <w:rPr>
          <w:rFonts w:ascii="Times New Roman" w:hAnsi="Times New Roman" w:cs="Times New Roman"/>
          <w:spacing w:val="-11"/>
          <w:sz w:val="22"/>
          <w:szCs w:val="22"/>
        </w:rPr>
        <w:t xml:space="preserve"> </w:t>
      </w:r>
      <w:r w:rsidRPr="00EF7A6F">
        <w:rPr>
          <w:rFonts w:ascii="Times New Roman" w:hAnsi="Times New Roman" w:cs="Times New Roman"/>
          <w:spacing w:val="-3"/>
          <w:sz w:val="22"/>
          <w:szCs w:val="22"/>
        </w:rPr>
        <w:t>by</w:t>
      </w:r>
      <w:r w:rsidRPr="00EF7A6F">
        <w:rPr>
          <w:rFonts w:ascii="Times New Roman" w:hAnsi="Times New Roman" w:cs="Times New Roman"/>
          <w:spacing w:val="-11"/>
          <w:sz w:val="22"/>
          <w:szCs w:val="22"/>
        </w:rPr>
        <w:t xml:space="preserve"> </w:t>
      </w:r>
      <w:r w:rsidRPr="00EF7A6F">
        <w:rPr>
          <w:rFonts w:ascii="Times New Roman" w:hAnsi="Times New Roman" w:cs="Times New Roman"/>
          <w:sz w:val="22"/>
          <w:szCs w:val="22"/>
        </w:rPr>
        <w:t xml:space="preserve">Adaboost but not </w:t>
      </w:r>
      <w:r w:rsidRPr="00EF7A6F">
        <w:rPr>
          <w:rFonts w:ascii="Times New Roman" w:hAnsi="Times New Roman" w:cs="Times New Roman"/>
          <w:spacing w:val="-3"/>
          <w:sz w:val="22"/>
          <w:szCs w:val="22"/>
        </w:rPr>
        <w:t xml:space="preserve">by </w:t>
      </w:r>
      <w:r w:rsidRPr="00EF7A6F">
        <w:rPr>
          <w:rFonts w:ascii="Times New Roman" w:hAnsi="Times New Roman" w:cs="Times New Roman"/>
          <w:sz w:val="22"/>
          <w:szCs w:val="22"/>
        </w:rPr>
        <w:t xml:space="preserve">nearest neighbors, but after running on partial data Adaboost and Nearest neighbor could not </w:t>
      </w:r>
      <w:r w:rsidRPr="00EF7A6F">
        <w:rPr>
          <w:rFonts w:ascii="Times New Roman" w:hAnsi="Times New Roman" w:cs="Times New Roman"/>
          <w:sz w:val="22"/>
          <w:szCs w:val="22"/>
        </w:rPr>
        <w:lastRenderedPageBreak/>
        <w:t>classify</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the</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image</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correctly</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but</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neural</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network</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could</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do</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it.</w:t>
      </w:r>
      <w:r w:rsidRPr="00EF7A6F">
        <w:rPr>
          <w:rFonts w:ascii="Times New Roman" w:hAnsi="Times New Roman" w:cs="Times New Roman"/>
          <w:spacing w:val="10"/>
          <w:sz w:val="22"/>
          <w:szCs w:val="22"/>
        </w:rPr>
        <w:t xml:space="preserve"> </w:t>
      </w:r>
      <w:r w:rsidRPr="00EF7A6F">
        <w:rPr>
          <w:rFonts w:ascii="Times New Roman" w:hAnsi="Times New Roman" w:cs="Times New Roman"/>
          <w:sz w:val="22"/>
          <w:szCs w:val="22"/>
        </w:rPr>
        <w:t>If</w:t>
      </w:r>
      <w:r w:rsidRPr="00EF7A6F">
        <w:rPr>
          <w:rFonts w:ascii="Times New Roman" w:hAnsi="Times New Roman" w:cs="Times New Roman"/>
          <w:spacing w:val="-4"/>
          <w:sz w:val="22"/>
          <w:szCs w:val="22"/>
        </w:rPr>
        <w:t xml:space="preserve"> </w:t>
      </w:r>
      <w:r w:rsidRPr="00EF7A6F">
        <w:rPr>
          <w:rFonts w:ascii="Times New Roman" w:hAnsi="Times New Roman" w:cs="Times New Roman"/>
          <w:spacing w:val="-3"/>
          <w:sz w:val="22"/>
          <w:szCs w:val="22"/>
        </w:rPr>
        <w:t>we</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train</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the</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models</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on</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some</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other</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set</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of</w:t>
      </w:r>
      <w:r w:rsidRPr="00EF7A6F">
        <w:rPr>
          <w:rFonts w:ascii="Times New Roman" w:hAnsi="Times New Roman" w:cs="Times New Roman"/>
          <w:spacing w:val="-4"/>
          <w:sz w:val="22"/>
          <w:szCs w:val="22"/>
        </w:rPr>
        <w:t xml:space="preserve"> </w:t>
      </w:r>
      <w:r w:rsidRPr="00EF7A6F">
        <w:rPr>
          <w:rFonts w:ascii="Times New Roman" w:hAnsi="Times New Roman" w:cs="Times New Roman"/>
          <w:sz w:val="22"/>
          <w:szCs w:val="22"/>
        </w:rPr>
        <w:t xml:space="preserve">data and then again run them </w:t>
      </w:r>
      <w:r w:rsidRPr="00EF7A6F">
        <w:rPr>
          <w:rFonts w:ascii="Times New Roman" w:hAnsi="Times New Roman" w:cs="Times New Roman"/>
          <w:spacing w:val="-3"/>
          <w:sz w:val="22"/>
          <w:szCs w:val="22"/>
        </w:rPr>
        <w:t xml:space="preserve">we </w:t>
      </w:r>
      <w:r w:rsidRPr="00EF7A6F">
        <w:rPr>
          <w:rFonts w:ascii="Times New Roman" w:hAnsi="Times New Roman" w:cs="Times New Roman"/>
          <w:sz w:val="22"/>
          <w:szCs w:val="22"/>
        </w:rPr>
        <w:t xml:space="preserve">see that this image classification was similar as that on whole. So </w:t>
      </w:r>
      <w:r w:rsidRPr="00EF7A6F">
        <w:rPr>
          <w:rFonts w:ascii="Times New Roman" w:hAnsi="Times New Roman" w:cs="Times New Roman"/>
          <w:spacing w:val="-3"/>
          <w:sz w:val="22"/>
          <w:szCs w:val="22"/>
        </w:rPr>
        <w:t xml:space="preserve">we </w:t>
      </w:r>
      <w:r w:rsidRPr="00EF7A6F">
        <w:rPr>
          <w:rFonts w:ascii="Times New Roman" w:hAnsi="Times New Roman" w:cs="Times New Roman"/>
          <w:sz w:val="22"/>
          <w:szCs w:val="22"/>
        </w:rPr>
        <w:t>can say that changing the training data can lead to misclassification or correct classification of some images, but again</w:t>
      </w:r>
      <w:r w:rsidRPr="00EF7A6F">
        <w:rPr>
          <w:rFonts w:ascii="Times New Roman" w:hAnsi="Times New Roman" w:cs="Times New Roman"/>
          <w:spacing w:val="15"/>
          <w:sz w:val="22"/>
          <w:szCs w:val="22"/>
        </w:rPr>
        <w:t xml:space="preserve"> </w:t>
      </w:r>
      <w:r w:rsidRPr="00EF7A6F">
        <w:rPr>
          <w:rFonts w:ascii="Times New Roman" w:hAnsi="Times New Roman" w:cs="Times New Roman"/>
          <w:sz w:val="22"/>
          <w:szCs w:val="22"/>
        </w:rPr>
        <w:t>if</w:t>
      </w:r>
      <w:r w:rsidRPr="00EF7A6F">
        <w:rPr>
          <w:rFonts w:ascii="Times New Roman" w:hAnsi="Times New Roman" w:cs="Times New Roman"/>
          <w:spacing w:val="15"/>
          <w:sz w:val="22"/>
          <w:szCs w:val="22"/>
        </w:rPr>
        <w:t xml:space="preserve"> </w:t>
      </w:r>
      <w:r w:rsidRPr="00EF7A6F">
        <w:rPr>
          <w:rFonts w:ascii="Times New Roman" w:hAnsi="Times New Roman" w:cs="Times New Roman"/>
          <w:spacing w:val="-3"/>
          <w:sz w:val="22"/>
          <w:szCs w:val="22"/>
        </w:rPr>
        <w:t>we</w:t>
      </w:r>
      <w:r w:rsidRPr="00EF7A6F">
        <w:rPr>
          <w:rFonts w:ascii="Times New Roman" w:hAnsi="Times New Roman" w:cs="Times New Roman"/>
          <w:spacing w:val="15"/>
          <w:sz w:val="22"/>
          <w:szCs w:val="22"/>
        </w:rPr>
        <w:t xml:space="preserve"> </w:t>
      </w:r>
      <w:r w:rsidRPr="00EF7A6F">
        <w:rPr>
          <w:rFonts w:ascii="Times New Roman" w:hAnsi="Times New Roman" w:cs="Times New Roman"/>
          <w:sz w:val="22"/>
          <w:szCs w:val="22"/>
        </w:rPr>
        <w:t>change</w:t>
      </w:r>
      <w:r w:rsidRPr="00EF7A6F">
        <w:rPr>
          <w:rFonts w:ascii="Times New Roman" w:hAnsi="Times New Roman" w:cs="Times New Roman"/>
          <w:spacing w:val="15"/>
          <w:sz w:val="22"/>
          <w:szCs w:val="22"/>
        </w:rPr>
        <w:t xml:space="preserve"> </w:t>
      </w:r>
      <w:r w:rsidRPr="00EF7A6F">
        <w:rPr>
          <w:rFonts w:ascii="Times New Roman" w:hAnsi="Times New Roman" w:cs="Times New Roman"/>
          <w:sz w:val="22"/>
          <w:szCs w:val="22"/>
        </w:rPr>
        <w:t>the</w:t>
      </w:r>
      <w:r w:rsidRPr="00EF7A6F">
        <w:rPr>
          <w:rFonts w:ascii="Times New Roman" w:hAnsi="Times New Roman" w:cs="Times New Roman"/>
          <w:spacing w:val="15"/>
          <w:sz w:val="22"/>
          <w:szCs w:val="22"/>
        </w:rPr>
        <w:t xml:space="preserve"> </w:t>
      </w:r>
      <w:r w:rsidRPr="00EF7A6F">
        <w:rPr>
          <w:rFonts w:ascii="Times New Roman" w:hAnsi="Times New Roman" w:cs="Times New Roman"/>
          <w:sz w:val="22"/>
          <w:szCs w:val="22"/>
        </w:rPr>
        <w:t>training</w:t>
      </w:r>
      <w:r w:rsidRPr="00EF7A6F">
        <w:rPr>
          <w:rFonts w:ascii="Times New Roman" w:hAnsi="Times New Roman" w:cs="Times New Roman"/>
          <w:spacing w:val="15"/>
          <w:sz w:val="22"/>
          <w:szCs w:val="22"/>
        </w:rPr>
        <w:t xml:space="preserve"> </w:t>
      </w:r>
      <w:r w:rsidRPr="00EF7A6F">
        <w:rPr>
          <w:rFonts w:ascii="Times New Roman" w:hAnsi="Times New Roman" w:cs="Times New Roman"/>
          <w:sz w:val="22"/>
          <w:szCs w:val="22"/>
        </w:rPr>
        <w:t>data</w:t>
      </w:r>
      <w:r w:rsidRPr="00EF7A6F">
        <w:rPr>
          <w:rFonts w:ascii="Times New Roman" w:hAnsi="Times New Roman" w:cs="Times New Roman"/>
          <w:spacing w:val="15"/>
          <w:sz w:val="22"/>
          <w:szCs w:val="22"/>
        </w:rPr>
        <w:t xml:space="preserve"> </w:t>
      </w:r>
      <w:r w:rsidRPr="00EF7A6F">
        <w:rPr>
          <w:rFonts w:ascii="Times New Roman" w:hAnsi="Times New Roman" w:cs="Times New Roman"/>
          <w:sz w:val="22"/>
          <w:szCs w:val="22"/>
        </w:rPr>
        <w:t>it</w:t>
      </w:r>
      <w:r w:rsidRPr="00EF7A6F">
        <w:rPr>
          <w:rFonts w:ascii="Times New Roman" w:hAnsi="Times New Roman" w:cs="Times New Roman"/>
          <w:spacing w:val="15"/>
          <w:sz w:val="22"/>
          <w:szCs w:val="22"/>
        </w:rPr>
        <w:t xml:space="preserve"> </w:t>
      </w:r>
      <w:r w:rsidRPr="00EF7A6F">
        <w:rPr>
          <w:rFonts w:ascii="Times New Roman" w:hAnsi="Times New Roman" w:cs="Times New Roman"/>
          <w:sz w:val="22"/>
          <w:szCs w:val="22"/>
        </w:rPr>
        <w:t>may</w:t>
      </w:r>
      <w:r w:rsidRPr="00EF7A6F">
        <w:rPr>
          <w:rFonts w:ascii="Times New Roman" w:hAnsi="Times New Roman" w:cs="Times New Roman"/>
          <w:spacing w:val="15"/>
          <w:sz w:val="22"/>
          <w:szCs w:val="22"/>
        </w:rPr>
        <w:t xml:space="preserve"> </w:t>
      </w:r>
      <w:r w:rsidRPr="00EF7A6F">
        <w:rPr>
          <w:rFonts w:ascii="Times New Roman" w:hAnsi="Times New Roman" w:cs="Times New Roman"/>
          <w:sz w:val="22"/>
          <w:szCs w:val="22"/>
        </w:rPr>
        <w:t>lead</w:t>
      </w:r>
      <w:r w:rsidRPr="00EF7A6F">
        <w:rPr>
          <w:rFonts w:ascii="Times New Roman" w:hAnsi="Times New Roman" w:cs="Times New Roman"/>
          <w:spacing w:val="15"/>
          <w:sz w:val="22"/>
          <w:szCs w:val="22"/>
        </w:rPr>
        <w:t xml:space="preserve"> </w:t>
      </w:r>
      <w:r w:rsidRPr="00EF7A6F">
        <w:rPr>
          <w:rFonts w:ascii="Times New Roman" w:hAnsi="Times New Roman" w:cs="Times New Roman"/>
          <w:sz w:val="22"/>
          <w:szCs w:val="22"/>
        </w:rPr>
        <w:t>to</w:t>
      </w:r>
      <w:r w:rsidRPr="00EF7A6F">
        <w:rPr>
          <w:rFonts w:ascii="Times New Roman" w:hAnsi="Times New Roman" w:cs="Times New Roman"/>
          <w:spacing w:val="15"/>
          <w:sz w:val="22"/>
          <w:szCs w:val="22"/>
        </w:rPr>
        <w:t xml:space="preserve"> </w:t>
      </w:r>
      <w:r w:rsidR="0070514B">
        <w:rPr>
          <w:rFonts w:ascii="Times New Roman" w:hAnsi="Times New Roman" w:cs="Times New Roman"/>
          <w:sz w:val="22"/>
          <w:szCs w:val="22"/>
        </w:rPr>
        <w:t>e</w:t>
      </w:r>
      <w:r w:rsidRPr="00EF7A6F">
        <w:rPr>
          <w:rFonts w:ascii="Times New Roman" w:hAnsi="Times New Roman" w:cs="Times New Roman"/>
          <w:sz w:val="22"/>
          <w:szCs w:val="22"/>
        </w:rPr>
        <w:t>rratic</w:t>
      </w:r>
      <w:r w:rsidRPr="00EF7A6F">
        <w:rPr>
          <w:rFonts w:ascii="Times New Roman" w:hAnsi="Times New Roman" w:cs="Times New Roman"/>
          <w:spacing w:val="15"/>
          <w:sz w:val="22"/>
          <w:szCs w:val="22"/>
        </w:rPr>
        <w:t xml:space="preserve"> </w:t>
      </w:r>
      <w:r w:rsidRPr="00EF7A6F">
        <w:rPr>
          <w:rFonts w:ascii="Times New Roman" w:hAnsi="Times New Roman" w:cs="Times New Roman"/>
          <w:sz w:val="22"/>
          <w:szCs w:val="22"/>
        </w:rPr>
        <w:t>results.</w:t>
      </w:r>
    </w:p>
    <w:p w:rsidR="0070514B" w:rsidRPr="00EF7A6F" w:rsidRDefault="0070514B" w:rsidP="00B40445">
      <w:pPr>
        <w:pStyle w:val="BodyText"/>
        <w:spacing w:line="252" w:lineRule="auto"/>
        <w:ind w:left="120" w:right="148"/>
        <w:jc w:val="both"/>
        <w:rPr>
          <w:rFonts w:ascii="Times New Roman" w:hAnsi="Times New Roman" w:cs="Times New Roman"/>
          <w:sz w:val="22"/>
          <w:szCs w:val="22"/>
        </w:rPr>
      </w:pPr>
      <w:r>
        <w:rPr>
          <w:rFonts w:ascii="Times New Roman" w:hAnsi="Times New Roman" w:cs="Times New Roman"/>
          <w:sz w:val="22"/>
          <w:szCs w:val="22"/>
        </w:rPr>
        <w:t>Also, it seemed that the neural network made mistakes with (0,180) and (90,270) output values.</w:t>
      </w:r>
    </w:p>
    <w:p w:rsidR="00FB28BB" w:rsidRDefault="00FB28BB" w:rsidP="00B40445">
      <w:pPr>
        <w:pStyle w:val="Heading1"/>
        <w:ind w:left="120" w:firstLine="0"/>
        <w:rPr>
          <w:rFonts w:ascii="Times New Roman" w:hAnsi="Times New Roman" w:cs="Times New Roman"/>
          <w:sz w:val="22"/>
          <w:szCs w:val="22"/>
        </w:rPr>
      </w:pPr>
      <w:bookmarkStart w:id="5" w:name="4._Best"/>
      <w:bookmarkEnd w:id="5"/>
    </w:p>
    <w:p w:rsidR="00B40445" w:rsidRPr="00EF7A6F" w:rsidRDefault="009E3819" w:rsidP="00B40445">
      <w:pPr>
        <w:pStyle w:val="Heading1"/>
        <w:ind w:left="120" w:firstLine="0"/>
        <w:rPr>
          <w:rFonts w:ascii="Times New Roman" w:hAnsi="Times New Roman" w:cs="Times New Roman"/>
          <w:sz w:val="22"/>
          <w:szCs w:val="22"/>
        </w:rPr>
      </w:pPr>
      <w:r>
        <w:rPr>
          <w:rFonts w:ascii="Times New Roman" w:hAnsi="Times New Roman" w:cs="Times New Roman"/>
          <w:sz w:val="22"/>
          <w:szCs w:val="22"/>
        </w:rPr>
        <w:t>5</w:t>
      </w:r>
      <w:r w:rsidR="00B40445" w:rsidRPr="00EF7A6F">
        <w:rPr>
          <w:rFonts w:ascii="Times New Roman" w:hAnsi="Times New Roman" w:cs="Times New Roman"/>
          <w:sz w:val="22"/>
          <w:szCs w:val="22"/>
        </w:rPr>
        <w:t>.</w:t>
      </w:r>
      <w:r w:rsidR="00B40445" w:rsidRPr="00EF7A6F">
        <w:rPr>
          <w:rFonts w:ascii="Times New Roman" w:hAnsi="Times New Roman" w:cs="Times New Roman"/>
          <w:spacing w:val="56"/>
          <w:sz w:val="22"/>
          <w:szCs w:val="22"/>
        </w:rPr>
        <w:t xml:space="preserve"> </w:t>
      </w:r>
      <w:r w:rsidR="00B40445" w:rsidRPr="00EF7A6F">
        <w:rPr>
          <w:rFonts w:ascii="Times New Roman" w:hAnsi="Times New Roman" w:cs="Times New Roman"/>
          <w:sz w:val="22"/>
          <w:szCs w:val="22"/>
        </w:rPr>
        <w:t>Best</w:t>
      </w:r>
    </w:p>
    <w:p w:rsidR="00F664B9" w:rsidRDefault="00B40445" w:rsidP="00F664B9">
      <w:pPr>
        <w:pStyle w:val="BodyText"/>
        <w:spacing w:before="252" w:line="252" w:lineRule="auto"/>
        <w:ind w:left="112" w:right="152" w:firstLine="7"/>
        <w:jc w:val="both"/>
        <w:rPr>
          <w:rFonts w:ascii="Times New Roman" w:hAnsi="Times New Roman" w:cs="Times New Roman"/>
          <w:spacing w:val="-4"/>
          <w:sz w:val="22"/>
          <w:szCs w:val="22"/>
        </w:rPr>
      </w:pPr>
      <w:r w:rsidRPr="00EF7A6F">
        <w:rPr>
          <w:rFonts w:ascii="Times New Roman" w:hAnsi="Times New Roman" w:cs="Times New Roman"/>
          <w:sz w:val="22"/>
          <w:szCs w:val="22"/>
        </w:rPr>
        <w:t>Neural</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network</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is</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our</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best</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model</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and</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our</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implementation</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is</w:t>
      </w:r>
      <w:r w:rsidRPr="00EF7A6F">
        <w:rPr>
          <w:rFonts w:ascii="Times New Roman" w:hAnsi="Times New Roman" w:cs="Times New Roman"/>
          <w:spacing w:val="-5"/>
          <w:sz w:val="22"/>
          <w:szCs w:val="22"/>
        </w:rPr>
        <w:t xml:space="preserve"> </w:t>
      </w:r>
      <w:r w:rsidRPr="00EF7A6F">
        <w:rPr>
          <w:rFonts w:ascii="Times New Roman" w:hAnsi="Times New Roman" w:cs="Times New Roman"/>
          <w:spacing w:val="-4"/>
          <w:sz w:val="22"/>
          <w:szCs w:val="22"/>
        </w:rPr>
        <w:t>much</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efficient</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and</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does</w:t>
      </w:r>
      <w:r w:rsidR="00F664B9">
        <w:rPr>
          <w:rFonts w:ascii="Times New Roman" w:hAnsi="Times New Roman" w:cs="Times New Roman"/>
          <w:sz w:val="22"/>
          <w:szCs w:val="22"/>
        </w:rPr>
        <w:t xml:space="preserve"> </w:t>
      </w:r>
      <w:r w:rsidRPr="00EF7A6F">
        <w:rPr>
          <w:rFonts w:ascii="Times New Roman" w:hAnsi="Times New Roman" w:cs="Times New Roman"/>
          <w:sz w:val="22"/>
          <w:szCs w:val="22"/>
        </w:rPr>
        <w:t>not</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take</w:t>
      </w:r>
      <w:r w:rsidRPr="00EF7A6F">
        <w:rPr>
          <w:rFonts w:ascii="Times New Roman" w:hAnsi="Times New Roman" w:cs="Times New Roman"/>
          <w:spacing w:val="-5"/>
          <w:sz w:val="22"/>
          <w:szCs w:val="22"/>
        </w:rPr>
        <w:t xml:space="preserve"> </w:t>
      </w:r>
      <w:r w:rsidRPr="00EF7A6F">
        <w:rPr>
          <w:rFonts w:ascii="Times New Roman" w:hAnsi="Times New Roman" w:cs="Times New Roman"/>
          <w:spacing w:val="-4"/>
          <w:sz w:val="22"/>
          <w:szCs w:val="22"/>
        </w:rPr>
        <w:t>much</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time</w:t>
      </w:r>
      <w:r w:rsidRPr="00EF7A6F">
        <w:rPr>
          <w:rFonts w:ascii="Times New Roman" w:hAnsi="Times New Roman" w:cs="Times New Roman"/>
          <w:spacing w:val="-5"/>
          <w:sz w:val="22"/>
          <w:szCs w:val="22"/>
        </w:rPr>
        <w:t xml:space="preserve"> </w:t>
      </w:r>
      <w:r w:rsidRPr="00EF7A6F">
        <w:rPr>
          <w:rFonts w:ascii="Times New Roman" w:hAnsi="Times New Roman" w:cs="Times New Roman"/>
          <w:sz w:val="22"/>
          <w:szCs w:val="22"/>
        </w:rPr>
        <w:t>to train</w:t>
      </w:r>
      <w:r w:rsidR="00F664B9">
        <w:rPr>
          <w:rFonts w:ascii="Times New Roman" w:hAnsi="Times New Roman" w:cs="Times New Roman"/>
          <w:spacing w:val="-4"/>
          <w:sz w:val="22"/>
          <w:szCs w:val="22"/>
        </w:rPr>
        <w:t>.</w:t>
      </w:r>
    </w:p>
    <w:p w:rsidR="00FB28BB" w:rsidRPr="00EF7A6F" w:rsidRDefault="00F664B9" w:rsidP="00FB28BB">
      <w:pPr>
        <w:pStyle w:val="BodyText"/>
        <w:spacing w:before="3"/>
        <w:ind w:left="120"/>
        <w:jc w:val="both"/>
        <w:rPr>
          <w:rFonts w:ascii="Times New Roman" w:hAnsi="Times New Roman" w:cs="Times New Roman"/>
          <w:sz w:val="22"/>
          <w:szCs w:val="22"/>
        </w:rPr>
      </w:pPr>
      <w:r>
        <w:rPr>
          <w:rFonts w:ascii="Times New Roman" w:hAnsi="Times New Roman" w:cs="Times New Roman"/>
          <w:spacing w:val="-4"/>
          <w:sz w:val="22"/>
          <w:szCs w:val="22"/>
        </w:rPr>
        <w:t>It</w:t>
      </w:r>
      <w:r w:rsidR="008F43B3">
        <w:rPr>
          <w:rFonts w:ascii="Times New Roman" w:hAnsi="Times New Roman" w:cs="Times New Roman"/>
          <w:spacing w:val="-4"/>
          <w:sz w:val="22"/>
          <w:szCs w:val="22"/>
        </w:rPr>
        <w:t xml:space="preserve"> is working at an accuracy of 72.5</w:t>
      </w:r>
      <w:r>
        <w:rPr>
          <w:rFonts w:ascii="Times New Roman" w:hAnsi="Times New Roman" w:cs="Times New Roman"/>
          <w:spacing w:val="-4"/>
          <w:sz w:val="22"/>
          <w:szCs w:val="22"/>
        </w:rPr>
        <w:t>% higher than other classifiers.</w:t>
      </w:r>
      <w:r w:rsidR="00FB28BB">
        <w:rPr>
          <w:rFonts w:ascii="Times New Roman" w:hAnsi="Times New Roman" w:cs="Times New Roman"/>
          <w:spacing w:val="-4"/>
          <w:sz w:val="22"/>
          <w:szCs w:val="22"/>
        </w:rPr>
        <w:t xml:space="preserve"> </w:t>
      </w:r>
      <w:r w:rsidR="00FB28BB" w:rsidRPr="00EF7A6F">
        <w:rPr>
          <w:rFonts w:ascii="Times New Roman" w:hAnsi="Times New Roman" w:cs="Times New Roman"/>
          <w:sz w:val="22"/>
          <w:szCs w:val="22"/>
        </w:rPr>
        <w:t xml:space="preserve">In general after trying </w:t>
      </w:r>
      <w:r w:rsidR="00FB28BB">
        <w:rPr>
          <w:rFonts w:ascii="Times New Roman" w:hAnsi="Times New Roman" w:cs="Times New Roman"/>
          <w:sz w:val="22"/>
          <w:szCs w:val="22"/>
        </w:rPr>
        <w:t>above analysis</w:t>
      </w:r>
      <w:r w:rsidR="00FB28BB" w:rsidRPr="00EF7A6F">
        <w:rPr>
          <w:rFonts w:ascii="Times New Roman" w:hAnsi="Times New Roman" w:cs="Times New Roman"/>
          <w:sz w:val="22"/>
          <w:szCs w:val="22"/>
        </w:rPr>
        <w:t xml:space="preserve"> on different sets of data Neural Network could better generalize the model and</w:t>
      </w:r>
      <w:r w:rsidR="00FB28BB">
        <w:rPr>
          <w:rFonts w:ascii="Times New Roman" w:hAnsi="Times New Roman" w:cs="Times New Roman"/>
          <w:sz w:val="22"/>
          <w:szCs w:val="22"/>
        </w:rPr>
        <w:t xml:space="preserve"> </w:t>
      </w:r>
      <w:r w:rsidR="00FB28BB" w:rsidRPr="00EF7A6F">
        <w:rPr>
          <w:rFonts w:ascii="Times New Roman" w:hAnsi="Times New Roman" w:cs="Times New Roman"/>
          <w:sz w:val="22"/>
          <w:szCs w:val="22"/>
        </w:rPr>
        <w:t>performed better than others and after that K nearest neighbor performed better than adaboost, hence we can say that adaboost tend to overfit the data. Hence we see that Neural network was one of our best model.</w:t>
      </w:r>
    </w:p>
    <w:p w:rsidR="00FB28BB" w:rsidRPr="00EF7A6F" w:rsidRDefault="00FB28BB" w:rsidP="00FB28BB">
      <w:pPr>
        <w:pStyle w:val="BodyText"/>
        <w:spacing w:before="4"/>
        <w:rPr>
          <w:rFonts w:ascii="Times New Roman" w:hAnsi="Times New Roman" w:cs="Times New Roman"/>
          <w:sz w:val="22"/>
          <w:szCs w:val="22"/>
        </w:rPr>
      </w:pPr>
    </w:p>
    <w:p w:rsidR="00F664B9" w:rsidRPr="00F664B9" w:rsidRDefault="00F664B9" w:rsidP="00F664B9">
      <w:pPr>
        <w:pStyle w:val="BodyText"/>
        <w:spacing w:before="252" w:line="252" w:lineRule="auto"/>
        <w:ind w:left="112" w:right="152" w:firstLine="7"/>
        <w:jc w:val="both"/>
        <w:rPr>
          <w:rFonts w:ascii="Times New Roman" w:hAnsi="Times New Roman" w:cs="Times New Roman"/>
          <w:spacing w:val="-4"/>
          <w:sz w:val="22"/>
          <w:szCs w:val="22"/>
        </w:rPr>
      </w:pPr>
    </w:p>
    <w:p w:rsidR="00706176" w:rsidRPr="00EF7A6F" w:rsidRDefault="00706176">
      <w:pPr>
        <w:rPr>
          <w:rFonts w:ascii="Times New Roman" w:hAnsi="Times New Roman" w:cs="Times New Roman"/>
        </w:rPr>
      </w:pPr>
    </w:p>
    <w:sectPr w:rsidR="00706176" w:rsidRPr="00EF7A6F">
      <w:pgSz w:w="12240" w:h="15840"/>
      <w:pgMar w:top="1340" w:right="1280" w:bottom="1060" w:left="132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479" w:rsidRDefault="00CC3479">
      <w:r>
        <w:separator/>
      </w:r>
    </w:p>
  </w:endnote>
  <w:endnote w:type="continuationSeparator" w:id="0">
    <w:p w:rsidR="00CC3479" w:rsidRDefault="00CC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176" w:rsidRDefault="00706176">
    <w:pPr>
      <w:pStyle w:val="BodyText"/>
      <w:spacing w:line="14" w:lineRule="auto"/>
    </w:pPr>
    <w:r>
      <w:rPr>
        <w:noProof/>
      </w:rPr>
      <mc:AlternateContent>
        <mc:Choice Requires="wps">
          <w:drawing>
            <wp:anchor distT="0" distB="0" distL="114300" distR="114300" simplePos="0" relativeHeight="251659264" behindDoc="1" locked="0" layoutInCell="1" allowOverlap="1">
              <wp:simplePos x="0" y="0"/>
              <wp:positionH relativeFrom="page">
                <wp:posOffset>3785235</wp:posOffset>
              </wp:positionH>
              <wp:positionV relativeFrom="page">
                <wp:posOffset>9368155</wp:posOffset>
              </wp:positionV>
              <wp:extent cx="158750" cy="205105"/>
              <wp:effectExtent l="381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176" w:rsidRDefault="00706176">
                          <w:pPr>
                            <w:pStyle w:val="BodyText"/>
                            <w:spacing w:before="61"/>
                            <w:ind w:left="109"/>
                          </w:pPr>
                          <w:r>
                            <w:fldChar w:fldCharType="begin"/>
                          </w:r>
                          <w:r>
                            <w:rPr>
                              <w:w w:val="89"/>
                            </w:rPr>
                            <w:instrText xml:space="preserve"> PAGE </w:instrText>
                          </w:r>
                          <w:r>
                            <w:fldChar w:fldCharType="separate"/>
                          </w:r>
                          <w:r w:rsidR="00811AF2">
                            <w:rPr>
                              <w:noProof/>
                              <w:w w:val="89"/>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8.05pt;margin-top:737.65pt;width:12.5pt;height:16.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14qgIAAKg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" filled="f" stroked="f">
              <v:textbox inset="0,0,0,0">
                <w:txbxContent>
                  <w:p w:rsidR="00706176" w:rsidRDefault="00706176">
                    <w:pPr>
                      <w:pStyle w:val="BodyText"/>
                      <w:spacing w:before="61"/>
                      <w:ind w:left="109"/>
                    </w:pPr>
                    <w:r>
                      <w:fldChar w:fldCharType="begin"/>
                    </w:r>
                    <w:r>
                      <w:rPr>
                        <w:w w:val="89"/>
                      </w:rPr>
                      <w:instrText xml:space="preserve"> PAGE </w:instrText>
                    </w:r>
                    <w:r>
                      <w:fldChar w:fldCharType="separate"/>
                    </w:r>
                    <w:r w:rsidR="00811AF2">
                      <w:rPr>
                        <w:noProof/>
                        <w:w w:val="89"/>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479" w:rsidRDefault="00CC3479">
      <w:r>
        <w:separator/>
      </w:r>
    </w:p>
  </w:footnote>
  <w:footnote w:type="continuationSeparator" w:id="0">
    <w:p w:rsidR="00CC3479" w:rsidRDefault="00CC3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F07C8"/>
    <w:multiLevelType w:val="hybridMultilevel"/>
    <w:tmpl w:val="690ED738"/>
    <w:lvl w:ilvl="0" w:tplc="F6AA7B7C">
      <w:start w:val="1"/>
      <w:numFmt w:val="decimal"/>
      <w:lvlText w:val="%1."/>
      <w:lvlJc w:val="left"/>
      <w:pPr>
        <w:ind w:left="448" w:hanging="329"/>
        <w:jc w:val="left"/>
      </w:pPr>
      <w:rPr>
        <w:rFonts w:ascii="Georgia" w:eastAsia="Georgia" w:hAnsi="Georgia" w:cs="Georgia" w:hint="default"/>
        <w:b/>
        <w:bCs/>
        <w:spacing w:val="-1"/>
        <w:w w:val="106"/>
        <w:sz w:val="24"/>
        <w:szCs w:val="24"/>
      </w:rPr>
    </w:lvl>
    <w:lvl w:ilvl="1" w:tplc="D3666E32">
      <w:start w:val="1"/>
      <w:numFmt w:val="decimal"/>
      <w:lvlText w:val="%2."/>
      <w:lvlJc w:val="left"/>
      <w:pPr>
        <w:ind w:left="618" w:hanging="255"/>
        <w:jc w:val="left"/>
      </w:pPr>
      <w:rPr>
        <w:rFonts w:ascii="Georgia" w:eastAsia="Georgia" w:hAnsi="Georgia" w:cs="Georgia" w:hint="default"/>
        <w:w w:val="110"/>
        <w:sz w:val="20"/>
        <w:szCs w:val="20"/>
      </w:rPr>
    </w:lvl>
    <w:lvl w:ilvl="2" w:tplc="07FE091E">
      <w:numFmt w:val="bullet"/>
      <w:lvlText w:val="•"/>
      <w:lvlJc w:val="left"/>
      <w:pPr>
        <w:ind w:left="1622" w:hanging="255"/>
      </w:pPr>
      <w:rPr>
        <w:rFonts w:hint="default"/>
      </w:rPr>
    </w:lvl>
    <w:lvl w:ilvl="3" w:tplc="1452E40A">
      <w:numFmt w:val="bullet"/>
      <w:lvlText w:val="•"/>
      <w:lvlJc w:val="left"/>
      <w:pPr>
        <w:ind w:left="2624" w:hanging="255"/>
      </w:pPr>
      <w:rPr>
        <w:rFonts w:hint="default"/>
      </w:rPr>
    </w:lvl>
    <w:lvl w:ilvl="4" w:tplc="FDAC64DA">
      <w:numFmt w:val="bullet"/>
      <w:lvlText w:val="•"/>
      <w:lvlJc w:val="left"/>
      <w:pPr>
        <w:ind w:left="3626" w:hanging="255"/>
      </w:pPr>
      <w:rPr>
        <w:rFonts w:hint="default"/>
      </w:rPr>
    </w:lvl>
    <w:lvl w:ilvl="5" w:tplc="93A21F96">
      <w:numFmt w:val="bullet"/>
      <w:lvlText w:val="•"/>
      <w:lvlJc w:val="left"/>
      <w:pPr>
        <w:ind w:left="4628" w:hanging="255"/>
      </w:pPr>
      <w:rPr>
        <w:rFonts w:hint="default"/>
      </w:rPr>
    </w:lvl>
    <w:lvl w:ilvl="6" w:tplc="FD66EE04">
      <w:numFmt w:val="bullet"/>
      <w:lvlText w:val="•"/>
      <w:lvlJc w:val="left"/>
      <w:pPr>
        <w:ind w:left="5631" w:hanging="255"/>
      </w:pPr>
      <w:rPr>
        <w:rFonts w:hint="default"/>
      </w:rPr>
    </w:lvl>
    <w:lvl w:ilvl="7" w:tplc="B6E4F0DA">
      <w:numFmt w:val="bullet"/>
      <w:lvlText w:val="•"/>
      <w:lvlJc w:val="left"/>
      <w:pPr>
        <w:ind w:left="6633" w:hanging="255"/>
      </w:pPr>
      <w:rPr>
        <w:rFonts w:hint="default"/>
      </w:rPr>
    </w:lvl>
    <w:lvl w:ilvl="8" w:tplc="872665D2">
      <w:numFmt w:val="bullet"/>
      <w:lvlText w:val="•"/>
      <w:lvlJc w:val="left"/>
      <w:pPr>
        <w:ind w:left="7635" w:hanging="25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45"/>
    <w:rsid w:val="00017A72"/>
    <w:rsid w:val="000200F1"/>
    <w:rsid w:val="00075E99"/>
    <w:rsid w:val="00081E30"/>
    <w:rsid w:val="000B410D"/>
    <w:rsid w:val="000C7146"/>
    <w:rsid w:val="001160E0"/>
    <w:rsid w:val="001773C5"/>
    <w:rsid w:val="001F51D2"/>
    <w:rsid w:val="00243715"/>
    <w:rsid w:val="00247A0A"/>
    <w:rsid w:val="00256F3E"/>
    <w:rsid w:val="00275FF4"/>
    <w:rsid w:val="003A7DF6"/>
    <w:rsid w:val="00433020"/>
    <w:rsid w:val="004724B1"/>
    <w:rsid w:val="004B43AE"/>
    <w:rsid w:val="004F2B75"/>
    <w:rsid w:val="00576532"/>
    <w:rsid w:val="005C4C3F"/>
    <w:rsid w:val="006C4D66"/>
    <w:rsid w:val="0070514B"/>
    <w:rsid w:val="00706176"/>
    <w:rsid w:val="00736925"/>
    <w:rsid w:val="007D0D08"/>
    <w:rsid w:val="007D3F63"/>
    <w:rsid w:val="007E6769"/>
    <w:rsid w:val="007F73D3"/>
    <w:rsid w:val="00811AF2"/>
    <w:rsid w:val="00823489"/>
    <w:rsid w:val="00882AC8"/>
    <w:rsid w:val="008F0B37"/>
    <w:rsid w:val="008F43B3"/>
    <w:rsid w:val="00934A7C"/>
    <w:rsid w:val="009461DF"/>
    <w:rsid w:val="00987175"/>
    <w:rsid w:val="009A0C0C"/>
    <w:rsid w:val="009E3819"/>
    <w:rsid w:val="00A03837"/>
    <w:rsid w:val="00A35EF1"/>
    <w:rsid w:val="00A83708"/>
    <w:rsid w:val="00A876D3"/>
    <w:rsid w:val="00AA3791"/>
    <w:rsid w:val="00AD7E3D"/>
    <w:rsid w:val="00AF1875"/>
    <w:rsid w:val="00B15418"/>
    <w:rsid w:val="00B40445"/>
    <w:rsid w:val="00B51051"/>
    <w:rsid w:val="00B5363D"/>
    <w:rsid w:val="00B6646B"/>
    <w:rsid w:val="00B670EC"/>
    <w:rsid w:val="00B8554D"/>
    <w:rsid w:val="00BE72CE"/>
    <w:rsid w:val="00C953A1"/>
    <w:rsid w:val="00CC3479"/>
    <w:rsid w:val="00CE47F8"/>
    <w:rsid w:val="00D27BC9"/>
    <w:rsid w:val="00DD0FDF"/>
    <w:rsid w:val="00DF5C38"/>
    <w:rsid w:val="00DF7E7F"/>
    <w:rsid w:val="00E10EB8"/>
    <w:rsid w:val="00E412D2"/>
    <w:rsid w:val="00E80763"/>
    <w:rsid w:val="00ED6DC4"/>
    <w:rsid w:val="00EF7A6F"/>
    <w:rsid w:val="00F26ADC"/>
    <w:rsid w:val="00F37104"/>
    <w:rsid w:val="00F664B9"/>
    <w:rsid w:val="00FB15EE"/>
    <w:rsid w:val="00FB2010"/>
    <w:rsid w:val="00FB28BB"/>
    <w:rsid w:val="00FE1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B2F27"/>
  <w15:chartTrackingRefBased/>
  <w15:docId w15:val="{C5D45627-F873-42D3-B48A-007AF4EB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40445"/>
    <w:pPr>
      <w:widowControl w:val="0"/>
      <w:autoSpaceDE w:val="0"/>
      <w:autoSpaceDN w:val="0"/>
      <w:spacing w:after="0" w:line="240" w:lineRule="auto"/>
    </w:pPr>
    <w:rPr>
      <w:rFonts w:ascii="Georgia" w:eastAsia="Georgia" w:hAnsi="Georgia" w:cs="Georgia"/>
      <w:lang w:val="en-US"/>
    </w:rPr>
  </w:style>
  <w:style w:type="paragraph" w:styleId="Heading1">
    <w:name w:val="heading 1"/>
    <w:basedOn w:val="Normal"/>
    <w:link w:val="Heading1Char"/>
    <w:uiPriority w:val="1"/>
    <w:qFormat/>
    <w:rsid w:val="00B40445"/>
    <w:pPr>
      <w:ind w:left="448" w:hanging="328"/>
      <w:outlineLvl w:val="0"/>
    </w:pPr>
    <w:rPr>
      <w:b/>
      <w:bCs/>
      <w:sz w:val="24"/>
      <w:szCs w:val="24"/>
    </w:rPr>
  </w:style>
  <w:style w:type="paragraph" w:styleId="Heading2">
    <w:name w:val="heading 2"/>
    <w:basedOn w:val="Normal"/>
    <w:next w:val="Normal"/>
    <w:link w:val="Heading2Char"/>
    <w:uiPriority w:val="9"/>
    <w:unhideWhenUsed/>
    <w:qFormat/>
    <w:rsid w:val="000C71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40445"/>
    <w:rPr>
      <w:rFonts w:ascii="Georgia" w:eastAsia="Georgia" w:hAnsi="Georgia" w:cs="Georgia"/>
      <w:b/>
      <w:bCs/>
      <w:sz w:val="24"/>
      <w:szCs w:val="24"/>
      <w:lang w:val="en-US"/>
    </w:rPr>
  </w:style>
  <w:style w:type="paragraph" w:styleId="BodyText">
    <w:name w:val="Body Text"/>
    <w:basedOn w:val="Normal"/>
    <w:link w:val="BodyTextChar"/>
    <w:uiPriority w:val="1"/>
    <w:qFormat/>
    <w:rsid w:val="00B40445"/>
    <w:rPr>
      <w:sz w:val="20"/>
      <w:szCs w:val="20"/>
    </w:rPr>
  </w:style>
  <w:style w:type="character" w:customStyle="1" w:styleId="BodyTextChar">
    <w:name w:val="Body Text Char"/>
    <w:basedOn w:val="DefaultParagraphFont"/>
    <w:link w:val="BodyText"/>
    <w:uiPriority w:val="1"/>
    <w:rsid w:val="00B40445"/>
    <w:rPr>
      <w:rFonts w:ascii="Georgia" w:eastAsia="Georgia" w:hAnsi="Georgia" w:cs="Georgia"/>
      <w:sz w:val="20"/>
      <w:szCs w:val="20"/>
      <w:lang w:val="en-US"/>
    </w:rPr>
  </w:style>
  <w:style w:type="paragraph" w:styleId="ListParagraph">
    <w:name w:val="List Paragraph"/>
    <w:basedOn w:val="Normal"/>
    <w:uiPriority w:val="34"/>
    <w:qFormat/>
    <w:rsid w:val="00B40445"/>
    <w:pPr>
      <w:ind w:left="618" w:hanging="255"/>
    </w:pPr>
  </w:style>
  <w:style w:type="paragraph" w:customStyle="1" w:styleId="TableParagraph">
    <w:name w:val="Table Paragraph"/>
    <w:basedOn w:val="Normal"/>
    <w:uiPriority w:val="1"/>
    <w:qFormat/>
    <w:rsid w:val="00B40445"/>
    <w:pPr>
      <w:spacing w:before="19" w:line="200" w:lineRule="exact"/>
    </w:pPr>
  </w:style>
  <w:style w:type="paragraph" w:styleId="NoSpacing">
    <w:name w:val="No Spacing"/>
    <w:uiPriority w:val="1"/>
    <w:qFormat/>
    <w:rsid w:val="00EF7A6F"/>
    <w:pPr>
      <w:widowControl w:val="0"/>
      <w:autoSpaceDE w:val="0"/>
      <w:autoSpaceDN w:val="0"/>
      <w:spacing w:after="0" w:line="240" w:lineRule="auto"/>
    </w:pPr>
    <w:rPr>
      <w:rFonts w:ascii="Georgia" w:eastAsia="Georgia" w:hAnsi="Georgia" w:cs="Georgia"/>
      <w:lang w:val="en-US"/>
    </w:rPr>
  </w:style>
  <w:style w:type="character" w:customStyle="1" w:styleId="Heading2Char">
    <w:name w:val="Heading 2 Char"/>
    <w:basedOn w:val="DefaultParagraphFont"/>
    <w:link w:val="Heading2"/>
    <w:uiPriority w:val="9"/>
    <w:rsid w:val="000C7146"/>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E80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dc:creator>
  <cp:keywords/>
  <dc:description/>
  <cp:lastModifiedBy>Snehal Vartak</cp:lastModifiedBy>
  <cp:revision>51</cp:revision>
  <dcterms:created xsi:type="dcterms:W3CDTF">2017-12-09T21:59:00Z</dcterms:created>
  <dcterms:modified xsi:type="dcterms:W3CDTF">2017-12-11T04:53:00Z</dcterms:modified>
</cp:coreProperties>
</file>