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C0C" w:rsidRDefault="00892E32">
      <w:r>
        <w:t>SPRING-40 – Swagger Documentation</w:t>
      </w:r>
    </w:p>
    <w:p w:rsidR="00892E32" w:rsidRDefault="00892E32"/>
    <w:p w:rsidR="00892E32" w:rsidRDefault="00892E32">
      <w:r>
        <w:t>Dependency:</w:t>
      </w:r>
    </w:p>
    <w:p w:rsidR="00892E32" w:rsidRPr="00892E32" w:rsidRDefault="00892E32" w:rsidP="00892E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gramStart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dependency</w:t>
      </w:r>
      <w:proofErr w:type="gramEnd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</w:t>
      </w:r>
      <w:proofErr w:type="spellStart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892E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io.springfox</w:t>
      </w:r>
      <w:proofErr w:type="spellEnd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</w:t>
      </w:r>
      <w:proofErr w:type="spellStart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892E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springfox</w:t>
      </w:r>
      <w:proofErr w:type="spellEnd"/>
      <w:r w:rsidRPr="00892E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-boot-starter</w:t>
      </w:r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&lt;version&gt;</w:t>
      </w:r>
      <w:r w:rsidRPr="00892E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3.0.0</w:t>
      </w:r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&lt;/version&gt;</w:t>
      </w:r>
      <w:r w:rsidRPr="00892E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&lt;/dependency&gt;</w:t>
      </w:r>
    </w:p>
    <w:p w:rsidR="00892E32" w:rsidRDefault="00892E32"/>
    <w:p w:rsidR="00892E32" w:rsidRDefault="00892E32">
      <w:proofErr w:type="spellStart"/>
      <w:r>
        <w:t>Config</w:t>
      </w:r>
      <w:proofErr w:type="spellEnd"/>
      <w:r>
        <w:t xml:space="preserve"> file:</w:t>
      </w:r>
    </w:p>
    <w:p w:rsidR="00892E32" w:rsidRDefault="00892E32" w:rsidP="00892E3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  <w:t>@EnableSwagger2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SpringFoxConfig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Docket </w:t>
      </w:r>
      <w:proofErr w:type="spellStart"/>
      <w:proofErr w:type="gramStart"/>
      <w:r>
        <w:rPr>
          <w:color w:val="FFC66D"/>
        </w:rPr>
        <w:t>api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Docket(DocumentationType.</w:t>
      </w:r>
      <w:r>
        <w:rPr>
          <w:i/>
          <w:iCs/>
          <w:color w:val="9876AA"/>
        </w:rPr>
        <w:t>SWAGGER_2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.select()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apis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RequestHandlerSelectors.</w:t>
      </w:r>
      <w:r>
        <w:rPr>
          <w:i/>
          <w:iCs/>
          <w:color w:val="A9B7C6"/>
        </w:rPr>
        <w:t>any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.paths(</w:t>
      </w:r>
      <w:proofErr w:type="spellStart"/>
      <w:r>
        <w:rPr>
          <w:color w:val="A9B7C6"/>
        </w:rPr>
        <w:t>PathSelectors.</w:t>
      </w:r>
      <w:r>
        <w:rPr>
          <w:i/>
          <w:iCs/>
          <w:color w:val="A9B7C6"/>
        </w:rPr>
        <w:t>any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92E32" w:rsidRDefault="00892E32"/>
    <w:p w:rsidR="00892E32" w:rsidRDefault="00892E32">
      <w:r>
        <w:t>Beans introduced:</w:t>
      </w:r>
    </w:p>
    <w:p w:rsidR="00892E32" w:rsidRDefault="00892E32" w:rsidP="00892E3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WebMvcEndpointHandlerMapping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webEndpointServletHandlerMapping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WebEndpointsSupplier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webEndpointsSupplier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ServletEndpointsSupplier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servletEndpointsSupplier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ControllerEndpointsSupplier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controllerEndpointsSupplier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EndpointMediaTypes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endpointMediaTypes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CorsEndpointProperties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corsProperties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WebEndpointProperties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webEndpointProperties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Environment environment) {</w:t>
      </w:r>
      <w:r>
        <w:rPr>
          <w:color w:val="A9B7C6"/>
        </w:rPr>
        <w:br/>
        <w:t xml:space="preserve">   List&lt;</w:t>
      </w:r>
      <w:proofErr w:type="spellStart"/>
      <w:r>
        <w:rPr>
          <w:color w:val="A9B7C6"/>
        </w:rPr>
        <w:t>ExposableEndpoint</w:t>
      </w:r>
      <w:proofErr w:type="spellEnd"/>
      <w:r>
        <w:rPr>
          <w:color w:val="A9B7C6"/>
        </w:rPr>
        <w:t xml:space="preserve">&lt;?&gt;&gt; </w:t>
      </w:r>
      <w:proofErr w:type="spellStart"/>
      <w:r>
        <w:rPr>
          <w:color w:val="A9B7C6"/>
        </w:rPr>
        <w:t>allEndpoints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Collection&lt;</w:t>
      </w:r>
      <w:proofErr w:type="spellStart"/>
      <w:r>
        <w:rPr>
          <w:color w:val="A9B7C6"/>
        </w:rPr>
        <w:t>ExposableWebEndpoint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webEndpoints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webEndpointsSupplier.getEndpoints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allEndpoints.addAll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webEndpoints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allEndpoints.addAll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servletEndpointsSupplier.getEndpoints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allEndpoints.addAll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controllerEndpointsSupplier.getEndpoints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webEndpointProperties.getBasePath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EndpointMapping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endpointMapping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EndpointMapping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shouldRegisterLinksMapping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.shouldRegisterLinksMapping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webEndpointProperties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environment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return new </w:t>
      </w:r>
      <w:proofErr w:type="spellStart"/>
      <w:r>
        <w:rPr>
          <w:color w:val="A9B7C6"/>
        </w:rPr>
        <w:t>WebMvcEndpointHandlerMapping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endpointMapping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webEndpoints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endpointMediaTypes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corsProperties.toCorsConfiguration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EndpointLinksResolver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allEndpoints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shouldRegisterLinksMapping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shouldRegisterLinksMapping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WebEndpointProperties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webEndpointProperties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Environment </w:t>
      </w:r>
      <w:proofErr w:type="spellStart"/>
      <w:r>
        <w:rPr>
          <w:color w:val="A9B7C6"/>
        </w:rPr>
        <w:t>environment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webEndpointProperties.getDiscovery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isEnabled</w:t>
      </w:r>
      <w:proofErr w:type="spellEnd"/>
      <w:r>
        <w:rPr>
          <w:color w:val="A9B7C6"/>
        </w:rPr>
        <w:t xml:space="preserve">() &amp;&amp; </w:t>
      </w:r>
      <w:r>
        <w:rPr>
          <w:color w:val="A9B7C6"/>
        </w:rPr>
        <w:lastRenderedPageBreak/>
        <w:t>(</w:t>
      </w:r>
      <w:proofErr w:type="spellStart"/>
      <w:r>
        <w:rPr>
          <w:color w:val="A9B7C6"/>
        </w:rPr>
        <w:t>StringUtils.</w:t>
      </w:r>
      <w:r>
        <w:rPr>
          <w:i/>
          <w:iCs/>
          <w:color w:val="A9B7C6"/>
        </w:rPr>
        <w:t>hasText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 || ManagementPortType.</w:t>
      </w:r>
      <w:r>
        <w:rPr>
          <w:i/>
          <w:iCs/>
          <w:color w:val="A9B7C6"/>
        </w:rPr>
        <w:t>get</w:t>
      </w:r>
      <w:r>
        <w:rPr>
          <w:color w:val="A9B7C6"/>
        </w:rPr>
        <w:t>(environment).equals(ManagementPortType.</w:t>
      </w:r>
      <w:r>
        <w:rPr>
          <w:i/>
          <w:iCs/>
          <w:color w:val="9876AA"/>
        </w:rPr>
        <w:t>DIFFERENT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92E32" w:rsidRDefault="00892E32"/>
    <w:p w:rsidR="00892E32" w:rsidRDefault="00892E32" w:rsidP="00892E32">
      <w:pPr>
        <w:rPr>
          <w:color w:val="CC7832"/>
        </w:rPr>
      </w:pPr>
      <w:r>
        <w:t>Properties file:</w:t>
      </w:r>
      <w:r>
        <w:rPr>
          <w:color w:val="CC7832"/>
        </w:rPr>
        <w:tab/>
      </w:r>
    </w:p>
    <w:p w:rsidR="00892E32" w:rsidRPr="00892E32" w:rsidRDefault="00892E32" w:rsidP="00892E32">
      <w:pPr>
        <w:ind w:firstLine="720"/>
      </w:pPr>
      <w:proofErr w:type="spellStart"/>
      <w:proofErr w:type="gramStart"/>
      <w:r>
        <w:rPr>
          <w:color w:val="CC7832"/>
        </w:rPr>
        <w:t>spring.mvc.pathmatch.matching</w:t>
      </w:r>
      <w:proofErr w:type="spellEnd"/>
      <w:r>
        <w:rPr>
          <w:color w:val="CC7832"/>
        </w:rPr>
        <w:t>-strategy</w:t>
      </w:r>
      <w:r>
        <w:rPr>
          <w:color w:val="808080"/>
        </w:rPr>
        <w:t>=</w:t>
      </w:r>
      <w:proofErr w:type="spellStart"/>
      <w:proofErr w:type="gramEnd"/>
      <w:r>
        <w:rPr>
          <w:color w:val="6A8759"/>
        </w:rPr>
        <w:t>ant_path_matcher</w:t>
      </w:r>
      <w:proofErr w:type="spellEnd"/>
    </w:p>
    <w:p w:rsidR="00892E32" w:rsidRDefault="00892E32"/>
    <w:p w:rsidR="00892E32" w:rsidRDefault="00892E32">
      <w:r>
        <w:t>UI:</w:t>
      </w:r>
    </w:p>
    <w:p w:rsidR="00892E32" w:rsidRDefault="00892E32" w:rsidP="00892E32">
      <w:pPr>
        <w:ind w:left="720"/>
      </w:pPr>
      <w:r>
        <w:rPr>
          <w:noProof/>
          <w:lang w:eastAsia="en-IN"/>
        </w:rPr>
        <w:drawing>
          <wp:inline distT="0" distB="0" distL="0" distR="0" wp14:anchorId="5C725DE1" wp14:editId="03FD9AE9">
            <wp:extent cx="5731510" cy="2467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50" w:rsidRDefault="002C4F50" w:rsidP="00892E32">
      <w:pPr>
        <w:ind w:left="720"/>
      </w:pPr>
    </w:p>
    <w:p w:rsidR="002C4F50" w:rsidRDefault="002C4F50" w:rsidP="002C4F50">
      <w:r>
        <w:t>Annotations:</w:t>
      </w:r>
    </w:p>
    <w:p w:rsidR="002C4F50" w:rsidRDefault="002C4F50" w:rsidP="002C4F50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ApiOperation</w:t>
      </w:r>
      <w:proofErr w:type="spellEnd"/>
      <w:r>
        <w:t>: Endpoint description:</w:t>
      </w:r>
    </w:p>
    <w:p w:rsidR="002C4F50" w:rsidRDefault="002C4F50" w:rsidP="002C4F50">
      <w:pPr>
        <w:pStyle w:val="ListParagraph"/>
      </w:pPr>
      <w:r>
        <w:rPr>
          <w:noProof/>
          <w:lang w:eastAsia="en-IN"/>
        </w:rPr>
        <w:drawing>
          <wp:inline distT="0" distB="0" distL="0" distR="0" wp14:anchorId="47BE2D2A" wp14:editId="7295DC27">
            <wp:extent cx="5731510" cy="1043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50" w:rsidRDefault="002C4F50" w:rsidP="002C4F50">
      <w:pPr>
        <w:pStyle w:val="ListParagraph"/>
      </w:pPr>
    </w:p>
    <w:p w:rsidR="002C4F50" w:rsidRDefault="002C4F50" w:rsidP="002C4F50">
      <w:pPr>
        <w:pStyle w:val="ListParagraph"/>
      </w:pPr>
      <w:r>
        <w:rPr>
          <w:noProof/>
          <w:lang w:eastAsia="en-IN"/>
        </w:rPr>
        <w:drawing>
          <wp:inline distT="0" distB="0" distL="0" distR="0" wp14:anchorId="729A015F" wp14:editId="798C6379">
            <wp:extent cx="5731510" cy="2172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50" w:rsidRDefault="002C4F50" w:rsidP="002C4F50">
      <w:pPr>
        <w:pStyle w:val="ListParagraph"/>
      </w:pPr>
    </w:p>
    <w:p w:rsidR="002C4F50" w:rsidRDefault="002C4F50" w:rsidP="002C4F50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ApiParam</w:t>
      </w:r>
      <w:proofErr w:type="spellEnd"/>
      <w:r>
        <w:t>: parameter description:</w:t>
      </w:r>
    </w:p>
    <w:p w:rsidR="002C4F50" w:rsidRDefault="00524A42" w:rsidP="002C4F50">
      <w:pPr>
        <w:ind w:left="720"/>
      </w:pPr>
      <w:r>
        <w:rPr>
          <w:noProof/>
          <w:lang w:eastAsia="en-IN"/>
        </w:rPr>
        <w:drawing>
          <wp:inline distT="0" distB="0" distL="0" distR="0" wp14:anchorId="39B1925B" wp14:editId="0C894536">
            <wp:extent cx="5731510" cy="685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42" w:rsidRDefault="00524A42" w:rsidP="002C4F50">
      <w:pPr>
        <w:ind w:left="720"/>
      </w:pPr>
      <w:r>
        <w:rPr>
          <w:noProof/>
          <w:lang w:eastAsia="en-IN"/>
        </w:rPr>
        <w:drawing>
          <wp:inline distT="0" distB="0" distL="0" distR="0" wp14:anchorId="537F3982" wp14:editId="4A21BAC3">
            <wp:extent cx="5731510" cy="2505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50" w:rsidRDefault="002C4F50" w:rsidP="002C4F50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ApiModel</w:t>
      </w:r>
      <w:proofErr w:type="spellEnd"/>
      <w:r>
        <w:t>: object description:</w:t>
      </w:r>
    </w:p>
    <w:p w:rsidR="002C4F50" w:rsidRDefault="002C4F50" w:rsidP="002C4F50">
      <w:pPr>
        <w:pStyle w:val="ListParagraph"/>
      </w:pPr>
      <w:r>
        <w:rPr>
          <w:noProof/>
          <w:lang w:eastAsia="en-IN"/>
        </w:rPr>
        <w:drawing>
          <wp:inline distT="0" distB="0" distL="0" distR="0" wp14:anchorId="29C94C11" wp14:editId="3A3F0541">
            <wp:extent cx="5731510" cy="993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50" w:rsidRDefault="002C4F50" w:rsidP="002C4F50">
      <w:pPr>
        <w:pStyle w:val="ListParagraph"/>
      </w:pPr>
      <w:r>
        <w:rPr>
          <w:noProof/>
          <w:lang w:eastAsia="en-IN"/>
        </w:rPr>
        <w:drawing>
          <wp:inline distT="0" distB="0" distL="0" distR="0" wp14:anchorId="0010DCC7" wp14:editId="3DDDE97C">
            <wp:extent cx="5731510" cy="2557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42" w:rsidRDefault="00524A42" w:rsidP="002C4F50">
      <w:pPr>
        <w:pStyle w:val="ListParagraph"/>
      </w:pPr>
    </w:p>
    <w:p w:rsidR="00524A42" w:rsidRDefault="00524A42" w:rsidP="00524A42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ApiResponses</w:t>
      </w:r>
      <w:proofErr w:type="spellEnd"/>
      <w:r>
        <w:t>:</w:t>
      </w:r>
    </w:p>
    <w:p w:rsidR="00524A42" w:rsidRDefault="00524A42" w:rsidP="00524A4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13DBC1B" wp14:editId="0B386A5F">
            <wp:extent cx="5731510" cy="2245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42" w:rsidRDefault="00524A42" w:rsidP="00524A42">
      <w:pPr>
        <w:pStyle w:val="ListParagraph"/>
      </w:pPr>
    </w:p>
    <w:p w:rsidR="00524A42" w:rsidRDefault="00524A42" w:rsidP="00524A42">
      <w:pPr>
        <w:pStyle w:val="ListParagraph"/>
      </w:pPr>
      <w:r>
        <w:rPr>
          <w:noProof/>
          <w:lang w:eastAsia="en-IN"/>
        </w:rPr>
        <w:drawing>
          <wp:inline distT="0" distB="0" distL="0" distR="0" wp14:anchorId="6236C043" wp14:editId="435F090D">
            <wp:extent cx="5731510" cy="2870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42" w:rsidRDefault="00524A42" w:rsidP="00524A42">
      <w:pPr>
        <w:pStyle w:val="ListParagraph"/>
      </w:pPr>
    </w:p>
    <w:p w:rsidR="00524A42" w:rsidRDefault="00524A42" w:rsidP="00524A42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ApiModel</w:t>
      </w:r>
      <w:proofErr w:type="spellEnd"/>
      <w:r>
        <w:t xml:space="preserve"> and @</w:t>
      </w:r>
      <w:proofErr w:type="spellStart"/>
      <w:r>
        <w:t>ApiProperty</w:t>
      </w:r>
      <w:proofErr w:type="spellEnd"/>
      <w:r>
        <w:t>:</w:t>
      </w:r>
    </w:p>
    <w:p w:rsidR="00524A42" w:rsidRDefault="00524A42" w:rsidP="00524A42">
      <w:pPr>
        <w:pStyle w:val="ListParagraph"/>
      </w:pPr>
      <w:r>
        <w:rPr>
          <w:noProof/>
          <w:lang w:eastAsia="en-IN"/>
        </w:rPr>
        <w:drawing>
          <wp:inline distT="0" distB="0" distL="0" distR="0" wp14:anchorId="72E8EFCC" wp14:editId="257FE94A">
            <wp:extent cx="5731510" cy="12528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42" w:rsidRDefault="00524A42" w:rsidP="00524A42">
      <w:pPr>
        <w:pStyle w:val="ListParagraph"/>
      </w:pPr>
    </w:p>
    <w:p w:rsidR="00524A42" w:rsidRPr="002C4F50" w:rsidRDefault="00524A42" w:rsidP="00524A42">
      <w:pPr>
        <w:pStyle w:val="ListParagraph"/>
      </w:pPr>
      <w:r>
        <w:rPr>
          <w:noProof/>
          <w:lang w:eastAsia="en-IN"/>
        </w:rPr>
        <w:drawing>
          <wp:inline distT="0" distB="0" distL="0" distR="0" wp14:anchorId="57106002" wp14:editId="2BA9DFA9">
            <wp:extent cx="5731510" cy="1278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A42" w:rsidRPr="002C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A6056"/>
    <w:multiLevelType w:val="hybridMultilevel"/>
    <w:tmpl w:val="D090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D5052"/>
    <w:multiLevelType w:val="hybridMultilevel"/>
    <w:tmpl w:val="52B0A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5581"/>
    <w:multiLevelType w:val="hybridMultilevel"/>
    <w:tmpl w:val="83304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32"/>
    <w:rsid w:val="001D6C0C"/>
    <w:rsid w:val="002C4F50"/>
    <w:rsid w:val="00524A42"/>
    <w:rsid w:val="0089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E2B18-480A-443B-AC3A-729F6F66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E3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C4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3</cp:revision>
  <dcterms:created xsi:type="dcterms:W3CDTF">2023-03-31T03:37:00Z</dcterms:created>
  <dcterms:modified xsi:type="dcterms:W3CDTF">2023-04-01T06:42:00Z</dcterms:modified>
</cp:coreProperties>
</file>