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307C3" w14:textId="0878A06D" w:rsidR="00B03695" w:rsidRPr="00E77FC0" w:rsidRDefault="00E77FC0">
      <w:pPr>
        <w:rPr>
          <w:b/>
          <w:bCs/>
          <w:sz w:val="24"/>
          <w:szCs w:val="24"/>
        </w:rPr>
      </w:pPr>
      <w:r>
        <w:t xml:space="preserve">                                                   </w:t>
      </w:r>
      <w:r w:rsidR="00AE12CD">
        <w:rPr>
          <w:b/>
          <w:bCs/>
          <w:sz w:val="24"/>
          <w:szCs w:val="24"/>
        </w:rPr>
        <w:t xml:space="preserve">Green </w:t>
      </w:r>
      <w:proofErr w:type="gramStart"/>
      <w:r w:rsidR="00AE12CD">
        <w:rPr>
          <w:b/>
          <w:bCs/>
          <w:sz w:val="24"/>
          <w:szCs w:val="24"/>
        </w:rPr>
        <w:t xml:space="preserve">Mart </w:t>
      </w:r>
      <w:r w:rsidRPr="00E77FC0">
        <w:rPr>
          <w:b/>
          <w:bCs/>
          <w:sz w:val="24"/>
          <w:szCs w:val="24"/>
        </w:rPr>
        <w:t xml:space="preserve"> E</w:t>
      </w:r>
      <w:proofErr w:type="gramEnd"/>
      <w:r w:rsidRPr="00E77FC0">
        <w:rPr>
          <w:b/>
          <w:bCs/>
          <w:sz w:val="24"/>
          <w:szCs w:val="24"/>
        </w:rPr>
        <w:t xml:space="preserve"> commerce website</w:t>
      </w:r>
    </w:p>
    <w:p w14:paraId="787C1AFA" w14:textId="77777777" w:rsidR="00E77FC0" w:rsidRDefault="00E77FC0" w:rsidP="00E77FC0"/>
    <w:p w14:paraId="1A392B23" w14:textId="77777777" w:rsidR="00E77FC0" w:rsidRDefault="00E77FC0" w:rsidP="00E77FC0"/>
    <w:p w14:paraId="6ECF7510" w14:textId="514A69E7" w:rsidR="00E77FC0" w:rsidRDefault="00E77FC0" w:rsidP="00CA1909">
      <w:pPr>
        <w:jc w:val="both"/>
      </w:pPr>
      <w:r>
        <w:t xml:space="preserve">Name </w:t>
      </w:r>
      <w:r w:rsidR="00CA1909">
        <w:tab/>
      </w:r>
      <w:r w:rsidR="00CA1909">
        <w:tab/>
      </w:r>
      <w:r>
        <w:t xml:space="preserve">: </w:t>
      </w:r>
      <w:r w:rsidR="00CA1909">
        <w:tab/>
      </w:r>
      <w:r w:rsidR="00AD783C">
        <w:t>Sneha.M.A</w:t>
      </w:r>
      <w:bookmarkStart w:id="0" w:name="_GoBack"/>
      <w:bookmarkEnd w:id="0"/>
    </w:p>
    <w:p w14:paraId="27CAE811" w14:textId="636720FE" w:rsidR="00E77FC0" w:rsidRDefault="00E77FC0" w:rsidP="00CA1909">
      <w:pPr>
        <w:jc w:val="both"/>
      </w:pPr>
      <w:r>
        <w:t>Batch Name</w:t>
      </w:r>
      <w:r w:rsidR="00CA1909">
        <w:tab/>
      </w:r>
      <w:r>
        <w:t xml:space="preserve">: </w:t>
      </w:r>
      <w:r w:rsidR="00CA1909">
        <w:tab/>
      </w:r>
      <w:r>
        <w:t xml:space="preserve">Python </w:t>
      </w:r>
      <w:r w:rsidR="006F7191">
        <w:t>F</w:t>
      </w:r>
      <w:r>
        <w:t xml:space="preserve">ull </w:t>
      </w:r>
      <w:r w:rsidR="006F7191">
        <w:t>S</w:t>
      </w:r>
      <w:r>
        <w:t>t</w:t>
      </w:r>
      <w:r w:rsidR="006F7191">
        <w:t>a</w:t>
      </w:r>
      <w:r w:rsidR="00AE12CD">
        <w:t>ck 31</w:t>
      </w:r>
    </w:p>
    <w:p w14:paraId="2E359464" w14:textId="0B894288" w:rsidR="00E77FC0" w:rsidRDefault="00E77FC0" w:rsidP="00CA1909">
      <w:pPr>
        <w:jc w:val="both"/>
      </w:pPr>
      <w:r>
        <w:t xml:space="preserve">Project Topic </w:t>
      </w:r>
      <w:r w:rsidR="00CA1909">
        <w:tab/>
      </w:r>
      <w:r>
        <w:t xml:space="preserve">: </w:t>
      </w:r>
      <w:r w:rsidR="00CA1909">
        <w:tab/>
      </w:r>
      <w:r w:rsidR="00AE12CD">
        <w:t xml:space="preserve">Green Mart </w:t>
      </w:r>
      <w:r>
        <w:t xml:space="preserve">E commerce </w:t>
      </w:r>
      <w:r w:rsidR="006F7191">
        <w:t>Web Application</w:t>
      </w:r>
    </w:p>
    <w:p w14:paraId="5D79F3E5" w14:textId="734A00AA" w:rsidR="00E77FC0" w:rsidRDefault="00E77FC0" w:rsidP="00CA1909">
      <w:pPr>
        <w:jc w:val="both"/>
      </w:pPr>
      <w:r>
        <w:t xml:space="preserve">Date </w:t>
      </w:r>
      <w:r w:rsidR="00CA1909">
        <w:tab/>
      </w:r>
      <w:r w:rsidR="00CA1909">
        <w:tab/>
      </w:r>
      <w:r>
        <w:t xml:space="preserve">: </w:t>
      </w:r>
      <w:r w:rsidR="00CA1909">
        <w:tab/>
      </w:r>
      <w:r>
        <w:t>6-1-2023</w:t>
      </w:r>
    </w:p>
    <w:p w14:paraId="3C541BAF" w14:textId="1D2E01E9" w:rsidR="00AE12CD" w:rsidRPr="00AE12CD" w:rsidRDefault="00AE12CD" w:rsidP="00AE12CD">
      <w:r w:rsidRPr="00AE12CD">
        <w:t>Online Green Mart E commerce shop project in project</w:t>
      </w:r>
      <w:r w:rsidR="00AD783C">
        <w:t xml:space="preserve"> in java </w:t>
      </w:r>
      <w:proofErr w:type="gramStart"/>
      <w:r w:rsidR="00AD783C">
        <w:t xml:space="preserve">using </w:t>
      </w:r>
      <w:r w:rsidRPr="00AE12CD">
        <w:t xml:space="preserve"> MYSQL</w:t>
      </w:r>
      <w:proofErr w:type="gramEnd"/>
      <w:r w:rsidRPr="00AE12CD">
        <w:t>.</w:t>
      </w:r>
    </w:p>
    <w:p w14:paraId="139F00CC" w14:textId="01B6EF28" w:rsidR="006C73FA" w:rsidRDefault="00AE12CD" w:rsidP="00AE12CD">
      <w:r w:rsidRPr="00AE12CD">
        <w:t>Online Grocery shop is a web application running on the browser and deployed on a tomcat server</w:t>
      </w:r>
    </w:p>
    <w:p w14:paraId="4AA33B98" w14:textId="77777777" w:rsidR="00507FB6" w:rsidRDefault="00507FB6" w:rsidP="00507FB6"/>
    <w:p w14:paraId="7DFBDDB9" w14:textId="1F1A608A" w:rsidR="00507FB6" w:rsidRPr="00CA1909" w:rsidRDefault="00507FB6" w:rsidP="00507FB6">
      <w:pPr>
        <w:rPr>
          <w:sz w:val="24"/>
          <w:szCs w:val="24"/>
        </w:rPr>
      </w:pPr>
      <w:r w:rsidRPr="00CA1909">
        <w:rPr>
          <w:sz w:val="24"/>
          <w:szCs w:val="24"/>
        </w:rPr>
        <w:t>Proj</w:t>
      </w:r>
      <w:r w:rsidR="00AE12CD">
        <w:rPr>
          <w:sz w:val="24"/>
          <w:szCs w:val="24"/>
        </w:rPr>
        <w:t>ect Abstract</w:t>
      </w:r>
      <w:r w:rsidRPr="00CA1909">
        <w:rPr>
          <w:sz w:val="24"/>
          <w:szCs w:val="24"/>
        </w:rPr>
        <w:t>:</w:t>
      </w:r>
    </w:p>
    <w:p w14:paraId="6001AD26" w14:textId="77777777" w:rsidR="0068754C" w:rsidRDefault="0068754C" w:rsidP="00507FB6"/>
    <w:p w14:paraId="4F02CFDC" w14:textId="77777777" w:rsidR="00AE12CD" w:rsidRDefault="00AE12CD" w:rsidP="00AE12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Green Mart E-commerce is a pioneering online marketplace committed to promoting sustainability and eco-conscious consumerism. In response to the growing global awareness of environmental issues, this platform aims to provide a convenient and accessible avenue for consumers to make environmentally friendly choices in their purchasing </w:t>
      </w:r>
      <w:proofErr w:type="spellStart"/>
      <w:r>
        <w:rPr>
          <w:rFonts w:ascii="Segoe UI" w:hAnsi="Segoe UI" w:cs="Segoe UI"/>
          <w:sz w:val="21"/>
          <w:szCs w:val="21"/>
        </w:rPr>
        <w:t>behaviors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9ED0D4E" w14:textId="77777777" w:rsidR="00AE12CD" w:rsidRDefault="00AE12CD" w:rsidP="00AE12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Key Features:</w:t>
      </w:r>
    </w:p>
    <w:p w14:paraId="56242FC4" w14:textId="51D6C098" w:rsidR="00AE12CD" w:rsidRDefault="00AE12CD" w:rsidP="00AE12CD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 xml:space="preserve">Product </w:t>
      </w:r>
      <w:proofErr w:type="spellStart"/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Curation</w:t>
      </w:r>
      <w:proofErr w:type="spellEnd"/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:</w:t>
      </w:r>
      <w:r>
        <w:rPr>
          <w:rFonts w:ascii="Segoe UI" w:hAnsi="Segoe UI" w:cs="Segoe UI"/>
          <w:sz w:val="21"/>
          <w:szCs w:val="21"/>
        </w:rPr>
        <w:t xml:space="preserve"> Green Mart E-commerce carefully curates its product offerings to include a diverse range of sustainable and eco-friendly products. From organic food and cruelty-free cosmetics to up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cycled fashion and energy-efficient electronics, the platform seeks to cater to the varied needs of conscious consumers.</w:t>
      </w:r>
    </w:p>
    <w:p w14:paraId="45496884" w14:textId="77777777" w:rsidR="00AE12CD" w:rsidRDefault="00AE12CD" w:rsidP="00AE12CD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Supplier Standards:</w:t>
      </w:r>
      <w:r>
        <w:rPr>
          <w:rFonts w:ascii="Segoe UI" w:hAnsi="Segoe UI" w:cs="Segoe UI"/>
          <w:sz w:val="21"/>
          <w:szCs w:val="21"/>
        </w:rPr>
        <w:t xml:space="preserve"> The platform collaborates with suppliers and vendors who adhere to strict environmental and ethical standards. By establishing partnerships with eco-conscious producers, Green Mart ensures that the products available on the platform align with its commitment to sustainability.</w:t>
      </w:r>
    </w:p>
    <w:p w14:paraId="2C3B6287" w14:textId="77777777" w:rsidR="00AE12CD" w:rsidRDefault="00AE12CD" w:rsidP="00AE12CD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Educational Resources:</w:t>
      </w:r>
      <w:r>
        <w:rPr>
          <w:rFonts w:ascii="Segoe UI" w:hAnsi="Segoe UI" w:cs="Segoe UI"/>
          <w:sz w:val="21"/>
          <w:szCs w:val="21"/>
        </w:rPr>
        <w:t xml:space="preserve"> Recognizing the importance of consumer education, Green Mart E-commerce provides resources and information to help users make informed choices. This includes guides on sustainable living, product lifecycle information, and tips for reducing environmental impact.</w:t>
      </w:r>
    </w:p>
    <w:p w14:paraId="7D3F8EF6" w14:textId="77777777" w:rsidR="00AE12CD" w:rsidRDefault="00AE12CD" w:rsidP="00AE12CD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Carbon Footprint Tracking:</w:t>
      </w:r>
      <w:r>
        <w:rPr>
          <w:rFonts w:ascii="Segoe UI" w:hAnsi="Segoe UI" w:cs="Segoe UI"/>
          <w:sz w:val="21"/>
          <w:szCs w:val="21"/>
        </w:rPr>
        <w:t xml:space="preserve"> The platform integrates innovative tools to calculate and display the carbon footprint associated with each purchase. This transparency empowers consumers to make choices that align with their environmental values.</w:t>
      </w:r>
    </w:p>
    <w:p w14:paraId="0A5C5CDF" w14:textId="77777777" w:rsidR="00AE12CD" w:rsidRDefault="00AE12CD" w:rsidP="00AE12CD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Community Engagement:</w:t>
      </w:r>
      <w:r>
        <w:rPr>
          <w:rFonts w:ascii="Segoe UI" w:hAnsi="Segoe UI" w:cs="Segoe UI"/>
          <w:sz w:val="21"/>
          <w:szCs w:val="21"/>
        </w:rPr>
        <w:t xml:space="preserve"> Green Mart fosters a community of like-minded individuals through forums, events, and social media platforms. This sense of community encourages the exchange of ideas, experiences, and tips for sustainable living.</w:t>
      </w:r>
    </w:p>
    <w:p w14:paraId="146380E6" w14:textId="77777777" w:rsidR="00AE12CD" w:rsidRDefault="00AE12CD" w:rsidP="00AE12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conclusion, Green Mart E-commerce aspires to redefine online shopping by merging convenience with conscious consumerism. By offering a thoughtfully curated selection of </w:t>
      </w:r>
      <w:r>
        <w:rPr>
          <w:rFonts w:ascii="Segoe UI" w:hAnsi="Segoe UI" w:cs="Segoe UI"/>
          <w:sz w:val="21"/>
          <w:szCs w:val="21"/>
        </w:rPr>
        <w:lastRenderedPageBreak/>
        <w:t>sustainable products and fostering a community dedicated to eco-friendly living, the platform contributes to a greener and more responsible future.</w:t>
      </w:r>
    </w:p>
    <w:p w14:paraId="37DDE629" w14:textId="77777777" w:rsidR="00507FB6" w:rsidRDefault="00507FB6" w:rsidP="00E77FC0"/>
    <w:sectPr w:rsidR="0050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40FE"/>
    <w:multiLevelType w:val="hybridMultilevel"/>
    <w:tmpl w:val="47DAC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77436"/>
    <w:multiLevelType w:val="hybridMultilevel"/>
    <w:tmpl w:val="2834C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5AB"/>
    <w:multiLevelType w:val="hybridMultilevel"/>
    <w:tmpl w:val="CFC43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029C3"/>
    <w:multiLevelType w:val="hybridMultilevel"/>
    <w:tmpl w:val="5888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760F4"/>
    <w:multiLevelType w:val="hybridMultilevel"/>
    <w:tmpl w:val="A4E42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84767"/>
    <w:multiLevelType w:val="hybridMultilevel"/>
    <w:tmpl w:val="303CDDB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>
    <w:nsid w:val="6A1154CF"/>
    <w:multiLevelType w:val="multilevel"/>
    <w:tmpl w:val="9474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190187"/>
    <w:multiLevelType w:val="multilevel"/>
    <w:tmpl w:val="AE16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FF21A5"/>
    <w:multiLevelType w:val="hybridMultilevel"/>
    <w:tmpl w:val="C5D03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4675B"/>
    <w:multiLevelType w:val="hybridMultilevel"/>
    <w:tmpl w:val="D736D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C0"/>
    <w:rsid w:val="00150E5B"/>
    <w:rsid w:val="002C7EF8"/>
    <w:rsid w:val="003B74C0"/>
    <w:rsid w:val="00507FB6"/>
    <w:rsid w:val="00563916"/>
    <w:rsid w:val="0068754C"/>
    <w:rsid w:val="006C73FA"/>
    <w:rsid w:val="006F7191"/>
    <w:rsid w:val="00A5401A"/>
    <w:rsid w:val="00AD783C"/>
    <w:rsid w:val="00AE12CD"/>
    <w:rsid w:val="00B03695"/>
    <w:rsid w:val="00B21C5D"/>
    <w:rsid w:val="00B411B0"/>
    <w:rsid w:val="00BF706A"/>
    <w:rsid w:val="00CA1909"/>
    <w:rsid w:val="00DF4294"/>
    <w:rsid w:val="00DF5C98"/>
    <w:rsid w:val="00E25CBD"/>
    <w:rsid w:val="00E778F2"/>
    <w:rsid w:val="00E77FC0"/>
    <w:rsid w:val="00E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C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1C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1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263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8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5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1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8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00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vivanya v</dc:creator>
  <cp:lastModifiedBy>C J</cp:lastModifiedBy>
  <cp:revision>2</cp:revision>
  <dcterms:created xsi:type="dcterms:W3CDTF">2023-11-20T10:31:00Z</dcterms:created>
  <dcterms:modified xsi:type="dcterms:W3CDTF">2023-11-20T10:31:00Z</dcterms:modified>
</cp:coreProperties>
</file>