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                                                      </w:t>
      </w:r>
      <w:r>
        <w:rPr/>
        <w:t>Currency Conversion – Use case</w:t>
      </w:r>
    </w:p>
    <w:p>
      <w:pPr>
        <w:pStyle w:val="Normal"/>
        <w:bidi w:val="0"/>
        <w:jc w:val="center"/>
        <w:rPr/>
      </w:pPr>
      <w:r>
        <w:rPr/>
        <w:t>Team 18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Week 3: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Successfully implemented local rag model which can retrieve files form chroma DB which is used to stream through all countries duty/custom tax policies.yet to use a local embedding model tho :(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Successfully implemented proper parsing and scraping with selenium.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-&gt; Trying on proxy servers and techqniques to accept cookies , retrieve java script content similar to how a human would perform with open source - recently being developed application </w:t>
      </w:r>
      <w:r>
        <w:rPr/>
        <w:t xml:space="preserve">= </w:t>
      </w:r>
      <w:r>
        <w:rPr/>
        <w:t>firecrawl.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FireCrawl – github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Implementation of image based search database to simulate working of a google lens is done.</w:t>
      </w:r>
      <w:r>
        <w:rPr/>
        <w:t>This is part of our application which can search for products based on image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217805</wp:posOffset>
            </wp:positionH>
            <wp:positionV relativeFrom="paragraph">
              <wp:posOffset>62865</wp:posOffset>
            </wp:positionV>
            <wp:extent cx="3436620" cy="2391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Team member: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-&gt; Harshini</w:t>
      </w:r>
    </w:p>
    <w:p>
      <w:pPr>
        <w:pStyle w:val="Normal"/>
        <w:bidi w:val="0"/>
        <w:jc w:val="left"/>
        <w:rPr/>
      </w:pPr>
      <w:r>
        <w:rPr/>
        <w:t>-&gt; Sanjay Palanisami</w:t>
      </w:r>
    </w:p>
    <w:p>
      <w:pPr>
        <w:pStyle w:val="Normal"/>
        <w:bidi w:val="0"/>
        <w:jc w:val="left"/>
        <w:rPr/>
      </w:pPr>
      <w:r>
        <w:rPr/>
        <w:t>-&gt; Sanjay S</w:t>
      </w:r>
    </w:p>
    <w:p>
      <w:pPr>
        <w:pStyle w:val="Normal"/>
        <w:bidi w:val="0"/>
        <w:jc w:val="left"/>
        <w:rPr/>
      </w:pPr>
      <w:r>
        <w:rPr/>
        <w:t>-&gt; Sree Snehan (L)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endableai/firecrawl/blob/main/CONTRIBUTING.md" TargetMode="External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126</Words>
  <Characters>652</Characters>
  <CharactersWithSpaces>822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2024-04-30T17:42:07Z</dcterms:created>
  <dc:creator/>
  <dc:description/>
  <dc:language>en-IN</dc:language>
  <cp:lastModifiedBy/>
  <dcterms:modified xsi:type="dcterms:W3CDTF">2024-05-18T01:52:39Z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