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83D01" w14:textId="77777777" w:rsidR="00986179" w:rsidRDefault="00000000">
      <w:pPr>
        <w:jc w:val="center"/>
      </w:pPr>
      <w:r>
        <w:rPr>
          <w:b/>
          <w:sz w:val="28"/>
        </w:rPr>
        <w:t>Experiment: Probability Distributions in Quality Control</w:t>
      </w:r>
    </w:p>
    <w:p w14:paraId="51E90157" w14:textId="77777777" w:rsidR="00986179" w:rsidRDefault="00000000">
      <w:r>
        <w:t>Aim: To study Binomial, Poisson and Geometric distributions for quality control.</w:t>
      </w:r>
    </w:p>
    <w:p w14:paraId="72E5465C" w14:textId="77777777" w:rsidR="00986179" w:rsidRDefault="00000000">
      <w:pPr>
        <w:pStyle w:val="Heading2"/>
      </w:pPr>
      <w:r>
        <w:t>Step 1: Open the Binomial Module</w:t>
      </w:r>
    </w:p>
    <w:p w14:paraId="60C93CDE" w14:textId="77777777" w:rsidR="00986179" w:rsidRDefault="00000000">
      <w:r>
        <w:t>Open the Binomial module in the web application.</w:t>
      </w:r>
    </w:p>
    <w:p w14:paraId="2330FDD2" w14:textId="77777777" w:rsidR="00986179" w:rsidRDefault="00000000">
      <w:pPr>
        <w:pStyle w:val="Heading2"/>
      </w:pPr>
      <w:r>
        <w:t>Step 2: Enter n = 20 and p = 0.05</w:t>
      </w:r>
    </w:p>
    <w:p w14:paraId="29862DB8" w14:textId="77777777" w:rsidR="00986179" w:rsidRDefault="00000000">
      <w:r>
        <w:t>Number of products, n = 20; defect probability, p = 0.05; q = 1 − p = 0.95.</w:t>
      </w:r>
    </w:p>
    <w:p w14:paraId="1B94A9D0" w14:textId="77777777" w:rsidR="00986179" w:rsidRDefault="00000000">
      <w:pPr>
        <w:pStyle w:val="Heading2"/>
      </w:pPr>
      <w:r>
        <w:t>Step 3: Calculate Mean, Variance and P(X = 2)</w:t>
      </w:r>
    </w:p>
    <w:p w14:paraId="31434C5B" w14:textId="77777777" w:rsidR="00986179" w:rsidRDefault="00000000">
      <w:r>
        <w:t>Mean = np = 20 × 0.05 = 1.</w:t>
      </w:r>
    </w:p>
    <w:p w14:paraId="7DD516F2" w14:textId="77777777" w:rsidR="00986179" w:rsidRDefault="00000000">
      <w:r>
        <w:t>Variance = np(1 − p) = 20 × 0.05 × 0.95 = 0.95.</w:t>
      </w:r>
    </w:p>
    <w:p w14:paraId="72DE4496" w14:textId="77777777" w:rsidR="00986179" w:rsidRDefault="00000000">
      <w:r>
        <w:t>P(X = 2) = C(20, 2)(0.05)²(0.95)¹⁸ ≈ 0.1887 (18.87%).</w:t>
      </w:r>
    </w:p>
    <w:p w14:paraId="53FA264D" w14:textId="77777777" w:rsidR="00986179" w:rsidRDefault="00000000">
      <w:pPr>
        <w:pStyle w:val="Heading2"/>
      </w:pPr>
      <w:r>
        <w:t>Step 4: View the PMF Graph</w:t>
      </w:r>
    </w:p>
    <w:p w14:paraId="3E9C42E5" w14:textId="77777777" w:rsidR="00986179" w:rsidRDefault="00000000">
      <w:r>
        <w:t>The horizontal axis shows the number of defects and the vertical axis shows the probability.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986179" w14:paraId="548C22E4" w14:textId="77777777">
        <w:tc>
          <w:tcPr>
            <w:tcW w:w="4824" w:type="dxa"/>
          </w:tcPr>
          <w:p w14:paraId="0BBF2CC0" w14:textId="77777777" w:rsidR="00986179" w:rsidRDefault="00000000">
            <w:r>
              <w:t>Number of defects (X)</w:t>
            </w:r>
          </w:p>
        </w:tc>
        <w:tc>
          <w:tcPr>
            <w:tcW w:w="4824" w:type="dxa"/>
          </w:tcPr>
          <w:p w14:paraId="40248842" w14:textId="77777777" w:rsidR="00986179" w:rsidRDefault="00000000">
            <w:r>
              <w:t>Probability</w:t>
            </w:r>
          </w:p>
        </w:tc>
      </w:tr>
      <w:tr w:rsidR="00986179" w14:paraId="711808C6" w14:textId="77777777">
        <w:tc>
          <w:tcPr>
            <w:tcW w:w="4824" w:type="dxa"/>
          </w:tcPr>
          <w:p w14:paraId="1F2379A5" w14:textId="77777777" w:rsidR="00986179" w:rsidRDefault="00000000">
            <w:r>
              <w:t>0</w:t>
            </w:r>
          </w:p>
        </w:tc>
        <w:tc>
          <w:tcPr>
            <w:tcW w:w="4824" w:type="dxa"/>
          </w:tcPr>
          <w:p w14:paraId="2EFE693D" w14:textId="77777777" w:rsidR="00986179" w:rsidRDefault="00000000">
            <w:r>
              <w:t>0.3585</w:t>
            </w:r>
          </w:p>
        </w:tc>
      </w:tr>
      <w:tr w:rsidR="00986179" w14:paraId="3DA843A2" w14:textId="77777777">
        <w:tc>
          <w:tcPr>
            <w:tcW w:w="4824" w:type="dxa"/>
          </w:tcPr>
          <w:p w14:paraId="421575F0" w14:textId="77777777" w:rsidR="00986179" w:rsidRDefault="00000000">
            <w:r>
              <w:t>1</w:t>
            </w:r>
          </w:p>
        </w:tc>
        <w:tc>
          <w:tcPr>
            <w:tcW w:w="4824" w:type="dxa"/>
          </w:tcPr>
          <w:p w14:paraId="4C5A4224" w14:textId="77777777" w:rsidR="00986179" w:rsidRDefault="00000000">
            <w:r>
              <w:t>0.3774</w:t>
            </w:r>
          </w:p>
        </w:tc>
      </w:tr>
      <w:tr w:rsidR="00986179" w14:paraId="3C3FBD30" w14:textId="77777777">
        <w:tc>
          <w:tcPr>
            <w:tcW w:w="4824" w:type="dxa"/>
          </w:tcPr>
          <w:p w14:paraId="7B376E8C" w14:textId="77777777" w:rsidR="00986179" w:rsidRDefault="00000000">
            <w:r>
              <w:t>2</w:t>
            </w:r>
          </w:p>
        </w:tc>
        <w:tc>
          <w:tcPr>
            <w:tcW w:w="4824" w:type="dxa"/>
          </w:tcPr>
          <w:p w14:paraId="1898E2C1" w14:textId="77777777" w:rsidR="00986179" w:rsidRDefault="00000000">
            <w:r>
              <w:t>0.1887</w:t>
            </w:r>
          </w:p>
        </w:tc>
      </w:tr>
      <w:tr w:rsidR="00986179" w14:paraId="762DDD5B" w14:textId="77777777">
        <w:tc>
          <w:tcPr>
            <w:tcW w:w="4824" w:type="dxa"/>
          </w:tcPr>
          <w:p w14:paraId="7449A151" w14:textId="77777777" w:rsidR="00986179" w:rsidRDefault="00000000">
            <w:r>
              <w:t>3</w:t>
            </w:r>
          </w:p>
        </w:tc>
        <w:tc>
          <w:tcPr>
            <w:tcW w:w="4824" w:type="dxa"/>
          </w:tcPr>
          <w:p w14:paraId="47BE9A2F" w14:textId="77777777" w:rsidR="00986179" w:rsidRDefault="00000000">
            <w:r>
              <w:t>0.0596</w:t>
            </w:r>
          </w:p>
        </w:tc>
      </w:tr>
      <w:tr w:rsidR="00986179" w14:paraId="2B7A2F9C" w14:textId="77777777">
        <w:tc>
          <w:tcPr>
            <w:tcW w:w="4824" w:type="dxa"/>
          </w:tcPr>
          <w:p w14:paraId="5891D58E" w14:textId="77777777" w:rsidR="00986179" w:rsidRDefault="00000000">
            <w:r>
              <w:t>4</w:t>
            </w:r>
          </w:p>
        </w:tc>
        <w:tc>
          <w:tcPr>
            <w:tcW w:w="4824" w:type="dxa"/>
          </w:tcPr>
          <w:p w14:paraId="6DBA9F32" w14:textId="77777777" w:rsidR="00986179" w:rsidRDefault="00000000">
            <w:r>
              <w:t>0.0133</w:t>
            </w:r>
          </w:p>
        </w:tc>
      </w:tr>
    </w:tbl>
    <w:p w14:paraId="098143A0" w14:textId="77777777" w:rsidR="00986179" w:rsidRDefault="00000000">
      <w:r>
        <w:t>Observation: The probability is highest at 1 defect. The probability generally decreases for higher defect counts.</w:t>
      </w:r>
    </w:p>
    <w:p w14:paraId="3F0BFD55" w14:textId="77777777" w:rsidR="00986179" w:rsidRDefault="00000000">
      <w:pPr>
        <w:pStyle w:val="Heading2"/>
      </w:pPr>
      <w:r>
        <w:t>Step 5: Change p from 0.05 to 0.10</w:t>
      </w:r>
    </w:p>
    <w:p w14:paraId="4A028629" w14:textId="77777777" w:rsidR="00986179" w:rsidRDefault="00000000">
      <w:r>
        <w:t>Now n = 20, p = 0.10 and q = 0.90.</w:t>
      </w:r>
    </w:p>
    <w:p w14:paraId="5DE1BC64" w14:textId="77777777" w:rsidR="00986179" w:rsidRDefault="00000000">
      <w:r>
        <w:t>Mean = np = 20 × 0.10 = 2.</w:t>
      </w:r>
    </w:p>
    <w:p w14:paraId="38053EF1" w14:textId="77777777" w:rsidR="00986179" w:rsidRDefault="00000000">
      <w:r>
        <w:t>Variance = np(1 − p) = 20 × 0.10 × 0.90 = 1.8.</w:t>
      </w:r>
    </w:p>
    <w:p w14:paraId="3C4C6BA2" w14:textId="77777777" w:rsidR="00986179" w:rsidRDefault="00000000">
      <w:r>
        <w:t>P(X = 2) = C(20, 2)(0.10)²(0.90)¹⁸ ≈ 0.2852 (28.52%).</w:t>
      </w:r>
    </w:p>
    <w:p w14:paraId="5AC9F5A6" w14:textId="77777777" w:rsidR="00986179" w:rsidRDefault="00000000">
      <w:r>
        <w:t>Observation: The distribution shifts towards larger defect counts because the defect probability increases.</w:t>
      </w:r>
    </w:p>
    <w:p w14:paraId="10E1CC4E" w14:textId="77777777" w:rsidR="00986179" w:rsidRDefault="00000000">
      <w:pPr>
        <w:pStyle w:val="Heading2"/>
      </w:pPr>
      <w:r>
        <w:t>Step 6: Poisson Module, λ = 5 for 100 Products</w:t>
      </w:r>
    </w:p>
    <w:p w14:paraId="41678E7F" w14:textId="77777777" w:rsidR="00986179" w:rsidRDefault="00000000">
      <w:r>
        <w:t>For 100 inspected products, λ = np = 100 × 0.05 = 5.</w:t>
      </w:r>
    </w:p>
    <w:p w14:paraId="3CD286E3" w14:textId="77777777" w:rsidR="00986179" w:rsidRDefault="00000000">
      <w:r>
        <w:t>Poisson formula: P(X = r) = e^(−λ) λʳ / r!.</w:t>
      </w:r>
    </w:p>
    <w:p w14:paraId="738D89C1" w14:textId="77777777" w:rsidR="00986179" w:rsidRDefault="00000000">
      <w:r>
        <w:t>P(X = 2) = e^(−5) × 5² / 2! ≈ 0.0842 (8.42%).</w:t>
      </w:r>
    </w:p>
    <w:p w14:paraId="17EAA268" w14:textId="77777777" w:rsidR="00986179" w:rsidRDefault="00000000">
      <w:r>
        <w:lastRenderedPageBreak/>
        <w:t>For a fair comparison, use Binomial n = 100 and p = 0.05: P(X = 2) = C(100, 2)(0.05)²(0.95)⁹⁸ ≈ 0.0812 (8.12%).</w:t>
      </w:r>
    </w:p>
    <w:p w14:paraId="1F653BD6" w14:textId="77777777" w:rsidR="00986179" w:rsidRDefault="00000000">
      <w:r>
        <w:t>Observation: The Poisson result is close to the Binomial result, so Poisson is a useful approximation when n is large and p is small.</w:t>
      </w:r>
    </w:p>
    <w:p w14:paraId="09B5423C" w14:textId="77777777" w:rsidR="00986179" w:rsidRDefault="00000000">
      <w:pPr>
        <w:pStyle w:val="Heading2"/>
      </w:pPr>
      <w:r>
        <w:t>Step 7: Geometric Module, p = 0.05</w:t>
      </w:r>
    </w:p>
    <w:p w14:paraId="09BAA1D6" w14:textId="77777777" w:rsidR="00986179" w:rsidRDefault="00000000">
      <w:r>
        <w:t>The Geometric distribution gives the probability that the first defect is detected on attempt k.</w:t>
      </w:r>
    </w:p>
    <w:p w14:paraId="57DF3E65" w14:textId="77777777" w:rsidR="00986179" w:rsidRDefault="00000000">
      <w:r>
        <w:t>Formula: P(X = k) = (1 − p)^(k−1) 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986179" w14:paraId="05394C5B" w14:textId="77777777">
        <w:tc>
          <w:tcPr>
            <w:tcW w:w="4824" w:type="dxa"/>
          </w:tcPr>
          <w:p w14:paraId="2A69969D" w14:textId="77777777" w:rsidR="00986179" w:rsidRDefault="00000000">
            <w:r>
              <w:t>Attempt (k)</w:t>
            </w:r>
          </w:p>
        </w:tc>
        <w:tc>
          <w:tcPr>
            <w:tcW w:w="4824" w:type="dxa"/>
          </w:tcPr>
          <w:p w14:paraId="2FC3CA6C" w14:textId="77777777" w:rsidR="00986179" w:rsidRDefault="00000000">
            <w:r>
              <w:t>Probability</w:t>
            </w:r>
          </w:p>
        </w:tc>
      </w:tr>
      <w:tr w:rsidR="00986179" w14:paraId="2863B7D7" w14:textId="77777777">
        <w:tc>
          <w:tcPr>
            <w:tcW w:w="4824" w:type="dxa"/>
          </w:tcPr>
          <w:p w14:paraId="0232FE9A" w14:textId="77777777" w:rsidR="00986179" w:rsidRDefault="00000000">
            <w:r>
              <w:t>1</w:t>
            </w:r>
          </w:p>
        </w:tc>
        <w:tc>
          <w:tcPr>
            <w:tcW w:w="4824" w:type="dxa"/>
          </w:tcPr>
          <w:p w14:paraId="795E0E9E" w14:textId="77777777" w:rsidR="00986179" w:rsidRDefault="00000000">
            <w:r>
              <w:t>0.0500 (5.00%)</w:t>
            </w:r>
          </w:p>
        </w:tc>
      </w:tr>
      <w:tr w:rsidR="00986179" w14:paraId="27C8941A" w14:textId="77777777">
        <w:tc>
          <w:tcPr>
            <w:tcW w:w="4824" w:type="dxa"/>
          </w:tcPr>
          <w:p w14:paraId="14908801" w14:textId="77777777" w:rsidR="00986179" w:rsidRDefault="00000000">
            <w:r>
              <w:t>2</w:t>
            </w:r>
          </w:p>
        </w:tc>
        <w:tc>
          <w:tcPr>
            <w:tcW w:w="4824" w:type="dxa"/>
          </w:tcPr>
          <w:p w14:paraId="07BE3A20" w14:textId="77777777" w:rsidR="00986179" w:rsidRDefault="00000000">
            <w:r>
              <w:t>0.0475 (4.75%)</w:t>
            </w:r>
          </w:p>
        </w:tc>
      </w:tr>
      <w:tr w:rsidR="00986179" w14:paraId="22CEE939" w14:textId="77777777">
        <w:tc>
          <w:tcPr>
            <w:tcW w:w="4824" w:type="dxa"/>
          </w:tcPr>
          <w:p w14:paraId="54E65EF1" w14:textId="77777777" w:rsidR="00986179" w:rsidRDefault="00000000">
            <w:r>
              <w:t>3</w:t>
            </w:r>
          </w:p>
        </w:tc>
        <w:tc>
          <w:tcPr>
            <w:tcW w:w="4824" w:type="dxa"/>
          </w:tcPr>
          <w:p w14:paraId="24D537EB" w14:textId="77777777" w:rsidR="00986179" w:rsidRDefault="00000000">
            <w:r>
              <w:t>0.0451 (4.51%)</w:t>
            </w:r>
          </w:p>
        </w:tc>
      </w:tr>
      <w:tr w:rsidR="00986179" w14:paraId="5A0E5A1D" w14:textId="77777777">
        <w:tc>
          <w:tcPr>
            <w:tcW w:w="4824" w:type="dxa"/>
          </w:tcPr>
          <w:p w14:paraId="76D5E1AE" w14:textId="77777777" w:rsidR="00986179" w:rsidRDefault="00000000">
            <w:r>
              <w:t>4</w:t>
            </w:r>
          </w:p>
        </w:tc>
        <w:tc>
          <w:tcPr>
            <w:tcW w:w="4824" w:type="dxa"/>
          </w:tcPr>
          <w:p w14:paraId="063FD656" w14:textId="77777777" w:rsidR="00986179" w:rsidRDefault="00000000">
            <w:r>
              <w:t>0.0429 (4.29%)</w:t>
            </w:r>
          </w:p>
        </w:tc>
      </w:tr>
      <w:tr w:rsidR="00986179" w14:paraId="2BC331DF" w14:textId="77777777">
        <w:tc>
          <w:tcPr>
            <w:tcW w:w="4824" w:type="dxa"/>
          </w:tcPr>
          <w:p w14:paraId="73A3DF34" w14:textId="77777777" w:rsidR="00986179" w:rsidRDefault="00000000">
            <w:r>
              <w:t>5</w:t>
            </w:r>
          </w:p>
        </w:tc>
        <w:tc>
          <w:tcPr>
            <w:tcW w:w="4824" w:type="dxa"/>
          </w:tcPr>
          <w:p w14:paraId="70B6B178" w14:textId="77777777" w:rsidR="00986179" w:rsidRDefault="00000000">
            <w:r>
              <w:t>0.0407 (4.07%)</w:t>
            </w:r>
          </w:p>
        </w:tc>
      </w:tr>
    </w:tbl>
    <w:p w14:paraId="7A5CF36D" w14:textId="77777777" w:rsidR="00986179" w:rsidRDefault="00000000">
      <w:r>
        <w:t>Expected inspections until the first defect = 1/p = 1/0.05 = 20.</w:t>
      </w:r>
    </w:p>
    <w:p w14:paraId="5AF39E5F" w14:textId="77777777" w:rsidR="00986179" w:rsidRDefault="00000000">
      <w:r>
        <w:t>Observation: The probability of the first defect occurring on a specific attempt decreases for later attempts.</w:t>
      </w:r>
    </w:p>
    <w:p w14:paraId="4F0F936E" w14:textId="77777777" w:rsidR="00986179" w:rsidRDefault="00000000">
      <w:pPr>
        <w:pStyle w:val="Heading2"/>
      </w:pPr>
      <w:r>
        <w:t>Step 8: Results and Inference</w:t>
      </w:r>
    </w:p>
    <w:p w14:paraId="2397B289" w14:textId="77777777" w:rsidR="00986179" w:rsidRDefault="00000000">
      <w:r>
        <w:t>The Binomial distribution gives the probability of a certain number of defects in a fixed sample. When p increases from 0.05 to 0.10, the expected number of defects increases from 1 to 2. For 100 products, the Poisson probability of exactly 2 defects is close to the corresponding Binomial probability. The Geometric distribution estimates the attempt on which the first defect may be found.</w:t>
      </w:r>
    </w:p>
    <w:p w14:paraId="0DA907DE" w14:textId="77777777" w:rsidR="00986179" w:rsidRDefault="00000000">
      <w:r>
        <w:t>Inference: These distributions help estimate defect rates and support quality-control decisions.</w:t>
      </w:r>
    </w:p>
    <w:sectPr w:rsidR="00986179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757758">
    <w:abstractNumId w:val="8"/>
  </w:num>
  <w:num w:numId="2" w16cid:durableId="592279863">
    <w:abstractNumId w:val="6"/>
  </w:num>
  <w:num w:numId="3" w16cid:durableId="2015838384">
    <w:abstractNumId w:val="5"/>
  </w:num>
  <w:num w:numId="4" w16cid:durableId="691420631">
    <w:abstractNumId w:val="4"/>
  </w:num>
  <w:num w:numId="5" w16cid:durableId="641428707">
    <w:abstractNumId w:val="7"/>
  </w:num>
  <w:num w:numId="6" w16cid:durableId="1241329556">
    <w:abstractNumId w:val="3"/>
  </w:num>
  <w:num w:numId="7" w16cid:durableId="1199197692">
    <w:abstractNumId w:val="2"/>
  </w:num>
  <w:num w:numId="8" w16cid:durableId="255093424">
    <w:abstractNumId w:val="1"/>
  </w:num>
  <w:num w:numId="9" w16cid:durableId="1955792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2CF1"/>
    <w:rsid w:val="00986179"/>
    <w:rsid w:val="00AA1D8D"/>
    <w:rsid w:val="00B47730"/>
    <w:rsid w:val="00B77DF3"/>
    <w:rsid w:val="00C078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262C2"/>
  <w14:defaultImageDpi w14:val="300"/>
  <w15:docId w15:val="{7D2AC218-B6B1-49DE-979A-0F745240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KUMAR NOWLE</cp:lastModifiedBy>
  <cp:revision>3</cp:revision>
  <dcterms:created xsi:type="dcterms:W3CDTF">2026-10-28T08:18:00Z</dcterms:created>
  <dcterms:modified xsi:type="dcterms:W3CDTF">2026-10-28T08:18:00Z</dcterms:modified>
  <cp:category/>
</cp:coreProperties>
</file>