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810254" w14:textId="77777777" w:rsidR="005379D5" w:rsidRDefault="00112CEE" w:rsidP="00E81CC7">
      <w:pPr>
        <w:ind w:firstLine="720"/>
        <w:jc w:val="both"/>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t xml:space="preserve">Updated </w:t>
      </w:r>
      <w:proofErr w:type="gramStart"/>
      <w:r>
        <w:rPr>
          <w:rFonts w:ascii="Arial Narrow" w:hAnsi="Arial Narrow" w:cs="Times New Roman"/>
          <w:color w:val="A6A6A6" w:themeColor="background1" w:themeShade="A6"/>
          <w:sz w:val="20"/>
          <w:szCs w:val="20"/>
          <w:bdr w:val="none" w:sz="0" w:space="0" w:color="auto" w:frame="1"/>
          <w:shd w:val="clear" w:color="auto" w:fill="FFFFFF"/>
        </w:rPr>
        <w:t>11/7/2020</w:t>
      </w:r>
      <w:proofErr w:type="gramEnd"/>
    </w:p>
    <w:p w14:paraId="49430B8F" w14:textId="77777777" w:rsidR="00112CEE" w:rsidRDefault="00112CEE" w:rsidP="00B80798">
      <w:pPr>
        <w:pStyle w:val="Title"/>
        <w:jc w:val="center"/>
        <w:rPr>
          <w:rFonts w:ascii="Times New Roman" w:hAnsi="Times New Roman" w:cs="Times New Roman"/>
        </w:rPr>
      </w:pPr>
      <w:bookmarkStart w:id="0" w:name="_Hlk54727767"/>
      <w:r>
        <w:rPr>
          <w:rFonts w:ascii="Times New Roman" w:hAnsi="Times New Roman" w:cs="Times New Roman"/>
        </w:rPr>
        <w:t xml:space="preserve">MET CS682 </w:t>
      </w:r>
      <w:bookmarkEnd w:id="0"/>
      <w:r>
        <w:rPr>
          <w:rFonts w:ascii="Times New Roman" w:hAnsi="Times New Roman" w:cs="Times New Roman"/>
        </w:rPr>
        <w:t>TERM PROJECT PART 2</w:t>
      </w:r>
    </w:p>
    <w:p w14:paraId="2C1F4BE3" w14:textId="38D1ED30" w:rsidR="0025202C" w:rsidRPr="00BF0BE1" w:rsidRDefault="0046574F" w:rsidP="00B80798">
      <w:pPr>
        <w:pStyle w:val="Title"/>
        <w:jc w:val="center"/>
        <w:rPr>
          <w:rFonts w:ascii="Times New Roman" w:hAnsi="Times New Roman" w:cs="Times New Roman"/>
        </w:rPr>
      </w:pPr>
      <w:r>
        <w:rPr>
          <w:rFonts w:ascii="Times New Roman" w:hAnsi="Times New Roman" w:cs="Times New Roman"/>
        </w:rPr>
        <w:t>Design with UML</w:t>
      </w:r>
    </w:p>
    <w:p w14:paraId="47AEFC43" w14:textId="2B548E72" w:rsidR="006973A0" w:rsidRPr="00BF0BE1" w:rsidRDefault="0050418F" w:rsidP="00B80798">
      <w:pPr>
        <w:pStyle w:val="Title"/>
        <w:jc w:val="center"/>
        <w:rPr>
          <w:rFonts w:ascii="Times New Roman" w:hAnsi="Times New Roman" w:cs="Times New Roman"/>
        </w:rPr>
      </w:pPr>
      <w:r>
        <w:rPr>
          <w:rFonts w:ascii="Times New Roman" w:hAnsi="Times New Roman" w:cs="Times New Roman"/>
        </w:rPr>
        <w:t>Sneha</w:t>
      </w:r>
    </w:p>
    <w:p w14:paraId="1F10640B" w14:textId="77777777" w:rsidR="00BF0BE1" w:rsidRPr="00BF0BE1" w:rsidRDefault="00BF0BE1" w:rsidP="006114AF">
      <w:pPr>
        <w:jc w:val="both"/>
        <w:rPr>
          <w:rFonts w:cs="Times New Roman"/>
        </w:rPr>
      </w:pPr>
    </w:p>
    <w:p w14:paraId="52DABB55" w14:textId="77777777" w:rsidR="00567BF7" w:rsidRDefault="00567BF7" w:rsidP="006114AF">
      <w:pPr>
        <w:jc w:val="both"/>
        <w:rPr>
          <w:rFonts w:ascii="Arial Narrow" w:hAnsi="Arial Narrow" w:cs="Times New Roman"/>
          <w:color w:val="808080" w:themeColor="background1" w:themeShade="80"/>
          <w:sz w:val="20"/>
          <w:szCs w:val="20"/>
        </w:rPr>
      </w:pPr>
      <w:r w:rsidRPr="00567BF7">
        <w:rPr>
          <w:rFonts w:ascii="Arial Narrow" w:hAnsi="Arial Narrow" w:cs="Times New Roman"/>
          <w:color w:val="808080" w:themeColor="background1" w:themeShade="80"/>
          <w:sz w:val="20"/>
          <w:szCs w:val="20"/>
        </w:rPr>
        <w:t xml:space="preserve">The purpose of this exercise is to give you practice modeling with UML tools. The assignment builds on last week’s scenario, utilizing a system you are familiar with so that you can concentrate on UML modeling. </w:t>
      </w:r>
    </w:p>
    <w:p w14:paraId="2C5194B5" w14:textId="77777777" w:rsidR="00112CEE" w:rsidRPr="001325AB" w:rsidRDefault="00112CEE" w:rsidP="006114AF">
      <w:pPr>
        <w:jc w:val="both"/>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are to specify UML design for </w:t>
      </w:r>
      <w:proofErr w:type="spellStart"/>
      <w:r>
        <w:rPr>
          <w:rFonts w:ascii="Arial Narrow" w:hAnsi="Arial Narrow"/>
          <w:i/>
          <w:color w:val="808080" w:themeColor="background1" w:themeShade="80"/>
          <w:sz w:val="20"/>
          <w:szCs w:val="20"/>
        </w:rPr>
        <w:t>RemoteAssist</w:t>
      </w:r>
      <w:proofErr w:type="spellEnd"/>
      <w:r>
        <w:rPr>
          <w:rFonts w:ascii="Arial Narrow" w:hAnsi="Arial Narrow"/>
          <w:color w:val="808080" w:themeColor="background1" w:themeShade="80"/>
          <w:sz w:val="20"/>
          <w:szCs w:val="20"/>
        </w:rPr>
        <w:t xml:space="preserve"> that assists employees in their remote work. </w:t>
      </w:r>
    </w:p>
    <w:p w14:paraId="50C29BA6" w14:textId="77777777" w:rsidR="000E1854" w:rsidRPr="00567BF7" w:rsidRDefault="00567BF7" w:rsidP="006114AF">
      <w:pPr>
        <w:jc w:val="both"/>
        <w:rPr>
          <w:rFonts w:ascii="Arial Narrow" w:hAnsi="Arial Narrow"/>
          <w:color w:val="808080" w:themeColor="background1" w:themeShade="80"/>
          <w:sz w:val="20"/>
          <w:szCs w:val="20"/>
        </w:rPr>
      </w:pPr>
      <w:r w:rsidRPr="00567BF7">
        <w:rPr>
          <w:rFonts w:ascii="Arial Narrow" w:hAnsi="Arial Narrow"/>
          <w:color w:val="808080" w:themeColor="background1" w:themeShade="80"/>
          <w:sz w:val="20"/>
          <w:szCs w:val="20"/>
        </w:rPr>
        <w:t xml:space="preserve">The following characteristics apply: </w:t>
      </w:r>
    </w:p>
    <w:p w14:paraId="54DA1C79" w14:textId="77777777" w:rsidR="00112CEE" w:rsidRDefault="00112CEE" w:rsidP="00E905EB">
      <w:pPr>
        <w:pStyle w:val="ListParagraph"/>
        <w:numPr>
          <w:ilvl w:val="0"/>
          <w:numId w:val="3"/>
        </w:numPr>
        <w:jc w:val="both"/>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Your scope from term project part 1. </w:t>
      </w:r>
      <w:proofErr w:type="spellStart"/>
      <w:r>
        <w:rPr>
          <w:rFonts w:ascii="Arial Narrow" w:hAnsi="Arial Narrow"/>
          <w:i/>
          <w:color w:val="808080" w:themeColor="background1" w:themeShade="80"/>
          <w:sz w:val="20"/>
          <w:szCs w:val="20"/>
        </w:rPr>
        <w:t>RemoteAssist</w:t>
      </w:r>
      <w:proofErr w:type="spellEnd"/>
      <w:r w:rsidRPr="00112CEE">
        <w:rPr>
          <w:rFonts w:ascii="Arial Narrow" w:hAnsi="Arial Narrow" w:cs="Times New Roman"/>
          <w:color w:val="808080" w:themeColor="background1" w:themeShade="80"/>
          <w:sz w:val="20"/>
          <w:szCs w:val="20"/>
        </w:rPr>
        <w:t xml:space="preserve"> </w:t>
      </w:r>
      <w:r w:rsidRPr="00FA06D6">
        <w:rPr>
          <w:rFonts w:ascii="Arial Narrow" w:hAnsi="Arial Narrow" w:cs="Times New Roman"/>
          <w:color w:val="808080" w:themeColor="background1" w:themeShade="80"/>
          <w:sz w:val="20"/>
          <w:szCs w:val="20"/>
        </w:rPr>
        <w:t xml:space="preserve">has a </w:t>
      </w:r>
      <w:r>
        <w:rPr>
          <w:rFonts w:ascii="Arial Narrow" w:hAnsi="Arial Narrow" w:cs="Times New Roman"/>
          <w:color w:val="808080" w:themeColor="background1" w:themeShade="80"/>
          <w:sz w:val="20"/>
          <w:szCs w:val="20"/>
        </w:rPr>
        <w:t>potentially</w:t>
      </w:r>
      <w:r w:rsidRPr="00FA06D6">
        <w:rPr>
          <w:rFonts w:ascii="Arial Narrow" w:hAnsi="Arial Narrow" w:cs="Times New Roman"/>
          <w:color w:val="808080" w:themeColor="background1" w:themeShade="80"/>
          <w:sz w:val="20"/>
          <w:szCs w:val="20"/>
        </w:rPr>
        <w:t xml:space="preserve"> large scope</w:t>
      </w:r>
      <w:r>
        <w:rPr>
          <w:rFonts w:ascii="Arial Narrow" w:hAnsi="Arial Narrow" w:cs="Times New Roman"/>
          <w:color w:val="808080" w:themeColor="background1" w:themeShade="80"/>
          <w:sz w:val="20"/>
          <w:szCs w:val="20"/>
        </w:rPr>
        <w:t xml:space="preserve"> but your solution should </w:t>
      </w:r>
      <w:r w:rsidRPr="00FA06D6">
        <w:rPr>
          <w:rFonts w:ascii="Arial Narrow" w:hAnsi="Arial Narrow" w:cs="Times New Roman"/>
          <w:color w:val="808080" w:themeColor="background1" w:themeShade="80"/>
          <w:sz w:val="20"/>
          <w:szCs w:val="20"/>
        </w:rPr>
        <w:t xml:space="preserve">focus </w:t>
      </w:r>
      <w:r>
        <w:rPr>
          <w:rFonts w:ascii="Arial Narrow" w:hAnsi="Arial Narrow" w:cs="Times New Roman"/>
          <w:color w:val="808080" w:themeColor="background1" w:themeShade="80"/>
          <w:sz w:val="20"/>
          <w:szCs w:val="20"/>
        </w:rPr>
        <w:t>on an aspect or aspects of your choice</w:t>
      </w:r>
      <w:r w:rsidRPr="00FA06D6">
        <w:rPr>
          <w:rFonts w:ascii="Arial Narrow" w:hAnsi="Arial Narrow" w:cs="Times New Roman"/>
          <w:color w:val="808080" w:themeColor="background1" w:themeShade="80"/>
          <w:sz w:val="20"/>
          <w:szCs w:val="20"/>
        </w:rPr>
        <w:t xml:space="preserve">.  </w:t>
      </w:r>
      <w:r>
        <w:rPr>
          <w:rFonts w:ascii="Arial Narrow" w:hAnsi="Arial Narrow" w:cs="Times New Roman"/>
          <w:color w:val="808080" w:themeColor="background1" w:themeShade="80"/>
          <w:sz w:val="20"/>
          <w:szCs w:val="20"/>
        </w:rPr>
        <w:t xml:space="preserve"> </w:t>
      </w:r>
    </w:p>
    <w:p w14:paraId="4E8340BF" w14:textId="77777777" w:rsidR="00112CEE" w:rsidRPr="00E2733F" w:rsidRDefault="00112CEE" w:rsidP="00E905EB">
      <w:pPr>
        <w:pStyle w:val="ListParagraph"/>
        <w:numPr>
          <w:ilvl w:val="0"/>
          <w:numId w:val="3"/>
        </w:numPr>
        <w:jc w:val="both"/>
        <w:rPr>
          <w:rFonts w:ascii="Arial Narrow" w:hAnsi="Arial Narrow"/>
          <w:color w:val="808080" w:themeColor="background1" w:themeShade="80"/>
          <w:sz w:val="20"/>
          <w:szCs w:val="20"/>
        </w:rPr>
      </w:pPr>
      <w:r w:rsidRPr="001A7E23">
        <w:rPr>
          <w:rFonts w:ascii="Arial Narrow" w:hAnsi="Arial Narrow"/>
          <w:color w:val="808080" w:themeColor="background1" w:themeShade="80"/>
          <w:sz w:val="20"/>
          <w:szCs w:val="20"/>
        </w:rPr>
        <w:t>Your solution should focus on software-intensive aspects.</w:t>
      </w:r>
    </w:p>
    <w:p w14:paraId="1C57C3B8" w14:textId="77777777" w:rsidR="00FA06D6" w:rsidRDefault="00323E39" w:rsidP="006114AF">
      <w:pPr>
        <w:jc w:val="both"/>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The last section </w:t>
      </w:r>
      <w:r w:rsidR="00D961FD">
        <w:rPr>
          <w:rFonts w:ascii="Arial Narrow" w:hAnsi="Arial Narrow"/>
          <w:color w:val="808080" w:themeColor="background1" w:themeShade="80"/>
          <w:sz w:val="20"/>
          <w:szCs w:val="20"/>
        </w:rPr>
        <w:t>below</w:t>
      </w:r>
      <w:r>
        <w:rPr>
          <w:rFonts w:ascii="Arial Narrow" w:hAnsi="Arial Narrow"/>
          <w:color w:val="808080" w:themeColor="background1" w:themeShade="80"/>
          <w:sz w:val="20"/>
          <w:szCs w:val="20"/>
        </w:rPr>
        <w:t xml:space="preserve"> </w:t>
      </w:r>
      <w:r w:rsidR="00567BF7">
        <w:rPr>
          <w:rFonts w:ascii="Arial Narrow" w:hAnsi="Arial Narrow"/>
          <w:color w:val="808080" w:themeColor="background1" w:themeShade="80"/>
          <w:sz w:val="20"/>
          <w:szCs w:val="20"/>
        </w:rPr>
        <w:t>contains</w:t>
      </w:r>
      <w:r>
        <w:rPr>
          <w:rFonts w:ascii="Arial Narrow" w:hAnsi="Arial Narrow"/>
          <w:color w:val="808080" w:themeColor="background1" w:themeShade="80"/>
          <w:sz w:val="20"/>
          <w:szCs w:val="20"/>
        </w:rPr>
        <w:t xml:space="preserve"> </w:t>
      </w:r>
      <w:r w:rsidR="00D961FD">
        <w:rPr>
          <w:rFonts w:ascii="Arial Narrow" w:hAnsi="Arial Narrow"/>
          <w:color w:val="808080" w:themeColor="background1" w:themeShade="80"/>
          <w:sz w:val="20"/>
          <w:szCs w:val="20"/>
        </w:rPr>
        <w:t xml:space="preserve">numerous </w:t>
      </w:r>
      <w:r>
        <w:rPr>
          <w:rFonts w:ascii="Arial Narrow" w:hAnsi="Arial Narrow"/>
          <w:color w:val="808080" w:themeColor="background1" w:themeShade="80"/>
          <w:sz w:val="20"/>
          <w:szCs w:val="20"/>
        </w:rPr>
        <w:t>hints.</w:t>
      </w:r>
    </w:p>
    <w:p w14:paraId="6DFC25A2" w14:textId="77777777" w:rsidR="00FA06D6" w:rsidRPr="00F163AE" w:rsidRDefault="00FA06D6" w:rsidP="00E905EB">
      <w:pPr>
        <w:pStyle w:val="Heading1"/>
        <w:numPr>
          <w:ilvl w:val="1"/>
          <w:numId w:val="1"/>
        </w:numPr>
        <w:ind w:left="360" w:hanging="360"/>
        <w:jc w:val="both"/>
        <w:rPr>
          <w:u w:val="none"/>
        </w:rPr>
      </w:pPr>
      <w:r w:rsidRPr="00F163AE">
        <w:rPr>
          <w:u w:val="none"/>
        </w:rPr>
        <w:t>Use Cases</w:t>
      </w:r>
      <w:r>
        <w:rPr>
          <w:u w:val="none"/>
        </w:rPr>
        <w:t>, Revised</w:t>
      </w:r>
    </w:p>
    <w:p w14:paraId="7D3CB61A" w14:textId="386BF40F" w:rsidR="00FA06D6" w:rsidRDefault="00FA06D6" w:rsidP="006114AF">
      <w:pPr>
        <w:pStyle w:val="Heading2"/>
        <w:jc w:val="both"/>
        <w:rPr>
          <w:rFonts w:ascii="Arial Narrow" w:eastAsiaTheme="minorHAnsi" w:hAnsi="Arial Narrow" w:cstheme="minorBidi"/>
          <w:b w:val="0"/>
          <w:color w:val="808080" w:themeColor="background1" w:themeShade="80"/>
          <w:sz w:val="20"/>
          <w:szCs w:val="20"/>
        </w:rPr>
      </w:pPr>
      <w:r>
        <w:rPr>
          <w:rFonts w:ascii="Arial Narrow" w:eastAsiaTheme="minorHAnsi" w:hAnsi="Arial Narrow" w:cstheme="minorBidi"/>
          <w:b w:val="0"/>
          <w:color w:val="808080" w:themeColor="background1" w:themeShade="80"/>
          <w:sz w:val="20"/>
          <w:szCs w:val="20"/>
        </w:rPr>
        <w:t>Improve and u</w:t>
      </w:r>
      <w:r w:rsidRPr="00FA06D6">
        <w:rPr>
          <w:rFonts w:ascii="Arial Narrow" w:eastAsiaTheme="minorHAnsi" w:hAnsi="Arial Narrow" w:cstheme="minorBidi"/>
          <w:b w:val="0"/>
          <w:color w:val="808080" w:themeColor="background1" w:themeShade="80"/>
          <w:sz w:val="20"/>
          <w:szCs w:val="20"/>
        </w:rPr>
        <w:t xml:space="preserve">pdate </w:t>
      </w:r>
      <w:r>
        <w:rPr>
          <w:rFonts w:ascii="Arial Narrow" w:eastAsiaTheme="minorHAnsi" w:hAnsi="Arial Narrow" w:cstheme="minorBidi"/>
          <w:b w:val="0"/>
          <w:color w:val="808080" w:themeColor="background1" w:themeShade="80"/>
          <w:sz w:val="20"/>
          <w:szCs w:val="20"/>
        </w:rPr>
        <w:t xml:space="preserve">the </w:t>
      </w:r>
      <w:r w:rsidRPr="00FA06D6">
        <w:rPr>
          <w:rFonts w:ascii="Arial Narrow" w:eastAsiaTheme="minorHAnsi" w:hAnsi="Arial Narrow" w:cstheme="minorBidi"/>
          <w:b w:val="0"/>
          <w:color w:val="808080" w:themeColor="background1" w:themeShade="80"/>
          <w:sz w:val="20"/>
          <w:szCs w:val="20"/>
        </w:rPr>
        <w:t xml:space="preserve">two use cases from </w:t>
      </w:r>
      <w:r w:rsidR="00112CEE">
        <w:rPr>
          <w:rFonts w:ascii="Arial Narrow" w:eastAsiaTheme="minorHAnsi" w:hAnsi="Arial Narrow" w:cstheme="minorBidi"/>
          <w:b w:val="0"/>
          <w:color w:val="808080" w:themeColor="background1" w:themeShade="80"/>
          <w:sz w:val="20"/>
          <w:szCs w:val="20"/>
        </w:rPr>
        <w:t>Term Project Part 1</w:t>
      </w:r>
      <w:r>
        <w:rPr>
          <w:rFonts w:ascii="Arial Narrow" w:eastAsiaTheme="minorHAnsi" w:hAnsi="Arial Narrow" w:cstheme="minorBidi"/>
          <w:b w:val="0"/>
          <w:color w:val="808080" w:themeColor="background1" w:themeShade="80"/>
          <w:sz w:val="20"/>
          <w:szCs w:val="20"/>
        </w:rPr>
        <w:t xml:space="preserve"> </w:t>
      </w:r>
      <w:r w:rsidR="00D961FD">
        <w:rPr>
          <w:rFonts w:ascii="Arial Narrow" w:eastAsiaTheme="minorHAnsi" w:hAnsi="Arial Narrow" w:cstheme="minorBidi"/>
          <w:b w:val="0"/>
          <w:color w:val="808080" w:themeColor="background1" w:themeShade="80"/>
          <w:sz w:val="20"/>
          <w:szCs w:val="20"/>
        </w:rPr>
        <w:t xml:space="preserve">if you can </w:t>
      </w:r>
      <w:r w:rsidR="000E1854">
        <w:rPr>
          <w:rFonts w:ascii="Arial Narrow" w:eastAsiaTheme="minorHAnsi" w:hAnsi="Arial Narrow" w:cstheme="minorBidi"/>
          <w:b w:val="0"/>
          <w:color w:val="808080" w:themeColor="background1" w:themeShade="80"/>
          <w:sz w:val="20"/>
          <w:szCs w:val="20"/>
        </w:rPr>
        <w:t>(</w:t>
      </w:r>
      <w:r>
        <w:rPr>
          <w:rFonts w:ascii="Arial Narrow" w:eastAsiaTheme="minorHAnsi" w:hAnsi="Arial Narrow" w:cstheme="minorBidi"/>
          <w:b w:val="0"/>
          <w:color w:val="808080" w:themeColor="background1" w:themeShade="80"/>
          <w:sz w:val="20"/>
          <w:szCs w:val="20"/>
        </w:rPr>
        <w:t>or replace them if you prefer</w:t>
      </w:r>
      <w:r w:rsidR="000E1854">
        <w:rPr>
          <w:rFonts w:ascii="Arial Narrow" w:eastAsiaTheme="minorHAnsi" w:hAnsi="Arial Narrow" w:cstheme="minorBidi"/>
          <w:b w:val="0"/>
          <w:color w:val="808080" w:themeColor="background1" w:themeShade="80"/>
          <w:sz w:val="20"/>
          <w:szCs w:val="20"/>
        </w:rPr>
        <w:t>)</w:t>
      </w:r>
      <w:r w:rsidRPr="00FA06D6">
        <w:rPr>
          <w:rFonts w:ascii="Arial Narrow" w:eastAsiaTheme="minorHAnsi" w:hAnsi="Arial Narrow" w:cstheme="minorBidi"/>
          <w:b w:val="0"/>
          <w:color w:val="808080" w:themeColor="background1" w:themeShade="80"/>
          <w:sz w:val="20"/>
          <w:szCs w:val="20"/>
        </w:rPr>
        <w:t xml:space="preserve">. </w:t>
      </w:r>
      <w:r>
        <w:rPr>
          <w:rFonts w:ascii="Arial Narrow" w:eastAsiaTheme="minorHAnsi" w:hAnsi="Arial Narrow" w:cstheme="minorBidi"/>
          <w:b w:val="0"/>
          <w:color w:val="808080" w:themeColor="background1" w:themeShade="80"/>
          <w:sz w:val="20"/>
          <w:szCs w:val="20"/>
        </w:rPr>
        <w:t>T</w:t>
      </w:r>
      <w:r w:rsidRPr="00FA06D6">
        <w:rPr>
          <w:rFonts w:ascii="Arial Narrow" w:eastAsiaTheme="minorHAnsi" w:hAnsi="Arial Narrow" w:cstheme="minorBidi"/>
          <w:b w:val="0"/>
          <w:color w:val="808080" w:themeColor="background1" w:themeShade="80"/>
          <w:sz w:val="20"/>
          <w:szCs w:val="20"/>
        </w:rPr>
        <w:t>hese will be used fo</w:t>
      </w:r>
      <w:r>
        <w:rPr>
          <w:rFonts w:ascii="Arial Narrow" w:eastAsiaTheme="minorHAnsi" w:hAnsi="Arial Narrow" w:cstheme="minorBidi"/>
          <w:b w:val="0"/>
          <w:color w:val="808080" w:themeColor="background1" w:themeShade="80"/>
          <w:sz w:val="20"/>
          <w:szCs w:val="20"/>
        </w:rPr>
        <w:t>r the rest of the assignment</w:t>
      </w:r>
      <w:r w:rsidRPr="00FA06D6">
        <w:rPr>
          <w:rFonts w:ascii="Arial Narrow" w:eastAsiaTheme="minorHAnsi" w:hAnsi="Arial Narrow" w:cstheme="minorBidi"/>
          <w:b w:val="0"/>
          <w:color w:val="808080" w:themeColor="background1" w:themeShade="80"/>
          <w:sz w:val="20"/>
          <w:szCs w:val="20"/>
        </w:rPr>
        <w:t>.</w:t>
      </w:r>
    </w:p>
    <w:p w14:paraId="3642534F" w14:textId="77777777" w:rsidR="0040173C" w:rsidRPr="0076590B" w:rsidRDefault="0040173C" w:rsidP="006114AF">
      <w:pPr>
        <w:pStyle w:val="Heading2"/>
        <w:jc w:val="both"/>
      </w:pPr>
      <w:r>
        <w:t>First Use Case</w:t>
      </w:r>
    </w:p>
    <w:p w14:paraId="207EA9BC" w14:textId="77777777" w:rsidR="0040173C" w:rsidRPr="0040173C" w:rsidRDefault="0040173C" w:rsidP="006114AF">
      <w:pPr>
        <w:jc w:val="both"/>
      </w:pP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50418F" w:rsidRPr="00AA52BC" w14:paraId="234CA896" w14:textId="77777777" w:rsidTr="0050418F">
        <w:tc>
          <w:tcPr>
            <w:tcW w:w="1188" w:type="dxa"/>
            <w:tcBorders>
              <w:top w:val="single" w:sz="4" w:space="0" w:color="auto"/>
              <w:left w:val="single" w:sz="4" w:space="0" w:color="auto"/>
              <w:bottom w:val="single" w:sz="4" w:space="0" w:color="auto"/>
              <w:right w:val="single" w:sz="4" w:space="0" w:color="auto"/>
            </w:tcBorders>
          </w:tcPr>
          <w:p w14:paraId="45CD17C5" w14:textId="77777777" w:rsidR="0050418F" w:rsidRPr="00AD0FFB" w:rsidRDefault="0050418F" w:rsidP="00B80798">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Borders>
              <w:top w:val="single" w:sz="4" w:space="0" w:color="auto"/>
              <w:left w:val="single" w:sz="4" w:space="0" w:color="auto"/>
              <w:bottom w:val="single" w:sz="4" w:space="0" w:color="auto"/>
              <w:right w:val="single" w:sz="4" w:space="0" w:color="auto"/>
            </w:tcBorders>
          </w:tcPr>
          <w:p w14:paraId="6815B1A3" w14:textId="77777777" w:rsidR="0050418F" w:rsidRPr="0050418F" w:rsidRDefault="0050418F" w:rsidP="006114AF">
            <w:pPr>
              <w:spacing w:before="100" w:beforeAutospacing="1" w:after="100" w:afterAutospacing="1"/>
              <w:jc w:val="both"/>
              <w:rPr>
                <w:rFonts w:cs="Times New Roman"/>
                <w:color w:val="000000"/>
                <w:szCs w:val="36"/>
              </w:rPr>
            </w:pPr>
            <w:r w:rsidRPr="0050418F">
              <w:rPr>
                <w:rFonts w:cs="Times New Roman"/>
                <w:color w:val="000000"/>
                <w:szCs w:val="36"/>
              </w:rPr>
              <w:t xml:space="preserve"> Investigator (Caller) Use Case</w:t>
            </w:r>
          </w:p>
        </w:tc>
      </w:tr>
      <w:tr w:rsidR="0050418F" w:rsidRPr="00AA52BC" w14:paraId="118EE76F" w14:textId="77777777" w:rsidTr="0050418F">
        <w:tc>
          <w:tcPr>
            <w:tcW w:w="1188" w:type="dxa"/>
            <w:tcBorders>
              <w:top w:val="single" w:sz="4" w:space="0" w:color="auto"/>
              <w:left w:val="single" w:sz="4" w:space="0" w:color="auto"/>
              <w:bottom w:val="single" w:sz="4" w:space="0" w:color="auto"/>
              <w:right w:val="single" w:sz="4" w:space="0" w:color="auto"/>
            </w:tcBorders>
          </w:tcPr>
          <w:p w14:paraId="4EEC4B52" w14:textId="77777777" w:rsidR="0050418F" w:rsidRPr="00AD0FFB" w:rsidRDefault="0050418F"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Borders>
              <w:top w:val="single" w:sz="4" w:space="0" w:color="auto"/>
              <w:left w:val="single" w:sz="4" w:space="0" w:color="auto"/>
              <w:bottom w:val="single" w:sz="4" w:space="0" w:color="auto"/>
              <w:right w:val="single" w:sz="4" w:space="0" w:color="auto"/>
            </w:tcBorders>
          </w:tcPr>
          <w:p w14:paraId="5A1277E8" w14:textId="77777777" w:rsidR="0050418F" w:rsidRPr="0050418F" w:rsidRDefault="0050418F" w:rsidP="006114AF">
            <w:pPr>
              <w:spacing w:before="100" w:beforeAutospacing="1" w:after="100" w:afterAutospacing="1"/>
              <w:jc w:val="both"/>
              <w:rPr>
                <w:rFonts w:cs="Times New Roman"/>
                <w:color w:val="000000"/>
                <w:szCs w:val="36"/>
              </w:rPr>
            </w:pPr>
            <w:r w:rsidRPr="0050418F">
              <w:rPr>
                <w:rFonts w:cs="Times New Roman"/>
                <w:color w:val="000000"/>
                <w:szCs w:val="36"/>
              </w:rPr>
              <w:t xml:space="preserve"> Investigator</w:t>
            </w:r>
          </w:p>
        </w:tc>
      </w:tr>
      <w:tr w:rsidR="0050418F" w:rsidRPr="00AA52BC" w14:paraId="261487F0" w14:textId="77777777" w:rsidTr="0050418F">
        <w:tc>
          <w:tcPr>
            <w:tcW w:w="1188" w:type="dxa"/>
            <w:tcBorders>
              <w:top w:val="single" w:sz="4" w:space="0" w:color="auto"/>
              <w:left w:val="single" w:sz="4" w:space="0" w:color="auto"/>
              <w:bottom w:val="single" w:sz="4" w:space="0" w:color="auto"/>
              <w:right w:val="single" w:sz="4" w:space="0" w:color="auto"/>
            </w:tcBorders>
          </w:tcPr>
          <w:p w14:paraId="3251533C" w14:textId="77777777" w:rsidR="0050418F" w:rsidRPr="00AD0FFB" w:rsidRDefault="0050418F"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Description:</w:t>
            </w:r>
          </w:p>
        </w:tc>
        <w:tc>
          <w:tcPr>
            <w:tcW w:w="8100" w:type="dxa"/>
            <w:gridSpan w:val="2"/>
            <w:tcBorders>
              <w:top w:val="single" w:sz="4" w:space="0" w:color="auto"/>
              <w:left w:val="single" w:sz="4" w:space="0" w:color="auto"/>
              <w:bottom w:val="single" w:sz="4" w:space="0" w:color="auto"/>
              <w:right w:val="single" w:sz="4" w:space="0" w:color="auto"/>
            </w:tcBorders>
          </w:tcPr>
          <w:p w14:paraId="74F2EA54" w14:textId="77777777" w:rsidR="0050418F" w:rsidRPr="0050418F" w:rsidRDefault="0050418F" w:rsidP="006114AF">
            <w:pPr>
              <w:spacing w:before="100" w:beforeAutospacing="1" w:after="100" w:afterAutospacing="1"/>
              <w:jc w:val="both"/>
              <w:rPr>
                <w:rFonts w:cs="Times New Roman"/>
                <w:color w:val="000000"/>
                <w:szCs w:val="36"/>
              </w:rPr>
            </w:pPr>
            <w:proofErr w:type="spellStart"/>
            <w:r w:rsidRPr="0050418F">
              <w:rPr>
                <w:rFonts w:cs="Times New Roman"/>
                <w:color w:val="000000"/>
                <w:szCs w:val="36"/>
              </w:rPr>
              <w:t>RemoteAssist</w:t>
            </w:r>
            <w:proofErr w:type="spellEnd"/>
            <w:r w:rsidRPr="0050418F">
              <w:rPr>
                <w:rFonts w:cs="Times New Roman"/>
                <w:color w:val="000000"/>
                <w:szCs w:val="36"/>
              </w:rPr>
              <w:t xml:space="preserve"> shall allow the investigator to contact a user in another department.</w:t>
            </w:r>
          </w:p>
        </w:tc>
      </w:tr>
      <w:tr w:rsidR="0050418F" w:rsidRPr="00AA52BC" w14:paraId="370C33D1" w14:textId="77777777" w:rsidTr="0050418F">
        <w:tc>
          <w:tcPr>
            <w:tcW w:w="1188" w:type="dxa"/>
            <w:tcBorders>
              <w:top w:val="single" w:sz="4" w:space="0" w:color="auto"/>
              <w:left w:val="single" w:sz="4" w:space="0" w:color="auto"/>
              <w:bottom w:val="single" w:sz="4" w:space="0" w:color="auto"/>
              <w:right w:val="single" w:sz="4" w:space="0" w:color="auto"/>
            </w:tcBorders>
          </w:tcPr>
          <w:p w14:paraId="7CAFB98E" w14:textId="77777777" w:rsidR="0050418F" w:rsidRPr="00AD0FFB" w:rsidRDefault="0050418F"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Pre-condition:</w:t>
            </w:r>
          </w:p>
        </w:tc>
        <w:tc>
          <w:tcPr>
            <w:tcW w:w="8100" w:type="dxa"/>
            <w:gridSpan w:val="2"/>
            <w:tcBorders>
              <w:top w:val="single" w:sz="4" w:space="0" w:color="auto"/>
              <w:left w:val="single" w:sz="4" w:space="0" w:color="auto"/>
              <w:bottom w:val="single" w:sz="4" w:space="0" w:color="auto"/>
              <w:right w:val="single" w:sz="4" w:space="0" w:color="auto"/>
            </w:tcBorders>
          </w:tcPr>
          <w:p w14:paraId="7C6E85B4" w14:textId="77777777" w:rsidR="0050418F" w:rsidRPr="0050418F" w:rsidRDefault="0050418F" w:rsidP="006114AF">
            <w:pPr>
              <w:spacing w:before="100" w:beforeAutospacing="1" w:after="100" w:afterAutospacing="1"/>
              <w:jc w:val="both"/>
              <w:rPr>
                <w:rFonts w:cs="Times New Roman"/>
                <w:color w:val="000000"/>
                <w:szCs w:val="36"/>
              </w:rPr>
            </w:pPr>
            <w:r w:rsidRPr="0050418F">
              <w:rPr>
                <w:rFonts w:cs="Times New Roman"/>
                <w:color w:val="000000"/>
                <w:szCs w:val="36"/>
              </w:rPr>
              <w:t xml:space="preserve">The investigator logs into the application on a smart display device. </w:t>
            </w:r>
            <w:proofErr w:type="spellStart"/>
            <w:r w:rsidRPr="0050418F">
              <w:rPr>
                <w:rFonts w:cs="Times New Roman"/>
                <w:color w:val="000000"/>
                <w:szCs w:val="36"/>
              </w:rPr>
              <w:t>RemoteAssist</w:t>
            </w:r>
            <w:proofErr w:type="spellEnd"/>
            <w:r w:rsidRPr="0050418F">
              <w:rPr>
                <w:rFonts w:cs="Times New Roman"/>
                <w:color w:val="000000"/>
                <w:szCs w:val="36"/>
              </w:rPr>
              <w:t xml:space="preserve"> shall open the home screen displaying the menu.</w:t>
            </w:r>
          </w:p>
        </w:tc>
      </w:tr>
      <w:tr w:rsidR="0050418F" w:rsidRPr="00AA52BC" w14:paraId="06ACECD3" w14:textId="77777777" w:rsidTr="00BD5B87">
        <w:tc>
          <w:tcPr>
            <w:tcW w:w="1188" w:type="dxa"/>
          </w:tcPr>
          <w:p w14:paraId="6A2CA247" w14:textId="77777777" w:rsidR="0050418F" w:rsidRPr="00AD0FFB" w:rsidRDefault="0050418F" w:rsidP="006114AF">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4D5A7753" w14:textId="77777777" w:rsidR="0050418F" w:rsidRPr="00AD0FFB" w:rsidRDefault="0050418F" w:rsidP="006114AF">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Actor</w:t>
            </w:r>
          </w:p>
        </w:tc>
        <w:tc>
          <w:tcPr>
            <w:tcW w:w="4050" w:type="dxa"/>
          </w:tcPr>
          <w:p w14:paraId="22A09CD2" w14:textId="77777777" w:rsidR="0050418F" w:rsidRPr="00AA52BC" w:rsidRDefault="0050418F" w:rsidP="006114AF">
            <w:pPr>
              <w:spacing w:before="100" w:beforeAutospacing="1" w:after="100" w:afterAutospacing="1"/>
              <w:jc w:val="both"/>
              <w:rPr>
                <w:rFonts w:ascii="Arial" w:hAnsi="Arial" w:cs="Arial"/>
                <w:b/>
                <w:color w:val="000000"/>
                <w:highlight w:val="lightGray"/>
              </w:rPr>
            </w:pPr>
            <w:r w:rsidRPr="00AD0FFB">
              <w:rPr>
                <w:rFonts w:ascii="Arial" w:hAnsi="Arial" w:cs="Arial"/>
                <w:b/>
                <w:color w:val="000000"/>
                <w:sz w:val="16"/>
                <w:highlight w:val="lightGray"/>
              </w:rPr>
              <w:t>System</w:t>
            </w:r>
          </w:p>
        </w:tc>
      </w:tr>
      <w:tr w:rsidR="0050418F" w:rsidRPr="00AA52BC" w14:paraId="1F4CB867" w14:textId="77777777" w:rsidTr="00BD5B87">
        <w:tc>
          <w:tcPr>
            <w:tcW w:w="1188" w:type="dxa"/>
          </w:tcPr>
          <w:p w14:paraId="33060789" w14:textId="77777777" w:rsidR="0050418F" w:rsidRPr="00AD0FFB" w:rsidRDefault="0050418F"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1</w:t>
            </w:r>
          </w:p>
        </w:tc>
        <w:tc>
          <w:tcPr>
            <w:tcW w:w="4050" w:type="dxa"/>
          </w:tcPr>
          <w:p w14:paraId="095BE50B" w14:textId="77777777" w:rsidR="0050418F" w:rsidRPr="003A5DE6" w:rsidRDefault="0050418F" w:rsidP="006114AF">
            <w:pPr>
              <w:spacing w:before="100" w:beforeAutospacing="1" w:after="100" w:afterAutospacing="1"/>
              <w:jc w:val="both"/>
              <w:rPr>
                <w:rFonts w:cs="Times New Roman"/>
                <w:color w:val="000000"/>
                <w:szCs w:val="24"/>
              </w:rPr>
            </w:pPr>
            <w:r w:rsidRPr="003A5DE6">
              <w:rPr>
                <w:rFonts w:cs="Times New Roman"/>
                <w:color w:val="000000"/>
                <w:szCs w:val="24"/>
              </w:rPr>
              <w:t>The investigator clicks on Contacts</w:t>
            </w:r>
            <w:r>
              <w:rPr>
                <w:rFonts w:cs="Times New Roman"/>
                <w:color w:val="000000"/>
                <w:szCs w:val="24"/>
              </w:rPr>
              <w:t>.</w:t>
            </w:r>
          </w:p>
        </w:tc>
        <w:tc>
          <w:tcPr>
            <w:tcW w:w="4050" w:type="dxa"/>
          </w:tcPr>
          <w:p w14:paraId="256E9B68" w14:textId="77777777" w:rsidR="0050418F" w:rsidRPr="003A5DE6" w:rsidRDefault="0050418F" w:rsidP="006114AF">
            <w:pPr>
              <w:spacing w:before="100" w:beforeAutospacing="1" w:after="100" w:afterAutospacing="1"/>
              <w:jc w:val="both"/>
              <w:rPr>
                <w:rFonts w:cs="Times New Roman"/>
                <w:szCs w:val="24"/>
              </w:rPr>
            </w:pPr>
            <w:proofErr w:type="spellStart"/>
            <w:r w:rsidRPr="003A5DE6">
              <w:rPr>
                <w:rFonts w:cs="Times New Roman"/>
                <w:i/>
                <w:iCs/>
                <w:color w:val="000000"/>
                <w:szCs w:val="24"/>
              </w:rPr>
              <w:t>RemoteAssist</w:t>
            </w:r>
            <w:proofErr w:type="spellEnd"/>
            <w:r w:rsidRPr="003A5DE6">
              <w:rPr>
                <w:rFonts w:cs="Times New Roman"/>
                <w:i/>
                <w:iCs/>
                <w:color w:val="000000"/>
                <w:szCs w:val="24"/>
              </w:rPr>
              <w:t xml:space="preserve"> </w:t>
            </w:r>
            <w:r w:rsidRPr="003A5DE6">
              <w:rPr>
                <w:rFonts w:cs="Times New Roman"/>
                <w:szCs w:val="24"/>
              </w:rPr>
              <w:t xml:space="preserve">displays </w:t>
            </w:r>
            <w:r>
              <w:rPr>
                <w:rFonts w:cs="Times New Roman"/>
                <w:szCs w:val="24"/>
              </w:rPr>
              <w:t xml:space="preserve">a </w:t>
            </w:r>
            <w:r w:rsidRPr="003A5DE6">
              <w:rPr>
                <w:rFonts w:cs="Times New Roman"/>
                <w:szCs w:val="24"/>
              </w:rPr>
              <w:t>contact list</w:t>
            </w:r>
            <w:r>
              <w:rPr>
                <w:rFonts w:cs="Times New Roman"/>
                <w:szCs w:val="24"/>
              </w:rPr>
              <w:t>.</w:t>
            </w:r>
          </w:p>
        </w:tc>
      </w:tr>
      <w:tr w:rsidR="0050418F" w:rsidRPr="00AA52BC" w14:paraId="73E813E0" w14:textId="77777777" w:rsidTr="00BD5B87">
        <w:tc>
          <w:tcPr>
            <w:tcW w:w="1188" w:type="dxa"/>
          </w:tcPr>
          <w:p w14:paraId="5D4B162B" w14:textId="77777777" w:rsidR="0050418F" w:rsidRPr="00AD0FFB" w:rsidRDefault="0050418F" w:rsidP="006114AF">
            <w:pPr>
              <w:spacing w:before="100" w:beforeAutospacing="1" w:after="100" w:afterAutospacing="1"/>
              <w:jc w:val="both"/>
              <w:rPr>
                <w:rFonts w:ascii="Arial" w:hAnsi="Arial" w:cs="Arial"/>
                <w:b/>
                <w:color w:val="000000"/>
                <w:sz w:val="16"/>
              </w:rPr>
            </w:pPr>
            <w:r>
              <w:rPr>
                <w:rFonts w:ascii="Arial" w:hAnsi="Arial" w:cs="Arial"/>
                <w:b/>
                <w:color w:val="000000"/>
                <w:sz w:val="16"/>
              </w:rPr>
              <w:t>2</w:t>
            </w:r>
          </w:p>
        </w:tc>
        <w:tc>
          <w:tcPr>
            <w:tcW w:w="4050" w:type="dxa"/>
          </w:tcPr>
          <w:p w14:paraId="249E45CA" w14:textId="77777777" w:rsidR="0050418F" w:rsidRPr="003A5DE6" w:rsidRDefault="0050418F" w:rsidP="006114AF">
            <w:pPr>
              <w:spacing w:before="100" w:beforeAutospacing="1" w:after="100" w:afterAutospacing="1"/>
              <w:jc w:val="both"/>
              <w:rPr>
                <w:rFonts w:cs="Times New Roman"/>
                <w:color w:val="000000"/>
                <w:szCs w:val="24"/>
              </w:rPr>
            </w:pPr>
            <w:r w:rsidRPr="003A5DE6">
              <w:rPr>
                <w:rFonts w:cs="Times New Roman"/>
                <w:color w:val="000000"/>
                <w:szCs w:val="24"/>
              </w:rPr>
              <w:t>The investigator starts typing the contact’s name in the search bar.</w:t>
            </w:r>
          </w:p>
        </w:tc>
        <w:tc>
          <w:tcPr>
            <w:tcW w:w="4050" w:type="dxa"/>
          </w:tcPr>
          <w:p w14:paraId="66E82BE0" w14:textId="77777777" w:rsidR="0050418F" w:rsidRPr="003A5DE6" w:rsidRDefault="0050418F" w:rsidP="006114AF">
            <w:pPr>
              <w:spacing w:before="100" w:beforeAutospacing="1" w:after="100" w:afterAutospacing="1"/>
              <w:jc w:val="both"/>
              <w:rPr>
                <w:rFonts w:cs="Times New Roman"/>
                <w:i/>
                <w:iCs/>
                <w:color w:val="000000"/>
                <w:szCs w:val="24"/>
              </w:rPr>
            </w:pPr>
            <w:proofErr w:type="spellStart"/>
            <w:r w:rsidRPr="003A5DE6">
              <w:rPr>
                <w:rFonts w:cs="Times New Roman"/>
                <w:i/>
                <w:iCs/>
                <w:color w:val="000000"/>
                <w:szCs w:val="24"/>
              </w:rPr>
              <w:t>RemoteAssist</w:t>
            </w:r>
            <w:proofErr w:type="spellEnd"/>
            <w:r w:rsidRPr="003A5DE6">
              <w:rPr>
                <w:rFonts w:cs="Times New Roman"/>
                <w:i/>
                <w:iCs/>
                <w:color w:val="000000"/>
                <w:szCs w:val="24"/>
              </w:rPr>
              <w:t xml:space="preserve"> </w:t>
            </w:r>
            <w:r w:rsidRPr="003A5DE6">
              <w:rPr>
                <w:rFonts w:cs="Times New Roman"/>
                <w:szCs w:val="24"/>
              </w:rPr>
              <w:t xml:space="preserve">starts searching </w:t>
            </w:r>
            <w:r>
              <w:rPr>
                <w:rFonts w:cs="Times New Roman"/>
                <w:szCs w:val="24"/>
              </w:rPr>
              <w:t>the name and predicts the name, simultaneously.</w:t>
            </w:r>
          </w:p>
        </w:tc>
      </w:tr>
      <w:tr w:rsidR="0050418F" w:rsidRPr="00AA52BC" w14:paraId="6C93B717" w14:textId="77777777" w:rsidTr="00BD5B87">
        <w:tc>
          <w:tcPr>
            <w:tcW w:w="1188" w:type="dxa"/>
          </w:tcPr>
          <w:p w14:paraId="294F80F9" w14:textId="77777777" w:rsidR="0050418F" w:rsidRPr="00AD0FFB" w:rsidRDefault="0050418F" w:rsidP="006114AF">
            <w:pPr>
              <w:spacing w:before="100" w:beforeAutospacing="1" w:after="100" w:afterAutospacing="1"/>
              <w:jc w:val="both"/>
              <w:rPr>
                <w:rFonts w:ascii="Arial" w:hAnsi="Arial" w:cs="Arial"/>
                <w:b/>
                <w:color w:val="000000"/>
                <w:sz w:val="16"/>
              </w:rPr>
            </w:pPr>
            <w:r>
              <w:rPr>
                <w:rFonts w:ascii="Arial" w:hAnsi="Arial" w:cs="Arial"/>
                <w:b/>
                <w:color w:val="000000"/>
                <w:sz w:val="16"/>
              </w:rPr>
              <w:t>3</w:t>
            </w:r>
          </w:p>
        </w:tc>
        <w:tc>
          <w:tcPr>
            <w:tcW w:w="4050" w:type="dxa"/>
          </w:tcPr>
          <w:p w14:paraId="6A138907" w14:textId="77777777" w:rsidR="0050418F" w:rsidRPr="003A5DE6" w:rsidRDefault="0050418F" w:rsidP="006114AF">
            <w:pPr>
              <w:spacing w:before="100" w:beforeAutospacing="1" w:after="100" w:afterAutospacing="1"/>
              <w:jc w:val="both"/>
              <w:rPr>
                <w:rFonts w:cs="Times New Roman"/>
                <w:color w:val="000000"/>
                <w:szCs w:val="24"/>
              </w:rPr>
            </w:pPr>
          </w:p>
        </w:tc>
        <w:tc>
          <w:tcPr>
            <w:tcW w:w="4050" w:type="dxa"/>
          </w:tcPr>
          <w:p w14:paraId="0A7CB0B5" w14:textId="77777777" w:rsidR="0050418F" w:rsidRPr="004C56A8" w:rsidRDefault="0050418F" w:rsidP="006114AF">
            <w:pPr>
              <w:spacing w:before="100" w:beforeAutospacing="1" w:after="100" w:afterAutospacing="1"/>
              <w:jc w:val="both"/>
            </w:pPr>
            <w:proofErr w:type="spellStart"/>
            <w:r w:rsidRPr="003A5DE6">
              <w:rPr>
                <w:rFonts w:cs="Times New Roman"/>
                <w:i/>
                <w:iCs/>
                <w:color w:val="000000"/>
                <w:szCs w:val="24"/>
              </w:rPr>
              <w:t>RemoteAssist</w:t>
            </w:r>
            <w:proofErr w:type="spellEnd"/>
            <w:r>
              <w:rPr>
                <w:rFonts w:cs="Times New Roman"/>
                <w:i/>
                <w:iCs/>
                <w:color w:val="000000"/>
                <w:szCs w:val="24"/>
              </w:rPr>
              <w:t xml:space="preserve"> </w:t>
            </w:r>
            <w:r>
              <w:t>returns a list of contacts matching the name entered.</w:t>
            </w:r>
          </w:p>
        </w:tc>
      </w:tr>
      <w:tr w:rsidR="0050418F" w:rsidRPr="00AA52BC" w14:paraId="139E04F6" w14:textId="77777777" w:rsidTr="00BD5B87">
        <w:tc>
          <w:tcPr>
            <w:tcW w:w="1188" w:type="dxa"/>
          </w:tcPr>
          <w:p w14:paraId="79E3D50E" w14:textId="77777777" w:rsidR="0050418F" w:rsidRPr="00AD0FFB" w:rsidRDefault="0050418F" w:rsidP="006114AF">
            <w:pPr>
              <w:spacing w:before="100" w:beforeAutospacing="1" w:after="100" w:afterAutospacing="1"/>
              <w:jc w:val="both"/>
              <w:rPr>
                <w:rFonts w:ascii="Arial" w:hAnsi="Arial" w:cs="Arial"/>
                <w:b/>
                <w:color w:val="000000"/>
                <w:sz w:val="16"/>
              </w:rPr>
            </w:pPr>
            <w:r>
              <w:rPr>
                <w:rFonts w:ascii="Arial" w:hAnsi="Arial" w:cs="Arial"/>
                <w:b/>
                <w:color w:val="000000"/>
                <w:sz w:val="16"/>
              </w:rPr>
              <w:t>4</w:t>
            </w:r>
          </w:p>
        </w:tc>
        <w:tc>
          <w:tcPr>
            <w:tcW w:w="4050" w:type="dxa"/>
          </w:tcPr>
          <w:p w14:paraId="347162E9" w14:textId="77777777" w:rsidR="0050418F" w:rsidRPr="003A5DE6" w:rsidRDefault="0050418F"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selects a contact and places a call.</w:t>
            </w:r>
          </w:p>
        </w:tc>
        <w:tc>
          <w:tcPr>
            <w:tcW w:w="4050" w:type="dxa"/>
          </w:tcPr>
          <w:p w14:paraId="7CEC62FA" w14:textId="77777777" w:rsidR="0050418F" w:rsidRPr="003A5DE6" w:rsidRDefault="0050418F" w:rsidP="006114AF">
            <w:pPr>
              <w:spacing w:before="100" w:beforeAutospacing="1" w:after="100" w:afterAutospacing="1"/>
              <w:jc w:val="both"/>
              <w:rPr>
                <w:rFonts w:cs="Times New Roman"/>
                <w:i/>
                <w:iCs/>
                <w:color w:val="000000"/>
                <w:szCs w:val="24"/>
              </w:rPr>
            </w:pPr>
            <w:proofErr w:type="spellStart"/>
            <w:r w:rsidRPr="003A5DE6">
              <w:rPr>
                <w:rFonts w:cs="Times New Roman"/>
                <w:i/>
                <w:iCs/>
                <w:color w:val="000000"/>
                <w:szCs w:val="24"/>
              </w:rPr>
              <w:t>RemoteAssist</w:t>
            </w:r>
            <w:proofErr w:type="spellEnd"/>
            <w:r w:rsidRPr="003A5DE6">
              <w:rPr>
                <w:rFonts w:cs="Times New Roman"/>
                <w:szCs w:val="24"/>
              </w:rPr>
              <w:t xml:space="preserve"> calls the selected contact.</w:t>
            </w:r>
          </w:p>
        </w:tc>
      </w:tr>
      <w:tr w:rsidR="0050418F" w:rsidRPr="00AA52BC" w14:paraId="4C6ACC98" w14:textId="77777777" w:rsidTr="00BD5B87">
        <w:tc>
          <w:tcPr>
            <w:tcW w:w="1188" w:type="dxa"/>
          </w:tcPr>
          <w:p w14:paraId="303119D3" w14:textId="77777777" w:rsidR="0050418F" w:rsidRPr="00AD0FFB" w:rsidRDefault="0050418F" w:rsidP="006114AF">
            <w:pPr>
              <w:spacing w:before="100" w:beforeAutospacing="1" w:after="100" w:afterAutospacing="1"/>
              <w:jc w:val="both"/>
              <w:rPr>
                <w:rFonts w:ascii="Arial" w:hAnsi="Arial" w:cs="Arial"/>
                <w:b/>
                <w:color w:val="000000"/>
                <w:sz w:val="16"/>
              </w:rPr>
            </w:pPr>
            <w:r>
              <w:rPr>
                <w:rFonts w:ascii="Arial" w:hAnsi="Arial" w:cs="Arial"/>
                <w:b/>
                <w:color w:val="000000"/>
                <w:sz w:val="16"/>
              </w:rPr>
              <w:t>5</w:t>
            </w:r>
          </w:p>
        </w:tc>
        <w:tc>
          <w:tcPr>
            <w:tcW w:w="4050" w:type="dxa"/>
          </w:tcPr>
          <w:p w14:paraId="66B87FED" w14:textId="77777777" w:rsidR="0050418F" w:rsidRDefault="0050418F" w:rsidP="006114AF">
            <w:pPr>
              <w:spacing w:before="100" w:beforeAutospacing="1" w:after="100" w:afterAutospacing="1"/>
              <w:jc w:val="both"/>
              <w:rPr>
                <w:rFonts w:cs="Times New Roman"/>
                <w:color w:val="000000"/>
                <w:szCs w:val="24"/>
              </w:rPr>
            </w:pPr>
          </w:p>
        </w:tc>
        <w:tc>
          <w:tcPr>
            <w:tcW w:w="4050" w:type="dxa"/>
          </w:tcPr>
          <w:p w14:paraId="4F10A3DA" w14:textId="77777777" w:rsidR="0050418F" w:rsidRPr="004C56A8" w:rsidRDefault="0050418F" w:rsidP="006114AF">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returns the call response. In this case, the recipient answers the call.</w:t>
            </w:r>
          </w:p>
        </w:tc>
      </w:tr>
      <w:tr w:rsidR="0050418F" w:rsidRPr="00AA52BC" w14:paraId="78052F8D" w14:textId="77777777" w:rsidTr="00BD5B87">
        <w:tc>
          <w:tcPr>
            <w:tcW w:w="1188" w:type="dxa"/>
          </w:tcPr>
          <w:p w14:paraId="2819B77F" w14:textId="186491C5" w:rsidR="0050418F" w:rsidRDefault="001E06CA" w:rsidP="006114AF">
            <w:pPr>
              <w:spacing w:before="100" w:beforeAutospacing="1" w:after="100" w:afterAutospacing="1"/>
              <w:jc w:val="both"/>
              <w:rPr>
                <w:rFonts w:ascii="Arial" w:hAnsi="Arial" w:cs="Arial"/>
                <w:b/>
                <w:color w:val="000000"/>
                <w:sz w:val="16"/>
              </w:rPr>
            </w:pPr>
            <w:r>
              <w:rPr>
                <w:rFonts w:ascii="Arial" w:hAnsi="Arial" w:cs="Arial"/>
                <w:b/>
                <w:color w:val="000000"/>
                <w:sz w:val="16"/>
              </w:rPr>
              <w:t>6</w:t>
            </w:r>
          </w:p>
        </w:tc>
        <w:tc>
          <w:tcPr>
            <w:tcW w:w="4050" w:type="dxa"/>
          </w:tcPr>
          <w:p w14:paraId="7DA13E8D" w14:textId="043EBF3C" w:rsidR="0050418F" w:rsidRDefault="0050418F"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w:t>
            </w:r>
            <w:r w:rsidR="00202341">
              <w:rPr>
                <w:rFonts w:cs="Times New Roman"/>
                <w:color w:val="000000"/>
                <w:szCs w:val="24"/>
              </w:rPr>
              <w:t xml:space="preserve">the </w:t>
            </w:r>
            <w:r>
              <w:rPr>
                <w:rFonts w:cs="Times New Roman"/>
                <w:color w:val="000000"/>
                <w:szCs w:val="24"/>
              </w:rPr>
              <w:t>camera icon.</w:t>
            </w:r>
          </w:p>
        </w:tc>
        <w:tc>
          <w:tcPr>
            <w:tcW w:w="4050" w:type="dxa"/>
          </w:tcPr>
          <w:p w14:paraId="2DE9A900" w14:textId="16989ACA" w:rsidR="0050418F" w:rsidRPr="0050418F" w:rsidRDefault="0050418F" w:rsidP="006114AF">
            <w:pPr>
              <w:spacing w:before="100" w:beforeAutospacing="1" w:after="100" w:afterAutospacing="1"/>
              <w:jc w:val="both"/>
            </w:pPr>
            <w:proofErr w:type="spellStart"/>
            <w:r w:rsidRPr="003A5DE6">
              <w:rPr>
                <w:rFonts w:cs="Times New Roman"/>
                <w:i/>
                <w:iCs/>
                <w:color w:val="000000"/>
                <w:szCs w:val="24"/>
              </w:rPr>
              <w:t>RemoteAssist</w:t>
            </w:r>
            <w:proofErr w:type="spellEnd"/>
            <w:r>
              <w:rPr>
                <w:rFonts w:cs="Times New Roman"/>
                <w:i/>
                <w:iCs/>
                <w:color w:val="000000"/>
                <w:szCs w:val="24"/>
              </w:rPr>
              <w:t xml:space="preserve"> </w:t>
            </w:r>
            <w:r>
              <w:t>opens the camera and displays field view.</w:t>
            </w:r>
          </w:p>
        </w:tc>
      </w:tr>
      <w:tr w:rsidR="0050418F" w:rsidRPr="00AA52BC" w14:paraId="4B937C7F" w14:textId="77777777" w:rsidTr="00BD5B87">
        <w:tc>
          <w:tcPr>
            <w:tcW w:w="1188" w:type="dxa"/>
          </w:tcPr>
          <w:p w14:paraId="16EF1CCC" w14:textId="6538F16E" w:rsidR="0050418F" w:rsidRDefault="001E06CA" w:rsidP="006114AF">
            <w:pPr>
              <w:spacing w:before="100" w:beforeAutospacing="1" w:after="100" w:afterAutospacing="1"/>
              <w:jc w:val="both"/>
              <w:rPr>
                <w:rFonts w:ascii="Arial" w:hAnsi="Arial" w:cs="Arial"/>
                <w:b/>
                <w:color w:val="000000"/>
                <w:sz w:val="16"/>
              </w:rPr>
            </w:pPr>
            <w:r>
              <w:rPr>
                <w:rFonts w:ascii="Arial" w:hAnsi="Arial" w:cs="Arial"/>
                <w:b/>
                <w:color w:val="000000"/>
                <w:sz w:val="16"/>
              </w:rPr>
              <w:lastRenderedPageBreak/>
              <w:t>7</w:t>
            </w:r>
          </w:p>
        </w:tc>
        <w:tc>
          <w:tcPr>
            <w:tcW w:w="4050" w:type="dxa"/>
          </w:tcPr>
          <w:p w14:paraId="6E30873D" w14:textId="6B62B0F3" w:rsidR="0050418F" w:rsidRDefault="0050418F"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sidR="00202341">
              <w:rPr>
                <w:rFonts w:cs="Times New Roman"/>
                <w:color w:val="000000"/>
                <w:szCs w:val="24"/>
              </w:rPr>
              <w:t xml:space="preserve"> clicks on the icon that scans fingerprint.</w:t>
            </w:r>
          </w:p>
        </w:tc>
        <w:tc>
          <w:tcPr>
            <w:tcW w:w="4050" w:type="dxa"/>
          </w:tcPr>
          <w:p w14:paraId="56C12ACA" w14:textId="03EBC992" w:rsidR="0050418F" w:rsidRPr="00202341" w:rsidRDefault="00202341" w:rsidP="006114AF">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scans and processes the fingerprint and restores any lost patterns.</w:t>
            </w:r>
          </w:p>
        </w:tc>
      </w:tr>
      <w:tr w:rsidR="0050418F" w:rsidRPr="00AA52BC" w14:paraId="73E52BD2" w14:textId="77777777" w:rsidTr="00BD5B87">
        <w:tc>
          <w:tcPr>
            <w:tcW w:w="1188" w:type="dxa"/>
          </w:tcPr>
          <w:p w14:paraId="341F8725" w14:textId="5492F202" w:rsidR="0050418F" w:rsidRDefault="001E06CA" w:rsidP="006114AF">
            <w:pPr>
              <w:spacing w:before="100" w:beforeAutospacing="1" w:after="100" w:afterAutospacing="1"/>
              <w:jc w:val="both"/>
              <w:rPr>
                <w:rFonts w:ascii="Arial" w:hAnsi="Arial" w:cs="Arial"/>
                <w:b/>
                <w:color w:val="000000"/>
                <w:sz w:val="16"/>
              </w:rPr>
            </w:pPr>
            <w:r>
              <w:rPr>
                <w:rFonts w:ascii="Arial" w:hAnsi="Arial" w:cs="Arial"/>
                <w:b/>
                <w:color w:val="000000"/>
                <w:sz w:val="16"/>
              </w:rPr>
              <w:t>8</w:t>
            </w:r>
          </w:p>
        </w:tc>
        <w:tc>
          <w:tcPr>
            <w:tcW w:w="4050" w:type="dxa"/>
          </w:tcPr>
          <w:p w14:paraId="38906C16" w14:textId="4E74991F" w:rsidR="0050418F" w:rsidRDefault="0050418F"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sidR="00202341">
              <w:rPr>
                <w:rFonts w:cs="Times New Roman"/>
                <w:color w:val="000000"/>
                <w:szCs w:val="24"/>
              </w:rPr>
              <w:t xml:space="preserve"> clicks on the video icon.</w:t>
            </w:r>
          </w:p>
        </w:tc>
        <w:tc>
          <w:tcPr>
            <w:tcW w:w="4050" w:type="dxa"/>
          </w:tcPr>
          <w:p w14:paraId="178F6A13" w14:textId="7FF04914" w:rsidR="0050418F" w:rsidRPr="00202341" w:rsidRDefault="00202341" w:rsidP="006114AF">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switches to video mode.</w:t>
            </w:r>
          </w:p>
        </w:tc>
      </w:tr>
      <w:tr w:rsidR="00202341" w:rsidRPr="00AA52BC" w14:paraId="2A81363D" w14:textId="77777777" w:rsidTr="00BD5B87">
        <w:tc>
          <w:tcPr>
            <w:tcW w:w="1188" w:type="dxa"/>
          </w:tcPr>
          <w:p w14:paraId="58DA95C0" w14:textId="245B29E5" w:rsidR="00202341" w:rsidRDefault="001E06CA" w:rsidP="006114AF">
            <w:pPr>
              <w:spacing w:before="100" w:beforeAutospacing="1" w:after="100" w:afterAutospacing="1"/>
              <w:jc w:val="both"/>
              <w:rPr>
                <w:rFonts w:ascii="Arial" w:hAnsi="Arial" w:cs="Arial"/>
                <w:b/>
                <w:color w:val="000000"/>
                <w:sz w:val="16"/>
              </w:rPr>
            </w:pPr>
            <w:r>
              <w:rPr>
                <w:rFonts w:ascii="Arial" w:hAnsi="Arial" w:cs="Arial"/>
                <w:b/>
                <w:color w:val="000000"/>
                <w:sz w:val="16"/>
              </w:rPr>
              <w:t>9</w:t>
            </w:r>
          </w:p>
        </w:tc>
        <w:tc>
          <w:tcPr>
            <w:tcW w:w="4050" w:type="dxa"/>
          </w:tcPr>
          <w:p w14:paraId="54AFCFCC" w14:textId="77B9D54F" w:rsidR="00202341" w:rsidRDefault="00202341"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clicks on the record button.</w:t>
            </w:r>
          </w:p>
        </w:tc>
        <w:tc>
          <w:tcPr>
            <w:tcW w:w="4050" w:type="dxa"/>
          </w:tcPr>
          <w:p w14:paraId="77C3B845" w14:textId="758954B1" w:rsidR="00202341" w:rsidRPr="00202341" w:rsidRDefault="00202341" w:rsidP="006114AF">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records the video as a meeting.</w:t>
            </w:r>
          </w:p>
        </w:tc>
      </w:tr>
      <w:tr w:rsidR="0050418F" w:rsidRPr="00AA52BC" w14:paraId="0B995D99" w14:textId="77777777" w:rsidTr="00BD5B87">
        <w:tc>
          <w:tcPr>
            <w:tcW w:w="1188" w:type="dxa"/>
          </w:tcPr>
          <w:p w14:paraId="3837BA5C" w14:textId="7F2ABAF7" w:rsidR="0050418F" w:rsidRPr="00AD0FFB" w:rsidRDefault="001E06CA" w:rsidP="006114AF">
            <w:pPr>
              <w:spacing w:before="100" w:beforeAutospacing="1" w:after="100" w:afterAutospacing="1"/>
              <w:jc w:val="both"/>
              <w:rPr>
                <w:rFonts w:ascii="Arial" w:hAnsi="Arial" w:cs="Arial"/>
                <w:b/>
                <w:color w:val="000000"/>
                <w:sz w:val="16"/>
              </w:rPr>
            </w:pPr>
            <w:r>
              <w:rPr>
                <w:rFonts w:ascii="Arial" w:hAnsi="Arial" w:cs="Arial"/>
                <w:b/>
                <w:color w:val="000000"/>
                <w:sz w:val="16"/>
              </w:rPr>
              <w:t>10</w:t>
            </w:r>
          </w:p>
        </w:tc>
        <w:tc>
          <w:tcPr>
            <w:tcW w:w="4050" w:type="dxa"/>
          </w:tcPr>
          <w:p w14:paraId="4CF53EC7" w14:textId="77777777" w:rsidR="0050418F" w:rsidRDefault="0050418F" w:rsidP="006114AF">
            <w:pPr>
              <w:spacing w:before="100" w:beforeAutospacing="1" w:after="100" w:afterAutospacing="1"/>
              <w:jc w:val="both"/>
              <w:rPr>
                <w:rFonts w:cs="Times New Roman"/>
                <w:color w:val="000000"/>
                <w:szCs w:val="24"/>
              </w:rPr>
            </w:pPr>
            <w:r>
              <w:rPr>
                <w:rFonts w:cs="Times New Roman"/>
                <w:color w:val="000000"/>
                <w:szCs w:val="24"/>
              </w:rPr>
              <w:t>T</w:t>
            </w:r>
            <w:r w:rsidRPr="003A5DE6">
              <w:rPr>
                <w:rFonts w:cs="Times New Roman"/>
                <w:color w:val="000000"/>
                <w:szCs w:val="24"/>
              </w:rPr>
              <w:t>he investigator</w:t>
            </w:r>
            <w:r>
              <w:rPr>
                <w:rFonts w:cs="Times New Roman"/>
                <w:color w:val="000000"/>
                <w:szCs w:val="24"/>
              </w:rPr>
              <w:t xml:space="preserve"> speaks and clicks on the End Call button.</w:t>
            </w:r>
          </w:p>
        </w:tc>
        <w:tc>
          <w:tcPr>
            <w:tcW w:w="4050" w:type="dxa"/>
          </w:tcPr>
          <w:p w14:paraId="77762C96" w14:textId="2A5EDB24" w:rsidR="0050418F" w:rsidRPr="004C56A8" w:rsidRDefault="0050418F" w:rsidP="006114AF">
            <w:pPr>
              <w:spacing w:before="100" w:beforeAutospacing="1" w:after="100" w:afterAutospacing="1"/>
              <w:jc w:val="both"/>
            </w:pPr>
            <w:proofErr w:type="spellStart"/>
            <w:r w:rsidRPr="003A5DE6">
              <w:rPr>
                <w:rFonts w:cs="Times New Roman"/>
                <w:i/>
                <w:iCs/>
                <w:color w:val="000000"/>
                <w:szCs w:val="24"/>
              </w:rPr>
              <w:t>RemoteAssist</w:t>
            </w:r>
            <w:proofErr w:type="spellEnd"/>
            <w:r>
              <w:t xml:space="preserve"> ends the </w:t>
            </w:r>
            <w:r w:rsidR="00202341">
              <w:t xml:space="preserve">recording and disconnects from the </w:t>
            </w:r>
            <w:r>
              <w:t>call.</w:t>
            </w:r>
          </w:p>
        </w:tc>
      </w:tr>
      <w:tr w:rsidR="0050418F" w:rsidRPr="00AA52BC" w14:paraId="50C0A926" w14:textId="77777777" w:rsidTr="00BD5B87">
        <w:tc>
          <w:tcPr>
            <w:tcW w:w="1188" w:type="dxa"/>
          </w:tcPr>
          <w:p w14:paraId="15A867AA" w14:textId="77777777" w:rsidR="0050418F" w:rsidRPr="00AD0FFB" w:rsidRDefault="0050418F" w:rsidP="006114AF">
            <w:pPr>
              <w:spacing w:before="100" w:beforeAutospacing="1" w:after="100" w:afterAutospacing="1"/>
              <w:jc w:val="both"/>
              <w:rPr>
                <w:rFonts w:ascii="Arial" w:hAnsi="Arial" w:cs="Arial"/>
                <w:b/>
                <w:color w:val="000000"/>
                <w:sz w:val="16"/>
              </w:rPr>
            </w:pPr>
            <w:r>
              <w:rPr>
                <w:rFonts w:ascii="Arial" w:hAnsi="Arial" w:cs="Arial"/>
                <w:b/>
                <w:color w:val="000000"/>
                <w:sz w:val="16"/>
              </w:rPr>
              <w:t>Alternate Courses:</w:t>
            </w:r>
          </w:p>
        </w:tc>
        <w:tc>
          <w:tcPr>
            <w:tcW w:w="8100" w:type="dxa"/>
            <w:gridSpan w:val="2"/>
          </w:tcPr>
          <w:p w14:paraId="10D35C7C" w14:textId="77777777" w:rsidR="0050418F" w:rsidRDefault="0050418F" w:rsidP="006114AF">
            <w:pPr>
              <w:spacing w:before="100" w:beforeAutospacing="1" w:after="100" w:afterAutospacing="1"/>
              <w:jc w:val="both"/>
              <w:rPr>
                <w:rFonts w:cs="Times New Roman"/>
                <w:szCs w:val="24"/>
              </w:rPr>
            </w:pPr>
            <w:r w:rsidRPr="003A5DE6">
              <w:rPr>
                <w:rFonts w:cs="Times New Roman"/>
                <w:color w:val="000000"/>
                <w:szCs w:val="24"/>
              </w:rPr>
              <w:t>#</w:t>
            </w:r>
            <w:r w:rsidR="00EA79FD">
              <w:rPr>
                <w:rFonts w:cs="Times New Roman"/>
                <w:color w:val="000000"/>
                <w:szCs w:val="24"/>
              </w:rPr>
              <w:t>4</w:t>
            </w:r>
            <w:r w:rsidRPr="003A5DE6">
              <w:rPr>
                <w:rFonts w:cs="Times New Roman"/>
                <w:color w:val="000000"/>
                <w:szCs w:val="24"/>
              </w:rPr>
              <w:t xml:space="preserve"> The investigator’s call is not answered—</w:t>
            </w:r>
            <w:r w:rsidRPr="003A5DE6">
              <w:rPr>
                <w:rFonts w:cs="Times New Roman"/>
                <w:szCs w:val="24"/>
              </w:rPr>
              <w:t xml:space="preserve"> display message “Call Disconnected.” </w:t>
            </w:r>
          </w:p>
          <w:p w14:paraId="789D9742" w14:textId="34DE48FA" w:rsidR="00EA79FD" w:rsidRPr="00EA79FD" w:rsidRDefault="00EA79FD" w:rsidP="006114AF">
            <w:pPr>
              <w:spacing w:before="100" w:beforeAutospacing="1" w:after="100" w:afterAutospacing="1"/>
              <w:jc w:val="both"/>
            </w:pPr>
            <w:r>
              <w:rPr>
                <w:rFonts w:cs="Times New Roman"/>
                <w:szCs w:val="24"/>
              </w:rPr>
              <w:t xml:space="preserve">#7 If </w:t>
            </w:r>
            <w:proofErr w:type="spellStart"/>
            <w:r w:rsidRPr="003A5DE6">
              <w:rPr>
                <w:rFonts w:cs="Times New Roman"/>
                <w:i/>
                <w:iCs/>
                <w:color w:val="000000"/>
                <w:szCs w:val="24"/>
              </w:rPr>
              <w:t>RemoteAssist</w:t>
            </w:r>
            <w:proofErr w:type="spellEnd"/>
            <w:r>
              <w:t xml:space="preserve"> fails to restore lost patterns of a fingerprint, display “Unable to restore fingerprint patterns! Try again.”</w:t>
            </w:r>
          </w:p>
        </w:tc>
      </w:tr>
      <w:tr w:rsidR="0050418F" w:rsidRPr="00AA52BC" w14:paraId="5ED935C6" w14:textId="77777777" w:rsidTr="00BD5B87">
        <w:tc>
          <w:tcPr>
            <w:tcW w:w="1188" w:type="dxa"/>
          </w:tcPr>
          <w:p w14:paraId="0A25FF7C" w14:textId="77777777" w:rsidR="0050418F" w:rsidRPr="00AD0FFB" w:rsidRDefault="0050418F"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Implementa</w:t>
            </w:r>
            <w:r>
              <w:rPr>
                <w:rFonts w:ascii="Arial" w:hAnsi="Arial" w:cs="Arial"/>
                <w:b/>
                <w:color w:val="000000"/>
                <w:sz w:val="16"/>
              </w:rPr>
              <w:t>t</w:t>
            </w:r>
            <w:r w:rsidRPr="00AD0FFB">
              <w:rPr>
                <w:rFonts w:ascii="Arial" w:hAnsi="Arial" w:cs="Arial"/>
                <w:b/>
                <w:color w:val="000000"/>
                <w:sz w:val="16"/>
              </w:rPr>
              <w:t>ion Constraints:</w:t>
            </w:r>
          </w:p>
        </w:tc>
        <w:tc>
          <w:tcPr>
            <w:tcW w:w="8100" w:type="dxa"/>
            <w:gridSpan w:val="2"/>
          </w:tcPr>
          <w:p w14:paraId="09CD1555" w14:textId="77777777" w:rsidR="0050418F" w:rsidRDefault="0050418F" w:rsidP="00E905EB">
            <w:pPr>
              <w:pStyle w:val="ListParagraph"/>
              <w:numPr>
                <w:ilvl w:val="0"/>
                <w:numId w:val="16"/>
              </w:numPr>
              <w:jc w:val="both"/>
              <w:rPr>
                <w:rFonts w:cs="Times New Roman"/>
                <w:szCs w:val="24"/>
              </w:rPr>
            </w:pPr>
            <w:r w:rsidRPr="00EA79FD">
              <w:rPr>
                <w:rFonts w:cs="Times New Roman"/>
                <w:szCs w:val="24"/>
              </w:rPr>
              <w:t>The request for call must be managed within 3 seconds.</w:t>
            </w:r>
          </w:p>
          <w:p w14:paraId="64CA54C9" w14:textId="77777777" w:rsidR="00EA79FD" w:rsidRPr="00EA79FD" w:rsidRDefault="00EA79FD" w:rsidP="00E905EB">
            <w:pPr>
              <w:pStyle w:val="ListParagraph"/>
              <w:numPr>
                <w:ilvl w:val="0"/>
                <w:numId w:val="16"/>
              </w:numPr>
              <w:jc w:val="both"/>
              <w:rPr>
                <w:rFonts w:cs="Times New Roman"/>
                <w:szCs w:val="24"/>
              </w:rPr>
            </w:pPr>
            <w:proofErr w:type="spellStart"/>
            <w:r w:rsidRPr="00EA79FD">
              <w:rPr>
                <w:rFonts w:cs="Times New Roman"/>
                <w:i/>
                <w:iCs/>
                <w:szCs w:val="24"/>
              </w:rPr>
              <w:t>RemoteAssist</w:t>
            </w:r>
            <w:proofErr w:type="spellEnd"/>
            <w:r w:rsidRPr="00EA79FD">
              <w:rPr>
                <w:rFonts w:cs="Times New Roman"/>
                <w:szCs w:val="24"/>
              </w:rPr>
              <w:t xml:space="preserve"> shall have a high-resolution camera of 50 megapixels or higher.</w:t>
            </w:r>
          </w:p>
          <w:p w14:paraId="6EC6E201" w14:textId="22CD344D" w:rsidR="00EA79FD" w:rsidRPr="00EA79FD" w:rsidRDefault="00EA79FD" w:rsidP="00E905EB">
            <w:pPr>
              <w:pStyle w:val="ListParagraph"/>
              <w:numPr>
                <w:ilvl w:val="0"/>
                <w:numId w:val="16"/>
              </w:numPr>
              <w:jc w:val="both"/>
              <w:rPr>
                <w:rFonts w:cs="Times New Roman"/>
                <w:szCs w:val="24"/>
              </w:rPr>
            </w:pPr>
            <w:proofErr w:type="spellStart"/>
            <w:r w:rsidRPr="00EA79FD">
              <w:rPr>
                <w:rFonts w:cs="Times New Roman"/>
                <w:i/>
                <w:iCs/>
                <w:szCs w:val="24"/>
              </w:rPr>
              <w:t>RemoteAssist</w:t>
            </w:r>
            <w:proofErr w:type="spellEnd"/>
            <w:r w:rsidRPr="00EA79FD">
              <w:rPr>
                <w:rFonts w:cs="Times New Roman"/>
                <w:szCs w:val="24"/>
              </w:rPr>
              <w:t xml:space="preserve"> shall not take more than 10 seconds to process the fingerprint patterns.</w:t>
            </w:r>
          </w:p>
        </w:tc>
      </w:tr>
    </w:tbl>
    <w:p w14:paraId="63B184A7" w14:textId="2982D884" w:rsidR="00112CEE" w:rsidRDefault="00112CEE" w:rsidP="006114AF">
      <w:pPr>
        <w:jc w:val="both"/>
        <w:rPr>
          <w:rFonts w:cs="Times New Roman"/>
          <w:szCs w:val="20"/>
        </w:rPr>
      </w:pPr>
    </w:p>
    <w:p w14:paraId="223A0ACE" w14:textId="1992E53E" w:rsidR="0040173C" w:rsidRPr="0076590B" w:rsidRDefault="0040173C" w:rsidP="006114AF">
      <w:pPr>
        <w:pStyle w:val="Heading2"/>
        <w:jc w:val="both"/>
      </w:pPr>
      <w:r>
        <w:t>Second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40173C" w:rsidRPr="00AA52BC" w14:paraId="58334DE9" w14:textId="77777777" w:rsidTr="00BD5B87">
        <w:tc>
          <w:tcPr>
            <w:tcW w:w="1188" w:type="dxa"/>
          </w:tcPr>
          <w:p w14:paraId="72A853EB" w14:textId="77777777" w:rsidR="0040173C" w:rsidRPr="00AD0FFB" w:rsidRDefault="0040173C" w:rsidP="00B80798">
            <w:pPr>
              <w:spacing w:before="100" w:beforeAutospacing="1" w:after="100" w:afterAutospacing="1"/>
              <w:rPr>
                <w:rFonts w:ascii="Arial" w:hAnsi="Arial" w:cs="Arial"/>
                <w:b/>
                <w:color w:val="000000"/>
                <w:sz w:val="16"/>
              </w:rPr>
            </w:pPr>
            <w:r w:rsidRPr="00AD0FFB">
              <w:rPr>
                <w:rFonts w:ascii="Arial" w:hAnsi="Arial" w:cs="Arial"/>
                <w:b/>
                <w:color w:val="000000"/>
                <w:sz w:val="16"/>
              </w:rPr>
              <w:t>Use case Name</w:t>
            </w:r>
          </w:p>
        </w:tc>
        <w:tc>
          <w:tcPr>
            <w:tcW w:w="8100" w:type="dxa"/>
            <w:gridSpan w:val="2"/>
          </w:tcPr>
          <w:p w14:paraId="3EA84386" w14:textId="77777777" w:rsidR="0040173C" w:rsidRPr="00FC6B80" w:rsidRDefault="0040173C" w:rsidP="006114AF">
            <w:pPr>
              <w:spacing w:before="100" w:beforeAutospacing="1" w:after="100" w:afterAutospacing="1"/>
              <w:jc w:val="both"/>
              <w:rPr>
                <w:rFonts w:cs="Times New Roman"/>
                <w:color w:val="000000"/>
                <w:szCs w:val="36"/>
              </w:rPr>
            </w:pPr>
            <w:r w:rsidRPr="00FC6B80">
              <w:rPr>
                <w:rFonts w:cs="Times New Roman"/>
                <w:color w:val="000000"/>
                <w:szCs w:val="36"/>
              </w:rPr>
              <w:t xml:space="preserve"> Forensic Expert (</w:t>
            </w:r>
            <w:r>
              <w:rPr>
                <w:rFonts w:cs="Times New Roman"/>
                <w:color w:val="000000"/>
                <w:szCs w:val="36"/>
              </w:rPr>
              <w:t>Recipient</w:t>
            </w:r>
            <w:r w:rsidRPr="00FC6B80">
              <w:rPr>
                <w:rFonts w:cs="Times New Roman"/>
                <w:color w:val="000000"/>
                <w:szCs w:val="36"/>
              </w:rPr>
              <w:t>) Use Case</w:t>
            </w:r>
          </w:p>
        </w:tc>
      </w:tr>
      <w:tr w:rsidR="0040173C" w:rsidRPr="00AA52BC" w14:paraId="177F95E9" w14:textId="77777777" w:rsidTr="00BD5B87">
        <w:tc>
          <w:tcPr>
            <w:tcW w:w="1188" w:type="dxa"/>
          </w:tcPr>
          <w:p w14:paraId="4340C281" w14:textId="77777777" w:rsidR="0040173C" w:rsidRPr="00AD0FFB" w:rsidRDefault="0040173C"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 xml:space="preserve">Actor: </w:t>
            </w:r>
          </w:p>
        </w:tc>
        <w:tc>
          <w:tcPr>
            <w:tcW w:w="8100" w:type="dxa"/>
            <w:gridSpan w:val="2"/>
          </w:tcPr>
          <w:p w14:paraId="2672A70E" w14:textId="77777777" w:rsidR="0040173C" w:rsidRPr="003A5DE6" w:rsidRDefault="0040173C" w:rsidP="006114AF">
            <w:pPr>
              <w:spacing w:before="100" w:beforeAutospacing="1" w:after="100" w:afterAutospacing="1"/>
              <w:jc w:val="both"/>
              <w:rPr>
                <w:rFonts w:ascii="Arial" w:hAnsi="Arial" w:cs="Arial"/>
                <w:color w:val="000000"/>
                <w:sz w:val="20"/>
                <w:szCs w:val="28"/>
              </w:rPr>
            </w:pPr>
            <w:r w:rsidRPr="003A5DE6">
              <w:rPr>
                <w:rFonts w:ascii="Arial" w:hAnsi="Arial" w:cs="Arial"/>
                <w:color w:val="000000"/>
                <w:sz w:val="20"/>
                <w:szCs w:val="28"/>
              </w:rPr>
              <w:t xml:space="preserve"> </w:t>
            </w:r>
            <w:r w:rsidRPr="00FC6B80">
              <w:rPr>
                <w:rFonts w:cs="Times New Roman"/>
                <w:color w:val="000000"/>
                <w:szCs w:val="36"/>
              </w:rPr>
              <w:t>Forensic Expert</w:t>
            </w:r>
          </w:p>
        </w:tc>
      </w:tr>
      <w:tr w:rsidR="0040173C" w:rsidRPr="00AA52BC" w14:paraId="647DF388" w14:textId="77777777" w:rsidTr="00BD5B87">
        <w:tc>
          <w:tcPr>
            <w:tcW w:w="1188" w:type="dxa"/>
          </w:tcPr>
          <w:p w14:paraId="14A6CC9C" w14:textId="77777777" w:rsidR="0040173C" w:rsidRPr="00AD0FFB" w:rsidRDefault="0040173C"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Description:</w:t>
            </w:r>
          </w:p>
        </w:tc>
        <w:tc>
          <w:tcPr>
            <w:tcW w:w="8100" w:type="dxa"/>
            <w:gridSpan w:val="2"/>
          </w:tcPr>
          <w:p w14:paraId="5E0442A7" w14:textId="77777777" w:rsidR="0040173C" w:rsidRPr="00242B5D" w:rsidRDefault="0040173C" w:rsidP="006114AF">
            <w:pPr>
              <w:spacing w:before="100" w:beforeAutospacing="1" w:after="100" w:afterAutospacing="1"/>
              <w:jc w:val="both"/>
              <w:rPr>
                <w:rFonts w:cs="Times New Roman"/>
                <w:szCs w:val="24"/>
              </w:rPr>
            </w:pPr>
            <w:proofErr w:type="spellStart"/>
            <w:r w:rsidRPr="00242B5D">
              <w:rPr>
                <w:rFonts w:cs="Times New Roman"/>
                <w:i/>
                <w:iCs/>
                <w:szCs w:val="24"/>
              </w:rPr>
              <w:t>RemoteAssist</w:t>
            </w:r>
            <w:proofErr w:type="spellEnd"/>
            <w:r w:rsidRPr="00242B5D">
              <w:rPr>
                <w:rFonts w:cs="Times New Roman"/>
                <w:szCs w:val="24"/>
              </w:rPr>
              <w:t xml:space="preserve"> shall allow forensic expert(s) to answer calls to solve problems in real-time, pull crucial evidence into view, and support collective problem-solving.</w:t>
            </w:r>
          </w:p>
        </w:tc>
      </w:tr>
      <w:tr w:rsidR="0040173C" w:rsidRPr="00AA52BC" w14:paraId="1E0EB3DE" w14:textId="77777777" w:rsidTr="00BD5B87">
        <w:tc>
          <w:tcPr>
            <w:tcW w:w="1188" w:type="dxa"/>
          </w:tcPr>
          <w:p w14:paraId="4EF493B4" w14:textId="77777777" w:rsidR="0040173C" w:rsidRPr="00AD0FFB" w:rsidRDefault="0040173C" w:rsidP="006114AF">
            <w:pPr>
              <w:spacing w:before="100" w:beforeAutospacing="1" w:after="100" w:afterAutospacing="1"/>
              <w:jc w:val="both"/>
              <w:rPr>
                <w:rFonts w:ascii="Arial" w:hAnsi="Arial" w:cs="Arial"/>
                <w:b/>
                <w:color w:val="000000"/>
                <w:sz w:val="16"/>
              </w:rPr>
            </w:pPr>
            <w:r w:rsidRPr="00AD0FFB">
              <w:rPr>
                <w:rFonts w:ascii="Arial" w:hAnsi="Arial" w:cs="Arial"/>
                <w:b/>
                <w:color w:val="000000"/>
                <w:sz w:val="16"/>
              </w:rPr>
              <w:t>Pre-condition:</w:t>
            </w:r>
          </w:p>
        </w:tc>
        <w:tc>
          <w:tcPr>
            <w:tcW w:w="8100" w:type="dxa"/>
            <w:gridSpan w:val="2"/>
          </w:tcPr>
          <w:p w14:paraId="17D33E6E" w14:textId="77777777" w:rsidR="0040173C" w:rsidRPr="00242B5D" w:rsidRDefault="0040173C" w:rsidP="006114AF">
            <w:pPr>
              <w:spacing w:before="100" w:beforeAutospacing="1" w:after="100" w:afterAutospacing="1"/>
              <w:jc w:val="both"/>
              <w:rPr>
                <w:rFonts w:cs="Times New Roman"/>
                <w:color w:val="000000"/>
                <w:szCs w:val="24"/>
              </w:rPr>
            </w:pPr>
            <w:r w:rsidRPr="00242B5D">
              <w:rPr>
                <w:rFonts w:cs="Times New Roman"/>
                <w:color w:val="000000"/>
                <w:szCs w:val="24"/>
              </w:rPr>
              <w:t>The forensic expert will always be logged in to the application on a smart display device. The device (system) will display the menu on the home screen.</w:t>
            </w:r>
          </w:p>
        </w:tc>
      </w:tr>
      <w:tr w:rsidR="0040173C" w:rsidRPr="00AA52BC" w14:paraId="7024D462" w14:textId="77777777" w:rsidTr="00AE7533">
        <w:tc>
          <w:tcPr>
            <w:tcW w:w="1188" w:type="dxa"/>
            <w:tcBorders>
              <w:bottom w:val="single" w:sz="4" w:space="0" w:color="auto"/>
            </w:tcBorders>
          </w:tcPr>
          <w:p w14:paraId="3516FE14" w14:textId="77777777" w:rsidR="0040173C" w:rsidRPr="00AD0FFB" w:rsidRDefault="0040173C" w:rsidP="006114AF">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highlight w:val="lightGray"/>
              </w:rPr>
              <w:t>Step #</w:t>
            </w:r>
          </w:p>
        </w:tc>
        <w:tc>
          <w:tcPr>
            <w:tcW w:w="4050" w:type="dxa"/>
          </w:tcPr>
          <w:p w14:paraId="4E1E021B" w14:textId="77777777" w:rsidR="0040173C" w:rsidRPr="00AE7533" w:rsidRDefault="0040173C" w:rsidP="006114AF">
            <w:pPr>
              <w:spacing w:before="100" w:beforeAutospacing="1" w:after="100" w:afterAutospacing="1"/>
              <w:jc w:val="both"/>
              <w:rPr>
                <w:rFonts w:ascii="Arial" w:hAnsi="Arial" w:cs="Arial"/>
                <w:b/>
                <w:color w:val="000000"/>
                <w:sz w:val="16"/>
                <w:szCs w:val="16"/>
                <w:highlight w:val="lightGray"/>
              </w:rPr>
            </w:pPr>
            <w:r w:rsidRPr="00AE7533">
              <w:rPr>
                <w:rFonts w:ascii="Arial" w:hAnsi="Arial" w:cs="Arial"/>
                <w:b/>
                <w:color w:val="000000"/>
                <w:sz w:val="16"/>
                <w:szCs w:val="16"/>
                <w:highlight w:val="lightGray"/>
              </w:rPr>
              <w:t>Actor</w:t>
            </w:r>
          </w:p>
        </w:tc>
        <w:tc>
          <w:tcPr>
            <w:tcW w:w="4050" w:type="dxa"/>
          </w:tcPr>
          <w:p w14:paraId="7043B287" w14:textId="77777777" w:rsidR="0040173C" w:rsidRPr="00AE7533" w:rsidRDefault="0040173C" w:rsidP="006114AF">
            <w:pPr>
              <w:spacing w:before="100" w:beforeAutospacing="1" w:after="100" w:afterAutospacing="1"/>
              <w:jc w:val="both"/>
              <w:rPr>
                <w:rFonts w:ascii="Arial" w:hAnsi="Arial" w:cs="Arial"/>
                <w:b/>
                <w:color w:val="000000"/>
                <w:szCs w:val="24"/>
                <w:highlight w:val="lightGray"/>
              </w:rPr>
            </w:pPr>
            <w:r w:rsidRPr="00AE7533">
              <w:rPr>
                <w:rFonts w:ascii="Arial" w:hAnsi="Arial" w:cs="Arial"/>
                <w:b/>
                <w:color w:val="000000"/>
                <w:sz w:val="16"/>
                <w:szCs w:val="16"/>
                <w:highlight w:val="lightGray"/>
              </w:rPr>
              <w:t>System</w:t>
            </w:r>
          </w:p>
        </w:tc>
      </w:tr>
      <w:tr w:rsidR="0040173C" w:rsidRPr="00AA52BC" w14:paraId="257C9893" w14:textId="77777777" w:rsidTr="00AE7533">
        <w:tc>
          <w:tcPr>
            <w:tcW w:w="1188" w:type="dxa"/>
            <w:tcBorders>
              <w:bottom w:val="single" w:sz="4" w:space="0" w:color="auto"/>
            </w:tcBorders>
            <w:shd w:val="clear" w:color="auto" w:fill="auto"/>
          </w:tcPr>
          <w:p w14:paraId="1D732526" w14:textId="084A1D4F" w:rsidR="0040173C" w:rsidRPr="00AE7533" w:rsidRDefault="00AE7533" w:rsidP="006114AF">
            <w:pPr>
              <w:spacing w:before="100" w:beforeAutospacing="1" w:after="100" w:afterAutospacing="1"/>
              <w:jc w:val="both"/>
              <w:rPr>
                <w:rFonts w:ascii="Arial" w:hAnsi="Arial" w:cs="Arial"/>
                <w:b/>
                <w:color w:val="000000"/>
                <w:sz w:val="16"/>
                <w:highlight w:val="lightGray"/>
              </w:rPr>
            </w:pPr>
            <w:r w:rsidRPr="00AD0FFB">
              <w:rPr>
                <w:rFonts w:ascii="Arial" w:hAnsi="Arial" w:cs="Arial"/>
                <w:b/>
                <w:color w:val="000000"/>
                <w:sz w:val="16"/>
              </w:rPr>
              <w:t>1</w:t>
            </w:r>
          </w:p>
        </w:tc>
        <w:tc>
          <w:tcPr>
            <w:tcW w:w="4050" w:type="dxa"/>
          </w:tcPr>
          <w:p w14:paraId="6564EB69" w14:textId="44BEEC2D" w:rsidR="0040173C" w:rsidRPr="00242B5D" w:rsidRDefault="0040173C" w:rsidP="006114AF">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receives a call.</w:t>
            </w:r>
          </w:p>
        </w:tc>
        <w:tc>
          <w:tcPr>
            <w:tcW w:w="4050" w:type="dxa"/>
          </w:tcPr>
          <w:p w14:paraId="6BA7F55B" w14:textId="1170C478" w:rsidR="0040173C" w:rsidRPr="0040173C" w:rsidRDefault="0040173C" w:rsidP="006114AF">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t xml:space="preserve"> notifies the user by ringing.</w:t>
            </w:r>
          </w:p>
        </w:tc>
      </w:tr>
      <w:tr w:rsidR="00AE7533" w:rsidRPr="00AA52BC" w14:paraId="1883A461" w14:textId="77777777" w:rsidTr="00AE7533">
        <w:tc>
          <w:tcPr>
            <w:tcW w:w="1188" w:type="dxa"/>
            <w:tcBorders>
              <w:top w:val="single" w:sz="4" w:space="0" w:color="auto"/>
            </w:tcBorders>
          </w:tcPr>
          <w:p w14:paraId="76186B09" w14:textId="72BB721E" w:rsidR="00AE7533" w:rsidRPr="00AD0FFB" w:rsidRDefault="00FE6506" w:rsidP="006114AF">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2</w:t>
            </w:r>
          </w:p>
        </w:tc>
        <w:tc>
          <w:tcPr>
            <w:tcW w:w="4050" w:type="dxa"/>
          </w:tcPr>
          <w:p w14:paraId="21CF3B79" w14:textId="1588467D" w:rsidR="00AE7533" w:rsidRPr="00242B5D" w:rsidRDefault="00AE7533" w:rsidP="006114AF">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Pr>
                <w:rFonts w:cs="Times New Roman"/>
                <w:color w:val="000000"/>
                <w:szCs w:val="24"/>
              </w:rPr>
              <w:t xml:space="preserve"> </w:t>
            </w:r>
            <w:r w:rsidRPr="00242B5D">
              <w:rPr>
                <w:rFonts w:cs="Times New Roman"/>
                <w:color w:val="000000"/>
                <w:szCs w:val="24"/>
              </w:rPr>
              <w:t>answer</w:t>
            </w:r>
            <w:r>
              <w:rPr>
                <w:rFonts w:cs="Times New Roman"/>
                <w:color w:val="000000"/>
                <w:szCs w:val="24"/>
              </w:rPr>
              <w:t>s</w:t>
            </w:r>
            <w:r w:rsidRPr="00242B5D">
              <w:rPr>
                <w:rFonts w:cs="Times New Roman"/>
                <w:color w:val="000000"/>
                <w:szCs w:val="24"/>
              </w:rPr>
              <w:t xml:space="preserve"> a call.</w:t>
            </w:r>
          </w:p>
        </w:tc>
        <w:tc>
          <w:tcPr>
            <w:tcW w:w="4050" w:type="dxa"/>
          </w:tcPr>
          <w:p w14:paraId="26294688" w14:textId="15644E12" w:rsidR="00AE7533" w:rsidRPr="00242B5D" w:rsidRDefault="00AE7533" w:rsidP="006114AF">
            <w:pPr>
              <w:spacing w:before="100" w:beforeAutospacing="1" w:after="100" w:afterAutospacing="1"/>
              <w:jc w:val="both"/>
              <w:rPr>
                <w:rFonts w:cs="Times New Roman"/>
                <w:b/>
                <w:color w:val="000000"/>
                <w:szCs w:val="24"/>
                <w:highlight w:val="lightGray"/>
              </w:rPr>
            </w:pPr>
            <w:proofErr w:type="spellStart"/>
            <w:r w:rsidRPr="00242B5D">
              <w:rPr>
                <w:rFonts w:cs="Times New Roman"/>
                <w:i/>
                <w:iCs/>
                <w:szCs w:val="24"/>
              </w:rPr>
              <w:t>RemoteAssist</w:t>
            </w:r>
            <w:proofErr w:type="spellEnd"/>
            <w:r w:rsidRPr="00242B5D">
              <w:rPr>
                <w:rFonts w:cs="Times New Roman"/>
                <w:szCs w:val="24"/>
              </w:rPr>
              <w:t xml:space="preserve"> displays the call screen</w:t>
            </w:r>
            <w:r>
              <w:rPr>
                <w:rFonts w:cs="Times New Roman"/>
                <w:szCs w:val="24"/>
              </w:rPr>
              <w:t>.</w:t>
            </w:r>
          </w:p>
        </w:tc>
      </w:tr>
      <w:tr w:rsidR="00AE7533" w:rsidRPr="00AA52BC" w14:paraId="52430C06" w14:textId="77777777" w:rsidTr="00BD5B87">
        <w:tc>
          <w:tcPr>
            <w:tcW w:w="1188" w:type="dxa"/>
          </w:tcPr>
          <w:p w14:paraId="05C2EB63" w14:textId="0C391804" w:rsidR="00AE7533" w:rsidRPr="00AD0FFB" w:rsidRDefault="00FE6506" w:rsidP="006114AF">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3</w:t>
            </w:r>
          </w:p>
        </w:tc>
        <w:tc>
          <w:tcPr>
            <w:tcW w:w="4050" w:type="dxa"/>
          </w:tcPr>
          <w:p w14:paraId="21CCF10F" w14:textId="77777777" w:rsidR="00AE7533" w:rsidRPr="00242B5D" w:rsidRDefault="00AE7533" w:rsidP="006114AF">
            <w:pPr>
              <w:spacing w:before="100" w:beforeAutospacing="1" w:after="100" w:afterAutospacing="1"/>
              <w:jc w:val="both"/>
              <w:rPr>
                <w:rFonts w:cs="Times New Roman"/>
                <w:color w:val="000000"/>
                <w:szCs w:val="24"/>
              </w:rPr>
            </w:pPr>
          </w:p>
        </w:tc>
        <w:tc>
          <w:tcPr>
            <w:tcW w:w="4050" w:type="dxa"/>
          </w:tcPr>
          <w:p w14:paraId="4E4899D9" w14:textId="1967BFC5" w:rsidR="00AE7533" w:rsidRPr="00AE7533" w:rsidRDefault="00AE7533" w:rsidP="006114AF">
            <w:pPr>
              <w:spacing w:before="100" w:beforeAutospacing="1" w:after="100" w:afterAutospacing="1"/>
              <w:jc w:val="both"/>
            </w:pPr>
            <w:proofErr w:type="spellStart"/>
            <w:r w:rsidRPr="00242B5D">
              <w:rPr>
                <w:rFonts w:cs="Times New Roman"/>
                <w:i/>
                <w:iCs/>
                <w:szCs w:val="24"/>
              </w:rPr>
              <w:t>RemoteAssist</w:t>
            </w:r>
            <w:proofErr w:type="spellEnd"/>
            <w:r>
              <w:t xml:space="preserve"> displays a camera view showing the image of fingerprints captured by the investigator.</w:t>
            </w:r>
          </w:p>
        </w:tc>
      </w:tr>
      <w:tr w:rsidR="00AE7533" w:rsidRPr="00AA52BC" w14:paraId="42ED1D07" w14:textId="77777777" w:rsidTr="00BD5B87">
        <w:tc>
          <w:tcPr>
            <w:tcW w:w="1188" w:type="dxa"/>
          </w:tcPr>
          <w:p w14:paraId="13491591" w14:textId="73C4DEFE" w:rsidR="00AE7533" w:rsidRPr="00AD0FFB" w:rsidRDefault="00FE6506" w:rsidP="006114AF">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4</w:t>
            </w:r>
          </w:p>
        </w:tc>
        <w:tc>
          <w:tcPr>
            <w:tcW w:w="4050" w:type="dxa"/>
          </w:tcPr>
          <w:p w14:paraId="75CD1A8A" w14:textId="4C6F65A8" w:rsidR="00AE7533" w:rsidRPr="00242B5D" w:rsidRDefault="00AE7533" w:rsidP="006114AF">
            <w:pPr>
              <w:spacing w:before="100" w:beforeAutospacing="1" w:after="100" w:afterAutospacing="1"/>
              <w:jc w:val="both"/>
              <w:rPr>
                <w:rFonts w:cs="Times New Roman"/>
                <w:color w:val="000000"/>
                <w:szCs w:val="24"/>
              </w:rPr>
            </w:pPr>
          </w:p>
        </w:tc>
        <w:tc>
          <w:tcPr>
            <w:tcW w:w="4050" w:type="dxa"/>
          </w:tcPr>
          <w:p w14:paraId="5880092E" w14:textId="29F4B8AF" w:rsidR="00AE7533" w:rsidRPr="00AE7533" w:rsidRDefault="00AE7533" w:rsidP="006114AF">
            <w:pPr>
              <w:spacing w:before="100" w:beforeAutospacing="1" w:after="100" w:afterAutospacing="1"/>
              <w:jc w:val="both"/>
            </w:pPr>
            <w:proofErr w:type="spellStart"/>
            <w:r w:rsidRPr="00242B5D">
              <w:rPr>
                <w:rFonts w:cs="Times New Roman"/>
                <w:i/>
                <w:iCs/>
                <w:szCs w:val="24"/>
              </w:rPr>
              <w:t>RemoteAssist</w:t>
            </w:r>
            <w:proofErr w:type="spellEnd"/>
            <w:r>
              <w:t xml:space="preserve"> displays the processed image of the fingerprints.</w:t>
            </w:r>
          </w:p>
        </w:tc>
      </w:tr>
      <w:tr w:rsidR="00D41D70" w:rsidRPr="00AA52BC" w14:paraId="6010D364" w14:textId="77777777" w:rsidTr="00BD5B87">
        <w:tc>
          <w:tcPr>
            <w:tcW w:w="1188" w:type="dxa"/>
          </w:tcPr>
          <w:p w14:paraId="4AD218E4" w14:textId="2DB03B8C" w:rsidR="00D41D70" w:rsidRDefault="00385A8D" w:rsidP="006114AF">
            <w:pPr>
              <w:spacing w:before="100" w:beforeAutospacing="1" w:after="100" w:afterAutospacing="1"/>
              <w:jc w:val="both"/>
              <w:rPr>
                <w:rFonts w:ascii="Arial" w:hAnsi="Arial" w:cs="Arial"/>
                <w:b/>
                <w:color w:val="000000"/>
                <w:sz w:val="16"/>
              </w:rPr>
            </w:pPr>
            <w:r>
              <w:rPr>
                <w:rFonts w:ascii="Arial" w:hAnsi="Arial" w:cs="Arial"/>
                <w:b/>
                <w:color w:val="000000"/>
                <w:sz w:val="16"/>
              </w:rPr>
              <w:t>5</w:t>
            </w:r>
          </w:p>
        </w:tc>
        <w:tc>
          <w:tcPr>
            <w:tcW w:w="4050" w:type="dxa"/>
          </w:tcPr>
          <w:p w14:paraId="7911CDAC" w14:textId="7F6E8DF1" w:rsidR="00D41D70" w:rsidRPr="00242B5D" w:rsidRDefault="00D41D70" w:rsidP="006114AF">
            <w:pPr>
              <w:spacing w:before="100" w:beforeAutospacing="1" w:after="100" w:afterAutospacing="1"/>
              <w:jc w:val="both"/>
              <w:rPr>
                <w:rFonts w:cs="Times New Roman"/>
                <w:color w:val="000000"/>
                <w:szCs w:val="24"/>
              </w:rPr>
            </w:pPr>
            <w:r w:rsidRPr="00242B5D">
              <w:rPr>
                <w:rFonts w:cs="Times New Roman"/>
                <w:color w:val="000000"/>
                <w:szCs w:val="24"/>
              </w:rPr>
              <w:t>The forensic expert</w:t>
            </w:r>
            <w:r>
              <w:rPr>
                <w:rFonts w:cs="Times New Roman"/>
                <w:color w:val="000000"/>
                <w:szCs w:val="24"/>
              </w:rPr>
              <w:t xml:space="preserve"> clicks on the download icon.</w:t>
            </w:r>
          </w:p>
        </w:tc>
        <w:tc>
          <w:tcPr>
            <w:tcW w:w="4050" w:type="dxa"/>
          </w:tcPr>
          <w:p w14:paraId="3B0C4070" w14:textId="4C419303" w:rsidR="00D41D70" w:rsidRPr="00D41D70" w:rsidRDefault="00D41D70" w:rsidP="006114AF">
            <w:pPr>
              <w:spacing w:before="100" w:beforeAutospacing="1" w:after="100" w:afterAutospacing="1"/>
              <w:jc w:val="both"/>
            </w:pPr>
            <w:proofErr w:type="spellStart"/>
            <w:r w:rsidRPr="00242B5D">
              <w:rPr>
                <w:rFonts w:cs="Times New Roman"/>
                <w:i/>
                <w:iCs/>
                <w:szCs w:val="24"/>
              </w:rPr>
              <w:t>RemoteAssist</w:t>
            </w:r>
            <w:proofErr w:type="spellEnd"/>
            <w:r>
              <w:t xml:space="preserve"> makes a copy of the image by downloading it.</w:t>
            </w:r>
          </w:p>
        </w:tc>
      </w:tr>
      <w:tr w:rsidR="0040173C" w:rsidRPr="00AA52BC" w14:paraId="68145B5E" w14:textId="77777777" w:rsidTr="00BD5B87">
        <w:tc>
          <w:tcPr>
            <w:tcW w:w="1188" w:type="dxa"/>
          </w:tcPr>
          <w:p w14:paraId="7C739F50" w14:textId="77958CB6" w:rsidR="0040173C" w:rsidRPr="00AD0FFB" w:rsidRDefault="00385A8D" w:rsidP="006114AF">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t>6</w:t>
            </w:r>
          </w:p>
        </w:tc>
        <w:tc>
          <w:tcPr>
            <w:tcW w:w="4050" w:type="dxa"/>
          </w:tcPr>
          <w:p w14:paraId="7AB3B04D" w14:textId="7D0F6EA4" w:rsidR="0040173C" w:rsidRPr="00242B5D" w:rsidRDefault="0040173C" w:rsidP="006114AF">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sidR="00AE7533">
              <w:rPr>
                <w:rFonts w:cs="Times New Roman"/>
                <w:color w:val="000000"/>
                <w:szCs w:val="24"/>
              </w:rPr>
              <w:t xml:space="preserve"> clicks on DNA test icon.</w:t>
            </w:r>
          </w:p>
        </w:tc>
        <w:tc>
          <w:tcPr>
            <w:tcW w:w="4050" w:type="dxa"/>
          </w:tcPr>
          <w:p w14:paraId="5A7F7E12" w14:textId="3E616809" w:rsidR="0040173C" w:rsidRPr="00AE7533" w:rsidRDefault="0040173C" w:rsidP="006114AF">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rsidR="00AE7533">
              <w:t xml:space="preserve"> starts analyzing fingerprints and returns DNA test results.</w:t>
            </w:r>
          </w:p>
        </w:tc>
      </w:tr>
      <w:tr w:rsidR="0040173C" w:rsidRPr="00AA52BC" w14:paraId="0D9701FF" w14:textId="77777777" w:rsidTr="00BD5B87">
        <w:tc>
          <w:tcPr>
            <w:tcW w:w="1188" w:type="dxa"/>
          </w:tcPr>
          <w:p w14:paraId="2D7BFE77" w14:textId="322DA966" w:rsidR="0040173C" w:rsidRPr="00AD0FFB" w:rsidRDefault="00385A8D" w:rsidP="006114AF">
            <w:pPr>
              <w:spacing w:before="100" w:beforeAutospacing="1" w:after="100" w:afterAutospacing="1"/>
              <w:jc w:val="both"/>
              <w:rPr>
                <w:rFonts w:ascii="Arial" w:hAnsi="Arial" w:cs="Arial"/>
                <w:b/>
                <w:color w:val="000000"/>
                <w:sz w:val="16"/>
                <w:highlight w:val="lightGray"/>
              </w:rPr>
            </w:pPr>
            <w:r>
              <w:rPr>
                <w:rFonts w:ascii="Arial" w:hAnsi="Arial" w:cs="Arial"/>
                <w:b/>
                <w:color w:val="000000"/>
                <w:sz w:val="16"/>
              </w:rPr>
              <w:lastRenderedPageBreak/>
              <w:t>7</w:t>
            </w:r>
          </w:p>
        </w:tc>
        <w:tc>
          <w:tcPr>
            <w:tcW w:w="4050" w:type="dxa"/>
          </w:tcPr>
          <w:p w14:paraId="08DDF932" w14:textId="0D5F4453" w:rsidR="0040173C" w:rsidRPr="00242B5D" w:rsidRDefault="0040173C" w:rsidP="006114AF">
            <w:pPr>
              <w:spacing w:before="100" w:beforeAutospacing="1" w:after="100" w:afterAutospacing="1"/>
              <w:jc w:val="both"/>
              <w:rPr>
                <w:rFonts w:cs="Times New Roman"/>
                <w:b/>
                <w:color w:val="000000"/>
                <w:szCs w:val="24"/>
                <w:highlight w:val="lightGray"/>
              </w:rPr>
            </w:pPr>
            <w:r w:rsidRPr="00242B5D">
              <w:rPr>
                <w:rFonts w:cs="Times New Roman"/>
                <w:color w:val="000000"/>
                <w:szCs w:val="24"/>
              </w:rPr>
              <w:t>The forensic expert</w:t>
            </w:r>
            <w:r w:rsidR="00AE7533">
              <w:rPr>
                <w:rFonts w:cs="Times New Roman"/>
                <w:color w:val="000000"/>
                <w:szCs w:val="24"/>
              </w:rPr>
              <w:t xml:space="preserve"> decodes the test results to the investigator by sending the details in the chat box.</w:t>
            </w:r>
          </w:p>
        </w:tc>
        <w:tc>
          <w:tcPr>
            <w:tcW w:w="4050" w:type="dxa"/>
          </w:tcPr>
          <w:p w14:paraId="46AD9E19" w14:textId="2E843D9C" w:rsidR="0040173C" w:rsidRPr="00AE7533" w:rsidRDefault="0040173C" w:rsidP="006114AF">
            <w:pPr>
              <w:spacing w:before="100" w:beforeAutospacing="1" w:after="100" w:afterAutospacing="1"/>
              <w:jc w:val="both"/>
              <w:rPr>
                <w:highlight w:val="lightGray"/>
              </w:rPr>
            </w:pPr>
            <w:proofErr w:type="spellStart"/>
            <w:r w:rsidRPr="00242B5D">
              <w:rPr>
                <w:rFonts w:cs="Times New Roman"/>
                <w:i/>
                <w:iCs/>
                <w:szCs w:val="24"/>
              </w:rPr>
              <w:t>RemoteAssist</w:t>
            </w:r>
            <w:proofErr w:type="spellEnd"/>
            <w:r w:rsidR="00AE7533">
              <w:t xml:space="preserve"> sends the message to the investigator and displays the message to both the users.</w:t>
            </w:r>
          </w:p>
        </w:tc>
      </w:tr>
      <w:tr w:rsidR="0040173C" w:rsidRPr="00AA52BC" w14:paraId="5791908D" w14:textId="77777777" w:rsidTr="00BD5B87">
        <w:tc>
          <w:tcPr>
            <w:tcW w:w="1188" w:type="dxa"/>
          </w:tcPr>
          <w:p w14:paraId="294DD140" w14:textId="52D8DBF5" w:rsidR="0040173C" w:rsidRDefault="00385A8D" w:rsidP="006114AF">
            <w:pPr>
              <w:spacing w:before="100" w:beforeAutospacing="1" w:after="100" w:afterAutospacing="1"/>
              <w:jc w:val="both"/>
              <w:rPr>
                <w:rFonts w:ascii="Arial" w:hAnsi="Arial" w:cs="Arial"/>
                <w:b/>
                <w:color w:val="000000"/>
                <w:sz w:val="16"/>
              </w:rPr>
            </w:pPr>
            <w:r>
              <w:rPr>
                <w:rFonts w:ascii="Arial" w:hAnsi="Arial" w:cs="Arial"/>
                <w:b/>
                <w:color w:val="000000"/>
                <w:sz w:val="16"/>
              </w:rPr>
              <w:t>8</w:t>
            </w:r>
          </w:p>
          <w:p w14:paraId="4FF4B0CE" w14:textId="246DF49C" w:rsidR="00AE7533" w:rsidRPr="00AE7533" w:rsidRDefault="00AE7533" w:rsidP="006114AF">
            <w:pPr>
              <w:jc w:val="both"/>
              <w:rPr>
                <w:rFonts w:ascii="Arial" w:hAnsi="Arial" w:cs="Arial"/>
                <w:sz w:val="16"/>
              </w:rPr>
            </w:pPr>
          </w:p>
        </w:tc>
        <w:tc>
          <w:tcPr>
            <w:tcW w:w="4050" w:type="dxa"/>
          </w:tcPr>
          <w:p w14:paraId="792FBCC1" w14:textId="70B3528F" w:rsidR="0040173C" w:rsidRPr="00242B5D" w:rsidRDefault="0040173C" w:rsidP="006114AF">
            <w:pPr>
              <w:spacing w:before="100" w:beforeAutospacing="1" w:after="100" w:afterAutospacing="1"/>
              <w:jc w:val="both"/>
              <w:rPr>
                <w:rFonts w:cs="Times New Roman"/>
                <w:color w:val="000000"/>
                <w:szCs w:val="24"/>
              </w:rPr>
            </w:pPr>
            <w:r w:rsidRPr="00242B5D">
              <w:rPr>
                <w:rFonts w:cs="Times New Roman"/>
                <w:color w:val="000000"/>
                <w:szCs w:val="24"/>
              </w:rPr>
              <w:t xml:space="preserve"> </w:t>
            </w:r>
          </w:p>
        </w:tc>
        <w:tc>
          <w:tcPr>
            <w:tcW w:w="4050" w:type="dxa"/>
          </w:tcPr>
          <w:p w14:paraId="376923DC" w14:textId="2E1E54BB" w:rsidR="0040173C" w:rsidRPr="00242B5D" w:rsidRDefault="0040173C" w:rsidP="006114AF">
            <w:pPr>
              <w:spacing w:before="100" w:beforeAutospacing="1" w:after="100" w:afterAutospacing="1"/>
              <w:jc w:val="both"/>
              <w:rPr>
                <w:rFonts w:cs="Times New Roman"/>
                <w:szCs w:val="24"/>
              </w:rPr>
            </w:pPr>
            <w:proofErr w:type="spellStart"/>
            <w:r w:rsidRPr="00242B5D">
              <w:rPr>
                <w:rFonts w:cs="Times New Roman"/>
                <w:i/>
                <w:iCs/>
                <w:szCs w:val="24"/>
              </w:rPr>
              <w:t>RemoteAssist</w:t>
            </w:r>
            <w:proofErr w:type="spellEnd"/>
            <w:r w:rsidRPr="00242B5D">
              <w:rPr>
                <w:rFonts w:cs="Times New Roman"/>
                <w:szCs w:val="24"/>
              </w:rPr>
              <w:t xml:space="preserve"> </w:t>
            </w:r>
            <w:r w:rsidR="00AE7533">
              <w:rPr>
                <w:rFonts w:cs="Times New Roman"/>
                <w:szCs w:val="24"/>
              </w:rPr>
              <w:t>notifies the expert the call is being recorded.</w:t>
            </w:r>
          </w:p>
        </w:tc>
      </w:tr>
      <w:tr w:rsidR="00AE7533" w:rsidRPr="00AA52BC" w14:paraId="61D6EBD8" w14:textId="77777777" w:rsidTr="00BD5B87">
        <w:tc>
          <w:tcPr>
            <w:tcW w:w="1188" w:type="dxa"/>
          </w:tcPr>
          <w:p w14:paraId="29876B69" w14:textId="6683A4F8" w:rsidR="00AE7533" w:rsidRPr="00AD0FFB" w:rsidRDefault="00385A8D" w:rsidP="006114AF">
            <w:pPr>
              <w:spacing w:before="100" w:beforeAutospacing="1" w:after="100" w:afterAutospacing="1"/>
              <w:jc w:val="both"/>
              <w:rPr>
                <w:rFonts w:ascii="Arial" w:hAnsi="Arial" w:cs="Arial"/>
                <w:b/>
                <w:color w:val="000000"/>
                <w:sz w:val="16"/>
              </w:rPr>
            </w:pPr>
            <w:r>
              <w:rPr>
                <w:rFonts w:ascii="Arial" w:hAnsi="Arial" w:cs="Arial"/>
                <w:b/>
                <w:color w:val="000000"/>
                <w:sz w:val="16"/>
              </w:rPr>
              <w:t>9</w:t>
            </w:r>
          </w:p>
        </w:tc>
        <w:tc>
          <w:tcPr>
            <w:tcW w:w="4050" w:type="dxa"/>
          </w:tcPr>
          <w:p w14:paraId="4B3058CF" w14:textId="776428C7" w:rsidR="00AE7533" w:rsidRPr="00242B5D" w:rsidRDefault="00AE7533" w:rsidP="006114AF">
            <w:pPr>
              <w:spacing w:before="100" w:beforeAutospacing="1" w:after="100" w:afterAutospacing="1"/>
              <w:jc w:val="both"/>
              <w:rPr>
                <w:rFonts w:cs="Times New Roman"/>
                <w:color w:val="000000"/>
                <w:szCs w:val="24"/>
              </w:rPr>
            </w:pPr>
            <w:r w:rsidRPr="00242B5D">
              <w:rPr>
                <w:rFonts w:cs="Times New Roman"/>
                <w:color w:val="000000"/>
                <w:szCs w:val="24"/>
              </w:rPr>
              <w:t>The forensic expert</w:t>
            </w:r>
            <w:r>
              <w:rPr>
                <w:rFonts w:cs="Times New Roman"/>
                <w:color w:val="000000"/>
                <w:szCs w:val="24"/>
              </w:rPr>
              <w:t xml:space="preserve"> ends the call.</w:t>
            </w:r>
          </w:p>
        </w:tc>
        <w:tc>
          <w:tcPr>
            <w:tcW w:w="4050" w:type="dxa"/>
          </w:tcPr>
          <w:p w14:paraId="18CBE9D9" w14:textId="5348E33D" w:rsidR="00AE7533" w:rsidRPr="00AE7533" w:rsidRDefault="00AE7533" w:rsidP="006114AF">
            <w:pPr>
              <w:spacing w:before="100" w:beforeAutospacing="1" w:after="100" w:afterAutospacing="1"/>
              <w:jc w:val="both"/>
            </w:pPr>
            <w:proofErr w:type="spellStart"/>
            <w:r w:rsidRPr="00242B5D">
              <w:rPr>
                <w:rFonts w:cs="Times New Roman"/>
                <w:i/>
                <w:iCs/>
                <w:szCs w:val="24"/>
              </w:rPr>
              <w:t>RemoteAssist</w:t>
            </w:r>
            <w:proofErr w:type="spellEnd"/>
            <w:r>
              <w:t xml:space="preserve"> ends the recording and disconnects from the call.</w:t>
            </w:r>
          </w:p>
        </w:tc>
      </w:tr>
      <w:tr w:rsidR="0040173C" w:rsidRPr="00AA52BC" w14:paraId="62BD4BB7" w14:textId="77777777" w:rsidTr="00BD5B87">
        <w:tc>
          <w:tcPr>
            <w:tcW w:w="1188" w:type="dxa"/>
          </w:tcPr>
          <w:p w14:paraId="377D8FE3" w14:textId="77777777" w:rsidR="0040173C" w:rsidRDefault="0040173C" w:rsidP="006114AF">
            <w:pPr>
              <w:spacing w:before="100" w:beforeAutospacing="1" w:after="100" w:afterAutospacing="1"/>
              <w:jc w:val="both"/>
              <w:rPr>
                <w:rFonts w:ascii="Arial" w:hAnsi="Arial" w:cs="Arial"/>
                <w:color w:val="000000"/>
                <w:sz w:val="16"/>
              </w:rPr>
            </w:pPr>
            <w:r>
              <w:rPr>
                <w:rFonts w:ascii="Arial" w:hAnsi="Arial" w:cs="Arial"/>
                <w:b/>
                <w:color w:val="000000"/>
                <w:sz w:val="16"/>
              </w:rPr>
              <w:t>Alternate Courses:</w:t>
            </w:r>
          </w:p>
        </w:tc>
        <w:tc>
          <w:tcPr>
            <w:tcW w:w="8100" w:type="dxa"/>
            <w:gridSpan w:val="2"/>
          </w:tcPr>
          <w:p w14:paraId="276296E5" w14:textId="01F777F5" w:rsidR="00CF6B9A" w:rsidRDefault="00CF6B9A" w:rsidP="006114AF">
            <w:pPr>
              <w:spacing w:before="100" w:beforeAutospacing="1" w:after="100" w:afterAutospacing="1"/>
              <w:jc w:val="both"/>
              <w:rPr>
                <w:rFonts w:cs="Times New Roman"/>
                <w:color w:val="000000"/>
                <w:szCs w:val="24"/>
              </w:rPr>
            </w:pPr>
            <w:r>
              <w:rPr>
                <w:rFonts w:cs="Times New Roman"/>
                <w:color w:val="000000"/>
                <w:szCs w:val="24"/>
              </w:rPr>
              <w:t xml:space="preserve">#2 </w:t>
            </w:r>
            <w:r w:rsidRPr="00242B5D">
              <w:rPr>
                <w:rFonts w:cs="Times New Roman"/>
                <w:color w:val="000000"/>
                <w:szCs w:val="24"/>
              </w:rPr>
              <w:t>The forensic expert</w:t>
            </w:r>
            <w:r>
              <w:rPr>
                <w:rFonts w:cs="Times New Roman"/>
                <w:color w:val="000000"/>
                <w:szCs w:val="24"/>
              </w:rPr>
              <w:t xml:space="preserve"> may not answer the call.</w:t>
            </w:r>
          </w:p>
          <w:p w14:paraId="6705C0AB" w14:textId="3DF97DF9" w:rsidR="0040173C" w:rsidRPr="006A605E" w:rsidRDefault="0040173C" w:rsidP="006114AF">
            <w:pPr>
              <w:spacing w:before="100" w:beforeAutospacing="1" w:after="100" w:afterAutospacing="1"/>
              <w:jc w:val="both"/>
              <w:rPr>
                <w:rFonts w:cs="Times New Roman"/>
                <w:color w:val="000000"/>
                <w:szCs w:val="24"/>
              </w:rPr>
            </w:pPr>
            <w:r w:rsidRPr="006A605E">
              <w:rPr>
                <w:rFonts w:cs="Times New Roman"/>
                <w:color w:val="000000"/>
                <w:szCs w:val="24"/>
              </w:rPr>
              <w:t>#</w:t>
            </w:r>
            <w:r w:rsidR="007A4DFF">
              <w:rPr>
                <w:rFonts w:cs="Times New Roman"/>
                <w:color w:val="000000"/>
                <w:szCs w:val="24"/>
              </w:rPr>
              <w:t>5</w:t>
            </w:r>
            <w:r w:rsidRPr="006A605E">
              <w:rPr>
                <w:rFonts w:cs="Times New Roman"/>
                <w:color w:val="000000"/>
                <w:szCs w:val="24"/>
              </w:rPr>
              <w:t xml:space="preserve"> If the DNA test does not return any data—display “Match not found”</w:t>
            </w:r>
          </w:p>
        </w:tc>
      </w:tr>
      <w:tr w:rsidR="0040173C" w:rsidRPr="0081160E" w14:paraId="748FCD75" w14:textId="77777777" w:rsidTr="00BD5B87">
        <w:tc>
          <w:tcPr>
            <w:tcW w:w="1188" w:type="dxa"/>
          </w:tcPr>
          <w:p w14:paraId="130EA564" w14:textId="77777777" w:rsidR="0040173C" w:rsidRPr="0081160E" w:rsidRDefault="0040173C" w:rsidP="006114AF">
            <w:pPr>
              <w:spacing w:before="100" w:beforeAutospacing="1" w:after="100" w:afterAutospacing="1"/>
              <w:jc w:val="both"/>
              <w:rPr>
                <w:rFonts w:ascii="Arial" w:hAnsi="Arial" w:cs="Arial"/>
                <w:bCs/>
                <w:color w:val="000000"/>
                <w:sz w:val="16"/>
              </w:rPr>
            </w:pPr>
            <w:r w:rsidRPr="0081160E">
              <w:rPr>
                <w:rFonts w:ascii="Arial" w:hAnsi="Arial" w:cs="Arial"/>
                <w:bCs/>
                <w:color w:val="000000"/>
                <w:sz w:val="16"/>
              </w:rPr>
              <w:t>Implementation Constraints:</w:t>
            </w:r>
          </w:p>
        </w:tc>
        <w:tc>
          <w:tcPr>
            <w:tcW w:w="8100" w:type="dxa"/>
            <w:gridSpan w:val="2"/>
          </w:tcPr>
          <w:p w14:paraId="589755A0" w14:textId="3AF047A7" w:rsidR="0040173C" w:rsidRDefault="0081160E" w:rsidP="00E905EB">
            <w:pPr>
              <w:pStyle w:val="ListParagraph"/>
              <w:numPr>
                <w:ilvl w:val="0"/>
                <w:numId w:val="17"/>
              </w:numPr>
              <w:spacing w:before="100" w:beforeAutospacing="1" w:after="100" w:afterAutospacing="1"/>
              <w:jc w:val="both"/>
              <w:rPr>
                <w:rFonts w:cs="Times New Roman"/>
                <w:bCs/>
                <w:color w:val="000000"/>
                <w:szCs w:val="24"/>
              </w:rPr>
            </w:pPr>
            <w:r w:rsidRPr="00CF6B9A">
              <w:rPr>
                <w:rFonts w:cs="Times New Roman"/>
                <w:bCs/>
                <w:color w:val="000000"/>
                <w:szCs w:val="24"/>
              </w:rPr>
              <w:t>The system shall not take more than 15 seconds to provide the DNA test results.</w:t>
            </w:r>
          </w:p>
          <w:p w14:paraId="33EBB51C" w14:textId="1B8D23E6" w:rsidR="00CF6B9A" w:rsidRPr="00426459" w:rsidRDefault="00CF6B9A" w:rsidP="00E905EB">
            <w:pPr>
              <w:pStyle w:val="ListParagraph"/>
              <w:numPr>
                <w:ilvl w:val="0"/>
                <w:numId w:val="17"/>
              </w:numPr>
              <w:spacing w:before="100" w:beforeAutospacing="1" w:after="100" w:afterAutospacing="1"/>
              <w:jc w:val="both"/>
              <w:rPr>
                <w:rFonts w:cs="Times New Roman"/>
                <w:bCs/>
                <w:color w:val="000000"/>
                <w:szCs w:val="24"/>
              </w:rPr>
            </w:pPr>
            <w:r>
              <w:rPr>
                <w:rFonts w:cs="Times New Roman"/>
                <w:bCs/>
                <w:color w:val="000000"/>
                <w:szCs w:val="24"/>
              </w:rPr>
              <w:t>Messages shall not take more than 2 seconds to deliver.</w:t>
            </w:r>
          </w:p>
        </w:tc>
      </w:tr>
    </w:tbl>
    <w:p w14:paraId="1BB8F920" w14:textId="77777777" w:rsidR="0040173C" w:rsidRPr="0081160E" w:rsidRDefault="0040173C" w:rsidP="006114AF">
      <w:pPr>
        <w:jc w:val="both"/>
        <w:rPr>
          <w:rFonts w:cs="Times New Roman"/>
          <w:bCs/>
          <w:szCs w:val="20"/>
        </w:rPr>
      </w:pPr>
    </w:p>
    <w:p w14:paraId="2C3AE85D" w14:textId="77777777" w:rsidR="00112CEE" w:rsidRPr="00F163AE" w:rsidRDefault="00112CEE" w:rsidP="00E905EB">
      <w:pPr>
        <w:pStyle w:val="Heading1"/>
        <w:numPr>
          <w:ilvl w:val="1"/>
          <w:numId w:val="1"/>
        </w:numPr>
        <w:ind w:left="360" w:hanging="360"/>
        <w:jc w:val="both"/>
        <w:rPr>
          <w:u w:val="none"/>
        </w:rPr>
      </w:pPr>
      <w:r>
        <w:rPr>
          <w:u w:val="none"/>
        </w:rPr>
        <w:t>Class Model</w:t>
      </w:r>
    </w:p>
    <w:p w14:paraId="6AF10EA0" w14:textId="328D4BF2" w:rsidR="00112CEE" w:rsidRDefault="00112CEE" w:rsidP="006114AF">
      <w:pPr>
        <w:jc w:val="both"/>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Provide</w:t>
      </w:r>
      <w:r w:rsidRPr="001C6107">
        <w:rPr>
          <w:rFonts w:ascii="Arial Narrow" w:hAnsi="Arial Narrow"/>
          <w:color w:val="808080" w:themeColor="background1" w:themeShade="80"/>
          <w:sz w:val="20"/>
          <w:szCs w:val="20"/>
        </w:rPr>
        <w:t xml:space="preserve"> a class model for the </w:t>
      </w:r>
      <w:proofErr w:type="spellStart"/>
      <w:r>
        <w:rPr>
          <w:rFonts w:ascii="Arial Narrow" w:hAnsi="Arial Narrow"/>
          <w:i/>
          <w:color w:val="808080" w:themeColor="background1" w:themeShade="80"/>
          <w:sz w:val="20"/>
          <w:szCs w:val="20"/>
        </w:rPr>
        <w:t>RemoteAssist</w:t>
      </w:r>
      <w:proofErr w:type="spellEnd"/>
      <w:r w:rsidRPr="00112CEE">
        <w:rPr>
          <w:rFonts w:ascii="Arial Narrow" w:hAnsi="Arial Narrow" w:cs="Times New Roman"/>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system, maintaining the system scope you determined. Your solution should have approximately 10-12 classes. (When complete, a real design typically contains perhaps hundreds of classes, so your submission will have to focus on the scope of your choice.) Your class model </w:t>
      </w:r>
      <w:r>
        <w:rPr>
          <w:rFonts w:ascii="Arial Narrow" w:hAnsi="Arial Narrow"/>
          <w:color w:val="808080" w:themeColor="background1" w:themeShade="80"/>
          <w:sz w:val="20"/>
          <w:szCs w:val="20"/>
        </w:rPr>
        <w:t>should</w:t>
      </w:r>
      <w:r w:rsidRPr="001C6107">
        <w:rPr>
          <w:rFonts w:ascii="Arial Narrow" w:hAnsi="Arial Narrow"/>
          <w:color w:val="808080" w:themeColor="background1" w:themeShade="80"/>
          <w:sz w:val="20"/>
          <w:szCs w:val="20"/>
        </w:rPr>
        <w:t xml:space="preserve"> show classes and their relationships</w:t>
      </w:r>
      <w:r>
        <w:rPr>
          <w:rFonts w:ascii="Arial Narrow" w:hAnsi="Arial Narrow"/>
          <w:color w:val="808080" w:themeColor="background1" w:themeShade="80"/>
          <w:sz w:val="20"/>
          <w:szCs w:val="20"/>
        </w:rPr>
        <w:t>, including at least one inheritance</w:t>
      </w:r>
      <w:r w:rsidRPr="001C6107">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 xml:space="preserve"> </w:t>
      </w:r>
      <w:r w:rsidRPr="001C6107">
        <w:rPr>
          <w:rFonts w:ascii="Arial Narrow" w:hAnsi="Arial Narrow"/>
          <w:color w:val="808080" w:themeColor="background1" w:themeShade="80"/>
          <w:sz w:val="20"/>
          <w:szCs w:val="20"/>
        </w:rPr>
        <w:t xml:space="preserve">To add clarity to your diagram, provide </w:t>
      </w:r>
      <w:r>
        <w:rPr>
          <w:rFonts w:ascii="Arial Narrow" w:hAnsi="Arial Narrow"/>
          <w:color w:val="808080" w:themeColor="background1" w:themeShade="80"/>
          <w:sz w:val="20"/>
          <w:szCs w:val="20"/>
        </w:rPr>
        <w:t>key</w:t>
      </w:r>
      <w:r w:rsidRPr="001C6107">
        <w:rPr>
          <w:rFonts w:ascii="Arial Narrow" w:hAnsi="Arial Narrow"/>
          <w:color w:val="808080" w:themeColor="background1" w:themeShade="80"/>
          <w:sz w:val="20"/>
          <w:szCs w:val="20"/>
        </w:rPr>
        <w:t xml:space="preserve"> attributes and methods—you do not need to list every attribute and or method, just the most important ones. Label everything appropriately and clearly.</w:t>
      </w:r>
    </w:p>
    <w:p w14:paraId="71A750FD" w14:textId="51A72C7E" w:rsidR="009E5883" w:rsidRDefault="00980830" w:rsidP="006114AF">
      <w:pPr>
        <w:jc w:val="both"/>
        <w:rPr>
          <w:rFonts w:ascii="Arial Narrow" w:hAnsi="Arial Narrow"/>
          <w:color w:val="808080" w:themeColor="background1" w:themeShade="80"/>
          <w:sz w:val="20"/>
          <w:szCs w:val="20"/>
        </w:rPr>
      </w:pPr>
      <w:r>
        <w:rPr>
          <w:noProof/>
        </w:rPr>
        <w:lastRenderedPageBreak/>
        <w:drawing>
          <wp:inline distT="0" distB="0" distL="0" distR="0" wp14:anchorId="1562B8D0" wp14:editId="751DA6C6">
            <wp:extent cx="6061295" cy="7830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874" t="4269" r="4486" b="4350"/>
                    <a:stretch/>
                  </pic:blipFill>
                  <pic:spPr bwMode="auto">
                    <a:xfrm>
                      <a:off x="0" y="0"/>
                      <a:ext cx="6071494" cy="7843997"/>
                    </a:xfrm>
                    <a:prstGeom prst="rect">
                      <a:avLst/>
                    </a:prstGeom>
                    <a:noFill/>
                    <a:ln>
                      <a:noFill/>
                    </a:ln>
                    <a:extLst>
                      <a:ext uri="{53640926-AAD7-44D8-BBD7-CCE9431645EC}">
                        <a14:shadowObscured xmlns:a14="http://schemas.microsoft.com/office/drawing/2010/main"/>
                      </a:ext>
                    </a:extLst>
                  </pic:spPr>
                </pic:pic>
              </a:graphicData>
            </a:graphic>
          </wp:inline>
        </w:drawing>
      </w:r>
    </w:p>
    <w:p w14:paraId="3CCAFDF8" w14:textId="362D7F0E" w:rsidR="00112CEE" w:rsidRPr="00F163AE" w:rsidRDefault="00112CEE" w:rsidP="006114AF">
      <w:pPr>
        <w:jc w:val="both"/>
        <w:rPr>
          <w:rFonts w:cs="Times New Roman"/>
          <w:szCs w:val="20"/>
        </w:rPr>
      </w:pPr>
    </w:p>
    <w:p w14:paraId="527DF805" w14:textId="2C20171D" w:rsidR="00112CEE" w:rsidRPr="001325AB" w:rsidRDefault="00EC4902" w:rsidP="00E905EB">
      <w:pPr>
        <w:pStyle w:val="Heading1"/>
        <w:numPr>
          <w:ilvl w:val="1"/>
          <w:numId w:val="1"/>
        </w:numPr>
        <w:ind w:left="360" w:hanging="360"/>
        <w:jc w:val="both"/>
        <w:rPr>
          <w:i/>
          <w:u w:val="none"/>
        </w:rPr>
      </w:pPr>
      <w:r>
        <w:rPr>
          <w:u w:val="none"/>
        </w:rPr>
        <w:lastRenderedPageBreak/>
        <w:t xml:space="preserve">Documenting </w:t>
      </w:r>
      <w:r w:rsidR="00112CEE">
        <w:rPr>
          <w:u w:val="none"/>
        </w:rPr>
        <w:t>Classes</w:t>
      </w:r>
      <w:r>
        <w:rPr>
          <w:u w:val="none"/>
        </w:rPr>
        <w:t xml:space="preserve"> and Relationships</w:t>
      </w:r>
    </w:p>
    <w:p w14:paraId="45A0CB5B" w14:textId="3ECFCDA9" w:rsidR="00112CEE" w:rsidRPr="00F163AE" w:rsidRDefault="00112CEE" w:rsidP="006114AF">
      <w:pPr>
        <w:jc w:val="both"/>
        <w:rPr>
          <w:rFonts w:ascii="Arial Narrow" w:hAnsi="Arial Narrow"/>
          <w:color w:val="808080" w:themeColor="background1" w:themeShade="80"/>
          <w:sz w:val="20"/>
          <w:szCs w:val="20"/>
        </w:rPr>
      </w:pPr>
      <w:r w:rsidRPr="00EA1404">
        <w:rPr>
          <w:rFonts w:ascii="Arial Narrow" w:hAnsi="Arial Narrow"/>
          <w:color w:val="808080" w:themeColor="background1" w:themeShade="80"/>
          <w:sz w:val="20"/>
          <w:szCs w:val="20"/>
        </w:rPr>
        <w:t xml:space="preserve">Select </w:t>
      </w:r>
      <w:r>
        <w:rPr>
          <w:rFonts w:ascii="Arial Narrow" w:hAnsi="Arial Narrow"/>
          <w:color w:val="808080" w:themeColor="background1" w:themeShade="80"/>
          <w:sz w:val="20"/>
          <w:szCs w:val="20"/>
        </w:rPr>
        <w:t>three</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most important</w:t>
      </w:r>
      <w:r w:rsidRPr="00EA1404">
        <w:rPr>
          <w:rFonts w:ascii="Arial Narrow" w:hAnsi="Arial Narrow"/>
          <w:color w:val="808080" w:themeColor="background1" w:themeShade="80"/>
          <w:sz w:val="20"/>
          <w:szCs w:val="20"/>
        </w:rPr>
        <w:t xml:space="preserve"> </w:t>
      </w:r>
      <w:r>
        <w:rPr>
          <w:rFonts w:ascii="Arial Narrow" w:hAnsi="Arial Narrow"/>
          <w:color w:val="808080" w:themeColor="background1" w:themeShade="80"/>
          <w:sz w:val="20"/>
          <w:szCs w:val="20"/>
        </w:rPr>
        <w:t>entity</w:t>
      </w:r>
      <w:r w:rsidRPr="00EA1404">
        <w:rPr>
          <w:rFonts w:ascii="Arial Narrow" w:hAnsi="Arial Narrow"/>
          <w:color w:val="808080" w:themeColor="background1" w:themeShade="80"/>
          <w:sz w:val="20"/>
          <w:szCs w:val="20"/>
        </w:rPr>
        <w:t xml:space="preserve"> classes and one non-entity design class </w:t>
      </w:r>
      <w:r>
        <w:rPr>
          <w:rFonts w:ascii="Arial Narrow" w:hAnsi="Arial Narrow"/>
          <w:color w:val="808080" w:themeColor="background1" w:themeShade="80"/>
          <w:sz w:val="20"/>
          <w:szCs w:val="20"/>
        </w:rPr>
        <w:t>from the</w:t>
      </w:r>
      <w:r w:rsidRPr="00EA1404">
        <w:rPr>
          <w:rFonts w:ascii="Arial Narrow" w:hAnsi="Arial Narrow"/>
          <w:color w:val="808080" w:themeColor="background1" w:themeShade="80"/>
          <w:sz w:val="20"/>
          <w:szCs w:val="20"/>
        </w:rPr>
        <w:t xml:space="preserve"> class model</w:t>
      </w:r>
      <w:r>
        <w:rPr>
          <w:rFonts w:ascii="Arial Narrow" w:hAnsi="Arial Narrow"/>
          <w:color w:val="808080" w:themeColor="background1" w:themeShade="80"/>
          <w:sz w:val="20"/>
          <w:szCs w:val="20"/>
        </w:rPr>
        <w:t xml:space="preserve"> and the format below, d</w:t>
      </w:r>
      <w:r w:rsidRPr="00EA1404">
        <w:rPr>
          <w:rFonts w:ascii="Arial Narrow" w:hAnsi="Arial Narrow"/>
          <w:color w:val="808080" w:themeColor="background1" w:themeShade="80"/>
          <w:sz w:val="20"/>
          <w:szCs w:val="20"/>
        </w:rPr>
        <w:t xml:space="preserve">escribe </w:t>
      </w:r>
      <w:r>
        <w:rPr>
          <w:rFonts w:ascii="Arial Narrow" w:hAnsi="Arial Narrow"/>
          <w:color w:val="808080" w:themeColor="background1" w:themeShade="80"/>
          <w:sz w:val="20"/>
          <w:szCs w:val="20"/>
        </w:rPr>
        <w:t>the reason why it was important to select in your design and any important design choice decisions around relationships with other classes.</w:t>
      </w:r>
      <w:r w:rsidR="00EC4902">
        <w:rPr>
          <w:rFonts w:ascii="Arial Narrow" w:hAnsi="Arial Narrow"/>
          <w:color w:val="808080" w:themeColor="background1" w:themeShade="80"/>
          <w:sz w:val="20"/>
          <w:szCs w:val="20"/>
        </w:rPr>
        <w:t xml:space="preserve"> Consider classes which are complex within your design and require additional explanation as part of your </w:t>
      </w:r>
      <w:r w:rsidR="00F01FFF">
        <w:rPr>
          <w:rFonts w:ascii="Arial Narrow" w:hAnsi="Arial Narrow"/>
          <w:color w:val="808080" w:themeColor="background1" w:themeShade="80"/>
          <w:sz w:val="20"/>
          <w:szCs w:val="20"/>
        </w:rPr>
        <w:t>selection</w:t>
      </w:r>
      <w:r w:rsidR="00EC4902">
        <w:rPr>
          <w:rFonts w:ascii="Arial Narrow" w:hAnsi="Arial Narrow"/>
          <w:color w:val="808080" w:themeColor="background1" w:themeShade="80"/>
          <w:sz w:val="20"/>
          <w:szCs w:val="20"/>
        </w:rPr>
        <w:t>.</w:t>
      </w:r>
    </w:p>
    <w:p w14:paraId="486925E3" w14:textId="788DBE3F" w:rsidR="009E5883" w:rsidRPr="001C4B1A" w:rsidRDefault="001C4B1A" w:rsidP="006114AF">
      <w:pPr>
        <w:spacing w:after="0"/>
        <w:jc w:val="both"/>
        <w:rPr>
          <w:rFonts w:cs="Times New Roman"/>
          <w:b/>
          <w:szCs w:val="20"/>
        </w:rPr>
      </w:pPr>
      <w:r>
        <w:rPr>
          <w:rFonts w:cs="Times New Roman"/>
          <w:b/>
          <w:szCs w:val="20"/>
        </w:rPr>
        <w:t xml:space="preserve">Entity 1: </w:t>
      </w:r>
      <w:proofErr w:type="spellStart"/>
      <w:r>
        <w:rPr>
          <w:rFonts w:cs="Times New Roman"/>
          <w:b/>
          <w:szCs w:val="20"/>
        </w:rPr>
        <w:t>UserAccount</w:t>
      </w:r>
      <w:proofErr w:type="spellEnd"/>
    </w:p>
    <w:p w14:paraId="40AE1B79" w14:textId="082970E5" w:rsidR="00550136" w:rsidRDefault="009E5883" w:rsidP="006114AF">
      <w:pPr>
        <w:spacing w:after="0"/>
        <w:jc w:val="both"/>
        <w:rPr>
          <w:rFonts w:cs="Times New Roman"/>
          <w:bCs/>
          <w:szCs w:val="20"/>
        </w:rPr>
      </w:pPr>
      <w:r w:rsidRPr="009E5883">
        <w:rPr>
          <w:rFonts w:cs="Times New Roman"/>
          <w:b/>
          <w:szCs w:val="20"/>
        </w:rPr>
        <w:t>Reason for selection</w:t>
      </w:r>
      <w:r w:rsidRPr="009E5883">
        <w:rPr>
          <w:rFonts w:cs="Times New Roman"/>
          <w:bCs/>
          <w:szCs w:val="20"/>
        </w:rPr>
        <w:t>: The “</w:t>
      </w:r>
      <w:proofErr w:type="spellStart"/>
      <w:r w:rsidRPr="009E5883">
        <w:rPr>
          <w:rFonts w:cs="Times New Roman"/>
          <w:bCs/>
          <w:szCs w:val="20"/>
        </w:rPr>
        <w:t>UserAccount</w:t>
      </w:r>
      <w:proofErr w:type="spellEnd"/>
      <w:r w:rsidRPr="009E5883">
        <w:rPr>
          <w:rFonts w:cs="Times New Roman"/>
          <w:bCs/>
          <w:szCs w:val="20"/>
        </w:rPr>
        <w:t>” class encourages inheritance-specialization relationship.</w:t>
      </w:r>
      <w:r>
        <w:rPr>
          <w:rFonts w:cs="Times New Roman"/>
          <w:bCs/>
          <w:szCs w:val="20"/>
        </w:rPr>
        <w:t xml:space="preserve"> </w:t>
      </w:r>
      <w:r w:rsidRPr="009E5883">
        <w:rPr>
          <w:rFonts w:cs="Times New Roman"/>
          <w:bCs/>
          <w:szCs w:val="20"/>
        </w:rPr>
        <w:t>The key reason is for the “</w:t>
      </w:r>
      <w:proofErr w:type="spellStart"/>
      <w:r w:rsidRPr="009E5883">
        <w:rPr>
          <w:rFonts w:cs="Times New Roman"/>
          <w:bCs/>
          <w:szCs w:val="20"/>
        </w:rPr>
        <w:t>UserAccount</w:t>
      </w:r>
      <w:proofErr w:type="spellEnd"/>
      <w:r w:rsidRPr="009E5883">
        <w:rPr>
          <w:rFonts w:cs="Times New Roman"/>
          <w:bCs/>
          <w:szCs w:val="20"/>
        </w:rPr>
        <w:t>” class to contain attributes and methods that can be reused</w:t>
      </w:r>
      <w:r>
        <w:rPr>
          <w:rFonts w:cs="Times New Roman"/>
          <w:bCs/>
          <w:szCs w:val="20"/>
        </w:rPr>
        <w:t xml:space="preserve"> </w:t>
      </w:r>
      <w:r w:rsidRPr="009E5883">
        <w:rPr>
          <w:rFonts w:cs="Times New Roman"/>
          <w:bCs/>
          <w:szCs w:val="20"/>
        </w:rPr>
        <w:t>by its subclasses: “Investigator” class, “</w:t>
      </w:r>
      <w:proofErr w:type="spellStart"/>
      <w:r w:rsidRPr="009E5883">
        <w:rPr>
          <w:rFonts w:cs="Times New Roman"/>
          <w:bCs/>
          <w:szCs w:val="20"/>
        </w:rPr>
        <w:t>ForensicExpert</w:t>
      </w:r>
      <w:proofErr w:type="spellEnd"/>
      <w:r w:rsidRPr="009E5883">
        <w:rPr>
          <w:rFonts w:cs="Times New Roman"/>
          <w:bCs/>
          <w:szCs w:val="20"/>
        </w:rPr>
        <w:t>” class, and “Contact” class. The</w:t>
      </w:r>
      <w:r>
        <w:rPr>
          <w:rFonts w:cs="Times New Roman"/>
          <w:bCs/>
          <w:szCs w:val="20"/>
        </w:rPr>
        <w:t xml:space="preserve"> </w:t>
      </w:r>
      <w:r w:rsidRPr="009E5883">
        <w:rPr>
          <w:rFonts w:cs="Times New Roman"/>
          <w:bCs/>
          <w:szCs w:val="20"/>
        </w:rPr>
        <w:t>“Investigator” class and the “</w:t>
      </w:r>
      <w:proofErr w:type="spellStart"/>
      <w:r w:rsidRPr="009E5883">
        <w:rPr>
          <w:rFonts w:cs="Times New Roman"/>
          <w:bCs/>
          <w:szCs w:val="20"/>
        </w:rPr>
        <w:t>ForensicExpert</w:t>
      </w:r>
      <w:proofErr w:type="spellEnd"/>
      <w:r w:rsidRPr="009E5883">
        <w:rPr>
          <w:rFonts w:cs="Times New Roman"/>
          <w:bCs/>
          <w:szCs w:val="20"/>
        </w:rPr>
        <w:t>” class contains the main users of the system inheriting</w:t>
      </w:r>
      <w:r>
        <w:rPr>
          <w:rFonts w:cs="Times New Roman"/>
          <w:bCs/>
          <w:szCs w:val="20"/>
        </w:rPr>
        <w:t xml:space="preserve"> </w:t>
      </w:r>
      <w:r w:rsidRPr="009E5883">
        <w:rPr>
          <w:rFonts w:cs="Times New Roman"/>
          <w:bCs/>
          <w:szCs w:val="20"/>
        </w:rPr>
        <w:t>the attributes and methods from the “</w:t>
      </w:r>
      <w:proofErr w:type="spellStart"/>
      <w:r w:rsidRPr="009E5883">
        <w:rPr>
          <w:rFonts w:cs="Times New Roman"/>
          <w:bCs/>
          <w:szCs w:val="20"/>
        </w:rPr>
        <w:t>UserAccount</w:t>
      </w:r>
      <w:proofErr w:type="spellEnd"/>
      <w:r w:rsidRPr="009E5883">
        <w:rPr>
          <w:rFonts w:cs="Times New Roman"/>
          <w:bCs/>
          <w:szCs w:val="20"/>
        </w:rPr>
        <w:t>” class.</w:t>
      </w:r>
    </w:p>
    <w:p w14:paraId="38DCC873" w14:textId="77777777" w:rsidR="003E04FC" w:rsidRDefault="003E04FC" w:rsidP="006114AF">
      <w:pPr>
        <w:spacing w:after="0"/>
        <w:jc w:val="both"/>
        <w:rPr>
          <w:rFonts w:cs="Times New Roman"/>
          <w:bCs/>
          <w:szCs w:val="20"/>
        </w:rPr>
      </w:pPr>
    </w:p>
    <w:p w14:paraId="71C09C96" w14:textId="31E531A3" w:rsidR="009E5883" w:rsidRPr="009E5883" w:rsidRDefault="009E5883" w:rsidP="006114AF">
      <w:pPr>
        <w:spacing w:after="0"/>
        <w:jc w:val="both"/>
        <w:rPr>
          <w:rFonts w:cs="Times New Roman"/>
          <w:bCs/>
          <w:szCs w:val="20"/>
        </w:rPr>
      </w:pPr>
      <w:r w:rsidRPr="009E5883">
        <w:rPr>
          <w:rFonts w:cs="Times New Roman"/>
          <w:bCs/>
          <w:szCs w:val="20"/>
          <w:u w:val="single"/>
        </w:rPr>
        <w:t>Attributes</w:t>
      </w:r>
      <w:r w:rsidRPr="009E5883">
        <w:rPr>
          <w:rFonts w:cs="Times New Roman"/>
          <w:bCs/>
          <w:szCs w:val="20"/>
        </w:rPr>
        <w:t>:</w:t>
      </w:r>
    </w:p>
    <w:p w14:paraId="05442640" w14:textId="3F01C25C" w:rsidR="009E5883" w:rsidRPr="009E5883" w:rsidRDefault="009E5883" w:rsidP="00E905EB">
      <w:pPr>
        <w:pStyle w:val="ListParagraph"/>
        <w:numPr>
          <w:ilvl w:val="0"/>
          <w:numId w:val="4"/>
        </w:numPr>
        <w:spacing w:after="0"/>
        <w:jc w:val="both"/>
        <w:rPr>
          <w:rFonts w:cs="Times New Roman"/>
          <w:bCs/>
          <w:szCs w:val="20"/>
        </w:rPr>
      </w:pPr>
      <w:proofErr w:type="spellStart"/>
      <w:r w:rsidRPr="009E5883">
        <w:rPr>
          <w:rFonts w:cs="Times New Roman"/>
          <w:bCs/>
          <w:szCs w:val="20"/>
        </w:rPr>
        <w:t>fullName</w:t>
      </w:r>
      <w:proofErr w:type="spellEnd"/>
      <w:r w:rsidRPr="009E5883">
        <w:rPr>
          <w:rFonts w:cs="Times New Roman"/>
          <w:bCs/>
          <w:szCs w:val="20"/>
        </w:rPr>
        <w:t>: contains full name of the users.</w:t>
      </w:r>
    </w:p>
    <w:p w14:paraId="227C0D30" w14:textId="68EDB7E4" w:rsidR="009E5883" w:rsidRPr="009E5883" w:rsidRDefault="009E5883" w:rsidP="00E905EB">
      <w:pPr>
        <w:pStyle w:val="ListParagraph"/>
        <w:numPr>
          <w:ilvl w:val="0"/>
          <w:numId w:val="4"/>
        </w:numPr>
        <w:spacing w:after="0"/>
        <w:jc w:val="both"/>
        <w:rPr>
          <w:rFonts w:cs="Times New Roman"/>
          <w:bCs/>
          <w:szCs w:val="20"/>
        </w:rPr>
      </w:pPr>
      <w:r w:rsidRPr="009E5883">
        <w:rPr>
          <w:rFonts w:cs="Times New Roman"/>
          <w:bCs/>
          <w:szCs w:val="20"/>
        </w:rPr>
        <w:t>email: contains email address of the users.</w:t>
      </w:r>
    </w:p>
    <w:p w14:paraId="0C12BD29" w14:textId="656F684E" w:rsidR="009E5883" w:rsidRPr="009E5883" w:rsidRDefault="009E5883" w:rsidP="00E905EB">
      <w:pPr>
        <w:pStyle w:val="ListParagraph"/>
        <w:numPr>
          <w:ilvl w:val="0"/>
          <w:numId w:val="4"/>
        </w:numPr>
        <w:spacing w:after="0"/>
        <w:jc w:val="both"/>
        <w:rPr>
          <w:rFonts w:cs="Times New Roman"/>
          <w:bCs/>
          <w:szCs w:val="20"/>
        </w:rPr>
      </w:pPr>
      <w:r w:rsidRPr="009E5883">
        <w:rPr>
          <w:rFonts w:cs="Times New Roman"/>
          <w:bCs/>
          <w:szCs w:val="20"/>
        </w:rPr>
        <w:t>designation: contains the job title of the users.</w:t>
      </w:r>
    </w:p>
    <w:p w14:paraId="11C490C5" w14:textId="77777777" w:rsidR="009E5883" w:rsidRPr="009E5883" w:rsidRDefault="009E5883" w:rsidP="006114AF">
      <w:pPr>
        <w:spacing w:after="0"/>
        <w:jc w:val="both"/>
        <w:rPr>
          <w:rFonts w:cs="Times New Roman"/>
          <w:bCs/>
          <w:szCs w:val="20"/>
        </w:rPr>
      </w:pPr>
    </w:p>
    <w:p w14:paraId="45EF95C0" w14:textId="6669878B" w:rsidR="009E5883" w:rsidRPr="009E5883" w:rsidRDefault="009E5883" w:rsidP="006114AF">
      <w:pPr>
        <w:spacing w:after="0"/>
        <w:jc w:val="both"/>
        <w:rPr>
          <w:rFonts w:cs="Times New Roman"/>
          <w:bCs/>
          <w:szCs w:val="20"/>
          <w:u w:val="single"/>
        </w:rPr>
      </w:pPr>
      <w:r w:rsidRPr="009E5883">
        <w:rPr>
          <w:rFonts w:cs="Times New Roman"/>
          <w:bCs/>
          <w:szCs w:val="20"/>
          <w:u w:val="single"/>
        </w:rPr>
        <w:t>Method</w:t>
      </w:r>
      <w:r w:rsidR="00C8765C">
        <w:rPr>
          <w:rFonts w:cs="Times New Roman"/>
          <w:bCs/>
          <w:szCs w:val="20"/>
          <w:u w:val="single"/>
        </w:rPr>
        <w:t>s</w:t>
      </w:r>
      <w:r w:rsidRPr="009E5883">
        <w:rPr>
          <w:rFonts w:cs="Times New Roman"/>
          <w:bCs/>
          <w:szCs w:val="20"/>
          <w:u w:val="single"/>
        </w:rPr>
        <w:t>:</w:t>
      </w:r>
    </w:p>
    <w:p w14:paraId="1350C803" w14:textId="50B38D63" w:rsidR="009E5883" w:rsidRPr="009E5883" w:rsidRDefault="009E5883" w:rsidP="00E905EB">
      <w:pPr>
        <w:pStyle w:val="ListParagraph"/>
        <w:numPr>
          <w:ilvl w:val="0"/>
          <w:numId w:val="5"/>
        </w:numPr>
        <w:spacing w:after="0"/>
        <w:jc w:val="both"/>
        <w:rPr>
          <w:rFonts w:cs="Times New Roman"/>
          <w:bCs/>
          <w:szCs w:val="20"/>
        </w:rPr>
      </w:pPr>
      <w:proofErr w:type="spellStart"/>
      <w:r w:rsidRPr="009E5883">
        <w:rPr>
          <w:rFonts w:cs="Times New Roman"/>
          <w:bCs/>
          <w:szCs w:val="20"/>
        </w:rPr>
        <w:t>displayMenu</w:t>
      </w:r>
      <w:proofErr w:type="spellEnd"/>
      <w:r w:rsidRPr="009E5883">
        <w:rPr>
          <w:rFonts w:cs="Times New Roman"/>
          <w:bCs/>
          <w:szCs w:val="20"/>
        </w:rPr>
        <w:t>(): displays menu on the home screen.</w:t>
      </w:r>
    </w:p>
    <w:p w14:paraId="1D15C5BA" w14:textId="2DF3C7C5" w:rsidR="009E5883" w:rsidRPr="009E5883" w:rsidRDefault="009E5883" w:rsidP="00E905EB">
      <w:pPr>
        <w:pStyle w:val="ListParagraph"/>
        <w:numPr>
          <w:ilvl w:val="0"/>
          <w:numId w:val="5"/>
        </w:numPr>
        <w:spacing w:after="0"/>
        <w:jc w:val="both"/>
        <w:rPr>
          <w:rFonts w:cs="Times New Roman"/>
          <w:bCs/>
          <w:szCs w:val="20"/>
        </w:rPr>
      </w:pPr>
      <w:proofErr w:type="spellStart"/>
      <w:r w:rsidRPr="009E5883">
        <w:rPr>
          <w:rFonts w:cs="Times New Roman"/>
          <w:bCs/>
          <w:szCs w:val="20"/>
        </w:rPr>
        <w:t>setFullName</w:t>
      </w:r>
      <w:proofErr w:type="spellEnd"/>
      <w:r w:rsidRPr="009E5883">
        <w:rPr>
          <w:rFonts w:cs="Times New Roman"/>
          <w:bCs/>
          <w:szCs w:val="20"/>
        </w:rPr>
        <w:t>(</w:t>
      </w:r>
      <w:proofErr w:type="spellStart"/>
      <w:r w:rsidRPr="009E5883">
        <w:rPr>
          <w:rFonts w:cs="Times New Roman"/>
          <w:bCs/>
          <w:szCs w:val="20"/>
        </w:rPr>
        <w:t>fullName</w:t>
      </w:r>
      <w:proofErr w:type="spellEnd"/>
      <w:r w:rsidRPr="009E5883">
        <w:rPr>
          <w:rFonts w:cs="Times New Roman"/>
          <w:bCs/>
          <w:szCs w:val="20"/>
        </w:rPr>
        <w:t>): establishes the given value as the full name of a user.</w:t>
      </w:r>
    </w:p>
    <w:p w14:paraId="1ABAD7C3" w14:textId="3BABFE69" w:rsidR="00D2103E" w:rsidRDefault="009E5883" w:rsidP="00E905EB">
      <w:pPr>
        <w:pStyle w:val="ListParagraph"/>
        <w:numPr>
          <w:ilvl w:val="0"/>
          <w:numId w:val="5"/>
        </w:numPr>
        <w:spacing w:after="0"/>
        <w:jc w:val="both"/>
        <w:rPr>
          <w:rFonts w:cs="Times New Roman"/>
          <w:bCs/>
          <w:szCs w:val="20"/>
        </w:rPr>
      </w:pPr>
      <w:proofErr w:type="spellStart"/>
      <w:r w:rsidRPr="009E5883">
        <w:rPr>
          <w:rFonts w:cs="Times New Roman"/>
          <w:bCs/>
          <w:szCs w:val="20"/>
        </w:rPr>
        <w:t>getFullName</w:t>
      </w:r>
      <w:proofErr w:type="spellEnd"/>
      <w:r w:rsidRPr="009E5883">
        <w:rPr>
          <w:rFonts w:cs="Times New Roman"/>
          <w:bCs/>
          <w:szCs w:val="20"/>
        </w:rPr>
        <w:t xml:space="preserve">(): </w:t>
      </w:r>
      <w:r w:rsidR="00C8765C">
        <w:rPr>
          <w:rFonts w:cs="Times New Roman"/>
          <w:bCs/>
          <w:szCs w:val="20"/>
        </w:rPr>
        <w:t>retrieves</w:t>
      </w:r>
      <w:r w:rsidRPr="009E5883">
        <w:rPr>
          <w:rFonts w:cs="Times New Roman"/>
          <w:bCs/>
          <w:szCs w:val="20"/>
        </w:rPr>
        <w:t xml:space="preserve"> the full name of a user.</w:t>
      </w:r>
    </w:p>
    <w:p w14:paraId="504BD4A4" w14:textId="77777777" w:rsidR="003E04FC" w:rsidRPr="003E04FC" w:rsidRDefault="003E04FC" w:rsidP="003E04FC">
      <w:pPr>
        <w:pStyle w:val="ListParagraph"/>
        <w:spacing w:after="0"/>
        <w:jc w:val="both"/>
        <w:rPr>
          <w:rFonts w:cs="Times New Roman"/>
          <w:bCs/>
          <w:szCs w:val="20"/>
        </w:rPr>
      </w:pPr>
    </w:p>
    <w:p w14:paraId="6C73D765" w14:textId="256AAA0E" w:rsidR="006114AF" w:rsidRDefault="009E5883" w:rsidP="006114AF">
      <w:pPr>
        <w:spacing w:after="0"/>
        <w:jc w:val="both"/>
        <w:rPr>
          <w:rFonts w:cs="Times New Roman"/>
          <w:bCs/>
          <w:szCs w:val="20"/>
        </w:rPr>
      </w:pPr>
      <w:r w:rsidRPr="009E5883">
        <w:rPr>
          <w:rFonts w:cs="Times New Roman"/>
          <w:b/>
          <w:szCs w:val="20"/>
        </w:rPr>
        <w:t>Relationship design choices with other classes</w:t>
      </w:r>
      <w:r w:rsidRPr="009E5883">
        <w:rPr>
          <w:rFonts w:cs="Times New Roman"/>
          <w:bCs/>
          <w:szCs w:val="20"/>
        </w:rPr>
        <w:t>:</w:t>
      </w:r>
    </w:p>
    <w:p w14:paraId="080A9AB4" w14:textId="2498C8E4" w:rsidR="006114AF" w:rsidRPr="006114AF" w:rsidRDefault="006114AF" w:rsidP="00E905EB">
      <w:pPr>
        <w:pStyle w:val="ListParagraph"/>
        <w:numPr>
          <w:ilvl w:val="0"/>
          <w:numId w:val="22"/>
        </w:numPr>
        <w:spacing w:after="0"/>
        <w:jc w:val="both"/>
        <w:rPr>
          <w:rFonts w:cs="Times New Roman"/>
          <w:bCs/>
          <w:szCs w:val="20"/>
        </w:rPr>
      </w:pPr>
      <w:r w:rsidRPr="006114AF">
        <w:rPr>
          <w:rFonts w:cs="Times New Roman"/>
          <w:bCs/>
          <w:szCs w:val="20"/>
        </w:rPr>
        <w:t>The “</w:t>
      </w:r>
      <w:proofErr w:type="spellStart"/>
      <w:r w:rsidRPr="006114AF">
        <w:rPr>
          <w:rFonts w:cs="Times New Roman"/>
          <w:bCs/>
          <w:szCs w:val="20"/>
        </w:rPr>
        <w:t>UserAccount</w:t>
      </w:r>
      <w:proofErr w:type="spellEnd"/>
      <w:r w:rsidRPr="006114AF">
        <w:rPr>
          <w:rFonts w:cs="Times New Roman"/>
          <w:bCs/>
          <w:szCs w:val="20"/>
        </w:rPr>
        <w:t>”</w:t>
      </w:r>
      <w:r>
        <w:rPr>
          <w:rFonts w:cs="Times New Roman"/>
          <w:bCs/>
          <w:szCs w:val="20"/>
        </w:rPr>
        <w:t xml:space="preserve"> bonds with the “Login” non-entity interface by sharing a composition (has-a) relationship. Any changes in one of the entities will affect both the entities.</w:t>
      </w:r>
    </w:p>
    <w:p w14:paraId="4A80806B" w14:textId="2362EEAA" w:rsidR="00112CEE" w:rsidRPr="006114AF" w:rsidRDefault="009E5883" w:rsidP="00E905EB">
      <w:pPr>
        <w:pStyle w:val="ListParagraph"/>
        <w:numPr>
          <w:ilvl w:val="0"/>
          <w:numId w:val="21"/>
        </w:numPr>
        <w:spacing w:after="0"/>
        <w:jc w:val="both"/>
        <w:rPr>
          <w:rFonts w:cs="Times New Roman"/>
          <w:bCs/>
          <w:szCs w:val="20"/>
        </w:rPr>
      </w:pPr>
      <w:r w:rsidRPr="006114AF">
        <w:rPr>
          <w:rFonts w:cs="Times New Roman"/>
          <w:bCs/>
          <w:szCs w:val="20"/>
        </w:rPr>
        <w:t>The “</w:t>
      </w:r>
      <w:proofErr w:type="spellStart"/>
      <w:r w:rsidRPr="006114AF">
        <w:rPr>
          <w:rFonts w:cs="Times New Roman"/>
          <w:bCs/>
          <w:szCs w:val="20"/>
        </w:rPr>
        <w:t>UserAccount</w:t>
      </w:r>
      <w:proofErr w:type="spellEnd"/>
      <w:r w:rsidRPr="006114AF">
        <w:rPr>
          <w:rFonts w:cs="Times New Roman"/>
          <w:bCs/>
          <w:szCs w:val="20"/>
        </w:rPr>
        <w:t xml:space="preserve">” class supports the concept of inheritance-specialization, where it acts as a super class to its specializations or </w:t>
      </w:r>
      <w:proofErr w:type="spellStart"/>
      <w:r w:rsidRPr="006114AF">
        <w:rPr>
          <w:rFonts w:cs="Times New Roman"/>
          <w:bCs/>
          <w:szCs w:val="20"/>
        </w:rPr>
        <w:t>subclasses:“Investigator</w:t>
      </w:r>
      <w:proofErr w:type="spellEnd"/>
      <w:r w:rsidRPr="006114AF">
        <w:rPr>
          <w:rFonts w:cs="Times New Roman"/>
          <w:bCs/>
          <w:szCs w:val="20"/>
        </w:rPr>
        <w:t>”, “</w:t>
      </w:r>
      <w:proofErr w:type="spellStart"/>
      <w:r w:rsidRPr="006114AF">
        <w:rPr>
          <w:rFonts w:cs="Times New Roman"/>
          <w:bCs/>
          <w:szCs w:val="20"/>
        </w:rPr>
        <w:t>ForensicExpert</w:t>
      </w:r>
      <w:proofErr w:type="spellEnd"/>
      <w:r w:rsidRPr="006114AF">
        <w:rPr>
          <w:rFonts w:cs="Times New Roman"/>
          <w:bCs/>
          <w:szCs w:val="20"/>
        </w:rPr>
        <w:t>”, and “Contact.” The subclasses will inherit all the attributes and</w:t>
      </w:r>
      <w:r w:rsidR="006114AF">
        <w:rPr>
          <w:rFonts w:cs="Times New Roman"/>
          <w:bCs/>
          <w:szCs w:val="20"/>
        </w:rPr>
        <w:t xml:space="preserve"> </w:t>
      </w:r>
      <w:r w:rsidRPr="006114AF">
        <w:rPr>
          <w:rFonts w:cs="Times New Roman"/>
          <w:bCs/>
          <w:szCs w:val="20"/>
        </w:rPr>
        <w:t>methods of the “</w:t>
      </w:r>
      <w:proofErr w:type="spellStart"/>
      <w:r w:rsidRPr="006114AF">
        <w:rPr>
          <w:rFonts w:cs="Times New Roman"/>
          <w:bCs/>
          <w:szCs w:val="20"/>
        </w:rPr>
        <w:t>UserAccount</w:t>
      </w:r>
      <w:proofErr w:type="spellEnd"/>
      <w:r w:rsidRPr="006114AF">
        <w:rPr>
          <w:rFonts w:cs="Times New Roman"/>
          <w:bCs/>
          <w:szCs w:val="20"/>
        </w:rPr>
        <w:t>” class.</w:t>
      </w:r>
    </w:p>
    <w:p w14:paraId="53F55177" w14:textId="05432C68" w:rsidR="001C4B1A" w:rsidRDefault="001C4B1A" w:rsidP="006114AF">
      <w:pPr>
        <w:spacing w:after="0"/>
        <w:jc w:val="both"/>
        <w:rPr>
          <w:rFonts w:cs="Times New Roman"/>
          <w:bCs/>
          <w:szCs w:val="20"/>
        </w:rPr>
      </w:pPr>
    </w:p>
    <w:p w14:paraId="7D0B5404" w14:textId="0BE67191" w:rsidR="001C4B1A" w:rsidRDefault="001C4B1A" w:rsidP="006114AF">
      <w:pPr>
        <w:spacing w:after="0"/>
        <w:jc w:val="both"/>
        <w:rPr>
          <w:rFonts w:cs="Times New Roman"/>
          <w:b/>
          <w:szCs w:val="20"/>
        </w:rPr>
      </w:pPr>
      <w:r w:rsidRPr="001C4B1A">
        <w:rPr>
          <w:rFonts w:cs="Times New Roman"/>
          <w:b/>
          <w:szCs w:val="20"/>
        </w:rPr>
        <w:t>Entity 2</w:t>
      </w:r>
      <w:r>
        <w:rPr>
          <w:rFonts w:cs="Times New Roman"/>
          <w:bCs/>
          <w:szCs w:val="20"/>
        </w:rPr>
        <w:t xml:space="preserve">: </w:t>
      </w:r>
      <w:r w:rsidRPr="001C4B1A">
        <w:rPr>
          <w:rFonts w:cs="Times New Roman"/>
          <w:b/>
          <w:szCs w:val="20"/>
        </w:rPr>
        <w:t>Investigator</w:t>
      </w:r>
    </w:p>
    <w:p w14:paraId="229F90BC" w14:textId="4DCD6AAA" w:rsidR="001C4B1A" w:rsidRDefault="001C4B1A" w:rsidP="006114AF">
      <w:pPr>
        <w:spacing w:after="0"/>
        <w:jc w:val="both"/>
        <w:rPr>
          <w:rFonts w:cs="Times New Roman"/>
          <w:bCs/>
          <w:szCs w:val="20"/>
        </w:rPr>
      </w:pPr>
      <w:r w:rsidRPr="009E5883">
        <w:rPr>
          <w:rFonts w:cs="Times New Roman"/>
          <w:b/>
          <w:szCs w:val="20"/>
        </w:rPr>
        <w:t>Reason for selection</w:t>
      </w:r>
      <w:r w:rsidRPr="009E5883">
        <w:rPr>
          <w:rFonts w:cs="Times New Roman"/>
          <w:bCs/>
          <w:szCs w:val="20"/>
        </w:rPr>
        <w:t>:</w:t>
      </w:r>
      <w:r>
        <w:rPr>
          <w:rFonts w:cs="Times New Roman"/>
          <w:bCs/>
          <w:szCs w:val="20"/>
        </w:rPr>
        <w:t xml:space="preserve"> The “Investigator” class derives all the attributes and methods from its </w:t>
      </w:r>
      <w:r w:rsidR="004176E5">
        <w:rPr>
          <w:rFonts w:cs="Times New Roman"/>
          <w:bCs/>
          <w:szCs w:val="20"/>
        </w:rPr>
        <w:t>super</w:t>
      </w:r>
      <w:r>
        <w:rPr>
          <w:rFonts w:cs="Times New Roman"/>
          <w:bCs/>
          <w:szCs w:val="20"/>
        </w:rPr>
        <w:t>class “</w:t>
      </w:r>
      <w:proofErr w:type="spellStart"/>
      <w:r>
        <w:rPr>
          <w:rFonts w:cs="Times New Roman"/>
          <w:bCs/>
          <w:szCs w:val="20"/>
        </w:rPr>
        <w:t>UserAccount</w:t>
      </w:r>
      <w:proofErr w:type="spellEnd"/>
      <w:r>
        <w:rPr>
          <w:rFonts w:cs="Times New Roman"/>
          <w:bCs/>
          <w:szCs w:val="20"/>
        </w:rPr>
        <w:t>”</w:t>
      </w:r>
      <w:r w:rsidR="008A796B">
        <w:rPr>
          <w:rFonts w:cs="Times New Roman"/>
          <w:bCs/>
          <w:szCs w:val="20"/>
        </w:rPr>
        <w:t xml:space="preserve"> </w:t>
      </w:r>
      <w:r w:rsidR="008552DC">
        <w:rPr>
          <w:rFonts w:cs="Times New Roman"/>
          <w:bCs/>
          <w:szCs w:val="20"/>
        </w:rPr>
        <w:t>and</w:t>
      </w:r>
      <w:r w:rsidR="008A796B">
        <w:rPr>
          <w:rFonts w:cs="Times New Roman"/>
          <w:bCs/>
          <w:szCs w:val="20"/>
        </w:rPr>
        <w:t xml:space="preserve"> </w:t>
      </w:r>
      <w:r w:rsidR="00D2103E">
        <w:rPr>
          <w:rFonts w:cs="Times New Roman"/>
          <w:bCs/>
          <w:szCs w:val="20"/>
        </w:rPr>
        <w:t>has</w:t>
      </w:r>
      <w:r w:rsidR="008A796B">
        <w:rPr>
          <w:rFonts w:cs="Times New Roman"/>
          <w:bCs/>
          <w:szCs w:val="20"/>
        </w:rPr>
        <w:t xml:space="preserve"> its own set of attributes and methods.</w:t>
      </w:r>
      <w:r>
        <w:rPr>
          <w:rFonts w:cs="Times New Roman"/>
          <w:bCs/>
          <w:szCs w:val="20"/>
        </w:rPr>
        <w:t xml:space="preserve"> The </w:t>
      </w:r>
      <w:r w:rsidR="00760196">
        <w:rPr>
          <w:rFonts w:cs="Times New Roman"/>
          <w:bCs/>
          <w:szCs w:val="20"/>
        </w:rPr>
        <w:t>main</w:t>
      </w:r>
      <w:r>
        <w:rPr>
          <w:rFonts w:cs="Times New Roman"/>
          <w:bCs/>
          <w:szCs w:val="20"/>
        </w:rPr>
        <w:t xml:space="preserve"> reason for</w:t>
      </w:r>
      <w:r w:rsidR="00760196">
        <w:rPr>
          <w:rFonts w:cs="Times New Roman"/>
          <w:bCs/>
          <w:szCs w:val="20"/>
        </w:rPr>
        <w:t xml:space="preserve"> defining the “Investigator” class is to include attributes and methods </w:t>
      </w:r>
      <w:r w:rsidR="004019AD">
        <w:rPr>
          <w:rFonts w:cs="Times New Roman"/>
          <w:bCs/>
          <w:szCs w:val="20"/>
        </w:rPr>
        <w:t xml:space="preserve">that are </w:t>
      </w:r>
      <w:r w:rsidR="008A796B">
        <w:rPr>
          <w:rFonts w:cs="Times New Roman"/>
          <w:bCs/>
          <w:szCs w:val="20"/>
        </w:rPr>
        <w:t>relevant</w:t>
      </w:r>
      <w:r w:rsidR="00760196">
        <w:rPr>
          <w:rFonts w:cs="Times New Roman"/>
          <w:bCs/>
          <w:szCs w:val="20"/>
        </w:rPr>
        <w:t xml:space="preserve"> </w:t>
      </w:r>
      <w:r w:rsidR="004019AD">
        <w:rPr>
          <w:rFonts w:cs="Times New Roman"/>
          <w:bCs/>
          <w:szCs w:val="20"/>
        </w:rPr>
        <w:t xml:space="preserve">to </w:t>
      </w:r>
      <w:r w:rsidR="00760196">
        <w:rPr>
          <w:rFonts w:cs="Times New Roman"/>
          <w:bCs/>
          <w:szCs w:val="20"/>
        </w:rPr>
        <w:t>investigator</w:t>
      </w:r>
      <w:r w:rsidR="004019AD">
        <w:rPr>
          <w:rFonts w:cs="Times New Roman"/>
          <w:bCs/>
          <w:szCs w:val="20"/>
        </w:rPr>
        <w:t>s and their work.</w:t>
      </w:r>
    </w:p>
    <w:p w14:paraId="1AA10EC2" w14:textId="05178BBF" w:rsidR="004019AD" w:rsidRDefault="004019AD" w:rsidP="006114AF">
      <w:pPr>
        <w:spacing w:after="0"/>
        <w:jc w:val="both"/>
        <w:rPr>
          <w:rFonts w:cs="Times New Roman"/>
          <w:bCs/>
          <w:szCs w:val="20"/>
        </w:rPr>
      </w:pPr>
    </w:p>
    <w:p w14:paraId="7358D9E1" w14:textId="30ED627C" w:rsidR="008A796B" w:rsidRDefault="008A796B" w:rsidP="006114AF">
      <w:pPr>
        <w:spacing w:after="0"/>
        <w:jc w:val="both"/>
        <w:rPr>
          <w:rFonts w:cs="Times New Roman"/>
          <w:bCs/>
          <w:szCs w:val="20"/>
          <w:u w:val="single"/>
        </w:rPr>
      </w:pPr>
      <w:r w:rsidRPr="009E5883">
        <w:rPr>
          <w:rFonts w:cs="Times New Roman"/>
          <w:bCs/>
          <w:szCs w:val="20"/>
          <w:u w:val="single"/>
        </w:rPr>
        <w:t>Attributes</w:t>
      </w:r>
      <w:r>
        <w:rPr>
          <w:rFonts w:cs="Times New Roman"/>
          <w:bCs/>
          <w:szCs w:val="20"/>
          <w:u w:val="single"/>
        </w:rPr>
        <w:t>:</w:t>
      </w:r>
    </w:p>
    <w:p w14:paraId="1DE7FD80" w14:textId="57295A99" w:rsidR="008A796B" w:rsidRDefault="008A796B" w:rsidP="00E905EB">
      <w:pPr>
        <w:pStyle w:val="ListParagraph"/>
        <w:numPr>
          <w:ilvl w:val="0"/>
          <w:numId w:val="6"/>
        </w:numPr>
        <w:spacing w:after="0"/>
        <w:jc w:val="both"/>
        <w:rPr>
          <w:rFonts w:cs="Times New Roman"/>
          <w:bCs/>
          <w:szCs w:val="20"/>
        </w:rPr>
      </w:pPr>
      <w:proofErr w:type="spellStart"/>
      <w:r>
        <w:rPr>
          <w:rFonts w:cs="Times New Roman"/>
          <w:bCs/>
          <w:szCs w:val="20"/>
        </w:rPr>
        <w:t>numberOfCasesSolved</w:t>
      </w:r>
      <w:proofErr w:type="spellEnd"/>
      <w:r>
        <w:rPr>
          <w:rFonts w:cs="Times New Roman"/>
          <w:bCs/>
          <w:szCs w:val="20"/>
        </w:rPr>
        <w:t xml:space="preserve">: shows the number of crimes </w:t>
      </w:r>
      <w:r w:rsidR="0021261E">
        <w:rPr>
          <w:rFonts w:cs="Times New Roman"/>
          <w:bCs/>
          <w:szCs w:val="20"/>
        </w:rPr>
        <w:t xml:space="preserve">resolved by </w:t>
      </w:r>
      <w:r>
        <w:rPr>
          <w:rFonts w:cs="Times New Roman"/>
          <w:bCs/>
          <w:szCs w:val="20"/>
        </w:rPr>
        <w:t>an investigator.</w:t>
      </w:r>
    </w:p>
    <w:p w14:paraId="6FF1243D" w14:textId="2F83FA0A" w:rsidR="008A796B" w:rsidRDefault="008A796B" w:rsidP="00E905EB">
      <w:pPr>
        <w:pStyle w:val="ListParagraph"/>
        <w:numPr>
          <w:ilvl w:val="0"/>
          <w:numId w:val="6"/>
        </w:numPr>
        <w:spacing w:after="0"/>
        <w:jc w:val="both"/>
        <w:rPr>
          <w:rFonts w:cs="Times New Roman"/>
          <w:bCs/>
          <w:szCs w:val="20"/>
        </w:rPr>
      </w:pPr>
      <w:proofErr w:type="spellStart"/>
      <w:r>
        <w:rPr>
          <w:rFonts w:cs="Times New Roman"/>
          <w:bCs/>
          <w:szCs w:val="20"/>
        </w:rPr>
        <w:t>crimeType</w:t>
      </w:r>
      <w:proofErr w:type="spellEnd"/>
      <w:r>
        <w:rPr>
          <w:rFonts w:cs="Times New Roman"/>
          <w:bCs/>
          <w:szCs w:val="20"/>
        </w:rPr>
        <w:t xml:space="preserve">: </w:t>
      </w:r>
      <w:r w:rsidR="00C8765C">
        <w:rPr>
          <w:rFonts w:cs="Times New Roman"/>
          <w:bCs/>
          <w:szCs w:val="20"/>
        </w:rPr>
        <w:t>covers</w:t>
      </w:r>
      <w:r>
        <w:rPr>
          <w:rFonts w:cs="Times New Roman"/>
          <w:bCs/>
          <w:szCs w:val="20"/>
        </w:rPr>
        <w:t xml:space="preserve"> the </w:t>
      </w:r>
      <w:r w:rsidR="0021261E">
        <w:rPr>
          <w:rFonts w:cs="Times New Roman"/>
          <w:bCs/>
          <w:szCs w:val="20"/>
        </w:rPr>
        <w:t>category</w:t>
      </w:r>
      <w:r>
        <w:rPr>
          <w:rFonts w:cs="Times New Roman"/>
          <w:bCs/>
          <w:szCs w:val="20"/>
        </w:rPr>
        <w:t xml:space="preserve"> of the crime that is currently </w:t>
      </w:r>
      <w:r w:rsidR="0021261E">
        <w:rPr>
          <w:rFonts w:cs="Times New Roman"/>
          <w:bCs/>
          <w:szCs w:val="20"/>
        </w:rPr>
        <w:t>under investigation</w:t>
      </w:r>
      <w:r>
        <w:rPr>
          <w:rFonts w:cs="Times New Roman"/>
          <w:bCs/>
          <w:szCs w:val="20"/>
        </w:rPr>
        <w:t>.</w:t>
      </w:r>
    </w:p>
    <w:p w14:paraId="7788D67D" w14:textId="7F038255" w:rsidR="008A796B" w:rsidRDefault="008A796B" w:rsidP="00E905EB">
      <w:pPr>
        <w:pStyle w:val="ListParagraph"/>
        <w:numPr>
          <w:ilvl w:val="0"/>
          <w:numId w:val="6"/>
        </w:numPr>
        <w:spacing w:after="0"/>
        <w:jc w:val="both"/>
        <w:rPr>
          <w:rFonts w:cs="Times New Roman"/>
          <w:bCs/>
          <w:szCs w:val="20"/>
        </w:rPr>
      </w:pPr>
      <w:proofErr w:type="spellStart"/>
      <w:r>
        <w:rPr>
          <w:rFonts w:cs="Times New Roman"/>
          <w:bCs/>
          <w:szCs w:val="20"/>
        </w:rPr>
        <w:t>crimeLocation</w:t>
      </w:r>
      <w:proofErr w:type="spellEnd"/>
      <w:r w:rsidR="0021261E">
        <w:rPr>
          <w:rFonts w:cs="Times New Roman"/>
          <w:bCs/>
          <w:szCs w:val="20"/>
        </w:rPr>
        <w:t xml:space="preserve">: </w:t>
      </w:r>
      <w:r w:rsidR="00C8765C">
        <w:rPr>
          <w:rFonts w:cs="Times New Roman"/>
          <w:bCs/>
          <w:szCs w:val="20"/>
        </w:rPr>
        <w:t>holds the location of the occurrence of a crime.</w:t>
      </w:r>
    </w:p>
    <w:p w14:paraId="4381D3BA" w14:textId="7981BC08" w:rsidR="008A796B" w:rsidRDefault="008A796B" w:rsidP="00E905EB">
      <w:pPr>
        <w:pStyle w:val="ListParagraph"/>
        <w:numPr>
          <w:ilvl w:val="0"/>
          <w:numId w:val="6"/>
        </w:numPr>
        <w:spacing w:after="0"/>
        <w:jc w:val="both"/>
        <w:rPr>
          <w:rFonts w:cs="Times New Roman"/>
          <w:bCs/>
          <w:szCs w:val="20"/>
        </w:rPr>
      </w:pPr>
      <w:proofErr w:type="spellStart"/>
      <w:r>
        <w:rPr>
          <w:rFonts w:cs="Times New Roman"/>
          <w:bCs/>
          <w:szCs w:val="20"/>
        </w:rPr>
        <w:t>investigatorID</w:t>
      </w:r>
      <w:proofErr w:type="spellEnd"/>
      <w:r w:rsidR="00C8765C">
        <w:rPr>
          <w:rFonts w:cs="Times New Roman"/>
          <w:bCs/>
          <w:szCs w:val="20"/>
        </w:rPr>
        <w:t>: contains identification number of an investigator.</w:t>
      </w:r>
    </w:p>
    <w:p w14:paraId="01176543" w14:textId="65AF01BB" w:rsidR="00C8765C" w:rsidRDefault="00C8765C" w:rsidP="006114AF">
      <w:pPr>
        <w:spacing w:after="0"/>
        <w:jc w:val="both"/>
        <w:rPr>
          <w:rFonts w:cs="Times New Roman"/>
          <w:bCs/>
          <w:szCs w:val="20"/>
        </w:rPr>
      </w:pPr>
    </w:p>
    <w:p w14:paraId="543F3E38" w14:textId="3480AD50" w:rsidR="00C8765C" w:rsidRPr="009E5883" w:rsidRDefault="00C8765C" w:rsidP="006114AF">
      <w:pPr>
        <w:spacing w:after="0"/>
        <w:jc w:val="both"/>
        <w:rPr>
          <w:rFonts w:cs="Times New Roman"/>
          <w:bCs/>
          <w:szCs w:val="20"/>
          <w:u w:val="single"/>
        </w:rPr>
      </w:pPr>
      <w:r w:rsidRPr="009E5883">
        <w:rPr>
          <w:rFonts w:cs="Times New Roman"/>
          <w:bCs/>
          <w:szCs w:val="20"/>
          <w:u w:val="single"/>
        </w:rPr>
        <w:t>Methods:</w:t>
      </w:r>
    </w:p>
    <w:p w14:paraId="05E2435F" w14:textId="4C3E873A" w:rsidR="00C8765C" w:rsidRDefault="008A602C" w:rsidP="00E905EB">
      <w:pPr>
        <w:pStyle w:val="ListParagraph"/>
        <w:numPr>
          <w:ilvl w:val="0"/>
          <w:numId w:val="7"/>
        </w:numPr>
        <w:spacing w:after="0"/>
        <w:jc w:val="both"/>
        <w:rPr>
          <w:rFonts w:cs="Times New Roman"/>
          <w:bCs/>
          <w:szCs w:val="20"/>
        </w:rPr>
      </w:pPr>
      <w:proofErr w:type="spellStart"/>
      <w:r>
        <w:rPr>
          <w:rFonts w:cs="Times New Roman"/>
          <w:bCs/>
          <w:szCs w:val="20"/>
        </w:rPr>
        <w:lastRenderedPageBreak/>
        <w:t>collectEvidence</w:t>
      </w:r>
      <w:proofErr w:type="spellEnd"/>
      <w:r>
        <w:rPr>
          <w:rFonts w:cs="Times New Roman"/>
          <w:bCs/>
          <w:szCs w:val="20"/>
        </w:rPr>
        <w:t xml:space="preserve">(): stores </w:t>
      </w:r>
      <w:proofErr w:type="gramStart"/>
      <w:r>
        <w:rPr>
          <w:rFonts w:cs="Times New Roman"/>
          <w:bCs/>
          <w:szCs w:val="20"/>
        </w:rPr>
        <w:t>evidences</w:t>
      </w:r>
      <w:proofErr w:type="gramEnd"/>
      <w:r>
        <w:rPr>
          <w:rFonts w:cs="Times New Roman"/>
          <w:bCs/>
          <w:szCs w:val="20"/>
        </w:rPr>
        <w:t xml:space="preserve"> collected at a crime scene </w:t>
      </w:r>
      <w:r w:rsidR="0004472A">
        <w:rPr>
          <w:rFonts w:cs="Times New Roman"/>
          <w:bCs/>
          <w:szCs w:val="20"/>
        </w:rPr>
        <w:t>listing the types of evidences found</w:t>
      </w:r>
      <w:r w:rsidR="00D2103E">
        <w:rPr>
          <w:rFonts w:cs="Times New Roman"/>
          <w:bCs/>
          <w:szCs w:val="20"/>
        </w:rPr>
        <w:t>: fingerprints, hair strands, or blood and fluids</w:t>
      </w:r>
      <w:r>
        <w:rPr>
          <w:rFonts w:cs="Times New Roman"/>
          <w:bCs/>
          <w:szCs w:val="20"/>
        </w:rPr>
        <w:t>.</w:t>
      </w:r>
    </w:p>
    <w:p w14:paraId="285A4997" w14:textId="6D3648CD" w:rsidR="0004472A" w:rsidRDefault="0004472A" w:rsidP="00E905EB">
      <w:pPr>
        <w:pStyle w:val="ListParagraph"/>
        <w:numPr>
          <w:ilvl w:val="0"/>
          <w:numId w:val="7"/>
        </w:numPr>
        <w:spacing w:after="0"/>
        <w:jc w:val="both"/>
        <w:rPr>
          <w:rFonts w:cs="Times New Roman"/>
          <w:bCs/>
          <w:szCs w:val="20"/>
        </w:rPr>
      </w:pPr>
      <w:proofErr w:type="spellStart"/>
      <w:r>
        <w:rPr>
          <w:rFonts w:cs="Times New Roman"/>
          <w:bCs/>
          <w:szCs w:val="20"/>
        </w:rPr>
        <w:t>callExpert</w:t>
      </w:r>
      <w:proofErr w:type="spellEnd"/>
      <w:r>
        <w:rPr>
          <w:rFonts w:cs="Times New Roman"/>
          <w:bCs/>
          <w:szCs w:val="20"/>
        </w:rPr>
        <w:t xml:space="preserve">(): calls </w:t>
      </w:r>
      <w:r w:rsidR="00084A18">
        <w:rPr>
          <w:rFonts w:cs="Times New Roman"/>
          <w:bCs/>
          <w:szCs w:val="20"/>
        </w:rPr>
        <w:t>a</w:t>
      </w:r>
      <w:r w:rsidR="00D2103E">
        <w:rPr>
          <w:rFonts w:cs="Times New Roman"/>
          <w:bCs/>
          <w:szCs w:val="20"/>
        </w:rPr>
        <w:t xml:space="preserve"> forensic</w:t>
      </w:r>
      <w:r w:rsidR="00084A18">
        <w:rPr>
          <w:rFonts w:cs="Times New Roman"/>
          <w:bCs/>
          <w:szCs w:val="20"/>
        </w:rPr>
        <w:t xml:space="preserve"> expert</w:t>
      </w:r>
      <w:r>
        <w:rPr>
          <w:rFonts w:cs="Times New Roman"/>
          <w:bCs/>
          <w:szCs w:val="20"/>
        </w:rPr>
        <w:t>.</w:t>
      </w:r>
    </w:p>
    <w:p w14:paraId="6DFEECB4" w14:textId="77777777" w:rsidR="007D736C" w:rsidRPr="007D736C" w:rsidRDefault="007D736C" w:rsidP="006114AF">
      <w:pPr>
        <w:spacing w:after="0"/>
        <w:ind w:left="360"/>
        <w:jc w:val="both"/>
        <w:rPr>
          <w:rFonts w:cs="Times New Roman"/>
          <w:bCs/>
          <w:szCs w:val="20"/>
        </w:rPr>
      </w:pPr>
    </w:p>
    <w:p w14:paraId="69CE2788" w14:textId="1D9C5D1B" w:rsidR="007D736C" w:rsidRDefault="007D736C" w:rsidP="006114AF">
      <w:pPr>
        <w:spacing w:after="0"/>
        <w:jc w:val="both"/>
        <w:rPr>
          <w:rFonts w:cs="Times New Roman"/>
          <w:bCs/>
          <w:szCs w:val="20"/>
        </w:rPr>
      </w:pPr>
      <w:r w:rsidRPr="009E5883">
        <w:rPr>
          <w:rFonts w:cs="Times New Roman"/>
          <w:b/>
          <w:szCs w:val="20"/>
        </w:rPr>
        <w:t>Relationship design choices with other classes</w:t>
      </w:r>
      <w:r w:rsidRPr="009E5883">
        <w:rPr>
          <w:rFonts w:cs="Times New Roman"/>
          <w:bCs/>
          <w:szCs w:val="20"/>
        </w:rPr>
        <w:t>:</w:t>
      </w:r>
    </w:p>
    <w:p w14:paraId="12AC9EFE" w14:textId="5145D410" w:rsidR="008552DC" w:rsidRDefault="008552DC" w:rsidP="00E905EB">
      <w:pPr>
        <w:pStyle w:val="ListParagraph"/>
        <w:numPr>
          <w:ilvl w:val="0"/>
          <w:numId w:val="8"/>
        </w:numPr>
        <w:spacing w:after="0"/>
        <w:jc w:val="both"/>
        <w:rPr>
          <w:rFonts w:cs="Times New Roman"/>
          <w:bCs/>
          <w:szCs w:val="20"/>
        </w:rPr>
      </w:pPr>
      <w:r>
        <w:rPr>
          <w:rFonts w:cs="Times New Roman"/>
          <w:bCs/>
          <w:szCs w:val="20"/>
        </w:rPr>
        <w:t>The “</w:t>
      </w:r>
      <w:proofErr w:type="spellStart"/>
      <w:r>
        <w:rPr>
          <w:rFonts w:cs="Times New Roman"/>
          <w:bCs/>
          <w:szCs w:val="20"/>
        </w:rPr>
        <w:t>UserAccount</w:t>
      </w:r>
      <w:proofErr w:type="spellEnd"/>
      <w:r>
        <w:rPr>
          <w:rFonts w:cs="Times New Roman"/>
          <w:bCs/>
          <w:szCs w:val="20"/>
        </w:rPr>
        <w:t>” class is the parent class for the “Investigator” class. The “Investigator” class automatically derives all the attributes and methods from its parent class due to inheritance.</w:t>
      </w:r>
    </w:p>
    <w:p w14:paraId="7EE54B97" w14:textId="5F093385" w:rsidR="008903DC" w:rsidRDefault="008903DC" w:rsidP="00E905EB">
      <w:pPr>
        <w:pStyle w:val="ListParagraph"/>
        <w:numPr>
          <w:ilvl w:val="0"/>
          <w:numId w:val="8"/>
        </w:numPr>
        <w:spacing w:after="0"/>
        <w:jc w:val="both"/>
        <w:rPr>
          <w:rFonts w:cs="Times New Roman"/>
          <w:bCs/>
          <w:szCs w:val="20"/>
        </w:rPr>
      </w:pPr>
      <w:r>
        <w:rPr>
          <w:rFonts w:cs="Times New Roman"/>
          <w:bCs/>
          <w:szCs w:val="20"/>
        </w:rPr>
        <w:t>The “Investigator” class shares an aggregation</w:t>
      </w:r>
      <w:r w:rsidR="002A62A5">
        <w:rPr>
          <w:rFonts w:cs="Times New Roman"/>
          <w:bCs/>
          <w:szCs w:val="20"/>
        </w:rPr>
        <w:t xml:space="preserve"> (has-a)</w:t>
      </w:r>
      <w:r>
        <w:rPr>
          <w:rFonts w:cs="Times New Roman"/>
          <w:bCs/>
          <w:szCs w:val="20"/>
        </w:rPr>
        <w:t xml:space="preserve"> relationship with the “Department” class. The “Department” class is thought of as a “whole” and the </w:t>
      </w:r>
      <w:r w:rsidR="00910768">
        <w:rPr>
          <w:rFonts w:cs="Times New Roman"/>
          <w:bCs/>
          <w:szCs w:val="20"/>
        </w:rPr>
        <w:t xml:space="preserve">aggregated class </w:t>
      </w:r>
      <w:r>
        <w:rPr>
          <w:rFonts w:cs="Times New Roman"/>
          <w:bCs/>
          <w:szCs w:val="20"/>
        </w:rPr>
        <w:t>“Investigator” is thought of as a “part</w:t>
      </w:r>
      <w:r w:rsidR="00910768">
        <w:rPr>
          <w:rFonts w:cs="Times New Roman"/>
          <w:bCs/>
          <w:szCs w:val="20"/>
        </w:rPr>
        <w:t>.</w:t>
      </w:r>
      <w:r>
        <w:rPr>
          <w:rFonts w:cs="Times New Roman"/>
          <w:bCs/>
          <w:szCs w:val="20"/>
        </w:rPr>
        <w:t>”</w:t>
      </w:r>
      <w:r w:rsidR="00910768">
        <w:rPr>
          <w:rFonts w:cs="Times New Roman"/>
          <w:bCs/>
          <w:szCs w:val="20"/>
        </w:rPr>
        <w:t xml:space="preserve"> The multiplicity reads each investigator belongs to only one department</w:t>
      </w:r>
      <w:r w:rsidR="00547C45">
        <w:rPr>
          <w:rFonts w:cs="Times New Roman"/>
          <w:bCs/>
          <w:szCs w:val="20"/>
        </w:rPr>
        <w:t>.</w:t>
      </w:r>
    </w:p>
    <w:p w14:paraId="14225585" w14:textId="07749269" w:rsidR="00084A18" w:rsidRDefault="00547C45" w:rsidP="00E905EB">
      <w:pPr>
        <w:pStyle w:val="ListParagraph"/>
        <w:numPr>
          <w:ilvl w:val="0"/>
          <w:numId w:val="8"/>
        </w:numPr>
        <w:spacing w:after="0"/>
        <w:jc w:val="both"/>
        <w:rPr>
          <w:rFonts w:cs="Times New Roman"/>
          <w:bCs/>
          <w:szCs w:val="20"/>
        </w:rPr>
      </w:pPr>
      <w:r>
        <w:rPr>
          <w:rFonts w:cs="Times New Roman"/>
          <w:bCs/>
          <w:szCs w:val="20"/>
        </w:rPr>
        <w:t xml:space="preserve">The “Investigator” class shares </w:t>
      </w:r>
      <w:r w:rsidR="00084A18">
        <w:rPr>
          <w:rFonts w:cs="Times New Roman"/>
          <w:bCs/>
          <w:szCs w:val="20"/>
        </w:rPr>
        <w:t xml:space="preserve">an aggregation </w:t>
      </w:r>
      <w:r>
        <w:rPr>
          <w:rFonts w:cs="Times New Roman"/>
          <w:bCs/>
          <w:szCs w:val="20"/>
        </w:rPr>
        <w:t>relationship with the “</w:t>
      </w:r>
      <w:r w:rsidR="009633B0">
        <w:rPr>
          <w:rFonts w:cs="Times New Roman"/>
          <w:bCs/>
          <w:szCs w:val="20"/>
        </w:rPr>
        <w:t>Contact</w:t>
      </w:r>
      <w:r>
        <w:rPr>
          <w:rFonts w:cs="Times New Roman"/>
          <w:bCs/>
          <w:szCs w:val="20"/>
        </w:rPr>
        <w:t>” class.</w:t>
      </w:r>
      <w:r w:rsidR="00084A18">
        <w:rPr>
          <w:rFonts w:cs="Times New Roman"/>
          <w:bCs/>
          <w:szCs w:val="20"/>
        </w:rPr>
        <w:t xml:space="preserve"> The “Contact” class is thought of as a “whole” and the aggregated class “Investigator” is thought of as a “part.” Each investigator may have one or more contact numbers. The aggregated object is </w:t>
      </w:r>
      <w:r w:rsidR="00084A18">
        <w:rPr>
          <w:i/>
          <w:iCs/>
        </w:rPr>
        <w:t>investigator</w:t>
      </w:r>
      <w:r w:rsidR="00084A18">
        <w:t xml:space="preserve"> which is a part of the “Contact” class. </w:t>
      </w:r>
    </w:p>
    <w:p w14:paraId="7941FA69" w14:textId="7F7F59DE" w:rsidR="00547C45" w:rsidRDefault="00547C45" w:rsidP="006114AF">
      <w:pPr>
        <w:spacing w:after="0"/>
        <w:ind w:left="360"/>
        <w:jc w:val="both"/>
        <w:rPr>
          <w:rFonts w:cs="Times New Roman"/>
          <w:bCs/>
          <w:szCs w:val="20"/>
        </w:rPr>
      </w:pPr>
    </w:p>
    <w:p w14:paraId="5E72E133" w14:textId="59EE3CAB" w:rsidR="00D2103E" w:rsidRDefault="00D2103E" w:rsidP="006114AF">
      <w:pPr>
        <w:spacing w:after="0"/>
        <w:jc w:val="both"/>
        <w:rPr>
          <w:rFonts w:cs="Times New Roman"/>
          <w:b/>
          <w:szCs w:val="20"/>
        </w:rPr>
      </w:pPr>
      <w:r w:rsidRPr="001C4B1A">
        <w:rPr>
          <w:rFonts w:cs="Times New Roman"/>
          <w:b/>
          <w:szCs w:val="20"/>
        </w:rPr>
        <w:t xml:space="preserve">Entity </w:t>
      </w:r>
      <w:r>
        <w:rPr>
          <w:rFonts w:cs="Times New Roman"/>
          <w:b/>
          <w:szCs w:val="20"/>
        </w:rPr>
        <w:t>3</w:t>
      </w:r>
      <w:r>
        <w:rPr>
          <w:rFonts w:cs="Times New Roman"/>
          <w:bCs/>
          <w:szCs w:val="20"/>
        </w:rPr>
        <w:t xml:space="preserve">: </w:t>
      </w:r>
      <w:bookmarkStart w:id="1" w:name="_Hlk64488402"/>
      <w:proofErr w:type="spellStart"/>
      <w:r>
        <w:rPr>
          <w:rFonts w:cs="Times New Roman"/>
          <w:b/>
          <w:szCs w:val="20"/>
        </w:rPr>
        <w:t>ForensicExpert</w:t>
      </w:r>
      <w:bookmarkEnd w:id="1"/>
      <w:proofErr w:type="spellEnd"/>
    </w:p>
    <w:p w14:paraId="4E17C6AA" w14:textId="23C53889" w:rsidR="00D2103E" w:rsidRDefault="00D2103E" w:rsidP="006114AF">
      <w:pPr>
        <w:spacing w:after="0"/>
        <w:jc w:val="both"/>
        <w:rPr>
          <w:rFonts w:cs="Times New Roman"/>
          <w:bCs/>
          <w:szCs w:val="20"/>
        </w:rPr>
      </w:pPr>
      <w:r w:rsidRPr="009E5883">
        <w:rPr>
          <w:rFonts w:cs="Times New Roman"/>
          <w:b/>
          <w:szCs w:val="20"/>
        </w:rPr>
        <w:t>Reason for selection</w:t>
      </w:r>
      <w:r w:rsidRPr="009E5883">
        <w:rPr>
          <w:rFonts w:cs="Times New Roman"/>
          <w:bCs/>
          <w:szCs w:val="20"/>
        </w:rPr>
        <w:t>:</w:t>
      </w:r>
      <w:r>
        <w:rPr>
          <w:rFonts w:cs="Times New Roman"/>
          <w:bCs/>
          <w:szCs w:val="20"/>
        </w:rPr>
        <w:t xml:space="preserve"> The “</w:t>
      </w:r>
      <w:proofErr w:type="spellStart"/>
      <w:r w:rsidRPr="00D2103E">
        <w:rPr>
          <w:rFonts w:cs="Times New Roman"/>
          <w:bCs/>
          <w:szCs w:val="20"/>
        </w:rPr>
        <w:t>ForensicExpert</w:t>
      </w:r>
      <w:proofErr w:type="spellEnd"/>
      <w:r>
        <w:rPr>
          <w:rFonts w:cs="Times New Roman"/>
          <w:bCs/>
          <w:szCs w:val="20"/>
        </w:rPr>
        <w:t>” class derives all the attributes and methods from its parent class “</w:t>
      </w:r>
      <w:proofErr w:type="spellStart"/>
      <w:r>
        <w:rPr>
          <w:rFonts w:cs="Times New Roman"/>
          <w:bCs/>
          <w:szCs w:val="20"/>
        </w:rPr>
        <w:t>UserAccount</w:t>
      </w:r>
      <w:proofErr w:type="spellEnd"/>
      <w:r>
        <w:rPr>
          <w:rFonts w:cs="Times New Roman"/>
          <w:bCs/>
          <w:szCs w:val="20"/>
        </w:rPr>
        <w:t>” and has its own set of attributes and methods. The main reason for defining the “</w:t>
      </w:r>
      <w:proofErr w:type="spellStart"/>
      <w:r w:rsidR="00603B6E" w:rsidRPr="00D2103E">
        <w:rPr>
          <w:rFonts w:cs="Times New Roman"/>
          <w:bCs/>
          <w:szCs w:val="20"/>
        </w:rPr>
        <w:t>ForensicExpert</w:t>
      </w:r>
      <w:proofErr w:type="spellEnd"/>
      <w:r>
        <w:rPr>
          <w:rFonts w:cs="Times New Roman"/>
          <w:bCs/>
          <w:szCs w:val="20"/>
        </w:rPr>
        <w:t xml:space="preserve">” class is to include attributes and methods that are relevant to </w:t>
      </w:r>
      <w:r w:rsidR="00603B6E">
        <w:rPr>
          <w:rFonts w:cs="Times New Roman"/>
          <w:bCs/>
          <w:szCs w:val="20"/>
        </w:rPr>
        <w:t xml:space="preserve">a </w:t>
      </w:r>
      <w:r>
        <w:rPr>
          <w:rFonts w:cs="Times New Roman"/>
          <w:bCs/>
          <w:szCs w:val="20"/>
        </w:rPr>
        <w:t>forensics team.</w:t>
      </w:r>
    </w:p>
    <w:p w14:paraId="012D5994" w14:textId="77777777" w:rsidR="00D2103E" w:rsidRDefault="00D2103E" w:rsidP="006114AF">
      <w:pPr>
        <w:spacing w:after="0"/>
        <w:jc w:val="both"/>
        <w:rPr>
          <w:rFonts w:cs="Times New Roman"/>
          <w:bCs/>
          <w:szCs w:val="20"/>
        </w:rPr>
      </w:pPr>
    </w:p>
    <w:p w14:paraId="43D232DF" w14:textId="77777777" w:rsidR="00D2103E" w:rsidRDefault="00D2103E" w:rsidP="006114AF">
      <w:pPr>
        <w:spacing w:after="0"/>
        <w:jc w:val="both"/>
        <w:rPr>
          <w:rFonts w:cs="Times New Roman"/>
          <w:bCs/>
          <w:szCs w:val="20"/>
          <w:u w:val="single"/>
        </w:rPr>
      </w:pPr>
      <w:r w:rsidRPr="009E5883">
        <w:rPr>
          <w:rFonts w:cs="Times New Roman"/>
          <w:bCs/>
          <w:szCs w:val="20"/>
          <w:u w:val="single"/>
        </w:rPr>
        <w:t>Attributes</w:t>
      </w:r>
      <w:r>
        <w:rPr>
          <w:rFonts w:cs="Times New Roman"/>
          <w:bCs/>
          <w:szCs w:val="20"/>
          <w:u w:val="single"/>
        </w:rPr>
        <w:t>:</w:t>
      </w:r>
    </w:p>
    <w:p w14:paraId="4FDA4A87" w14:textId="1BB55A8F" w:rsidR="00D2103E" w:rsidRDefault="00D2103E" w:rsidP="00E905EB">
      <w:pPr>
        <w:pStyle w:val="ListParagraph"/>
        <w:numPr>
          <w:ilvl w:val="0"/>
          <w:numId w:val="9"/>
        </w:numPr>
        <w:spacing w:after="0"/>
        <w:jc w:val="both"/>
        <w:rPr>
          <w:rFonts w:cs="Times New Roman"/>
          <w:bCs/>
          <w:szCs w:val="20"/>
        </w:rPr>
      </w:pPr>
      <w:r>
        <w:rPr>
          <w:rFonts w:cs="Times New Roman"/>
          <w:bCs/>
          <w:szCs w:val="20"/>
        </w:rPr>
        <w:t>license: contains the license number of a forensic expert.</w:t>
      </w:r>
    </w:p>
    <w:p w14:paraId="4CB6F8E6" w14:textId="72BA4ECA" w:rsidR="00D2103E" w:rsidRDefault="00D2103E" w:rsidP="00E905EB">
      <w:pPr>
        <w:pStyle w:val="ListParagraph"/>
        <w:numPr>
          <w:ilvl w:val="0"/>
          <w:numId w:val="9"/>
        </w:numPr>
        <w:spacing w:after="0"/>
        <w:jc w:val="both"/>
        <w:rPr>
          <w:rFonts w:cs="Times New Roman"/>
          <w:bCs/>
          <w:szCs w:val="20"/>
        </w:rPr>
      </w:pPr>
      <w:r>
        <w:rPr>
          <w:rFonts w:cs="Times New Roman"/>
          <w:bCs/>
          <w:szCs w:val="20"/>
        </w:rPr>
        <w:t>experience: shows the level of expertise of a forensic expert.</w:t>
      </w:r>
    </w:p>
    <w:p w14:paraId="1E00695E" w14:textId="71821716" w:rsidR="00D2103E" w:rsidRPr="00D2103E" w:rsidRDefault="00D2103E" w:rsidP="00E905EB">
      <w:pPr>
        <w:pStyle w:val="ListParagraph"/>
        <w:numPr>
          <w:ilvl w:val="0"/>
          <w:numId w:val="9"/>
        </w:numPr>
        <w:spacing w:after="0"/>
        <w:jc w:val="both"/>
        <w:rPr>
          <w:rFonts w:cs="Times New Roman"/>
          <w:bCs/>
          <w:szCs w:val="20"/>
        </w:rPr>
      </w:pPr>
      <w:proofErr w:type="spellStart"/>
      <w:r w:rsidRPr="00D2103E">
        <w:rPr>
          <w:rFonts w:cs="Times New Roman"/>
          <w:bCs/>
          <w:szCs w:val="20"/>
        </w:rPr>
        <w:t>forensic</w:t>
      </w:r>
      <w:r>
        <w:rPr>
          <w:rFonts w:cs="Times New Roman"/>
          <w:bCs/>
          <w:szCs w:val="20"/>
        </w:rPr>
        <w:t>Analysis</w:t>
      </w:r>
      <w:r w:rsidRPr="00D2103E">
        <w:rPr>
          <w:rFonts w:cs="Times New Roman"/>
          <w:bCs/>
          <w:szCs w:val="20"/>
        </w:rPr>
        <w:t>Type</w:t>
      </w:r>
      <w:proofErr w:type="spellEnd"/>
      <w:r>
        <w:rPr>
          <w:rFonts w:cs="Times New Roman"/>
          <w:bCs/>
          <w:szCs w:val="20"/>
        </w:rPr>
        <w:t>: contains on the type of forensic investigation: hair and fiber analysis, fingerprint matching, or blood analysis.</w:t>
      </w:r>
    </w:p>
    <w:p w14:paraId="0469F503" w14:textId="77777777" w:rsidR="00D2103E" w:rsidRPr="009E5883" w:rsidRDefault="00D2103E" w:rsidP="006114AF">
      <w:pPr>
        <w:spacing w:after="0"/>
        <w:jc w:val="both"/>
        <w:rPr>
          <w:rFonts w:cs="Times New Roman"/>
          <w:bCs/>
          <w:szCs w:val="20"/>
          <w:u w:val="single"/>
        </w:rPr>
      </w:pPr>
      <w:r w:rsidRPr="009E5883">
        <w:rPr>
          <w:rFonts w:cs="Times New Roman"/>
          <w:bCs/>
          <w:szCs w:val="20"/>
          <w:u w:val="single"/>
        </w:rPr>
        <w:t>Methods:</w:t>
      </w:r>
    </w:p>
    <w:p w14:paraId="6FE93101" w14:textId="0CE3B8F5" w:rsidR="00D2103E" w:rsidRDefault="00EB64D9" w:rsidP="00E905EB">
      <w:pPr>
        <w:pStyle w:val="ListParagraph"/>
        <w:numPr>
          <w:ilvl w:val="0"/>
          <w:numId w:val="7"/>
        </w:numPr>
        <w:spacing w:after="0"/>
        <w:jc w:val="both"/>
        <w:rPr>
          <w:rFonts w:cs="Times New Roman"/>
          <w:bCs/>
          <w:szCs w:val="20"/>
        </w:rPr>
      </w:pPr>
      <w:proofErr w:type="spellStart"/>
      <w:r>
        <w:rPr>
          <w:rFonts w:cs="Times New Roman"/>
          <w:bCs/>
          <w:szCs w:val="20"/>
        </w:rPr>
        <w:t>answerCalls</w:t>
      </w:r>
      <w:proofErr w:type="spellEnd"/>
      <w:r w:rsidR="00D2103E">
        <w:rPr>
          <w:rFonts w:cs="Times New Roman"/>
          <w:bCs/>
          <w:szCs w:val="20"/>
        </w:rPr>
        <w:t xml:space="preserve">(): </w:t>
      </w:r>
      <w:r>
        <w:rPr>
          <w:rFonts w:cs="Times New Roman"/>
          <w:bCs/>
          <w:szCs w:val="20"/>
        </w:rPr>
        <w:t>answer</w:t>
      </w:r>
      <w:r w:rsidR="00822A3E">
        <w:rPr>
          <w:rFonts w:cs="Times New Roman"/>
          <w:bCs/>
          <w:szCs w:val="20"/>
        </w:rPr>
        <w:t>s</w:t>
      </w:r>
      <w:r>
        <w:rPr>
          <w:rFonts w:cs="Times New Roman"/>
          <w:bCs/>
          <w:szCs w:val="20"/>
        </w:rPr>
        <w:t xml:space="preserve"> </w:t>
      </w:r>
      <w:r w:rsidR="00822A3E">
        <w:rPr>
          <w:rFonts w:cs="Times New Roman"/>
          <w:bCs/>
          <w:szCs w:val="20"/>
        </w:rPr>
        <w:t xml:space="preserve">incoming </w:t>
      </w:r>
      <w:r w:rsidR="004521F2">
        <w:rPr>
          <w:rFonts w:cs="Times New Roman"/>
          <w:bCs/>
          <w:szCs w:val="20"/>
        </w:rPr>
        <w:t>calls</w:t>
      </w:r>
      <w:r>
        <w:rPr>
          <w:rFonts w:cs="Times New Roman"/>
          <w:bCs/>
          <w:szCs w:val="20"/>
        </w:rPr>
        <w:t xml:space="preserve"> from </w:t>
      </w:r>
      <w:r w:rsidR="00DB5EC0">
        <w:rPr>
          <w:rFonts w:cs="Times New Roman"/>
          <w:bCs/>
          <w:szCs w:val="20"/>
        </w:rPr>
        <w:t>other</w:t>
      </w:r>
      <w:r>
        <w:rPr>
          <w:rFonts w:cs="Times New Roman"/>
          <w:bCs/>
          <w:szCs w:val="20"/>
        </w:rPr>
        <w:t xml:space="preserve"> departments.</w:t>
      </w:r>
    </w:p>
    <w:p w14:paraId="6009E70D" w14:textId="7F0341BF" w:rsidR="00D2103E" w:rsidRDefault="00EB64D9" w:rsidP="00E905EB">
      <w:pPr>
        <w:pStyle w:val="ListParagraph"/>
        <w:numPr>
          <w:ilvl w:val="0"/>
          <w:numId w:val="7"/>
        </w:numPr>
        <w:spacing w:after="0"/>
        <w:jc w:val="both"/>
        <w:rPr>
          <w:rFonts w:cs="Times New Roman"/>
          <w:bCs/>
          <w:szCs w:val="20"/>
        </w:rPr>
      </w:pPr>
      <w:r>
        <w:rPr>
          <w:rFonts w:cs="Times New Roman"/>
          <w:bCs/>
          <w:szCs w:val="20"/>
        </w:rPr>
        <w:t>performAnalysis</w:t>
      </w:r>
      <w:r w:rsidR="00D2103E">
        <w:rPr>
          <w:rFonts w:cs="Times New Roman"/>
          <w:bCs/>
          <w:szCs w:val="20"/>
        </w:rPr>
        <w:t xml:space="preserve">(): </w:t>
      </w:r>
      <w:r w:rsidR="000B7067">
        <w:rPr>
          <w:rFonts w:cs="Times New Roman"/>
          <w:bCs/>
          <w:szCs w:val="20"/>
        </w:rPr>
        <w:t xml:space="preserve">performs DNA analysis on the digital </w:t>
      </w:r>
      <w:proofErr w:type="gramStart"/>
      <w:r w:rsidR="000B7067">
        <w:rPr>
          <w:rFonts w:cs="Times New Roman"/>
          <w:bCs/>
          <w:szCs w:val="20"/>
        </w:rPr>
        <w:t>evidences</w:t>
      </w:r>
      <w:proofErr w:type="gramEnd"/>
      <w:r w:rsidR="000B7067">
        <w:rPr>
          <w:rFonts w:cs="Times New Roman"/>
          <w:bCs/>
          <w:szCs w:val="20"/>
        </w:rPr>
        <w:t>.</w:t>
      </w:r>
    </w:p>
    <w:p w14:paraId="3AFE49A1" w14:textId="04D76609" w:rsidR="000B7067" w:rsidRDefault="000B7067" w:rsidP="00E905EB">
      <w:pPr>
        <w:pStyle w:val="ListParagraph"/>
        <w:numPr>
          <w:ilvl w:val="0"/>
          <w:numId w:val="7"/>
        </w:numPr>
        <w:spacing w:after="0"/>
        <w:jc w:val="both"/>
        <w:rPr>
          <w:rFonts w:cs="Times New Roman"/>
          <w:bCs/>
          <w:szCs w:val="20"/>
        </w:rPr>
      </w:pPr>
      <w:proofErr w:type="spellStart"/>
      <w:r>
        <w:rPr>
          <w:rFonts w:cs="Times New Roman"/>
          <w:bCs/>
          <w:szCs w:val="20"/>
        </w:rPr>
        <w:t>decodeAnalysis</w:t>
      </w:r>
      <w:proofErr w:type="spellEnd"/>
      <w:r>
        <w:rPr>
          <w:rFonts w:cs="Times New Roman"/>
          <w:bCs/>
          <w:szCs w:val="20"/>
        </w:rPr>
        <w:t xml:space="preserve">(): translates the DNA results in a comprehendible </w:t>
      </w:r>
      <w:r w:rsidR="00E905EB">
        <w:rPr>
          <w:rFonts w:cs="Times New Roman"/>
          <w:bCs/>
          <w:szCs w:val="20"/>
        </w:rPr>
        <w:t>form</w:t>
      </w:r>
      <w:r>
        <w:rPr>
          <w:rFonts w:cs="Times New Roman"/>
          <w:bCs/>
          <w:szCs w:val="20"/>
        </w:rPr>
        <w:t>.</w:t>
      </w:r>
    </w:p>
    <w:p w14:paraId="76F1C8F1" w14:textId="77777777" w:rsidR="00D2103E" w:rsidRPr="007D736C" w:rsidRDefault="00D2103E" w:rsidP="006114AF">
      <w:pPr>
        <w:spacing w:after="0"/>
        <w:ind w:left="360"/>
        <w:jc w:val="both"/>
        <w:rPr>
          <w:rFonts w:cs="Times New Roman"/>
          <w:bCs/>
          <w:szCs w:val="20"/>
        </w:rPr>
      </w:pPr>
    </w:p>
    <w:p w14:paraId="34B6C2FB" w14:textId="77777777" w:rsidR="00D2103E" w:rsidRDefault="00D2103E" w:rsidP="006114AF">
      <w:pPr>
        <w:spacing w:after="0"/>
        <w:jc w:val="both"/>
        <w:rPr>
          <w:rFonts w:cs="Times New Roman"/>
          <w:bCs/>
          <w:szCs w:val="20"/>
        </w:rPr>
      </w:pPr>
      <w:r w:rsidRPr="009E5883">
        <w:rPr>
          <w:rFonts w:cs="Times New Roman"/>
          <w:b/>
          <w:szCs w:val="20"/>
        </w:rPr>
        <w:t>Relationship design choices with other classes</w:t>
      </w:r>
      <w:r w:rsidRPr="009E5883">
        <w:rPr>
          <w:rFonts w:cs="Times New Roman"/>
          <w:bCs/>
          <w:szCs w:val="20"/>
        </w:rPr>
        <w:t>:</w:t>
      </w:r>
    </w:p>
    <w:p w14:paraId="6262F3B8" w14:textId="006CA981" w:rsidR="00D2103E" w:rsidRDefault="00D2103E" w:rsidP="00E905EB">
      <w:pPr>
        <w:pStyle w:val="ListParagraph"/>
        <w:numPr>
          <w:ilvl w:val="0"/>
          <w:numId w:val="8"/>
        </w:numPr>
        <w:spacing w:after="0"/>
        <w:jc w:val="both"/>
        <w:rPr>
          <w:rFonts w:cs="Times New Roman"/>
          <w:bCs/>
          <w:szCs w:val="20"/>
        </w:rPr>
      </w:pPr>
      <w:r>
        <w:rPr>
          <w:rFonts w:cs="Times New Roman"/>
          <w:bCs/>
          <w:szCs w:val="20"/>
        </w:rPr>
        <w:t>The “</w:t>
      </w:r>
      <w:proofErr w:type="spellStart"/>
      <w:r>
        <w:rPr>
          <w:rFonts w:cs="Times New Roman"/>
          <w:bCs/>
          <w:szCs w:val="20"/>
        </w:rPr>
        <w:t>UserAccount</w:t>
      </w:r>
      <w:proofErr w:type="spellEnd"/>
      <w:r>
        <w:rPr>
          <w:rFonts w:cs="Times New Roman"/>
          <w:bCs/>
          <w:szCs w:val="20"/>
        </w:rPr>
        <w:t>” class is the parent class for the “</w:t>
      </w:r>
      <w:proofErr w:type="spellStart"/>
      <w:r w:rsidR="00603B6E" w:rsidRPr="00D2103E">
        <w:rPr>
          <w:rFonts w:cs="Times New Roman"/>
          <w:bCs/>
          <w:szCs w:val="20"/>
        </w:rPr>
        <w:t>ForensicExpert</w:t>
      </w:r>
      <w:proofErr w:type="spellEnd"/>
      <w:r>
        <w:rPr>
          <w:rFonts w:cs="Times New Roman"/>
          <w:bCs/>
          <w:szCs w:val="20"/>
        </w:rPr>
        <w:t>” class. The “</w:t>
      </w:r>
      <w:proofErr w:type="spellStart"/>
      <w:r w:rsidR="00603B6E" w:rsidRPr="00D2103E">
        <w:rPr>
          <w:rFonts w:cs="Times New Roman"/>
          <w:bCs/>
          <w:szCs w:val="20"/>
        </w:rPr>
        <w:t>ForensicExpert</w:t>
      </w:r>
      <w:proofErr w:type="spellEnd"/>
      <w:r>
        <w:rPr>
          <w:rFonts w:cs="Times New Roman"/>
          <w:bCs/>
          <w:szCs w:val="20"/>
        </w:rPr>
        <w:t>” class automatically derives all the attributes and methods from its parent class due to inheritance.</w:t>
      </w:r>
    </w:p>
    <w:p w14:paraId="092CC033" w14:textId="7BC796B4" w:rsidR="00D2103E" w:rsidRDefault="00D2103E" w:rsidP="00E905EB">
      <w:pPr>
        <w:pStyle w:val="ListParagraph"/>
        <w:numPr>
          <w:ilvl w:val="0"/>
          <w:numId w:val="8"/>
        </w:numPr>
        <w:spacing w:after="0"/>
        <w:jc w:val="both"/>
        <w:rPr>
          <w:rFonts w:cs="Times New Roman"/>
          <w:bCs/>
          <w:szCs w:val="20"/>
        </w:rPr>
      </w:pPr>
      <w:r>
        <w:rPr>
          <w:rFonts w:cs="Times New Roman"/>
          <w:bCs/>
          <w:szCs w:val="20"/>
        </w:rPr>
        <w:t>The “</w:t>
      </w:r>
      <w:proofErr w:type="spellStart"/>
      <w:r w:rsidR="00E21D0C" w:rsidRPr="00D2103E">
        <w:rPr>
          <w:rFonts w:cs="Times New Roman"/>
          <w:bCs/>
          <w:szCs w:val="20"/>
        </w:rPr>
        <w:t>ForensicExpert</w:t>
      </w:r>
      <w:proofErr w:type="spellEnd"/>
      <w:r>
        <w:rPr>
          <w:rFonts w:cs="Times New Roman"/>
          <w:bCs/>
          <w:szCs w:val="20"/>
        </w:rPr>
        <w:t>” class shares an aggregation relationship with the “Department” class. The “Department” class is thought of as a “whole” and the aggregated class “</w:t>
      </w:r>
      <w:proofErr w:type="spellStart"/>
      <w:r w:rsidR="00E21D0C" w:rsidRPr="00D2103E">
        <w:rPr>
          <w:rFonts w:cs="Times New Roman"/>
          <w:bCs/>
          <w:szCs w:val="20"/>
        </w:rPr>
        <w:t>ForensicExpert</w:t>
      </w:r>
      <w:proofErr w:type="spellEnd"/>
      <w:r>
        <w:rPr>
          <w:rFonts w:cs="Times New Roman"/>
          <w:bCs/>
          <w:szCs w:val="20"/>
        </w:rPr>
        <w:t xml:space="preserve">” is thought of as a “part.” The multiplicity reads each investigator belongs to one </w:t>
      </w:r>
      <w:r w:rsidR="00E21D0C">
        <w:rPr>
          <w:rFonts w:cs="Times New Roman"/>
          <w:bCs/>
          <w:szCs w:val="20"/>
        </w:rPr>
        <w:t xml:space="preserve">or more </w:t>
      </w:r>
      <w:r>
        <w:rPr>
          <w:rFonts w:cs="Times New Roman"/>
          <w:bCs/>
          <w:szCs w:val="20"/>
        </w:rPr>
        <w:t>department</w:t>
      </w:r>
      <w:r w:rsidR="00E21D0C">
        <w:rPr>
          <w:rFonts w:cs="Times New Roman"/>
          <w:bCs/>
          <w:szCs w:val="20"/>
        </w:rPr>
        <w:t>s</w:t>
      </w:r>
      <w:r>
        <w:rPr>
          <w:rFonts w:cs="Times New Roman"/>
          <w:bCs/>
          <w:szCs w:val="20"/>
        </w:rPr>
        <w:t>.</w:t>
      </w:r>
    </w:p>
    <w:p w14:paraId="14D61CA7" w14:textId="41B30724" w:rsidR="00D2103E" w:rsidRPr="00A50F61" w:rsidRDefault="00D2103E" w:rsidP="00E905EB">
      <w:pPr>
        <w:pStyle w:val="ListParagraph"/>
        <w:numPr>
          <w:ilvl w:val="0"/>
          <w:numId w:val="8"/>
        </w:numPr>
        <w:spacing w:after="0"/>
        <w:jc w:val="both"/>
        <w:rPr>
          <w:rFonts w:cs="Times New Roman"/>
          <w:bCs/>
          <w:szCs w:val="20"/>
        </w:rPr>
      </w:pPr>
      <w:r>
        <w:rPr>
          <w:rFonts w:cs="Times New Roman"/>
          <w:bCs/>
          <w:szCs w:val="20"/>
        </w:rPr>
        <w:lastRenderedPageBreak/>
        <w:t>The “</w:t>
      </w:r>
      <w:proofErr w:type="spellStart"/>
      <w:r w:rsidR="00522929" w:rsidRPr="00D2103E">
        <w:rPr>
          <w:rFonts w:cs="Times New Roman"/>
          <w:bCs/>
          <w:szCs w:val="20"/>
        </w:rPr>
        <w:t>ForensicExpert</w:t>
      </w:r>
      <w:proofErr w:type="spellEnd"/>
      <w:r>
        <w:rPr>
          <w:rFonts w:cs="Times New Roman"/>
          <w:bCs/>
          <w:szCs w:val="20"/>
        </w:rPr>
        <w:t>” class shares an aggregation relationship with the “Contact” class. The “Contact” class is thought of as a “whole” and the aggregated class “</w:t>
      </w:r>
      <w:proofErr w:type="spellStart"/>
      <w:r w:rsidR="00522929" w:rsidRPr="00D2103E">
        <w:rPr>
          <w:rFonts w:cs="Times New Roman"/>
          <w:bCs/>
          <w:szCs w:val="20"/>
        </w:rPr>
        <w:t>ForensicExpert</w:t>
      </w:r>
      <w:proofErr w:type="spellEnd"/>
      <w:r>
        <w:rPr>
          <w:rFonts w:cs="Times New Roman"/>
          <w:bCs/>
          <w:szCs w:val="20"/>
        </w:rPr>
        <w:t xml:space="preserve">” is thought of as a “part.” Each </w:t>
      </w:r>
      <w:r w:rsidR="00522929">
        <w:rPr>
          <w:rFonts w:cs="Times New Roman"/>
          <w:bCs/>
          <w:szCs w:val="20"/>
        </w:rPr>
        <w:t>forensics expert</w:t>
      </w:r>
      <w:r>
        <w:rPr>
          <w:rFonts w:cs="Times New Roman"/>
          <w:bCs/>
          <w:szCs w:val="20"/>
        </w:rPr>
        <w:t xml:space="preserve"> may have one or more contact numbers. The aggregated object is </w:t>
      </w:r>
      <w:proofErr w:type="spellStart"/>
      <w:r w:rsidR="00522929" w:rsidRPr="00522929">
        <w:rPr>
          <w:rFonts w:cs="Times New Roman"/>
          <w:bCs/>
          <w:i/>
          <w:iCs/>
          <w:szCs w:val="20"/>
        </w:rPr>
        <w:t>forensicsExpert</w:t>
      </w:r>
      <w:proofErr w:type="spellEnd"/>
      <w:r w:rsidR="00522929">
        <w:rPr>
          <w:rFonts w:cs="Times New Roman"/>
          <w:bCs/>
          <w:szCs w:val="20"/>
        </w:rPr>
        <w:t xml:space="preserve"> </w:t>
      </w:r>
      <w:r>
        <w:t>which is a part of the “Contact” class.</w:t>
      </w:r>
    </w:p>
    <w:p w14:paraId="0C25D935" w14:textId="2C419B56" w:rsidR="00A50F61" w:rsidRDefault="00A50F61" w:rsidP="00E905EB">
      <w:pPr>
        <w:pStyle w:val="ListParagraph"/>
        <w:numPr>
          <w:ilvl w:val="0"/>
          <w:numId w:val="8"/>
        </w:numPr>
        <w:spacing w:after="0"/>
        <w:jc w:val="both"/>
        <w:rPr>
          <w:rFonts w:cs="Times New Roman"/>
          <w:bCs/>
          <w:szCs w:val="20"/>
        </w:rPr>
      </w:pPr>
      <w:r>
        <w:rPr>
          <w:rFonts w:cs="Times New Roman"/>
          <w:bCs/>
          <w:szCs w:val="20"/>
        </w:rPr>
        <w:t>The “</w:t>
      </w:r>
      <w:proofErr w:type="spellStart"/>
      <w:r w:rsidRPr="00D2103E">
        <w:rPr>
          <w:rFonts w:cs="Times New Roman"/>
          <w:bCs/>
          <w:szCs w:val="20"/>
        </w:rPr>
        <w:t>ForensicExpert</w:t>
      </w:r>
      <w:proofErr w:type="spellEnd"/>
      <w:r>
        <w:rPr>
          <w:rFonts w:cs="Times New Roman"/>
          <w:bCs/>
          <w:szCs w:val="20"/>
        </w:rPr>
        <w:t>” class shares a dependency relationship with the “</w:t>
      </w:r>
      <w:proofErr w:type="spellStart"/>
      <w:r>
        <w:rPr>
          <w:rFonts w:cs="Times New Roman"/>
          <w:bCs/>
          <w:szCs w:val="20"/>
        </w:rPr>
        <w:t>AnalyzeDna</w:t>
      </w:r>
      <w:proofErr w:type="spellEnd"/>
      <w:r>
        <w:rPr>
          <w:rFonts w:cs="Times New Roman"/>
          <w:bCs/>
          <w:szCs w:val="20"/>
        </w:rPr>
        <w:t xml:space="preserve">” class. The </w:t>
      </w:r>
      <w:proofErr w:type="spellStart"/>
      <w:r w:rsidR="00CF4E35" w:rsidRPr="00CF4E35">
        <w:rPr>
          <w:rFonts w:cs="Times New Roman"/>
          <w:bCs/>
          <w:i/>
          <w:iCs/>
          <w:szCs w:val="20"/>
        </w:rPr>
        <w:t>decodeAnalysis</w:t>
      </w:r>
      <w:proofErr w:type="spellEnd"/>
      <w:r w:rsidR="004176E5" w:rsidRPr="004176E5">
        <w:rPr>
          <w:rFonts w:cs="Times New Roman"/>
          <w:bCs/>
          <w:szCs w:val="20"/>
        </w:rPr>
        <w:t>()</w:t>
      </w:r>
      <w:r w:rsidR="00CF4E35">
        <w:rPr>
          <w:rFonts w:cs="Times New Roman"/>
          <w:bCs/>
          <w:szCs w:val="20"/>
        </w:rPr>
        <w:t xml:space="preserve"> method in the </w:t>
      </w:r>
      <w:r>
        <w:rPr>
          <w:rFonts w:cs="Times New Roman"/>
          <w:bCs/>
          <w:szCs w:val="20"/>
        </w:rPr>
        <w:t>“</w:t>
      </w:r>
      <w:proofErr w:type="spellStart"/>
      <w:r w:rsidRPr="00D2103E">
        <w:rPr>
          <w:rFonts w:cs="Times New Roman"/>
          <w:bCs/>
          <w:szCs w:val="20"/>
        </w:rPr>
        <w:t>ForensicExpert</w:t>
      </w:r>
      <w:proofErr w:type="spellEnd"/>
      <w:r>
        <w:rPr>
          <w:rFonts w:cs="Times New Roman"/>
          <w:bCs/>
          <w:szCs w:val="20"/>
        </w:rPr>
        <w:t>” class uses an object of the “</w:t>
      </w:r>
      <w:proofErr w:type="spellStart"/>
      <w:r>
        <w:rPr>
          <w:rFonts w:cs="Times New Roman"/>
          <w:bCs/>
          <w:szCs w:val="20"/>
        </w:rPr>
        <w:t>AnalyzeDna</w:t>
      </w:r>
      <w:proofErr w:type="spellEnd"/>
      <w:r>
        <w:rPr>
          <w:rFonts w:cs="Times New Roman"/>
          <w:bCs/>
          <w:szCs w:val="20"/>
        </w:rPr>
        <w:t>” class.</w:t>
      </w:r>
    </w:p>
    <w:p w14:paraId="53A79102" w14:textId="4620F0CB" w:rsidR="00D2103E" w:rsidRDefault="00D2103E" w:rsidP="006114AF">
      <w:pPr>
        <w:spacing w:after="0"/>
        <w:jc w:val="both"/>
        <w:rPr>
          <w:rFonts w:cs="Times New Roman"/>
          <w:bCs/>
          <w:szCs w:val="20"/>
        </w:rPr>
      </w:pPr>
    </w:p>
    <w:p w14:paraId="5975F286" w14:textId="09D0734D" w:rsidR="004176E5" w:rsidRDefault="004176E5" w:rsidP="006114AF">
      <w:pPr>
        <w:spacing w:after="0"/>
        <w:jc w:val="both"/>
        <w:rPr>
          <w:rFonts w:cs="Times New Roman"/>
          <w:b/>
          <w:szCs w:val="20"/>
        </w:rPr>
      </w:pPr>
      <w:r w:rsidRPr="001C4B1A">
        <w:rPr>
          <w:rFonts w:cs="Times New Roman"/>
          <w:b/>
          <w:szCs w:val="20"/>
        </w:rPr>
        <w:t xml:space="preserve">Entity </w:t>
      </w:r>
      <w:r w:rsidR="0047690E">
        <w:rPr>
          <w:rFonts w:cs="Times New Roman"/>
          <w:b/>
          <w:szCs w:val="20"/>
        </w:rPr>
        <w:t>4</w:t>
      </w:r>
      <w:r>
        <w:rPr>
          <w:rFonts w:cs="Times New Roman"/>
          <w:bCs/>
          <w:szCs w:val="20"/>
        </w:rPr>
        <w:t xml:space="preserve">: </w:t>
      </w:r>
      <w:r>
        <w:rPr>
          <w:rFonts w:cs="Times New Roman"/>
          <w:b/>
          <w:szCs w:val="20"/>
        </w:rPr>
        <w:t>Contact</w:t>
      </w:r>
    </w:p>
    <w:p w14:paraId="78C28504" w14:textId="52904F1F" w:rsidR="004176E5" w:rsidRDefault="004176E5" w:rsidP="006114AF">
      <w:pPr>
        <w:spacing w:after="0"/>
        <w:jc w:val="both"/>
        <w:rPr>
          <w:rFonts w:cs="Times New Roman"/>
          <w:bCs/>
          <w:szCs w:val="20"/>
        </w:rPr>
      </w:pPr>
      <w:r w:rsidRPr="009E5883">
        <w:rPr>
          <w:rFonts w:cs="Times New Roman"/>
          <w:b/>
          <w:szCs w:val="20"/>
        </w:rPr>
        <w:t>Reason for selection</w:t>
      </w:r>
      <w:r w:rsidRPr="009E5883">
        <w:rPr>
          <w:rFonts w:cs="Times New Roman"/>
          <w:bCs/>
          <w:szCs w:val="20"/>
        </w:rPr>
        <w:t>:</w:t>
      </w:r>
      <w:r>
        <w:rPr>
          <w:rFonts w:cs="Times New Roman"/>
          <w:bCs/>
          <w:szCs w:val="20"/>
        </w:rPr>
        <w:t xml:space="preserve"> The “Contact” class derives all the attributes and methods from its superclass “</w:t>
      </w:r>
      <w:proofErr w:type="spellStart"/>
      <w:r>
        <w:rPr>
          <w:rFonts w:cs="Times New Roman"/>
          <w:bCs/>
          <w:szCs w:val="20"/>
        </w:rPr>
        <w:t>UserAccount</w:t>
      </w:r>
      <w:proofErr w:type="spellEnd"/>
      <w:r>
        <w:rPr>
          <w:rFonts w:cs="Times New Roman"/>
          <w:bCs/>
          <w:szCs w:val="20"/>
        </w:rPr>
        <w:t>”. The reason for selecting the “Contact” class is to portray a vital functionality of the system, to connect investigators with forensic experts. The “Contact” class has a set of attributes and methods specific to the class.</w:t>
      </w:r>
    </w:p>
    <w:p w14:paraId="05382CC9" w14:textId="571ACA4C" w:rsidR="004176E5" w:rsidRDefault="004176E5" w:rsidP="006114AF">
      <w:pPr>
        <w:spacing w:after="0"/>
        <w:jc w:val="both"/>
        <w:rPr>
          <w:rFonts w:cs="Times New Roman"/>
          <w:bCs/>
          <w:szCs w:val="20"/>
        </w:rPr>
      </w:pPr>
    </w:p>
    <w:p w14:paraId="70AE47B5" w14:textId="77777777" w:rsidR="004176E5" w:rsidRDefault="004176E5" w:rsidP="006114AF">
      <w:pPr>
        <w:spacing w:after="0"/>
        <w:jc w:val="both"/>
        <w:rPr>
          <w:rFonts w:cs="Times New Roman"/>
          <w:bCs/>
          <w:szCs w:val="20"/>
          <w:u w:val="single"/>
        </w:rPr>
      </w:pPr>
      <w:r w:rsidRPr="009E5883">
        <w:rPr>
          <w:rFonts w:cs="Times New Roman"/>
          <w:bCs/>
          <w:szCs w:val="20"/>
          <w:u w:val="single"/>
        </w:rPr>
        <w:t>Attributes</w:t>
      </w:r>
      <w:r>
        <w:rPr>
          <w:rFonts w:cs="Times New Roman"/>
          <w:bCs/>
          <w:szCs w:val="20"/>
          <w:u w:val="single"/>
        </w:rPr>
        <w:t>:</w:t>
      </w:r>
    </w:p>
    <w:p w14:paraId="39CFB70D" w14:textId="72588EC2" w:rsidR="004176E5" w:rsidRDefault="004176E5" w:rsidP="00E905EB">
      <w:pPr>
        <w:pStyle w:val="ListParagraph"/>
        <w:numPr>
          <w:ilvl w:val="0"/>
          <w:numId w:val="10"/>
        </w:numPr>
        <w:spacing w:after="0"/>
        <w:jc w:val="both"/>
        <w:rPr>
          <w:rFonts w:cs="Times New Roman"/>
          <w:bCs/>
          <w:szCs w:val="20"/>
        </w:rPr>
      </w:pPr>
      <w:r>
        <w:rPr>
          <w:rFonts w:cs="Times New Roman"/>
          <w:bCs/>
          <w:szCs w:val="20"/>
        </w:rPr>
        <w:t>investigators: contains contact details of investigators.</w:t>
      </w:r>
    </w:p>
    <w:p w14:paraId="163E40CB" w14:textId="63EB5A41" w:rsidR="004176E5" w:rsidRDefault="004176E5" w:rsidP="00E905EB">
      <w:pPr>
        <w:pStyle w:val="ListParagraph"/>
        <w:numPr>
          <w:ilvl w:val="0"/>
          <w:numId w:val="10"/>
        </w:numPr>
        <w:spacing w:after="0"/>
        <w:jc w:val="both"/>
        <w:rPr>
          <w:rFonts w:cs="Times New Roman"/>
          <w:bCs/>
          <w:szCs w:val="20"/>
        </w:rPr>
      </w:pPr>
      <w:proofErr w:type="spellStart"/>
      <w:r>
        <w:rPr>
          <w:rFonts w:cs="Times New Roman"/>
          <w:bCs/>
          <w:szCs w:val="20"/>
        </w:rPr>
        <w:t>forensicExperts</w:t>
      </w:r>
      <w:proofErr w:type="spellEnd"/>
      <w:r>
        <w:rPr>
          <w:rFonts w:cs="Times New Roman"/>
          <w:bCs/>
          <w:szCs w:val="20"/>
        </w:rPr>
        <w:t>: contains contact details of forensic experts.</w:t>
      </w:r>
    </w:p>
    <w:p w14:paraId="1E261DB7" w14:textId="4D3C33DE" w:rsidR="004176E5" w:rsidRDefault="004176E5" w:rsidP="006114AF">
      <w:pPr>
        <w:spacing w:after="0"/>
        <w:jc w:val="both"/>
        <w:rPr>
          <w:rFonts w:cs="Times New Roman"/>
          <w:bCs/>
          <w:szCs w:val="20"/>
        </w:rPr>
      </w:pPr>
    </w:p>
    <w:p w14:paraId="199EB8BF" w14:textId="596BE38D" w:rsidR="004176E5" w:rsidRDefault="004176E5" w:rsidP="006114AF">
      <w:pPr>
        <w:spacing w:after="0"/>
        <w:jc w:val="both"/>
        <w:rPr>
          <w:rFonts w:cs="Times New Roman"/>
          <w:bCs/>
          <w:szCs w:val="20"/>
          <w:u w:val="single"/>
        </w:rPr>
      </w:pPr>
      <w:r w:rsidRPr="004176E5">
        <w:rPr>
          <w:rFonts w:cs="Times New Roman"/>
          <w:bCs/>
          <w:szCs w:val="20"/>
          <w:u w:val="single"/>
        </w:rPr>
        <w:t>Methods:</w:t>
      </w:r>
    </w:p>
    <w:p w14:paraId="5086AAB1" w14:textId="43647251" w:rsidR="00FC6123" w:rsidRPr="00FC6123" w:rsidRDefault="004176E5" w:rsidP="00E905EB">
      <w:pPr>
        <w:pStyle w:val="ListParagraph"/>
        <w:numPr>
          <w:ilvl w:val="0"/>
          <w:numId w:val="11"/>
        </w:numPr>
        <w:spacing w:after="0"/>
        <w:jc w:val="both"/>
        <w:rPr>
          <w:rFonts w:cs="Times New Roman"/>
          <w:bCs/>
          <w:szCs w:val="20"/>
          <w:u w:val="single"/>
        </w:rPr>
      </w:pPr>
      <w:proofErr w:type="spellStart"/>
      <w:r>
        <w:rPr>
          <w:rFonts w:cs="Times New Roman"/>
          <w:bCs/>
          <w:szCs w:val="20"/>
        </w:rPr>
        <w:t>showContacts</w:t>
      </w:r>
      <w:proofErr w:type="spellEnd"/>
      <w:r>
        <w:rPr>
          <w:rFonts w:cs="Times New Roman"/>
          <w:bCs/>
          <w:szCs w:val="20"/>
        </w:rPr>
        <w:t xml:space="preserve">: </w:t>
      </w:r>
      <w:r w:rsidR="00FC6123">
        <w:rPr>
          <w:rFonts w:cs="Times New Roman"/>
          <w:bCs/>
          <w:szCs w:val="20"/>
        </w:rPr>
        <w:t>loads</w:t>
      </w:r>
      <w:r>
        <w:rPr>
          <w:rFonts w:cs="Times New Roman"/>
          <w:bCs/>
          <w:szCs w:val="20"/>
        </w:rPr>
        <w:t xml:space="preserve"> </w:t>
      </w:r>
      <w:r w:rsidR="00FC6123">
        <w:rPr>
          <w:rFonts w:cs="Times New Roman"/>
          <w:bCs/>
          <w:szCs w:val="20"/>
        </w:rPr>
        <w:t xml:space="preserve">all the </w:t>
      </w:r>
      <w:r>
        <w:rPr>
          <w:rFonts w:cs="Times New Roman"/>
          <w:bCs/>
          <w:szCs w:val="20"/>
        </w:rPr>
        <w:t>contact</w:t>
      </w:r>
      <w:r w:rsidR="00FC6123">
        <w:rPr>
          <w:rFonts w:cs="Times New Roman"/>
          <w:bCs/>
          <w:szCs w:val="20"/>
        </w:rPr>
        <w:t>s in the directory.</w:t>
      </w:r>
    </w:p>
    <w:p w14:paraId="1B057164" w14:textId="33221BEC" w:rsidR="004176E5" w:rsidRPr="00FC6123" w:rsidRDefault="00FC6123" w:rsidP="00E905EB">
      <w:pPr>
        <w:pStyle w:val="ListParagraph"/>
        <w:numPr>
          <w:ilvl w:val="0"/>
          <w:numId w:val="11"/>
        </w:numPr>
        <w:spacing w:after="0"/>
        <w:jc w:val="both"/>
        <w:rPr>
          <w:rFonts w:cs="Times New Roman"/>
          <w:bCs/>
          <w:szCs w:val="20"/>
          <w:u w:val="single"/>
        </w:rPr>
      </w:pPr>
      <w:proofErr w:type="spellStart"/>
      <w:r>
        <w:rPr>
          <w:rFonts w:cs="Times New Roman"/>
          <w:bCs/>
          <w:szCs w:val="20"/>
        </w:rPr>
        <w:t>addContacts</w:t>
      </w:r>
      <w:proofErr w:type="spellEnd"/>
      <w:r>
        <w:rPr>
          <w:rFonts w:cs="Times New Roman"/>
          <w:bCs/>
          <w:szCs w:val="20"/>
        </w:rPr>
        <w:t>: adds new contacts to the directory.</w:t>
      </w:r>
    </w:p>
    <w:p w14:paraId="53035291" w14:textId="260161B1" w:rsidR="00FC6123" w:rsidRDefault="00FC6123" w:rsidP="006114AF">
      <w:pPr>
        <w:spacing w:after="0"/>
        <w:jc w:val="both"/>
        <w:rPr>
          <w:rFonts w:cs="Times New Roman"/>
          <w:bCs/>
          <w:szCs w:val="20"/>
        </w:rPr>
      </w:pPr>
      <w:r w:rsidRPr="00FC6123">
        <w:rPr>
          <w:rFonts w:cs="Times New Roman"/>
          <w:b/>
          <w:szCs w:val="20"/>
        </w:rPr>
        <w:t>Relationship design choices with other classes</w:t>
      </w:r>
      <w:r w:rsidRPr="00FC6123">
        <w:rPr>
          <w:rFonts w:cs="Times New Roman"/>
          <w:bCs/>
          <w:szCs w:val="20"/>
        </w:rPr>
        <w:t>:</w:t>
      </w:r>
    </w:p>
    <w:p w14:paraId="1E0D8205" w14:textId="07D93D24" w:rsidR="001B6973" w:rsidRDefault="001B6973" w:rsidP="00E905EB">
      <w:pPr>
        <w:pStyle w:val="ListParagraph"/>
        <w:numPr>
          <w:ilvl w:val="0"/>
          <w:numId w:val="12"/>
        </w:numPr>
        <w:spacing w:after="0"/>
        <w:jc w:val="both"/>
        <w:rPr>
          <w:rFonts w:cs="Times New Roman"/>
          <w:bCs/>
          <w:szCs w:val="20"/>
        </w:rPr>
      </w:pPr>
      <w:r>
        <w:rPr>
          <w:rFonts w:cs="Times New Roman"/>
          <w:bCs/>
          <w:szCs w:val="20"/>
        </w:rPr>
        <w:t>The “Contact” class is acts as a “whole” for the classes: “Investigator”, “</w:t>
      </w:r>
      <w:proofErr w:type="spellStart"/>
      <w:r>
        <w:rPr>
          <w:rFonts w:cs="Times New Roman"/>
          <w:bCs/>
          <w:szCs w:val="20"/>
        </w:rPr>
        <w:t>ForensicExpert</w:t>
      </w:r>
      <w:proofErr w:type="spellEnd"/>
      <w:r>
        <w:rPr>
          <w:rFonts w:cs="Times New Roman"/>
          <w:bCs/>
          <w:szCs w:val="20"/>
        </w:rPr>
        <w:t>,” and “</w:t>
      </w:r>
      <w:proofErr w:type="spellStart"/>
      <w:r>
        <w:rPr>
          <w:rFonts w:cs="Times New Roman"/>
          <w:bCs/>
          <w:szCs w:val="20"/>
        </w:rPr>
        <w:t>ContactList</w:t>
      </w:r>
      <w:proofErr w:type="spellEnd"/>
      <w:r>
        <w:rPr>
          <w:rFonts w:cs="Times New Roman"/>
          <w:bCs/>
          <w:szCs w:val="20"/>
        </w:rPr>
        <w:t>.”</w:t>
      </w:r>
    </w:p>
    <w:p w14:paraId="340B3A83" w14:textId="4D63D2F0" w:rsidR="001B6973" w:rsidRDefault="001B6973" w:rsidP="00E905EB">
      <w:pPr>
        <w:pStyle w:val="ListParagraph"/>
        <w:numPr>
          <w:ilvl w:val="0"/>
          <w:numId w:val="12"/>
        </w:numPr>
        <w:spacing w:after="0"/>
        <w:jc w:val="both"/>
        <w:rPr>
          <w:rFonts w:cs="Times New Roman"/>
          <w:bCs/>
          <w:szCs w:val="20"/>
        </w:rPr>
      </w:pPr>
      <w:r>
        <w:rPr>
          <w:rFonts w:cs="Times New Roman"/>
          <w:bCs/>
          <w:szCs w:val="20"/>
        </w:rPr>
        <w:t>The “Contact” class shares an aggregation</w:t>
      </w:r>
      <w:r w:rsidR="002A62A5">
        <w:rPr>
          <w:rFonts w:cs="Times New Roman"/>
          <w:bCs/>
          <w:szCs w:val="20"/>
        </w:rPr>
        <w:t xml:space="preserve"> (has-a)</w:t>
      </w:r>
      <w:r>
        <w:rPr>
          <w:rFonts w:cs="Times New Roman"/>
          <w:bCs/>
          <w:szCs w:val="20"/>
        </w:rPr>
        <w:t xml:space="preserve"> relationship with its parts: the “Investigator” class and the “</w:t>
      </w:r>
      <w:proofErr w:type="spellStart"/>
      <w:r>
        <w:rPr>
          <w:rFonts w:cs="Times New Roman"/>
          <w:bCs/>
          <w:szCs w:val="20"/>
        </w:rPr>
        <w:t>ForensicExpert</w:t>
      </w:r>
      <w:proofErr w:type="spellEnd"/>
      <w:r>
        <w:rPr>
          <w:rFonts w:cs="Times New Roman"/>
          <w:bCs/>
          <w:szCs w:val="20"/>
        </w:rPr>
        <w:t>” class.</w:t>
      </w:r>
      <w:r w:rsidR="001C4EDF">
        <w:rPr>
          <w:rFonts w:cs="Times New Roman"/>
          <w:bCs/>
          <w:szCs w:val="20"/>
        </w:rPr>
        <w:t xml:space="preserve"> These parts can exist independent from the whole.</w:t>
      </w:r>
    </w:p>
    <w:p w14:paraId="5F799153" w14:textId="03D9D8E5" w:rsidR="001B6973" w:rsidRPr="001B6973" w:rsidRDefault="001B6973" w:rsidP="00E905EB">
      <w:pPr>
        <w:pStyle w:val="ListParagraph"/>
        <w:numPr>
          <w:ilvl w:val="0"/>
          <w:numId w:val="12"/>
        </w:numPr>
        <w:spacing w:after="0"/>
        <w:jc w:val="both"/>
        <w:rPr>
          <w:rFonts w:cs="Times New Roman"/>
          <w:bCs/>
          <w:szCs w:val="20"/>
        </w:rPr>
      </w:pPr>
      <w:r>
        <w:rPr>
          <w:rFonts w:cs="Times New Roman"/>
          <w:bCs/>
          <w:szCs w:val="20"/>
        </w:rPr>
        <w:t>The “Contact” class shares a composition relationship with the “</w:t>
      </w:r>
      <w:proofErr w:type="spellStart"/>
      <w:r>
        <w:rPr>
          <w:rFonts w:cs="Times New Roman"/>
          <w:bCs/>
          <w:szCs w:val="20"/>
        </w:rPr>
        <w:t>ContactList</w:t>
      </w:r>
      <w:proofErr w:type="spellEnd"/>
      <w:r>
        <w:rPr>
          <w:rFonts w:cs="Times New Roman"/>
          <w:bCs/>
          <w:szCs w:val="20"/>
        </w:rPr>
        <w:t>” class. The part</w:t>
      </w:r>
      <w:r w:rsidR="0047690E">
        <w:rPr>
          <w:rFonts w:cs="Times New Roman"/>
          <w:bCs/>
          <w:szCs w:val="20"/>
        </w:rPr>
        <w:t>— “</w:t>
      </w:r>
      <w:proofErr w:type="spellStart"/>
      <w:r>
        <w:rPr>
          <w:rFonts w:cs="Times New Roman"/>
          <w:bCs/>
          <w:szCs w:val="20"/>
        </w:rPr>
        <w:t>ContactList</w:t>
      </w:r>
      <w:proofErr w:type="spellEnd"/>
      <w:r>
        <w:rPr>
          <w:rFonts w:cs="Times New Roman"/>
          <w:bCs/>
          <w:szCs w:val="20"/>
        </w:rPr>
        <w:t>” class—cannot exist without its whole—the “Contact” class.</w:t>
      </w:r>
    </w:p>
    <w:p w14:paraId="6F5DB6DB" w14:textId="793CD8FB" w:rsidR="00F01FFF" w:rsidRDefault="00F01FFF" w:rsidP="006114AF">
      <w:pPr>
        <w:spacing w:after="0"/>
        <w:jc w:val="both"/>
        <w:rPr>
          <w:rFonts w:cs="Times New Roman"/>
          <w:bCs/>
          <w:szCs w:val="20"/>
          <w:u w:val="single"/>
        </w:rPr>
      </w:pPr>
    </w:p>
    <w:p w14:paraId="2E5D04E7" w14:textId="4DDB74CA" w:rsidR="00F01FFF" w:rsidRDefault="00F01FFF" w:rsidP="006114AF">
      <w:pPr>
        <w:spacing w:after="0"/>
        <w:jc w:val="both"/>
        <w:rPr>
          <w:rFonts w:cs="Times New Roman"/>
          <w:b/>
          <w:szCs w:val="20"/>
          <w:u w:val="single"/>
        </w:rPr>
      </w:pPr>
      <w:r w:rsidRPr="00F01FFF">
        <w:rPr>
          <w:rFonts w:cs="Times New Roman"/>
          <w:b/>
          <w:szCs w:val="20"/>
          <w:u w:val="single"/>
        </w:rPr>
        <w:t xml:space="preserve">Non-Entity 1: </w:t>
      </w:r>
      <w:r w:rsidR="006E5B87">
        <w:rPr>
          <w:rFonts w:cs="Times New Roman"/>
          <w:b/>
          <w:szCs w:val="20"/>
          <w:u w:val="single"/>
        </w:rPr>
        <w:t>Download</w:t>
      </w:r>
    </w:p>
    <w:p w14:paraId="7BC89919" w14:textId="58731B11" w:rsidR="00F01FFF" w:rsidRDefault="00F01FFF" w:rsidP="006114AF">
      <w:pPr>
        <w:spacing w:after="0"/>
        <w:jc w:val="both"/>
        <w:rPr>
          <w:rFonts w:cs="Times New Roman"/>
          <w:bCs/>
          <w:szCs w:val="20"/>
        </w:rPr>
      </w:pPr>
      <w:r w:rsidRPr="009E5883">
        <w:rPr>
          <w:rFonts w:cs="Times New Roman"/>
          <w:b/>
          <w:szCs w:val="20"/>
        </w:rPr>
        <w:t>Reason for selection</w:t>
      </w:r>
      <w:r w:rsidRPr="009E5883">
        <w:rPr>
          <w:rFonts w:cs="Times New Roman"/>
          <w:bCs/>
          <w:szCs w:val="20"/>
        </w:rPr>
        <w:t>:</w:t>
      </w:r>
      <w:r w:rsidR="006E5B87">
        <w:rPr>
          <w:rFonts w:cs="Times New Roman"/>
          <w:bCs/>
          <w:szCs w:val="20"/>
        </w:rPr>
        <w:t xml:space="preserve"> </w:t>
      </w:r>
      <w:r w:rsidR="003E4447">
        <w:rPr>
          <w:rFonts w:cs="Times New Roman"/>
          <w:bCs/>
          <w:szCs w:val="20"/>
        </w:rPr>
        <w:t>The reason for selecting the non-entity interface “Download” is to download and save images through it.</w:t>
      </w:r>
    </w:p>
    <w:p w14:paraId="52E24E1D" w14:textId="7D500793" w:rsidR="003E4447" w:rsidRDefault="003E4447" w:rsidP="006114AF">
      <w:pPr>
        <w:spacing w:after="0"/>
        <w:jc w:val="both"/>
        <w:rPr>
          <w:rFonts w:cs="Times New Roman"/>
          <w:bCs/>
          <w:szCs w:val="20"/>
        </w:rPr>
      </w:pPr>
      <w:r w:rsidRPr="009E5883">
        <w:rPr>
          <w:rFonts w:cs="Times New Roman"/>
          <w:bCs/>
          <w:szCs w:val="20"/>
          <w:u w:val="single"/>
        </w:rPr>
        <w:t>Attributes</w:t>
      </w:r>
      <w:r>
        <w:rPr>
          <w:rFonts w:cs="Times New Roman"/>
          <w:bCs/>
          <w:szCs w:val="20"/>
          <w:u w:val="single"/>
        </w:rPr>
        <w:t>:</w:t>
      </w:r>
      <w:r>
        <w:rPr>
          <w:rFonts w:cs="Times New Roman"/>
          <w:bCs/>
          <w:szCs w:val="20"/>
        </w:rPr>
        <w:t xml:space="preserve"> </w:t>
      </w:r>
    </w:p>
    <w:p w14:paraId="023F875F" w14:textId="2D6702EA" w:rsidR="003E4447" w:rsidRPr="00026016" w:rsidRDefault="003E4447" w:rsidP="00E905EB">
      <w:pPr>
        <w:pStyle w:val="ListParagraph"/>
        <w:numPr>
          <w:ilvl w:val="0"/>
          <w:numId w:val="13"/>
        </w:numPr>
        <w:spacing w:after="0"/>
        <w:jc w:val="both"/>
        <w:rPr>
          <w:rFonts w:cs="Times New Roman"/>
          <w:bCs/>
          <w:szCs w:val="20"/>
        </w:rPr>
      </w:pPr>
      <w:proofErr w:type="spellStart"/>
      <w:r w:rsidRPr="00026016">
        <w:rPr>
          <w:rFonts w:cs="Times New Roman"/>
          <w:bCs/>
          <w:szCs w:val="20"/>
        </w:rPr>
        <w:t>storageCapacity</w:t>
      </w:r>
      <w:proofErr w:type="spellEnd"/>
      <w:r w:rsidRPr="00026016">
        <w:rPr>
          <w:rFonts w:cs="Times New Roman"/>
          <w:bCs/>
          <w:szCs w:val="20"/>
        </w:rPr>
        <w:t xml:space="preserve">: </w:t>
      </w:r>
      <w:r w:rsidR="00026016" w:rsidRPr="00026016">
        <w:rPr>
          <w:rFonts w:cs="Times New Roman"/>
          <w:bCs/>
          <w:szCs w:val="20"/>
        </w:rPr>
        <w:t>allocates</w:t>
      </w:r>
      <w:r w:rsidRPr="00026016">
        <w:rPr>
          <w:rFonts w:cs="Times New Roman"/>
          <w:bCs/>
          <w:szCs w:val="20"/>
        </w:rPr>
        <w:t xml:space="preserve"> the maximum storage</w:t>
      </w:r>
      <w:r w:rsidR="00026016" w:rsidRPr="00026016">
        <w:rPr>
          <w:rFonts w:cs="Times New Roman"/>
          <w:bCs/>
          <w:szCs w:val="20"/>
        </w:rPr>
        <w:t xml:space="preserve"> available for downloading images. The capacity is measured in bytes.</w:t>
      </w:r>
    </w:p>
    <w:p w14:paraId="317A1018" w14:textId="63E79915" w:rsidR="00026016" w:rsidRPr="00026016" w:rsidRDefault="00026016" w:rsidP="00E905EB">
      <w:pPr>
        <w:pStyle w:val="ListParagraph"/>
        <w:numPr>
          <w:ilvl w:val="0"/>
          <w:numId w:val="13"/>
        </w:numPr>
        <w:spacing w:after="0"/>
        <w:jc w:val="both"/>
        <w:rPr>
          <w:rFonts w:cs="Times New Roman"/>
          <w:bCs/>
          <w:szCs w:val="20"/>
        </w:rPr>
      </w:pPr>
      <w:r w:rsidRPr="00026016">
        <w:rPr>
          <w:rFonts w:cs="Times New Roman"/>
          <w:bCs/>
          <w:szCs w:val="20"/>
        </w:rPr>
        <w:t>time: allots the time to be taken for each download.</w:t>
      </w:r>
    </w:p>
    <w:p w14:paraId="105013D1" w14:textId="46E89ECF" w:rsidR="00026016" w:rsidRPr="00026016" w:rsidRDefault="00026016" w:rsidP="00E905EB">
      <w:pPr>
        <w:pStyle w:val="ListParagraph"/>
        <w:numPr>
          <w:ilvl w:val="0"/>
          <w:numId w:val="13"/>
        </w:numPr>
        <w:spacing w:after="0"/>
        <w:jc w:val="both"/>
        <w:rPr>
          <w:rFonts w:cs="Times New Roman"/>
          <w:bCs/>
          <w:szCs w:val="20"/>
        </w:rPr>
      </w:pPr>
      <w:proofErr w:type="spellStart"/>
      <w:r w:rsidRPr="00026016">
        <w:rPr>
          <w:rFonts w:cs="Times New Roman"/>
          <w:bCs/>
          <w:szCs w:val="20"/>
        </w:rPr>
        <w:t>downloadLocation</w:t>
      </w:r>
      <w:proofErr w:type="spellEnd"/>
      <w:r w:rsidRPr="00026016">
        <w:rPr>
          <w:rFonts w:cs="Times New Roman"/>
          <w:bCs/>
          <w:szCs w:val="20"/>
        </w:rPr>
        <w:t>: assigns the location to indicate where the downloads will appear.</w:t>
      </w:r>
    </w:p>
    <w:p w14:paraId="0EBA94D4" w14:textId="26EC3227" w:rsidR="00026016" w:rsidRDefault="00026016" w:rsidP="006114AF">
      <w:pPr>
        <w:spacing w:after="0"/>
        <w:jc w:val="both"/>
        <w:rPr>
          <w:rFonts w:cs="Times New Roman"/>
          <w:bCs/>
          <w:szCs w:val="20"/>
        </w:rPr>
      </w:pPr>
    </w:p>
    <w:p w14:paraId="4E4CD14B" w14:textId="79AAC0B8" w:rsidR="00026016" w:rsidRDefault="00026016" w:rsidP="006114AF">
      <w:pPr>
        <w:spacing w:after="0"/>
        <w:jc w:val="both"/>
        <w:rPr>
          <w:rFonts w:cs="Times New Roman"/>
          <w:bCs/>
          <w:szCs w:val="20"/>
          <w:u w:val="single"/>
        </w:rPr>
      </w:pPr>
      <w:r w:rsidRPr="00026016">
        <w:rPr>
          <w:rFonts w:cs="Times New Roman"/>
          <w:bCs/>
          <w:szCs w:val="20"/>
          <w:u w:val="single"/>
        </w:rPr>
        <w:t>Methods:</w:t>
      </w:r>
    </w:p>
    <w:p w14:paraId="26B04470" w14:textId="53A9C6EF" w:rsidR="00026016" w:rsidRDefault="00C035A5" w:rsidP="00E905EB">
      <w:pPr>
        <w:pStyle w:val="ListParagraph"/>
        <w:numPr>
          <w:ilvl w:val="0"/>
          <w:numId w:val="14"/>
        </w:numPr>
        <w:spacing w:after="0"/>
        <w:jc w:val="both"/>
        <w:rPr>
          <w:rFonts w:cs="Times New Roman"/>
          <w:bCs/>
          <w:szCs w:val="20"/>
        </w:rPr>
      </w:pPr>
      <w:r w:rsidRPr="00C035A5">
        <w:rPr>
          <w:rFonts w:cs="Times New Roman"/>
          <w:bCs/>
          <w:szCs w:val="20"/>
        </w:rPr>
        <w:t>download</w:t>
      </w:r>
      <w:r>
        <w:rPr>
          <w:rFonts w:cs="Times New Roman"/>
          <w:bCs/>
          <w:szCs w:val="20"/>
        </w:rPr>
        <w:t>(): starts and completes downloading of images when the download icon is triggered.</w:t>
      </w:r>
    </w:p>
    <w:p w14:paraId="0A9826C6" w14:textId="4E50D9AC" w:rsidR="00C035A5" w:rsidRDefault="00C035A5" w:rsidP="00E905EB">
      <w:pPr>
        <w:pStyle w:val="ListParagraph"/>
        <w:numPr>
          <w:ilvl w:val="0"/>
          <w:numId w:val="14"/>
        </w:numPr>
        <w:spacing w:after="0"/>
        <w:jc w:val="both"/>
        <w:rPr>
          <w:rFonts w:cs="Times New Roman"/>
          <w:bCs/>
          <w:szCs w:val="20"/>
        </w:rPr>
      </w:pPr>
      <w:proofErr w:type="spellStart"/>
      <w:r>
        <w:rPr>
          <w:rFonts w:cs="Times New Roman"/>
          <w:bCs/>
          <w:szCs w:val="20"/>
        </w:rPr>
        <w:lastRenderedPageBreak/>
        <w:t>saveTo</w:t>
      </w:r>
      <w:proofErr w:type="spellEnd"/>
      <w:r>
        <w:rPr>
          <w:rFonts w:cs="Times New Roman"/>
          <w:bCs/>
          <w:szCs w:val="20"/>
        </w:rPr>
        <w:t>(</w:t>
      </w:r>
      <w:proofErr w:type="spellStart"/>
      <w:r w:rsidRPr="00026016">
        <w:rPr>
          <w:rFonts w:cs="Times New Roman"/>
          <w:bCs/>
          <w:szCs w:val="20"/>
        </w:rPr>
        <w:t>downloadLocation</w:t>
      </w:r>
      <w:proofErr w:type="spellEnd"/>
      <w:r>
        <w:rPr>
          <w:rFonts w:cs="Times New Roman"/>
          <w:bCs/>
          <w:szCs w:val="20"/>
        </w:rPr>
        <w:t>): saves the downloads in the given location.</w:t>
      </w:r>
    </w:p>
    <w:p w14:paraId="0EBB7507" w14:textId="1C6E6B78" w:rsidR="00C035A5" w:rsidRDefault="00C035A5" w:rsidP="00E905EB">
      <w:pPr>
        <w:pStyle w:val="ListParagraph"/>
        <w:numPr>
          <w:ilvl w:val="0"/>
          <w:numId w:val="14"/>
        </w:numPr>
        <w:spacing w:after="0"/>
        <w:jc w:val="both"/>
        <w:rPr>
          <w:rFonts w:cs="Times New Roman"/>
          <w:bCs/>
          <w:szCs w:val="20"/>
        </w:rPr>
      </w:pPr>
      <w:proofErr w:type="spellStart"/>
      <w:r>
        <w:rPr>
          <w:rFonts w:cs="Times New Roman"/>
          <w:bCs/>
          <w:szCs w:val="20"/>
        </w:rPr>
        <w:t>clearCache</w:t>
      </w:r>
      <w:proofErr w:type="spellEnd"/>
      <w:r>
        <w:rPr>
          <w:rFonts w:cs="Times New Roman"/>
          <w:bCs/>
          <w:szCs w:val="20"/>
        </w:rPr>
        <w:t>(): clears data and cache.</w:t>
      </w:r>
    </w:p>
    <w:p w14:paraId="531D92F0" w14:textId="34C3520B" w:rsidR="00C035A5" w:rsidRDefault="00C035A5" w:rsidP="006114AF">
      <w:pPr>
        <w:spacing w:after="0"/>
        <w:jc w:val="both"/>
        <w:rPr>
          <w:rFonts w:cs="Times New Roman"/>
          <w:bCs/>
          <w:szCs w:val="20"/>
        </w:rPr>
      </w:pPr>
    </w:p>
    <w:p w14:paraId="6558A69A" w14:textId="77777777" w:rsidR="00C035A5" w:rsidRDefault="00C035A5" w:rsidP="006114AF">
      <w:pPr>
        <w:spacing w:after="0"/>
        <w:jc w:val="both"/>
        <w:rPr>
          <w:rFonts w:cs="Times New Roman"/>
          <w:bCs/>
          <w:szCs w:val="20"/>
        </w:rPr>
      </w:pPr>
      <w:r w:rsidRPr="00FC6123">
        <w:rPr>
          <w:rFonts w:cs="Times New Roman"/>
          <w:b/>
          <w:szCs w:val="20"/>
        </w:rPr>
        <w:t>Relationship design choices with other classes</w:t>
      </w:r>
      <w:r w:rsidRPr="00FC6123">
        <w:rPr>
          <w:rFonts w:cs="Times New Roman"/>
          <w:bCs/>
          <w:szCs w:val="20"/>
        </w:rPr>
        <w:t>:</w:t>
      </w:r>
    </w:p>
    <w:p w14:paraId="442F4AE2" w14:textId="33A76C17" w:rsidR="00C035A5" w:rsidRPr="00C035A5" w:rsidRDefault="00C035A5" w:rsidP="00E905EB">
      <w:pPr>
        <w:pStyle w:val="ListParagraph"/>
        <w:numPr>
          <w:ilvl w:val="0"/>
          <w:numId w:val="15"/>
        </w:numPr>
        <w:spacing w:after="0"/>
        <w:jc w:val="both"/>
        <w:rPr>
          <w:rFonts w:cs="Times New Roman"/>
          <w:bCs/>
          <w:szCs w:val="20"/>
        </w:rPr>
      </w:pPr>
      <w:r>
        <w:rPr>
          <w:rFonts w:cs="Times New Roman"/>
          <w:bCs/>
          <w:szCs w:val="20"/>
        </w:rPr>
        <w:t>The “Download” non-entity interface shares a dependency relationship with the “Camera” class. The “Camera” class provides methods to capture images after which the download can be initiated.</w:t>
      </w:r>
    </w:p>
    <w:p w14:paraId="3ECB7298" w14:textId="77777777" w:rsidR="00F163AE" w:rsidRPr="00F163AE" w:rsidRDefault="00EA1404" w:rsidP="00E905EB">
      <w:pPr>
        <w:pStyle w:val="Heading1"/>
        <w:numPr>
          <w:ilvl w:val="1"/>
          <w:numId w:val="1"/>
        </w:numPr>
        <w:ind w:left="360" w:hanging="360"/>
        <w:jc w:val="both"/>
        <w:rPr>
          <w:u w:val="none"/>
        </w:rPr>
      </w:pPr>
      <w:r>
        <w:rPr>
          <w:u w:val="none"/>
        </w:rPr>
        <w:t>Sequence Diagram</w:t>
      </w:r>
    </w:p>
    <w:p w14:paraId="1DF81660" w14:textId="77777777" w:rsidR="00EA1404" w:rsidRDefault="000E1854" w:rsidP="006114AF">
      <w:pPr>
        <w:pStyle w:val="Heading2"/>
        <w:jc w:val="both"/>
        <w:rPr>
          <w:rFonts w:ascii="Arial Narrow" w:eastAsiaTheme="minorHAnsi" w:hAnsi="Arial Narrow" w:cstheme="minorBidi"/>
          <w:b w:val="0"/>
          <w:color w:val="808080" w:themeColor="background1" w:themeShade="80"/>
          <w:sz w:val="20"/>
          <w:szCs w:val="20"/>
        </w:rPr>
      </w:pPr>
      <w:r>
        <w:rPr>
          <w:rFonts w:ascii="Arial Narrow" w:eastAsiaTheme="minorHAnsi" w:hAnsi="Arial Narrow" w:cstheme="minorBidi"/>
          <w:b w:val="0"/>
          <w:color w:val="808080" w:themeColor="background1" w:themeShade="80"/>
          <w:sz w:val="20"/>
          <w:szCs w:val="20"/>
        </w:rPr>
        <w:t>Provide</w:t>
      </w:r>
      <w:r w:rsidR="00EA1404" w:rsidRPr="00EA1404">
        <w:rPr>
          <w:rFonts w:ascii="Arial Narrow" w:eastAsiaTheme="minorHAnsi" w:hAnsi="Arial Narrow" w:cstheme="minorBidi"/>
          <w:b w:val="0"/>
          <w:color w:val="808080" w:themeColor="background1" w:themeShade="80"/>
          <w:sz w:val="20"/>
          <w:szCs w:val="20"/>
        </w:rPr>
        <w:t xml:space="preserve"> a detailed sequence diagram for one specific functional area of your choice</w:t>
      </w:r>
      <w:r>
        <w:rPr>
          <w:rFonts w:ascii="Arial Narrow" w:eastAsiaTheme="minorHAnsi" w:hAnsi="Arial Narrow" w:cstheme="minorBidi"/>
          <w:b w:val="0"/>
          <w:color w:val="808080" w:themeColor="background1" w:themeShade="80"/>
          <w:sz w:val="20"/>
          <w:szCs w:val="20"/>
        </w:rPr>
        <w:t>.</w:t>
      </w:r>
      <w:r w:rsidR="00EA1404" w:rsidRPr="00EA1404">
        <w:rPr>
          <w:rFonts w:ascii="Arial Narrow" w:eastAsiaTheme="minorHAnsi" w:hAnsi="Arial Narrow" w:cstheme="minorBidi"/>
          <w:b w:val="0"/>
          <w:color w:val="808080" w:themeColor="background1" w:themeShade="80"/>
          <w:sz w:val="20"/>
          <w:szCs w:val="20"/>
        </w:rPr>
        <w:t xml:space="preserve"> Your solution should have at least six objects, with function calls among them, and needs to be consistent with </w:t>
      </w:r>
      <w:r>
        <w:rPr>
          <w:rFonts w:ascii="Arial Narrow" w:eastAsiaTheme="minorHAnsi" w:hAnsi="Arial Narrow" w:cstheme="minorBidi"/>
          <w:b w:val="0"/>
          <w:color w:val="808080" w:themeColor="background1" w:themeShade="80"/>
          <w:sz w:val="20"/>
          <w:szCs w:val="20"/>
        </w:rPr>
        <w:t>a</w:t>
      </w:r>
      <w:r w:rsidR="00EA1404" w:rsidRPr="00EA1404">
        <w:rPr>
          <w:rFonts w:ascii="Arial Narrow" w:eastAsiaTheme="minorHAnsi" w:hAnsi="Arial Narrow" w:cstheme="minorBidi"/>
          <w:b w:val="0"/>
          <w:color w:val="808080" w:themeColor="background1" w:themeShade="80"/>
          <w:sz w:val="20"/>
          <w:szCs w:val="20"/>
        </w:rPr>
        <w:t xml:space="preserve"> use case in part one as well as classes identified in </w:t>
      </w:r>
      <w:r w:rsidR="005C1387">
        <w:rPr>
          <w:rFonts w:ascii="Arial Narrow" w:eastAsiaTheme="minorHAnsi" w:hAnsi="Arial Narrow" w:cstheme="minorBidi"/>
          <w:b w:val="0"/>
          <w:color w:val="808080" w:themeColor="background1" w:themeShade="80"/>
          <w:sz w:val="20"/>
          <w:szCs w:val="20"/>
        </w:rPr>
        <w:t>S</w:t>
      </w:r>
      <w:r w:rsidR="00EA1404" w:rsidRPr="00EA1404">
        <w:rPr>
          <w:rFonts w:ascii="Arial Narrow" w:eastAsiaTheme="minorHAnsi" w:hAnsi="Arial Narrow" w:cstheme="minorBidi"/>
          <w:b w:val="0"/>
          <w:color w:val="808080" w:themeColor="background1" w:themeShade="80"/>
          <w:sz w:val="20"/>
          <w:szCs w:val="20"/>
        </w:rPr>
        <w:t>ection</w:t>
      </w:r>
      <w:r w:rsidR="005C1387">
        <w:rPr>
          <w:rFonts w:ascii="Arial Narrow" w:eastAsiaTheme="minorHAnsi" w:hAnsi="Arial Narrow" w:cstheme="minorBidi"/>
          <w:b w:val="0"/>
          <w:color w:val="808080" w:themeColor="background1" w:themeShade="80"/>
          <w:sz w:val="20"/>
          <w:szCs w:val="20"/>
        </w:rPr>
        <w:t xml:space="preserve"> </w:t>
      </w:r>
      <w:r w:rsidR="00112CEE">
        <w:rPr>
          <w:rFonts w:ascii="Arial Narrow" w:eastAsiaTheme="minorHAnsi" w:hAnsi="Arial Narrow" w:cstheme="minorBidi"/>
          <w:b w:val="0"/>
          <w:color w:val="808080" w:themeColor="background1" w:themeShade="80"/>
          <w:sz w:val="20"/>
          <w:szCs w:val="20"/>
        </w:rPr>
        <w:t>4.</w:t>
      </w:r>
      <w:r w:rsidR="005C1387">
        <w:rPr>
          <w:rFonts w:ascii="Arial Narrow" w:eastAsiaTheme="minorHAnsi" w:hAnsi="Arial Narrow" w:cstheme="minorBidi"/>
          <w:b w:val="0"/>
          <w:color w:val="808080" w:themeColor="background1" w:themeShade="80"/>
          <w:sz w:val="20"/>
          <w:szCs w:val="20"/>
        </w:rPr>
        <w:t>1</w:t>
      </w:r>
      <w:r w:rsidR="00EA1404" w:rsidRPr="00EA1404">
        <w:rPr>
          <w:rFonts w:ascii="Arial Narrow" w:eastAsiaTheme="minorHAnsi" w:hAnsi="Arial Narrow" w:cstheme="minorBidi"/>
          <w:b w:val="0"/>
          <w:color w:val="808080" w:themeColor="background1" w:themeShade="80"/>
          <w:sz w:val="20"/>
          <w:szCs w:val="20"/>
        </w:rPr>
        <w:t xml:space="preserve"> </w:t>
      </w:r>
      <w:r w:rsidR="005C1387">
        <w:rPr>
          <w:rFonts w:ascii="Arial Narrow" w:eastAsiaTheme="minorHAnsi" w:hAnsi="Arial Narrow" w:cstheme="minorBidi"/>
          <w:b w:val="0"/>
          <w:color w:val="808080" w:themeColor="background1" w:themeShade="80"/>
          <w:sz w:val="20"/>
          <w:szCs w:val="20"/>
        </w:rPr>
        <w:t>(Sequence diagrams are frequently based on use cases.) T</w:t>
      </w:r>
      <w:r w:rsidR="00EA1404" w:rsidRPr="00EA1404">
        <w:rPr>
          <w:rFonts w:ascii="Arial Narrow" w:eastAsiaTheme="minorHAnsi" w:hAnsi="Arial Narrow" w:cstheme="minorBidi"/>
          <w:b w:val="0"/>
          <w:color w:val="808080" w:themeColor="background1" w:themeShade="80"/>
          <w:sz w:val="20"/>
          <w:szCs w:val="20"/>
        </w:rPr>
        <w:t>he objects involved are instances of a class</w:t>
      </w:r>
      <w:r w:rsidR="005C1387">
        <w:rPr>
          <w:rFonts w:ascii="Arial Narrow" w:eastAsiaTheme="minorHAnsi" w:hAnsi="Arial Narrow" w:cstheme="minorBidi"/>
          <w:b w:val="0"/>
          <w:color w:val="808080" w:themeColor="background1" w:themeShade="80"/>
          <w:sz w:val="20"/>
          <w:szCs w:val="20"/>
        </w:rPr>
        <w:t>es</w:t>
      </w:r>
      <w:r w:rsidR="00EA1404" w:rsidRPr="00EA1404">
        <w:rPr>
          <w:rFonts w:ascii="Arial Narrow" w:eastAsiaTheme="minorHAnsi" w:hAnsi="Arial Narrow" w:cstheme="minorBidi"/>
          <w:b w:val="0"/>
          <w:color w:val="808080" w:themeColor="background1" w:themeShade="80"/>
          <w:sz w:val="20"/>
          <w:szCs w:val="20"/>
        </w:rPr>
        <w:t xml:space="preserve"> that </w:t>
      </w:r>
      <w:r w:rsidR="003426FD">
        <w:rPr>
          <w:rFonts w:ascii="Arial Narrow" w:eastAsiaTheme="minorHAnsi" w:hAnsi="Arial Narrow" w:cstheme="minorBidi"/>
          <w:b w:val="0"/>
          <w:color w:val="808080" w:themeColor="background1" w:themeShade="80"/>
          <w:sz w:val="20"/>
          <w:szCs w:val="20"/>
        </w:rPr>
        <w:t>should be</w:t>
      </w:r>
      <w:r w:rsidR="00EA1404" w:rsidRPr="00EA1404">
        <w:rPr>
          <w:rFonts w:ascii="Arial Narrow" w:eastAsiaTheme="minorHAnsi" w:hAnsi="Arial Narrow" w:cstheme="minorBidi"/>
          <w:b w:val="0"/>
          <w:color w:val="808080" w:themeColor="background1" w:themeShade="80"/>
          <w:sz w:val="20"/>
          <w:szCs w:val="20"/>
        </w:rPr>
        <w:t xml:space="preserve"> among </w:t>
      </w:r>
      <w:r w:rsidR="005C1387">
        <w:rPr>
          <w:rFonts w:ascii="Arial Narrow" w:eastAsiaTheme="minorHAnsi" w:hAnsi="Arial Narrow" w:cstheme="minorBidi"/>
          <w:b w:val="0"/>
          <w:color w:val="808080" w:themeColor="background1" w:themeShade="80"/>
          <w:sz w:val="20"/>
          <w:szCs w:val="20"/>
        </w:rPr>
        <w:t xml:space="preserve">those </w:t>
      </w:r>
      <w:r w:rsidR="005C1387" w:rsidRPr="00EA1404">
        <w:rPr>
          <w:rFonts w:ascii="Arial Narrow" w:eastAsiaTheme="minorHAnsi" w:hAnsi="Arial Narrow" w:cstheme="minorBidi"/>
          <w:b w:val="0"/>
          <w:color w:val="808080" w:themeColor="background1" w:themeShade="80"/>
          <w:sz w:val="20"/>
          <w:szCs w:val="20"/>
        </w:rPr>
        <w:t xml:space="preserve">in </w:t>
      </w:r>
      <w:r w:rsidR="00605A2D">
        <w:rPr>
          <w:rFonts w:ascii="Arial Narrow" w:eastAsiaTheme="minorHAnsi" w:hAnsi="Arial Narrow" w:cstheme="minorBidi"/>
          <w:b w:val="0"/>
          <w:color w:val="808080" w:themeColor="background1" w:themeShade="80"/>
          <w:sz w:val="20"/>
          <w:szCs w:val="20"/>
        </w:rPr>
        <w:t xml:space="preserve">the class model </w:t>
      </w:r>
      <w:r w:rsidR="005C1387">
        <w:rPr>
          <w:rFonts w:ascii="Arial Narrow" w:eastAsiaTheme="minorHAnsi" w:hAnsi="Arial Narrow" w:cstheme="minorBidi"/>
          <w:b w:val="0"/>
          <w:color w:val="808080" w:themeColor="background1" w:themeShade="80"/>
          <w:sz w:val="20"/>
          <w:szCs w:val="20"/>
        </w:rPr>
        <w:t>S</w:t>
      </w:r>
      <w:r w:rsidR="005C1387" w:rsidRPr="00EA1404">
        <w:rPr>
          <w:rFonts w:ascii="Arial Narrow" w:eastAsiaTheme="minorHAnsi" w:hAnsi="Arial Narrow" w:cstheme="minorBidi"/>
          <w:b w:val="0"/>
          <w:color w:val="808080" w:themeColor="background1" w:themeShade="80"/>
          <w:sz w:val="20"/>
          <w:szCs w:val="20"/>
        </w:rPr>
        <w:t>ection</w:t>
      </w:r>
      <w:r w:rsidR="005C1387">
        <w:rPr>
          <w:rFonts w:ascii="Arial Narrow" w:eastAsiaTheme="minorHAnsi" w:hAnsi="Arial Narrow" w:cstheme="minorBidi"/>
          <w:b w:val="0"/>
          <w:color w:val="808080" w:themeColor="background1" w:themeShade="80"/>
          <w:sz w:val="20"/>
          <w:szCs w:val="20"/>
        </w:rPr>
        <w:t xml:space="preserve"> </w:t>
      </w:r>
      <w:r w:rsidR="00605A2D">
        <w:rPr>
          <w:rFonts w:ascii="Arial Narrow" w:eastAsiaTheme="minorHAnsi" w:hAnsi="Arial Narrow" w:cstheme="minorBidi"/>
          <w:b w:val="0"/>
          <w:color w:val="808080" w:themeColor="background1" w:themeShade="80"/>
          <w:sz w:val="20"/>
          <w:szCs w:val="20"/>
        </w:rPr>
        <w:t>4.</w:t>
      </w:r>
      <w:r w:rsidR="005C1387">
        <w:rPr>
          <w:rFonts w:ascii="Arial Narrow" w:eastAsiaTheme="minorHAnsi" w:hAnsi="Arial Narrow" w:cstheme="minorBidi"/>
          <w:b w:val="0"/>
          <w:color w:val="808080" w:themeColor="background1" w:themeShade="80"/>
          <w:sz w:val="20"/>
          <w:szCs w:val="20"/>
        </w:rPr>
        <w:t>2</w:t>
      </w:r>
      <w:r w:rsidR="00EA1404" w:rsidRPr="00EA1404">
        <w:rPr>
          <w:rFonts w:ascii="Arial Narrow" w:eastAsiaTheme="minorHAnsi" w:hAnsi="Arial Narrow" w:cstheme="minorBidi"/>
          <w:b w:val="0"/>
          <w:color w:val="808080" w:themeColor="background1" w:themeShade="80"/>
          <w:sz w:val="20"/>
          <w:szCs w:val="20"/>
        </w:rPr>
        <w:t>. Make sure to represent these correctly</w:t>
      </w:r>
      <w:r w:rsidR="00D961FD">
        <w:rPr>
          <w:rFonts w:ascii="Arial Narrow" w:eastAsiaTheme="minorHAnsi" w:hAnsi="Arial Narrow" w:cstheme="minorBidi"/>
          <w:b w:val="0"/>
          <w:color w:val="808080" w:themeColor="background1" w:themeShade="80"/>
          <w:sz w:val="20"/>
          <w:szCs w:val="20"/>
        </w:rPr>
        <w:t>: f</w:t>
      </w:r>
      <w:r w:rsidR="00EA1404" w:rsidRPr="00EA1404">
        <w:rPr>
          <w:rFonts w:ascii="Arial Narrow" w:eastAsiaTheme="minorHAnsi" w:hAnsi="Arial Narrow" w:cstheme="minorBidi"/>
          <w:b w:val="0"/>
          <w:color w:val="808080" w:themeColor="background1" w:themeShade="80"/>
          <w:sz w:val="20"/>
          <w:szCs w:val="20"/>
        </w:rPr>
        <w:t xml:space="preserve">or example, if you were to create an instance of an </w:t>
      </w:r>
      <w:proofErr w:type="spellStart"/>
      <w:r w:rsidR="00EA1404" w:rsidRPr="00EA1404">
        <w:rPr>
          <w:rFonts w:ascii="Arial Narrow" w:eastAsiaTheme="minorHAnsi" w:hAnsi="Arial Narrow" w:cstheme="minorBidi"/>
          <w:b w:val="0"/>
          <w:color w:val="808080" w:themeColor="background1" w:themeShade="80"/>
          <w:sz w:val="20"/>
          <w:szCs w:val="20"/>
        </w:rPr>
        <w:t>VideoChat</w:t>
      </w:r>
      <w:proofErr w:type="spellEnd"/>
      <w:r w:rsidR="00EA1404" w:rsidRPr="00EA1404">
        <w:rPr>
          <w:rFonts w:ascii="Arial Narrow" w:eastAsiaTheme="minorHAnsi" w:hAnsi="Arial Narrow" w:cstheme="minorBidi"/>
          <w:b w:val="0"/>
          <w:color w:val="808080" w:themeColor="background1" w:themeShade="80"/>
          <w:sz w:val="20"/>
          <w:szCs w:val="20"/>
        </w:rPr>
        <w:t xml:space="preserve"> class (i.e., to model a new video chat instance) it may be called “</w:t>
      </w:r>
      <w:proofErr w:type="spellStart"/>
      <w:r w:rsidR="00EA1404" w:rsidRPr="00EA1404">
        <w:rPr>
          <w:rFonts w:ascii="Arial Narrow" w:eastAsiaTheme="minorHAnsi" w:hAnsi="Arial Narrow" w:cstheme="minorBidi"/>
          <w:b w:val="0"/>
          <w:color w:val="808080" w:themeColor="background1" w:themeShade="80"/>
          <w:sz w:val="20"/>
          <w:szCs w:val="20"/>
        </w:rPr>
        <w:t>newVideo:Video</w:t>
      </w:r>
      <w:proofErr w:type="spellEnd"/>
      <w:r w:rsidR="00EA1404" w:rsidRPr="00EA1404">
        <w:rPr>
          <w:rFonts w:ascii="Arial Narrow" w:eastAsiaTheme="minorHAnsi" w:hAnsi="Arial Narrow" w:cstheme="minorBidi"/>
          <w:b w:val="0"/>
          <w:color w:val="808080" w:themeColor="background1" w:themeShade="80"/>
          <w:sz w:val="20"/>
          <w:szCs w:val="20"/>
        </w:rPr>
        <w:t xml:space="preserve">” </w:t>
      </w:r>
      <w:r w:rsidR="00D961FD">
        <w:rPr>
          <w:rFonts w:ascii="Arial Narrow" w:eastAsiaTheme="minorHAnsi" w:hAnsi="Arial Narrow" w:cstheme="minorBidi"/>
          <w:b w:val="0"/>
          <w:color w:val="808080" w:themeColor="background1" w:themeShade="80"/>
          <w:sz w:val="20"/>
          <w:szCs w:val="20"/>
        </w:rPr>
        <w:t>or just “</w:t>
      </w:r>
      <w:r w:rsidR="00D961FD" w:rsidRPr="00EA1404">
        <w:rPr>
          <w:rFonts w:ascii="Arial Narrow" w:eastAsiaTheme="minorHAnsi" w:hAnsi="Arial Narrow" w:cstheme="minorBidi"/>
          <w:b w:val="0"/>
          <w:color w:val="808080" w:themeColor="background1" w:themeShade="80"/>
          <w:sz w:val="20"/>
          <w:szCs w:val="20"/>
        </w:rPr>
        <w:t xml:space="preserve">:Video” </w:t>
      </w:r>
      <w:r w:rsidR="00EA1404" w:rsidRPr="00EA1404">
        <w:rPr>
          <w:rFonts w:ascii="Arial Narrow" w:eastAsiaTheme="minorHAnsi" w:hAnsi="Arial Narrow" w:cstheme="minorBidi"/>
          <w:b w:val="0"/>
          <w:color w:val="808080" w:themeColor="background1" w:themeShade="80"/>
          <w:sz w:val="20"/>
          <w:szCs w:val="20"/>
        </w:rPr>
        <w:t>if the instance name is relevant.</w:t>
      </w:r>
    </w:p>
    <w:p w14:paraId="517F1C98" w14:textId="77777777" w:rsidR="00EA1404" w:rsidRDefault="00EA1404" w:rsidP="006114AF">
      <w:pPr>
        <w:jc w:val="both"/>
      </w:pPr>
    </w:p>
    <w:p w14:paraId="1478C425" w14:textId="0EF09F82" w:rsidR="00F163AE" w:rsidRPr="00F163AE" w:rsidRDefault="00DC0104" w:rsidP="006114AF">
      <w:pPr>
        <w:jc w:val="both"/>
        <w:rPr>
          <w:rFonts w:ascii="Arial Narrow" w:hAnsi="Arial Narrow"/>
          <w:color w:val="808080" w:themeColor="background1" w:themeShade="80"/>
          <w:sz w:val="20"/>
          <w:szCs w:val="20"/>
        </w:rPr>
      </w:pPr>
      <w:r>
        <w:rPr>
          <w:noProof/>
        </w:rPr>
        <w:lastRenderedPageBreak/>
        <w:drawing>
          <wp:inline distT="0" distB="0" distL="0" distR="0" wp14:anchorId="4023ED6F" wp14:editId="01985A4B">
            <wp:extent cx="6105525" cy="74193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4799" t="4322" r="4406" b="4216"/>
                    <a:stretch/>
                  </pic:blipFill>
                  <pic:spPr bwMode="auto">
                    <a:xfrm>
                      <a:off x="0" y="0"/>
                      <a:ext cx="6123317" cy="7440936"/>
                    </a:xfrm>
                    <a:prstGeom prst="rect">
                      <a:avLst/>
                    </a:prstGeom>
                    <a:noFill/>
                    <a:ln>
                      <a:noFill/>
                    </a:ln>
                    <a:extLst>
                      <a:ext uri="{53640926-AAD7-44D8-BBD7-CCE9431645EC}">
                        <a14:shadowObscured xmlns:a14="http://schemas.microsoft.com/office/drawing/2010/main"/>
                      </a:ext>
                    </a:extLst>
                  </pic:spPr>
                </pic:pic>
              </a:graphicData>
            </a:graphic>
          </wp:inline>
        </w:drawing>
      </w:r>
    </w:p>
    <w:p w14:paraId="78097982" w14:textId="77777777" w:rsidR="00F163AE" w:rsidRPr="00F163AE" w:rsidRDefault="00F163AE" w:rsidP="006114AF">
      <w:pPr>
        <w:jc w:val="both"/>
        <w:rPr>
          <w:rFonts w:cs="Times New Roman"/>
          <w:szCs w:val="20"/>
        </w:rPr>
      </w:pPr>
    </w:p>
    <w:p w14:paraId="1E8767AA" w14:textId="77777777" w:rsidR="00605A2D" w:rsidRPr="00BF0BE1" w:rsidRDefault="00605A2D" w:rsidP="006114AF">
      <w:pPr>
        <w:pStyle w:val="Heading1"/>
        <w:jc w:val="both"/>
        <w:rPr>
          <w:rFonts w:ascii="Times New Roman" w:hAnsi="Times New Roman" w:cs="Times New Roman"/>
          <w:bdr w:val="none" w:sz="0" w:space="0" w:color="auto" w:frame="1"/>
          <w:shd w:val="clear" w:color="auto" w:fill="FFFFFF"/>
        </w:rPr>
      </w:pPr>
      <w:r w:rsidRPr="00605A2D">
        <w:rPr>
          <w:rFonts w:ascii="Times New Roman" w:hAnsi="Times New Roman" w:cs="Times New Roman"/>
          <w:b w:val="0"/>
          <w:bCs/>
          <w:u w:val="none"/>
          <w:bdr w:val="none" w:sz="0" w:space="0" w:color="auto" w:frame="1"/>
          <w:shd w:val="clear" w:color="auto" w:fill="FFFFFF"/>
        </w:rPr>
        <w:lastRenderedPageBreak/>
        <w:t>Appendix</w:t>
      </w:r>
    </w:p>
    <w:p w14:paraId="4BA0ACEA" w14:textId="77777777" w:rsidR="00605A2D" w:rsidRPr="00066D49" w:rsidRDefault="00605A2D" w:rsidP="006114AF">
      <w:pPr>
        <w:jc w:val="both"/>
        <w:rPr>
          <w:rFonts w:ascii="Arial Narrow" w:hAnsi="Arial Narrow" w:cs="Times New Roman"/>
          <w:color w:val="808080" w:themeColor="background1" w:themeShade="80"/>
          <w:sz w:val="20"/>
          <w:szCs w:val="20"/>
          <w:bdr w:val="none" w:sz="0" w:space="0" w:color="auto" w:frame="1"/>
          <w:shd w:val="clear" w:color="auto" w:fill="FFFFFF"/>
        </w:rPr>
      </w:pPr>
      <w:r w:rsidRPr="00066D49">
        <w:rPr>
          <w:rFonts w:ascii="Arial Narrow" w:hAnsi="Arial Narrow" w:cs="Times New Roman"/>
          <w:color w:val="808080" w:themeColor="background1" w:themeShade="80"/>
          <w:sz w:val="20"/>
          <w:szCs w:val="20"/>
        </w:rPr>
        <w:t xml:space="preserve">Since Term Project Part 2 builds on Term Project Part 1, </w:t>
      </w:r>
      <w:r>
        <w:rPr>
          <w:rFonts w:ascii="Arial Narrow" w:hAnsi="Arial Narrow" w:cs="Times New Roman"/>
          <w:color w:val="808080" w:themeColor="background1" w:themeShade="80"/>
          <w:sz w:val="20"/>
          <w:szCs w:val="20"/>
        </w:rPr>
        <w:t>Provide</w:t>
      </w:r>
      <w:r w:rsidRPr="00066D49">
        <w:rPr>
          <w:rFonts w:ascii="Arial Narrow" w:hAnsi="Arial Narrow" w:cs="Times New Roman"/>
          <w:color w:val="808080" w:themeColor="background1" w:themeShade="80"/>
          <w:sz w:val="20"/>
          <w:szCs w:val="20"/>
        </w:rPr>
        <w:t xml:space="preserve"> requirements you have outlined last week in Term Project Part 1.  Not everything needs to be included, only the parts you feel are helpful in supporting the UML design.</w:t>
      </w:r>
      <w:r>
        <w:rPr>
          <w:rFonts w:ascii="Arial Narrow" w:hAnsi="Arial Narrow" w:cs="Times New Roman"/>
          <w:color w:val="808080" w:themeColor="background1" w:themeShade="80"/>
          <w:sz w:val="20"/>
          <w:szCs w:val="20"/>
        </w:rPr>
        <w:t xml:space="preserve">  This section is not graded.</w:t>
      </w:r>
    </w:p>
    <w:p w14:paraId="30DDF7D0" w14:textId="77777777" w:rsidR="007A7F9E" w:rsidRPr="00F65ABE" w:rsidRDefault="007A7F9E" w:rsidP="00E905EB">
      <w:pPr>
        <w:pStyle w:val="ListParagraph"/>
        <w:numPr>
          <w:ilvl w:val="0"/>
          <w:numId w:val="18"/>
        </w:numPr>
        <w:jc w:val="both"/>
      </w:pPr>
      <w:bookmarkStart w:id="2" w:name="_Hlk65100071"/>
      <w:proofErr w:type="spellStart"/>
      <w:r w:rsidRPr="00041806">
        <w:rPr>
          <w:rFonts w:cs="Times New Roman"/>
          <w:i/>
          <w:iCs/>
          <w:szCs w:val="20"/>
        </w:rPr>
        <w:t>RemoteAssist</w:t>
      </w:r>
      <w:proofErr w:type="spellEnd"/>
      <w:r>
        <w:rPr>
          <w:rFonts w:cs="Times New Roman"/>
          <w:i/>
          <w:iCs/>
          <w:szCs w:val="20"/>
        </w:rPr>
        <w:t xml:space="preserve"> </w:t>
      </w:r>
      <w:r>
        <w:t>shall allow users to login with their departmental credentials.</w:t>
      </w:r>
    </w:p>
    <w:p w14:paraId="4E78A4D4" w14:textId="77777777" w:rsidR="007A7F9E" w:rsidRDefault="007A7F9E" w:rsidP="00E905EB">
      <w:pPr>
        <w:pStyle w:val="ListParagraph"/>
        <w:numPr>
          <w:ilvl w:val="0"/>
          <w:numId w:val="18"/>
        </w:numPr>
        <w:jc w:val="both"/>
      </w:pPr>
      <w:proofErr w:type="spellStart"/>
      <w:r w:rsidRPr="00041806">
        <w:rPr>
          <w:rFonts w:cs="Times New Roman"/>
          <w:i/>
          <w:iCs/>
          <w:szCs w:val="20"/>
        </w:rPr>
        <w:t>RemoteAssist</w:t>
      </w:r>
      <w:proofErr w:type="spellEnd"/>
      <w:r w:rsidRPr="00041806">
        <w:rPr>
          <w:rFonts w:cs="Times New Roman"/>
          <w:i/>
          <w:iCs/>
          <w:szCs w:val="20"/>
        </w:rPr>
        <w:t xml:space="preserve"> </w:t>
      </w:r>
      <w:r>
        <w:t xml:space="preserve">shall allow the </w:t>
      </w:r>
      <w:r w:rsidRPr="006F06FC">
        <w:t>Investigator</w:t>
      </w:r>
      <w:r>
        <w:t xml:space="preserve"> to contact other user(s) in real-time by chat, audio, or video. </w:t>
      </w:r>
    </w:p>
    <w:p w14:paraId="235070FC" w14:textId="77777777" w:rsidR="007A7F9E" w:rsidRDefault="007A7F9E" w:rsidP="00E905EB">
      <w:pPr>
        <w:pStyle w:val="ListParagraph"/>
        <w:numPr>
          <w:ilvl w:val="0"/>
          <w:numId w:val="18"/>
        </w:numPr>
        <w:jc w:val="both"/>
      </w:pPr>
      <w:proofErr w:type="spellStart"/>
      <w:r w:rsidRPr="00041806">
        <w:rPr>
          <w:rFonts w:cs="Times New Roman"/>
          <w:i/>
          <w:iCs/>
          <w:szCs w:val="20"/>
        </w:rPr>
        <w:t>RemoteAssist</w:t>
      </w:r>
      <w:proofErr w:type="spellEnd"/>
      <w:r>
        <w:t xml:space="preserve"> shall have a camera that will incorporate most basic settings of modern cameras.</w:t>
      </w:r>
    </w:p>
    <w:p w14:paraId="600B2AFE" w14:textId="77777777" w:rsidR="007A7F9E" w:rsidRDefault="007A7F9E" w:rsidP="00E905EB">
      <w:pPr>
        <w:pStyle w:val="ListParagraph"/>
        <w:numPr>
          <w:ilvl w:val="0"/>
          <w:numId w:val="20"/>
        </w:numPr>
        <w:jc w:val="both"/>
      </w:pPr>
      <w:r>
        <w:t>Panorama mode</w:t>
      </w:r>
    </w:p>
    <w:p w14:paraId="277D3C00" w14:textId="77777777" w:rsidR="007A7F9E" w:rsidRDefault="007A7F9E" w:rsidP="00E905EB">
      <w:pPr>
        <w:pStyle w:val="ListParagraph"/>
        <w:numPr>
          <w:ilvl w:val="0"/>
          <w:numId w:val="20"/>
        </w:numPr>
        <w:jc w:val="both"/>
      </w:pPr>
      <w:r>
        <w:t>360</w:t>
      </w:r>
      <w:r>
        <w:rPr>
          <w:vertAlign w:val="superscript"/>
        </w:rPr>
        <w:t>0</w:t>
      </w:r>
      <w:r>
        <w:t xml:space="preserve"> view</w:t>
      </w:r>
    </w:p>
    <w:p w14:paraId="0A738ACB" w14:textId="77777777" w:rsidR="007A7F9E" w:rsidRDefault="007A7F9E" w:rsidP="00E905EB">
      <w:pPr>
        <w:pStyle w:val="ListParagraph"/>
        <w:numPr>
          <w:ilvl w:val="0"/>
          <w:numId w:val="20"/>
        </w:numPr>
        <w:jc w:val="both"/>
      </w:pPr>
      <w:r>
        <w:t>Live Focus and Selective focus</w:t>
      </w:r>
    </w:p>
    <w:p w14:paraId="0DA04978" w14:textId="77777777" w:rsidR="007A7F9E" w:rsidRDefault="007A7F9E" w:rsidP="00E905EB">
      <w:pPr>
        <w:pStyle w:val="ListParagraph"/>
        <w:numPr>
          <w:ilvl w:val="0"/>
          <w:numId w:val="20"/>
        </w:numPr>
        <w:jc w:val="both"/>
      </w:pPr>
      <w:r>
        <w:t>Slow Motion</w:t>
      </w:r>
    </w:p>
    <w:p w14:paraId="592F2B27" w14:textId="77777777" w:rsidR="007A7F9E" w:rsidRDefault="007A7F9E" w:rsidP="00E905EB">
      <w:pPr>
        <w:pStyle w:val="ListParagraph"/>
        <w:numPr>
          <w:ilvl w:val="0"/>
          <w:numId w:val="20"/>
        </w:numPr>
        <w:jc w:val="both"/>
      </w:pPr>
      <w:r>
        <w:t>Hyper-lapse</w:t>
      </w:r>
    </w:p>
    <w:p w14:paraId="0197579B" w14:textId="77777777" w:rsidR="007A7F9E" w:rsidRDefault="007A7F9E" w:rsidP="00E905EB">
      <w:pPr>
        <w:pStyle w:val="ListParagraph"/>
        <w:numPr>
          <w:ilvl w:val="0"/>
          <w:numId w:val="20"/>
        </w:numPr>
        <w:jc w:val="both"/>
      </w:pPr>
      <w:r>
        <w:t>Self-timer and more</w:t>
      </w:r>
    </w:p>
    <w:p w14:paraId="26088005" w14:textId="4DF7CFE4" w:rsidR="007A7F9E" w:rsidRDefault="007A7F9E" w:rsidP="00E905EB">
      <w:pPr>
        <w:pStyle w:val="ListParagraph"/>
        <w:numPr>
          <w:ilvl w:val="0"/>
          <w:numId w:val="18"/>
        </w:numPr>
        <w:jc w:val="both"/>
      </w:pPr>
      <w:proofErr w:type="spellStart"/>
      <w:r w:rsidRPr="00041806">
        <w:rPr>
          <w:rFonts w:cs="Times New Roman"/>
          <w:i/>
          <w:iCs/>
          <w:szCs w:val="20"/>
        </w:rPr>
        <w:t>RemoteAssist</w:t>
      </w:r>
      <w:proofErr w:type="spellEnd"/>
      <w:r w:rsidRPr="00041806">
        <w:rPr>
          <w:rFonts w:cs="Times New Roman"/>
          <w:i/>
          <w:iCs/>
          <w:szCs w:val="20"/>
        </w:rPr>
        <w:t xml:space="preserve"> </w:t>
      </w:r>
      <w:r>
        <w:t xml:space="preserve">shall have a camera feature with the following </w:t>
      </w:r>
      <w:r w:rsidRPr="00EA3365">
        <w:rPr>
          <w:rFonts w:cs="Times New Roman"/>
          <w:szCs w:val="20"/>
        </w:rPr>
        <w:t>advanced image processing techniques</w:t>
      </w:r>
      <w:r>
        <w:t>.</w:t>
      </w:r>
    </w:p>
    <w:p w14:paraId="2F2407D3" w14:textId="77777777" w:rsidR="007A7F9E" w:rsidRDefault="007A7F9E" w:rsidP="00E905EB">
      <w:pPr>
        <w:pStyle w:val="ListParagraph"/>
        <w:numPr>
          <w:ilvl w:val="0"/>
          <w:numId w:val="19"/>
        </w:numPr>
        <w:jc w:val="both"/>
      </w:pPr>
      <w:r>
        <w:t>Capture and restore fingerprint patterns.</w:t>
      </w:r>
    </w:p>
    <w:p w14:paraId="144CFDFD" w14:textId="77777777" w:rsidR="007A7F9E" w:rsidRDefault="007A7F9E" w:rsidP="00E905EB">
      <w:pPr>
        <w:pStyle w:val="ListParagraph"/>
        <w:numPr>
          <w:ilvl w:val="0"/>
          <w:numId w:val="19"/>
        </w:numPr>
        <w:jc w:val="both"/>
      </w:pPr>
      <w:r>
        <w:t>Provide 3D images of shoe/ footprints.</w:t>
      </w:r>
    </w:p>
    <w:p w14:paraId="68B883F3" w14:textId="77777777" w:rsidR="007A7F9E" w:rsidRDefault="007A7F9E" w:rsidP="00E905EB">
      <w:pPr>
        <w:pStyle w:val="ListParagraph"/>
        <w:numPr>
          <w:ilvl w:val="0"/>
          <w:numId w:val="19"/>
        </w:numPr>
        <w:jc w:val="both"/>
      </w:pPr>
      <w:r>
        <w:t>Describe hair strands accurately by indicating the color of the strand.</w:t>
      </w:r>
    </w:p>
    <w:p w14:paraId="09AAE9D8" w14:textId="77777777" w:rsidR="007A7F9E" w:rsidRDefault="007A7F9E" w:rsidP="00E905EB">
      <w:pPr>
        <w:pStyle w:val="ListParagraph"/>
        <w:numPr>
          <w:ilvl w:val="0"/>
          <w:numId w:val="19"/>
        </w:numPr>
        <w:jc w:val="both"/>
      </w:pPr>
      <w:r>
        <w:t>Provide filters to set out unique wavelengths which projects substances from their environments. (The substances can be blood, water, alcohol, chemicals, etc.)</w:t>
      </w:r>
    </w:p>
    <w:p w14:paraId="5A8C4BF7" w14:textId="77777777" w:rsidR="007A7F9E" w:rsidRPr="00041806" w:rsidRDefault="007A7F9E" w:rsidP="00E905EB">
      <w:pPr>
        <w:pStyle w:val="ListParagraph"/>
        <w:numPr>
          <w:ilvl w:val="0"/>
          <w:numId w:val="18"/>
        </w:numPr>
        <w:jc w:val="both"/>
      </w:pPr>
      <w:proofErr w:type="spellStart"/>
      <w:r w:rsidRPr="00041806">
        <w:rPr>
          <w:rFonts w:cs="Times New Roman"/>
          <w:i/>
          <w:iCs/>
          <w:szCs w:val="20"/>
        </w:rPr>
        <w:t>RemoteAssist</w:t>
      </w:r>
      <w:proofErr w:type="spellEnd"/>
      <w:r w:rsidRPr="00041806">
        <w:rPr>
          <w:rFonts w:cs="Times New Roman"/>
          <w:i/>
          <w:iCs/>
          <w:szCs w:val="20"/>
        </w:rPr>
        <w:t xml:space="preserve"> </w:t>
      </w:r>
      <w:r>
        <w:t>shall allow the forensics expert to zoom in and out of the video during the call.</w:t>
      </w:r>
    </w:p>
    <w:p w14:paraId="534B3119" w14:textId="77777777" w:rsidR="007A7F9E" w:rsidRPr="0094277A" w:rsidRDefault="007A7F9E" w:rsidP="00E905EB">
      <w:pPr>
        <w:pStyle w:val="ListParagraph"/>
        <w:numPr>
          <w:ilvl w:val="0"/>
          <w:numId w:val="18"/>
        </w:numPr>
        <w:jc w:val="both"/>
        <w:rPr>
          <w:rFonts w:cs="Times New Roman"/>
          <w:szCs w:val="20"/>
        </w:rPr>
      </w:pPr>
      <w:proofErr w:type="spellStart"/>
      <w:r w:rsidRPr="00041806">
        <w:rPr>
          <w:rFonts w:cs="Times New Roman"/>
          <w:i/>
          <w:iCs/>
          <w:szCs w:val="20"/>
        </w:rPr>
        <w:t>RemoteAssist</w:t>
      </w:r>
      <w:proofErr w:type="spellEnd"/>
      <w:r>
        <w:t xml:space="preserve"> shall allow both the investigator and the forensics expert to record a call.</w:t>
      </w:r>
    </w:p>
    <w:p w14:paraId="06A77B48" w14:textId="77777777" w:rsidR="007A7F9E" w:rsidRPr="006943AB" w:rsidRDefault="007A7F9E" w:rsidP="00E905EB">
      <w:pPr>
        <w:pStyle w:val="ListParagraph"/>
        <w:numPr>
          <w:ilvl w:val="0"/>
          <w:numId w:val="18"/>
        </w:numPr>
        <w:jc w:val="both"/>
        <w:rPr>
          <w:rFonts w:cs="Times New Roman"/>
          <w:szCs w:val="20"/>
        </w:rPr>
      </w:pPr>
      <w:proofErr w:type="spellStart"/>
      <w:r w:rsidRPr="00041806">
        <w:rPr>
          <w:rFonts w:cs="Times New Roman"/>
          <w:i/>
          <w:iCs/>
          <w:szCs w:val="20"/>
        </w:rPr>
        <w:t>RemoteAssist</w:t>
      </w:r>
      <w:proofErr w:type="spellEnd"/>
      <w:r>
        <w:t xml:space="preserve"> shall allow both the investigator and the forensics expert to send messages, images, documents, or videos in the chat.</w:t>
      </w:r>
    </w:p>
    <w:p w14:paraId="62311B8C" w14:textId="4A6A3DC6" w:rsidR="007A7F9E" w:rsidRPr="00167DBC" w:rsidRDefault="007A7F9E" w:rsidP="00E905EB">
      <w:pPr>
        <w:pStyle w:val="ListParagraph"/>
        <w:numPr>
          <w:ilvl w:val="0"/>
          <w:numId w:val="18"/>
        </w:numPr>
        <w:jc w:val="both"/>
        <w:rPr>
          <w:rFonts w:cs="Times New Roman"/>
          <w:szCs w:val="20"/>
        </w:rPr>
      </w:pPr>
      <w:proofErr w:type="spellStart"/>
      <w:r w:rsidRPr="00041806">
        <w:rPr>
          <w:rFonts w:cs="Times New Roman"/>
          <w:i/>
          <w:iCs/>
          <w:szCs w:val="20"/>
        </w:rPr>
        <w:t>RemoteAssist</w:t>
      </w:r>
      <w:proofErr w:type="spellEnd"/>
      <w:r>
        <w:t xml:space="preserve"> shall allow both the investigator and the forensics expert to download and screenshot images.</w:t>
      </w:r>
    </w:p>
    <w:p w14:paraId="6E1663C6" w14:textId="02FCE690" w:rsidR="00605A2D" w:rsidRPr="007A7F9E" w:rsidRDefault="007A7F9E" w:rsidP="00E905EB">
      <w:pPr>
        <w:pStyle w:val="ListParagraph"/>
        <w:numPr>
          <w:ilvl w:val="0"/>
          <w:numId w:val="18"/>
        </w:numPr>
        <w:jc w:val="both"/>
        <w:rPr>
          <w:rFonts w:cs="Times New Roman"/>
          <w:szCs w:val="20"/>
        </w:rPr>
      </w:pPr>
      <w:proofErr w:type="spellStart"/>
      <w:r w:rsidRPr="00041806">
        <w:rPr>
          <w:rFonts w:cs="Times New Roman"/>
          <w:i/>
          <w:iCs/>
          <w:szCs w:val="20"/>
        </w:rPr>
        <w:t>RemoteAssist</w:t>
      </w:r>
      <w:proofErr w:type="spellEnd"/>
      <w:r>
        <w:rPr>
          <w:rFonts w:cs="Times New Roman"/>
          <w:i/>
          <w:iCs/>
          <w:szCs w:val="20"/>
        </w:rPr>
        <w:t xml:space="preserve"> </w:t>
      </w:r>
      <w:r>
        <w:t>shall save the downloaded images and videos and the call recordings in Files.</w:t>
      </w:r>
    </w:p>
    <w:bookmarkEnd w:id="2"/>
    <w:p w14:paraId="6BFE89CE" w14:textId="77777777" w:rsidR="002573E5" w:rsidRPr="001A7E23" w:rsidRDefault="002573E5" w:rsidP="006114AF">
      <w:pPr>
        <w:pStyle w:val="Heading1"/>
        <w:jc w:val="both"/>
        <w:rPr>
          <w:rFonts w:cstheme="majorHAnsi"/>
          <w:u w:val="none"/>
          <w:bdr w:val="none" w:sz="0" w:space="0" w:color="auto" w:frame="1"/>
          <w:shd w:val="clear" w:color="auto" w:fill="FFFFFF"/>
        </w:rPr>
      </w:pPr>
      <w:r w:rsidRPr="001A7E23">
        <w:rPr>
          <w:rFonts w:cstheme="majorHAnsi"/>
          <w:u w:val="none"/>
          <w:bdr w:val="none" w:sz="0" w:space="0" w:color="auto" w:frame="1"/>
          <w:shd w:val="clear" w:color="auto" w:fill="FFFFFF"/>
        </w:rPr>
        <w:t>References</w:t>
      </w:r>
    </w:p>
    <w:p w14:paraId="1EF98CD0" w14:textId="77777777" w:rsidR="00004007" w:rsidRPr="00004007" w:rsidRDefault="00004007" w:rsidP="006114AF">
      <w:pPr>
        <w:jc w:val="both"/>
        <w:rPr>
          <w:rFonts w:ascii="Arial Narrow" w:hAnsi="Arial Narrow" w:cs="Times New Roman"/>
          <w:color w:val="808080" w:themeColor="background1" w:themeShade="80"/>
        </w:rPr>
      </w:pPr>
      <w:r w:rsidRPr="00004007">
        <w:rPr>
          <w:rFonts w:ascii="Arial Narrow" w:hAnsi="Arial Narrow" w:cs="Times New Roman"/>
          <w:color w:val="808080" w:themeColor="background1" w:themeShade="80"/>
          <w:sz w:val="20"/>
        </w:rPr>
        <w:t>Show that you used a wide variety of resources by listing them below and clearly indicating in the body above where you used</w:t>
      </w:r>
      <w:r w:rsidR="00970829">
        <w:rPr>
          <w:rFonts w:ascii="Arial Narrow" w:hAnsi="Arial Narrow" w:cs="Times New Roman"/>
          <w:color w:val="808080" w:themeColor="background1" w:themeShade="80"/>
          <w:sz w:val="20"/>
        </w:rPr>
        <w:t xml:space="preserve">. </w:t>
      </w:r>
      <w:r w:rsidR="00970829" w:rsidRPr="00EE3BBC">
        <w:rPr>
          <w:rFonts w:ascii="Arial Narrow" w:hAnsi="Arial Narrow" w:cs="Times New Roman"/>
          <w:color w:val="808080" w:themeColor="background1" w:themeShade="80"/>
          <w:sz w:val="20"/>
          <w:szCs w:val="24"/>
        </w:rPr>
        <w:t xml:space="preserve">Make sure to use proper referencing in your paper. We suggest using APA format, but other formats are fine </w:t>
      </w:r>
      <w:proofErr w:type="gramStart"/>
      <w:r w:rsidR="00970829" w:rsidRPr="00EE3BBC">
        <w:rPr>
          <w:rFonts w:ascii="Arial Narrow" w:hAnsi="Arial Narrow" w:cs="Times New Roman"/>
          <w:color w:val="808080" w:themeColor="background1" w:themeShade="80"/>
          <w:sz w:val="20"/>
          <w:szCs w:val="24"/>
        </w:rPr>
        <w:t>as long as</w:t>
      </w:r>
      <w:proofErr w:type="gramEnd"/>
      <w:r w:rsidR="00970829" w:rsidRPr="00EE3BBC">
        <w:rPr>
          <w:rFonts w:ascii="Arial Narrow" w:hAnsi="Arial Narrow" w:cs="Times New Roman"/>
          <w:color w:val="808080" w:themeColor="background1" w:themeShade="80"/>
          <w:sz w:val="20"/>
          <w:szCs w:val="24"/>
        </w:rPr>
        <w:t xml:space="preserve"> it clearly distinguishes your work from work of others in your response—be mindful of plagiarism rules.</w:t>
      </w:r>
      <w:r w:rsidR="00970829">
        <w:rPr>
          <w:rFonts w:ascii="Arial Narrow" w:hAnsi="Arial Narrow" w:cs="Times New Roman"/>
          <w:color w:val="808080" w:themeColor="background1" w:themeShade="80"/>
          <w:sz w:val="20"/>
          <w:szCs w:val="24"/>
        </w:rPr>
        <w:t xml:space="preserve">  </w:t>
      </w:r>
    </w:p>
    <w:p w14:paraId="669BCD78" w14:textId="0803AF7B" w:rsidR="002573E5" w:rsidRDefault="002573E5" w:rsidP="006114AF">
      <w:pPr>
        <w:pStyle w:val="NormalWeb"/>
        <w:spacing w:after="60"/>
        <w:ind w:left="360"/>
        <w:jc w:val="both"/>
      </w:pPr>
      <w:r w:rsidRPr="00BF0BE1">
        <w:t xml:space="preserve">[1] </w:t>
      </w:r>
      <w:r w:rsidR="00B80798" w:rsidRPr="00B80798">
        <w:t>Dzemydiene, Dale, et al. “Multiple Regression Analysis in Crime Pattern Warehouse for Decision Support.” ResearchGate, 15 Nov. 2020, www.researchgate.net/figure/Dynamics-of-the-main-social-economic-indicators-of-Lithuania-GDP-per-capita-is-presented_fig3_221464853.</w:t>
      </w:r>
    </w:p>
    <w:p w14:paraId="0226607F" w14:textId="1D150E74" w:rsidR="00477704" w:rsidRDefault="002573E5" w:rsidP="006114AF">
      <w:pPr>
        <w:pStyle w:val="NormalWeb"/>
        <w:spacing w:after="60"/>
        <w:ind w:left="360"/>
        <w:jc w:val="both"/>
      </w:pPr>
      <w:bookmarkStart w:id="3" w:name="_Hlk65101581"/>
      <w:r w:rsidRPr="00BF0BE1">
        <w:t xml:space="preserve">[2] </w:t>
      </w:r>
      <w:r w:rsidR="00B80798" w:rsidRPr="00950459">
        <w:t>Dennis, A., Wixom, B. H., &amp; Roth, R. M. (2015). Systems Analysis &amp; Design. Wiley.</w:t>
      </w:r>
    </w:p>
    <w:p w14:paraId="15508AD5" w14:textId="7C04BD09" w:rsidR="00112CEE" w:rsidRDefault="00B80798" w:rsidP="00585960">
      <w:pPr>
        <w:pStyle w:val="NormalWeb"/>
        <w:spacing w:after="60"/>
        <w:ind w:left="360"/>
      </w:pPr>
      <w:r>
        <w:lastRenderedPageBreak/>
        <w:t>[3]</w:t>
      </w:r>
      <w:r w:rsidRPr="00B80798">
        <w:t xml:space="preserve"> </w:t>
      </w:r>
      <w:r w:rsidR="00F06444" w:rsidRPr="00F06444">
        <w:t xml:space="preserve">Module 4: Object-Oriented Design and UML Modeling. (n.d.). Retrieved from </w:t>
      </w:r>
      <w:hyperlink r:id="rId7" w:history="1">
        <w:r w:rsidR="00585960" w:rsidRPr="00E6527F">
          <w:rPr>
            <w:rStyle w:val="Hyperlink"/>
          </w:rPr>
          <w:t>https://learn.bu.edu/bbcswebdav/pid-8604587-dt-content-rid-50582522_1/courses/21sprgmetcs682_o1/course/module04/allpages.ht</w:t>
        </w:r>
        <w:bookmarkStart w:id="4" w:name="_Instructor’s_Evaluation"/>
        <w:bookmarkEnd w:id="4"/>
        <w:r w:rsidR="00585960" w:rsidRPr="00E6527F">
          <w:rPr>
            <w:rStyle w:val="Hyperlink"/>
          </w:rPr>
          <w:t>m</w:t>
        </w:r>
      </w:hyperlink>
    </w:p>
    <w:bookmarkEnd w:id="3"/>
    <w:p w14:paraId="561737FB" w14:textId="1750E8BC" w:rsidR="00585960" w:rsidRPr="00585960" w:rsidRDefault="00585960" w:rsidP="00585960">
      <w:pPr>
        <w:pStyle w:val="NormalWeb"/>
        <w:spacing w:after="60"/>
        <w:ind w:left="360"/>
      </w:pPr>
      <w:r>
        <w:t xml:space="preserve">[4] </w:t>
      </w:r>
      <w:r w:rsidRPr="00585960">
        <w:t>“UML Relationships with EXAMPLE: Dependency, Generalization, Realization.” Guru99, www.guru99.com/uml-relationships-with-example.html#7.</w:t>
      </w:r>
    </w:p>
    <w:p w14:paraId="4DEAC4AE" w14:textId="77777777" w:rsidR="001A7E23" w:rsidRDefault="001A7E23" w:rsidP="006114AF">
      <w:pPr>
        <w:jc w:val="both"/>
        <w:rPr>
          <w:rFonts w:asciiTheme="majorHAnsi" w:eastAsiaTheme="majorEastAsia" w:hAnsiTheme="majorHAnsi" w:cstheme="majorHAnsi"/>
          <w:b/>
          <w:color w:val="2E74B5" w:themeColor="accent1" w:themeShade="BF"/>
          <w:sz w:val="32"/>
          <w:szCs w:val="32"/>
        </w:rPr>
      </w:pPr>
      <w:r>
        <w:rPr>
          <w:rFonts w:cstheme="majorHAnsi"/>
        </w:rPr>
        <w:br w:type="page"/>
      </w:r>
    </w:p>
    <w:p w14:paraId="428813A3" w14:textId="77777777" w:rsidR="00477704" w:rsidRPr="001A7E23" w:rsidRDefault="00477704" w:rsidP="006114AF">
      <w:pPr>
        <w:pStyle w:val="Heading1"/>
        <w:jc w:val="both"/>
        <w:rPr>
          <w:rFonts w:cstheme="majorHAnsi"/>
          <w:u w:val="none"/>
        </w:rPr>
      </w:pPr>
      <w:r w:rsidRPr="001A7E23">
        <w:rPr>
          <w:rFonts w:cstheme="majorHAnsi"/>
          <w:u w:val="none"/>
        </w:rPr>
        <w:lastRenderedPageBreak/>
        <w:t>Evaluation</w:t>
      </w:r>
    </w:p>
    <w:p w14:paraId="7966388A" w14:textId="77777777" w:rsidR="00477704" w:rsidRPr="00BF0BE1" w:rsidRDefault="00477704" w:rsidP="006114AF">
      <w:pPr>
        <w:jc w:val="both"/>
        <w:rPr>
          <w:rFonts w:cs="Times New Roman"/>
        </w:rPr>
      </w:pPr>
      <w:r w:rsidRPr="00BF0BE1">
        <w:rPr>
          <w:rStyle w:val="f27"/>
          <w:rFonts w:cs="Times New Roman"/>
          <w:color w:val="000000"/>
          <w:szCs w:val="24"/>
          <w:shd w:val="clear" w:color="auto" w:fill="FFFFFF"/>
        </w:rPr>
        <w:t xml:space="preserve"> </w:t>
      </w:r>
    </w:p>
    <w:bookmarkStart w:id="5" w:name="_MON_1494397122"/>
    <w:bookmarkEnd w:id="5"/>
    <w:p w14:paraId="61940EA7" w14:textId="77777777" w:rsidR="00477704" w:rsidRDefault="004473A7" w:rsidP="006114AF">
      <w:pPr>
        <w:jc w:val="both"/>
        <w:rPr>
          <w:rFonts w:cs="Times New Roman"/>
        </w:rPr>
      </w:pPr>
      <w:r w:rsidRPr="00BF0BE1">
        <w:rPr>
          <w:rFonts w:cs="Times New Roman"/>
          <w:noProof/>
        </w:rPr>
        <w:object w:dxaOrig="9754" w:dyaOrig="5784" w14:anchorId="1DE7D9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9pt;height:288.4pt;mso-width-percent:0;mso-height-percent:0;mso-width-percent:0;mso-height-percent:0" o:ole="">
            <v:imagedata r:id="rId8" o:title=""/>
          </v:shape>
          <o:OLEObject Type="Embed" ProgID="Excel.Sheet.12" ShapeID="_x0000_i1025" DrawAspect="Content" ObjectID="_1675715015" r:id="rId9"/>
        </w:object>
      </w:r>
    </w:p>
    <w:p w14:paraId="0802F4B6" w14:textId="77777777" w:rsidR="006860C1" w:rsidRDefault="006860C1" w:rsidP="006114AF">
      <w:pPr>
        <w:jc w:val="both"/>
        <w:rPr>
          <w:rFonts w:cs="Times New Roman"/>
        </w:rPr>
      </w:pPr>
    </w:p>
    <w:p w14:paraId="7472AE00" w14:textId="77777777" w:rsidR="00112CEE" w:rsidRDefault="00112CEE" w:rsidP="006114AF">
      <w:pPr>
        <w:jc w:val="both"/>
        <w:rPr>
          <w:rFonts w:asciiTheme="majorHAnsi" w:eastAsiaTheme="majorEastAsia" w:hAnsiTheme="majorHAnsi" w:cstheme="majorBidi"/>
          <w:b/>
          <w:color w:val="2E74B5" w:themeColor="accent1" w:themeShade="BF"/>
          <w:sz w:val="32"/>
          <w:szCs w:val="32"/>
        </w:rPr>
      </w:pPr>
      <w:r>
        <w:br w:type="page"/>
      </w:r>
    </w:p>
    <w:p w14:paraId="6E8A2591" w14:textId="77777777" w:rsidR="00112CEE" w:rsidRPr="00112CEE" w:rsidRDefault="00112CEE" w:rsidP="006114AF">
      <w:pPr>
        <w:jc w:val="both"/>
        <w:rPr>
          <w:rFonts w:ascii="Arial Narrow" w:hAnsi="Arial Narrow"/>
          <w:b/>
          <w:bCs/>
          <w:color w:val="808080" w:themeColor="background1" w:themeShade="80"/>
          <w:sz w:val="22"/>
          <w:szCs w:val="24"/>
        </w:rPr>
      </w:pPr>
      <w:bookmarkStart w:id="6" w:name="_Hlk54727219"/>
      <w:r>
        <w:rPr>
          <w:rFonts w:ascii="Arial Narrow" w:hAnsi="Arial Narrow"/>
          <w:b/>
          <w:bCs/>
          <w:color w:val="808080" w:themeColor="background1" w:themeShade="80"/>
          <w:sz w:val="22"/>
          <w:szCs w:val="24"/>
        </w:rPr>
        <w:lastRenderedPageBreak/>
        <w:t xml:space="preserve">Please do not include Hints section </w:t>
      </w:r>
      <w:r w:rsidR="00BE3CE1">
        <w:rPr>
          <w:rFonts w:ascii="Arial Narrow" w:hAnsi="Arial Narrow"/>
          <w:b/>
          <w:bCs/>
          <w:color w:val="808080" w:themeColor="background1" w:themeShade="80"/>
          <w:sz w:val="22"/>
          <w:szCs w:val="24"/>
        </w:rPr>
        <w:t>in</w:t>
      </w:r>
      <w:r>
        <w:rPr>
          <w:rFonts w:ascii="Arial Narrow" w:hAnsi="Arial Narrow"/>
          <w:b/>
          <w:bCs/>
          <w:color w:val="808080" w:themeColor="background1" w:themeShade="80"/>
          <w:sz w:val="22"/>
          <w:szCs w:val="24"/>
        </w:rPr>
        <w:t xml:space="preserve"> your solution.</w:t>
      </w:r>
      <w:bookmarkEnd w:id="6"/>
    </w:p>
    <w:p w14:paraId="44D01759" w14:textId="77777777" w:rsidR="00DA51CE" w:rsidRPr="001A7E23" w:rsidRDefault="00DA51CE" w:rsidP="006114AF">
      <w:pPr>
        <w:pStyle w:val="Heading1"/>
        <w:jc w:val="both"/>
        <w:rPr>
          <w:u w:val="none"/>
        </w:rPr>
      </w:pPr>
      <w:r w:rsidRPr="001A7E23">
        <w:rPr>
          <w:u w:val="none"/>
        </w:rPr>
        <w:t>Hints</w:t>
      </w:r>
    </w:p>
    <w:p w14:paraId="7E1C8BEB" w14:textId="77777777" w:rsidR="00BD6DF0" w:rsidRDefault="00BD6DF0" w:rsidP="006114AF">
      <w:pPr>
        <w:pStyle w:val="Heading2"/>
        <w:jc w:val="both"/>
      </w:pPr>
    </w:p>
    <w:p w14:paraId="2830A75D" w14:textId="77777777" w:rsidR="00DA51CE" w:rsidRPr="00DA51CE" w:rsidRDefault="00DA51CE" w:rsidP="006114AF">
      <w:pPr>
        <w:pStyle w:val="Heading2"/>
        <w:jc w:val="both"/>
      </w:pPr>
      <w:r w:rsidRPr="00DA51CE">
        <w:t>Overall Assignment Notes</w:t>
      </w:r>
    </w:p>
    <w:p w14:paraId="6D917153"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You may use Visio, </w:t>
      </w:r>
      <w:proofErr w:type="spellStart"/>
      <w:r w:rsidRPr="001A7E23">
        <w:rPr>
          <w:rFonts w:ascii="Arial Narrow" w:hAnsi="Arial Narrow"/>
          <w:color w:val="808080" w:themeColor="background1" w:themeShade="80"/>
          <w:sz w:val="20"/>
        </w:rPr>
        <w:t>LucidChart</w:t>
      </w:r>
      <w:proofErr w:type="spellEnd"/>
      <w:r w:rsidRPr="001A7E23">
        <w:rPr>
          <w:rFonts w:ascii="Arial Narrow" w:hAnsi="Arial Narrow"/>
          <w:color w:val="808080" w:themeColor="background1" w:themeShade="80"/>
          <w:sz w:val="20"/>
        </w:rPr>
        <w:t>, or another design tool of your choice (please check with your facilitator in advance if the latter).</w:t>
      </w:r>
    </w:p>
    <w:p w14:paraId="7FB5757C"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proofErr w:type="gramStart"/>
      <w:r w:rsidRPr="001A7E23">
        <w:rPr>
          <w:rFonts w:ascii="Arial Narrow" w:hAnsi="Arial Narrow"/>
          <w:color w:val="808080" w:themeColor="background1" w:themeShade="80"/>
          <w:sz w:val="20"/>
        </w:rPr>
        <w:t>In order to</w:t>
      </w:r>
      <w:proofErr w:type="gramEnd"/>
      <w:r w:rsidRPr="001A7E23">
        <w:rPr>
          <w:rFonts w:ascii="Arial Narrow" w:hAnsi="Arial Narrow"/>
          <w:color w:val="808080" w:themeColor="background1" w:themeShade="80"/>
          <w:sz w:val="20"/>
        </w:rPr>
        <w:t xml:space="preserve"> make your design clear to your reader, accompany each requested section with a brief description that explains your thinking and the choices that you made. </w:t>
      </w:r>
    </w:p>
    <w:p w14:paraId="6F690B75" w14:textId="77777777" w:rsidR="001C6107" w:rsidRPr="001A7E23" w:rsidRDefault="001C6107" w:rsidP="00E905EB">
      <w:pPr>
        <w:pStyle w:val="ListParagraph"/>
        <w:numPr>
          <w:ilvl w:val="1"/>
          <w:numId w:val="2"/>
        </w:numPr>
        <w:spacing w:after="0"/>
        <w:ind w:left="90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This is not required for the Use Case (section 1) but is required for all other sections.</w:t>
      </w:r>
    </w:p>
    <w:p w14:paraId="2BE9799F"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As usual, the notes are a primary source for explanations and examples; we also encourage you to do outside reading and research to gain additional perspective.</w:t>
      </w:r>
    </w:p>
    <w:p w14:paraId="36EB94D1" w14:textId="77777777" w:rsidR="001C6107" w:rsidRPr="001A7E23" w:rsidRDefault="005C138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Apply</w:t>
      </w:r>
      <w:r w:rsidR="001C6107" w:rsidRPr="001A7E23">
        <w:rPr>
          <w:rFonts w:ascii="Arial Narrow" w:hAnsi="Arial Narrow"/>
          <w:color w:val="808080" w:themeColor="background1" w:themeShade="80"/>
          <w:sz w:val="20"/>
        </w:rPr>
        <w:t xml:space="preserve"> the usual editing process. It is tempting to repeat important </w:t>
      </w:r>
      <w:proofErr w:type="gramStart"/>
      <w:r w:rsidR="001C6107" w:rsidRPr="001A7E23">
        <w:rPr>
          <w:rFonts w:ascii="Arial Narrow" w:hAnsi="Arial Narrow"/>
          <w:color w:val="808080" w:themeColor="background1" w:themeShade="80"/>
          <w:sz w:val="20"/>
        </w:rPr>
        <w:t>points</w:t>
      </w:r>
      <w:proofErr w:type="gramEnd"/>
      <w:r w:rsidR="001C6107" w:rsidRPr="001A7E23">
        <w:rPr>
          <w:rFonts w:ascii="Arial Narrow" w:hAnsi="Arial Narrow"/>
          <w:color w:val="808080" w:themeColor="background1" w:themeShade="80"/>
          <w:sz w:val="20"/>
        </w:rPr>
        <w:t xml:space="preserve"> but this often weakens your work and feels to the reader like padding.   </w:t>
      </w:r>
    </w:p>
    <w:p w14:paraId="06B8D76B"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Explain use of references in the appendix. </w:t>
      </w:r>
      <w:proofErr w:type="gramStart"/>
      <w:r w:rsidRPr="001A7E23">
        <w:rPr>
          <w:rFonts w:ascii="Arial Narrow" w:hAnsi="Arial Narrow"/>
          <w:color w:val="808080" w:themeColor="background1" w:themeShade="80"/>
          <w:sz w:val="20"/>
        </w:rPr>
        <w:t>Don't</w:t>
      </w:r>
      <w:proofErr w:type="gramEnd"/>
      <w:r w:rsidRPr="001A7E23">
        <w:rPr>
          <w:rFonts w:ascii="Arial Narrow" w:hAnsi="Arial Narrow"/>
          <w:color w:val="808080" w:themeColor="background1" w:themeShade="80"/>
          <w:sz w:val="20"/>
        </w:rPr>
        <w:t xml:space="preserve"> list sites that are not specifically referred to in the body of your paper.</w:t>
      </w:r>
    </w:p>
    <w:p w14:paraId="7C2CCDE7"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It is important that the entire solution is consistent. You will want to iteratively review </w:t>
      </w:r>
      <w:proofErr w:type="gramStart"/>
      <w:r w:rsidRPr="001A7E23">
        <w:rPr>
          <w:rFonts w:ascii="Arial Narrow" w:hAnsi="Arial Narrow"/>
          <w:color w:val="808080" w:themeColor="background1" w:themeShade="80"/>
          <w:sz w:val="20"/>
        </w:rPr>
        <w:t>all of</w:t>
      </w:r>
      <w:proofErr w:type="gramEnd"/>
      <w:r w:rsidRPr="001A7E23">
        <w:rPr>
          <w:rFonts w:ascii="Arial Narrow" w:hAnsi="Arial Narrow"/>
          <w:color w:val="808080" w:themeColor="background1" w:themeShade="80"/>
          <w:sz w:val="20"/>
        </w:rPr>
        <w:t xml:space="preserve"> the four sections to make sure that together they are consistent as a single solution.</w:t>
      </w:r>
    </w:p>
    <w:p w14:paraId="5DE4134C" w14:textId="77777777" w:rsidR="001C6107" w:rsidRPr="001C6107" w:rsidRDefault="001C6107" w:rsidP="006114AF">
      <w:pPr>
        <w:pStyle w:val="Heading2"/>
        <w:jc w:val="both"/>
      </w:pPr>
      <w:r w:rsidRPr="001C6107">
        <w:t>Use Cases</w:t>
      </w:r>
    </w:p>
    <w:p w14:paraId="11C53888"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Review Assignment 3</w:t>
      </w:r>
      <w:r w:rsidR="00BD6DF0">
        <w:rPr>
          <w:rFonts w:ascii="Arial Narrow" w:hAnsi="Arial Narrow"/>
          <w:color w:val="808080" w:themeColor="background1" w:themeShade="80"/>
          <w:sz w:val="20"/>
        </w:rPr>
        <w:t xml:space="preserve"> and the feedback that was </w:t>
      </w:r>
      <w:proofErr w:type="gramStart"/>
      <w:r w:rsidR="00BD6DF0">
        <w:rPr>
          <w:rFonts w:ascii="Arial Narrow" w:hAnsi="Arial Narrow"/>
          <w:color w:val="808080" w:themeColor="background1" w:themeShade="80"/>
          <w:sz w:val="20"/>
        </w:rPr>
        <w:t>provided</w:t>
      </w:r>
      <w:proofErr w:type="gramEnd"/>
    </w:p>
    <w:p w14:paraId="56167ECA" w14:textId="77777777" w:rsidR="00BD6DF0" w:rsidRPr="00BD6DF0" w:rsidRDefault="001C6107"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Clarity</w:t>
      </w:r>
      <w:r w:rsidRPr="00BD6DF0">
        <w:rPr>
          <w:rFonts w:ascii="Arial Narrow" w:hAnsi="Arial Narrow"/>
          <w:color w:val="808080" w:themeColor="background1" w:themeShade="80"/>
          <w:sz w:val="20"/>
        </w:rPr>
        <w:t>:</w:t>
      </w:r>
    </w:p>
    <w:p w14:paraId="380AECDE"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 Look to refine scope and clarify the steps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if someone else read it - would they understand this clearly?)</w:t>
      </w:r>
    </w:p>
    <w:p w14:paraId="162DC031" w14:textId="77777777" w:rsidR="00BD6DF0" w:rsidRPr="00BD6DF0" w:rsidRDefault="001C6107"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Technical soundness:</w:t>
      </w:r>
      <w:r w:rsidRPr="00BD6DF0">
        <w:rPr>
          <w:rFonts w:ascii="Arial Narrow" w:hAnsi="Arial Narrow"/>
          <w:color w:val="808080" w:themeColor="background1" w:themeShade="80"/>
          <w:sz w:val="20"/>
        </w:rPr>
        <w:t xml:space="preserve"> </w:t>
      </w:r>
      <w:bookmarkStart w:id="7" w:name="_Hlk55929807"/>
    </w:p>
    <w:p w14:paraId="7432CC79" w14:textId="77777777" w:rsidR="00BD6DF0" w:rsidRPr="00BD6DF0"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The use case needs to show appropriate sequence (actor/system), branching needs to be minimal within alternate steps. Clear understanding in difference between constraints and pre-conditions.  The use case itself should follow one path as best as possible.</w:t>
      </w:r>
      <w:bookmarkEnd w:id="7"/>
    </w:p>
    <w:p w14:paraId="5BDB3265" w14:textId="77777777" w:rsidR="00BD6DF0" w:rsidRPr="00BD6DF0" w:rsidRDefault="00605A2D"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Relevance:</w:t>
      </w:r>
    </w:p>
    <w:p w14:paraId="03293106" w14:textId="77777777" w:rsidR="00BD6DF0" w:rsidRPr="00BD6DF0" w:rsidRDefault="00605A2D" w:rsidP="00E905EB">
      <w:pPr>
        <w:pStyle w:val="ListParagraph"/>
        <w:numPr>
          <w:ilvl w:val="0"/>
          <w:numId w:val="2"/>
        </w:numPr>
        <w:spacing w:after="0"/>
        <w:ind w:left="540" w:hanging="180"/>
        <w:jc w:val="both"/>
        <w:rPr>
          <w:rFonts w:ascii="Arial Narrow" w:hAnsi="Arial Narrow"/>
          <w:color w:val="808080" w:themeColor="background1" w:themeShade="80"/>
          <w:sz w:val="20"/>
        </w:rPr>
      </w:pPr>
      <w:r>
        <w:rPr>
          <w:rFonts w:ascii="Arial Narrow" w:hAnsi="Arial Narrow"/>
          <w:color w:val="808080" w:themeColor="background1" w:themeShade="80"/>
          <w:sz w:val="20"/>
        </w:rPr>
        <w:t xml:space="preserve"> </w:t>
      </w:r>
      <w:r w:rsidR="001C6107" w:rsidRPr="001A7E23">
        <w:rPr>
          <w:rFonts w:ascii="Arial Narrow" w:hAnsi="Arial Narrow"/>
          <w:color w:val="808080" w:themeColor="background1" w:themeShade="80"/>
          <w:sz w:val="20"/>
        </w:rPr>
        <w:t>Are the use cases relevant and consistent to your class model and sequence diagram?</w:t>
      </w:r>
    </w:p>
    <w:p w14:paraId="5E4A6EF9" w14:textId="77777777" w:rsidR="00BD6DF0" w:rsidRPr="00BD6DF0" w:rsidRDefault="001C6107"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68901E59"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Did you link to your requirements/user story (place in appendix) did you think through preconditions, alternate steps, and constraints.</w:t>
      </w:r>
    </w:p>
    <w:p w14:paraId="7BE92FA5" w14:textId="77777777" w:rsidR="005C1387" w:rsidRPr="001C6107" w:rsidRDefault="005C1387" w:rsidP="006114AF">
      <w:pPr>
        <w:pStyle w:val="Heading2"/>
        <w:jc w:val="both"/>
      </w:pPr>
      <w:r w:rsidRPr="005C1387">
        <w:t>Class and Sequence diagrams</w:t>
      </w:r>
    </w:p>
    <w:p w14:paraId="3BD5BBB0" w14:textId="77777777" w:rsidR="001C6107"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Note that some students tend to identify classes by first writing sequence diagrams while others prefer to first identify class models, thus you are free to try different approaches</w:t>
      </w:r>
      <w:r w:rsidR="00BD6DF0">
        <w:rPr>
          <w:rFonts w:ascii="Arial Narrow" w:hAnsi="Arial Narrow"/>
          <w:color w:val="808080" w:themeColor="background1" w:themeShade="80"/>
          <w:sz w:val="20"/>
        </w:rPr>
        <w:t>.</w:t>
      </w:r>
    </w:p>
    <w:p w14:paraId="118E1466" w14:textId="77777777" w:rsidR="00BD6DF0" w:rsidRPr="001A7E23" w:rsidRDefault="00BD6DF0" w:rsidP="006114AF">
      <w:pPr>
        <w:pStyle w:val="ListParagraph"/>
        <w:spacing w:after="0"/>
        <w:ind w:left="540"/>
        <w:jc w:val="both"/>
        <w:rPr>
          <w:rFonts w:ascii="Arial Narrow" w:hAnsi="Arial Narrow"/>
          <w:color w:val="808080" w:themeColor="background1" w:themeShade="80"/>
          <w:sz w:val="20"/>
        </w:rPr>
      </w:pPr>
    </w:p>
    <w:p w14:paraId="12B14F25" w14:textId="77777777" w:rsidR="00605A2D" w:rsidRPr="00605A2D" w:rsidRDefault="001C6107" w:rsidP="006114AF">
      <w:pPr>
        <w:spacing w:after="0"/>
        <w:ind w:left="360"/>
        <w:jc w:val="both"/>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Relevance:</w:t>
      </w:r>
      <w:r w:rsidRPr="00605A2D">
        <w:rPr>
          <w:rFonts w:ascii="Arial Narrow" w:hAnsi="Arial Narrow"/>
          <w:color w:val="808080" w:themeColor="background1" w:themeShade="80"/>
          <w:sz w:val="20"/>
        </w:rPr>
        <w:t xml:space="preserve">  </w:t>
      </w:r>
    </w:p>
    <w:p w14:paraId="3735F9DC" w14:textId="77777777" w:rsidR="001C6107"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Are the classes relevant and consistent to your use case, class model, and sequence diagram? Is the scope of your design relevant to the solution?  For example, choosing a use case, classes and methods that are secondary (for example, authentication).</w:t>
      </w:r>
    </w:p>
    <w:p w14:paraId="2CBF4856" w14:textId="77777777" w:rsidR="00605A2D" w:rsidRDefault="00605A2D"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Focus on more entity classes vs. non-entity </w:t>
      </w:r>
      <w:proofErr w:type="gramStart"/>
      <w:r w:rsidRPr="001A7E23">
        <w:rPr>
          <w:rFonts w:ascii="Arial Narrow" w:hAnsi="Arial Narrow"/>
          <w:color w:val="808080" w:themeColor="background1" w:themeShade="80"/>
          <w:sz w:val="20"/>
        </w:rPr>
        <w:t>classes</w:t>
      </w:r>
      <w:proofErr w:type="gramEnd"/>
    </w:p>
    <w:p w14:paraId="4146D5CC" w14:textId="77777777" w:rsidR="00605A2D" w:rsidRPr="001A7E23" w:rsidRDefault="00605A2D" w:rsidP="006114AF">
      <w:pPr>
        <w:pStyle w:val="ListParagraph"/>
        <w:spacing w:after="0"/>
        <w:ind w:left="540"/>
        <w:jc w:val="both"/>
        <w:rPr>
          <w:rFonts w:ascii="Arial Narrow" w:hAnsi="Arial Narrow"/>
          <w:color w:val="808080" w:themeColor="background1" w:themeShade="80"/>
          <w:sz w:val="20"/>
        </w:rPr>
      </w:pPr>
    </w:p>
    <w:p w14:paraId="5584C2AF" w14:textId="77777777" w:rsidR="00605A2D" w:rsidRPr="00605A2D" w:rsidRDefault="001C6107" w:rsidP="006114AF">
      <w:pPr>
        <w:spacing w:after="0"/>
        <w:ind w:left="360"/>
        <w:jc w:val="both"/>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2522C725" w14:textId="294EDBDF" w:rsidR="00211FAA" w:rsidRPr="00211FAA" w:rsidRDefault="00211FAA"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A good place to start in identifying classes is to review Module 4 “Introduction to UML.” </w:t>
      </w:r>
      <w:r>
        <w:rPr>
          <w:rFonts w:ascii="Arial Narrow" w:hAnsi="Arial Narrow"/>
          <w:color w:val="808080" w:themeColor="background1" w:themeShade="80"/>
          <w:sz w:val="20"/>
        </w:rPr>
        <w:t xml:space="preserve"> </w:t>
      </w:r>
      <w:r w:rsidRPr="001A7E23">
        <w:rPr>
          <w:rFonts w:ascii="Arial Narrow" w:hAnsi="Arial Narrow"/>
          <w:color w:val="808080" w:themeColor="background1" w:themeShade="80"/>
          <w:sz w:val="20"/>
        </w:rPr>
        <w:t>You will need to understand how to identify business objects and their relationships. Note how example</w:t>
      </w:r>
      <w:r>
        <w:rPr>
          <w:rFonts w:ascii="Arial Narrow" w:hAnsi="Arial Narrow"/>
          <w:color w:val="808080" w:themeColor="background1" w:themeShade="80"/>
          <w:sz w:val="20"/>
        </w:rPr>
        <w:t>s in the module</w:t>
      </w:r>
      <w:r w:rsidRPr="001A7E23">
        <w:rPr>
          <w:rFonts w:ascii="Arial Narrow" w:hAnsi="Arial Narrow"/>
          <w:color w:val="808080" w:themeColor="background1" w:themeShade="80"/>
          <w:sz w:val="20"/>
        </w:rPr>
        <w:t xml:space="preserve"> start with the use case; this is where going back to the use case you developed is important. Take a use case and break it down into verbs and nouns.</w:t>
      </w:r>
    </w:p>
    <w:p w14:paraId="612D89AA" w14:textId="54784603" w:rsidR="001C6107" w:rsidRPr="00211FAA"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Solution needs to show that you understand the difference between entity and non-entity classes and that you have identified and organized these correctly.</w:t>
      </w:r>
      <w:r w:rsidR="00211FAA">
        <w:rPr>
          <w:rFonts w:ascii="Arial Narrow" w:hAnsi="Arial Narrow"/>
          <w:color w:val="808080" w:themeColor="background1" w:themeShade="80"/>
          <w:sz w:val="20"/>
        </w:rPr>
        <w:t xml:space="preserve"> </w:t>
      </w:r>
      <w:r w:rsidR="00211FAA" w:rsidRPr="001A7E23">
        <w:rPr>
          <w:rFonts w:ascii="Arial Narrow" w:hAnsi="Arial Narrow"/>
          <w:color w:val="808080" w:themeColor="background1" w:themeShade="80"/>
          <w:sz w:val="20"/>
        </w:rPr>
        <w:t xml:space="preserve">(an example is &lt;&lt;design&gt;&gt; for a GUI-related class). </w:t>
      </w:r>
    </w:p>
    <w:p w14:paraId="2B0733A6" w14:textId="77777777" w:rsidR="00BD6DF0" w:rsidRPr="00BD6DF0" w:rsidRDefault="00BD6DF0"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Review checklist for Sequence and Class diagrams—these will identify areas where many miss parts on technical soundness, clarity, and possibly thoroughness and </w:t>
      </w:r>
      <w:proofErr w:type="gramStart"/>
      <w:r w:rsidRPr="001A7E23">
        <w:rPr>
          <w:rFonts w:ascii="Arial Narrow" w:hAnsi="Arial Narrow"/>
          <w:color w:val="808080" w:themeColor="background1" w:themeShade="80"/>
          <w:sz w:val="20"/>
        </w:rPr>
        <w:t>coverage</w:t>
      </w:r>
      <w:proofErr w:type="gramEnd"/>
    </w:p>
    <w:p w14:paraId="4E552891" w14:textId="77777777" w:rsidR="00BD6DF0" w:rsidRPr="001A7E23" w:rsidRDefault="00BD6DF0" w:rsidP="006114AF">
      <w:pPr>
        <w:pStyle w:val="ListParagraph"/>
        <w:spacing w:after="0"/>
        <w:ind w:left="540"/>
        <w:jc w:val="both"/>
        <w:rPr>
          <w:rFonts w:ascii="Arial Narrow" w:hAnsi="Arial Narrow"/>
          <w:color w:val="808080" w:themeColor="background1" w:themeShade="80"/>
          <w:sz w:val="20"/>
        </w:rPr>
      </w:pPr>
    </w:p>
    <w:p w14:paraId="34022488" w14:textId="77777777" w:rsidR="00605A2D" w:rsidRPr="00605A2D" w:rsidRDefault="001C6107" w:rsidP="006114AF">
      <w:pPr>
        <w:spacing w:after="0"/>
        <w:ind w:left="360"/>
        <w:jc w:val="both"/>
        <w:rPr>
          <w:rFonts w:ascii="Arial Narrow" w:hAnsi="Arial Narrow"/>
          <w:color w:val="808080" w:themeColor="background1" w:themeShade="80"/>
          <w:sz w:val="20"/>
        </w:rPr>
      </w:pPr>
      <w:r w:rsidRPr="00605A2D">
        <w:rPr>
          <w:rFonts w:ascii="Arial Narrow" w:hAnsi="Arial Narrow"/>
          <w:b/>
          <w:bCs/>
          <w:color w:val="808080" w:themeColor="background1" w:themeShade="80"/>
          <w:sz w:val="20"/>
        </w:rPr>
        <w:lastRenderedPageBreak/>
        <w:t>Clarity:</w:t>
      </w:r>
      <w:r w:rsidRPr="00605A2D">
        <w:rPr>
          <w:rFonts w:ascii="Arial Narrow" w:hAnsi="Arial Narrow"/>
          <w:color w:val="808080" w:themeColor="background1" w:themeShade="80"/>
          <w:sz w:val="20"/>
        </w:rPr>
        <w:t xml:space="preserve"> </w:t>
      </w:r>
    </w:p>
    <w:p w14:paraId="514057C9"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Explain your diagrams, especially parts that are not self-evident.  For example, why is a specific relationship aggregation or composition? A good way to do this is to provide a </w:t>
      </w:r>
      <w:r w:rsidR="00211FAA" w:rsidRPr="001A7E23">
        <w:rPr>
          <w:rFonts w:ascii="Arial Narrow" w:hAnsi="Arial Narrow"/>
          <w:color w:val="808080" w:themeColor="background1" w:themeShade="80"/>
          <w:sz w:val="20"/>
        </w:rPr>
        <w:t>short-bulleted</w:t>
      </w:r>
      <w:r w:rsidRPr="001A7E23">
        <w:rPr>
          <w:rFonts w:ascii="Arial Narrow" w:hAnsi="Arial Narrow"/>
          <w:color w:val="808080" w:themeColor="background1" w:themeShade="80"/>
          <w:sz w:val="20"/>
        </w:rPr>
        <w:t xml:space="preserve"> list under the diagram itself. </w:t>
      </w:r>
    </w:p>
    <w:p w14:paraId="2C74A6D1"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bookmarkStart w:id="8" w:name="_Hlk55938297"/>
      <w:r w:rsidRPr="001A7E23">
        <w:rPr>
          <w:rFonts w:ascii="Arial Narrow" w:hAnsi="Arial Narrow"/>
          <w:color w:val="808080" w:themeColor="background1" w:themeShade="80"/>
          <w:sz w:val="20"/>
        </w:rPr>
        <w:t>Are diagrams clear to read (</w:t>
      </w:r>
      <w:proofErr w:type="gramStart"/>
      <w:r w:rsidRPr="001A7E23">
        <w:rPr>
          <w:rFonts w:ascii="Arial Narrow" w:hAnsi="Arial Narrow"/>
          <w:color w:val="808080" w:themeColor="background1" w:themeShade="80"/>
          <w:sz w:val="20"/>
        </w:rPr>
        <w:t>i.e.</w:t>
      </w:r>
      <w:proofErr w:type="gramEnd"/>
      <w:r w:rsidRPr="001A7E23">
        <w:rPr>
          <w:rFonts w:ascii="Arial Narrow" w:hAnsi="Arial Narrow"/>
          <w:color w:val="808080" w:themeColor="background1" w:themeShade="80"/>
          <w:sz w:val="20"/>
        </w:rPr>
        <w:t xml:space="preserve"> no overlapping lines, no non-polished designs).  </w:t>
      </w:r>
      <w:bookmarkEnd w:id="8"/>
      <w:r w:rsidRPr="001A7E23">
        <w:rPr>
          <w:rFonts w:ascii="Arial Narrow" w:hAnsi="Arial Narrow"/>
          <w:color w:val="808080" w:themeColor="background1" w:themeShade="80"/>
          <w:sz w:val="20"/>
        </w:rPr>
        <w:t>In sequence diagrams, return messages should only be added as needed, for clarity.</w:t>
      </w:r>
    </w:p>
    <w:p w14:paraId="12306FE1" w14:textId="77777777" w:rsidR="001C6107"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Make sure that you have a consistent design throughout the solution. Are all the classes and messages in the sequence diagram represented in the class diagram?  Are these explained in your classes overview. Methods in the sequence diagram should be in the class diagram? All the class names should be consistent. </w:t>
      </w:r>
    </w:p>
    <w:p w14:paraId="6740B6F2" w14:textId="77777777" w:rsidR="00BD6DF0" w:rsidRPr="001A7E23" w:rsidRDefault="005222E3" w:rsidP="00E905EB">
      <w:pPr>
        <w:pStyle w:val="ListParagraph"/>
        <w:numPr>
          <w:ilvl w:val="0"/>
          <w:numId w:val="2"/>
        </w:numPr>
        <w:spacing w:after="0"/>
        <w:ind w:left="540" w:hanging="180"/>
        <w:jc w:val="both"/>
        <w:rPr>
          <w:rFonts w:ascii="Arial Narrow" w:hAnsi="Arial Narrow"/>
          <w:color w:val="808080" w:themeColor="background1" w:themeShade="80"/>
          <w:sz w:val="20"/>
        </w:rPr>
      </w:pPr>
      <w:r>
        <w:rPr>
          <w:rFonts w:ascii="Arial Narrow" w:hAnsi="Arial Narrow"/>
          <w:color w:val="808080" w:themeColor="background1" w:themeShade="80"/>
          <w:sz w:val="20"/>
        </w:rPr>
        <w:t>M</w:t>
      </w:r>
      <w:r w:rsidR="00BD6DF0" w:rsidRPr="001A7E23">
        <w:rPr>
          <w:rFonts w:ascii="Arial Narrow" w:hAnsi="Arial Narrow"/>
          <w:color w:val="808080" w:themeColor="background1" w:themeShade="80"/>
          <w:sz w:val="20"/>
        </w:rPr>
        <w:t>ake sure that your sequence diagram is consistent between the use case and the classes which you have identified in previous sections.</w:t>
      </w:r>
    </w:p>
    <w:p w14:paraId="38B74233" w14:textId="1079008D" w:rsidR="00BD6DF0" w:rsidRPr="00BD6DF0" w:rsidRDefault="00BD6DF0"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Try to balance clarity and thoroughness, as an example</w:t>
      </w:r>
      <w:r w:rsidR="0046574F">
        <w:rPr>
          <w:rFonts w:ascii="Arial Narrow" w:hAnsi="Arial Narrow"/>
          <w:color w:val="808080" w:themeColor="background1" w:themeShade="80"/>
          <w:sz w:val="20"/>
        </w:rPr>
        <w:t xml:space="preserve"> in sequence diagrams</w:t>
      </w:r>
      <w:r w:rsidRPr="001A7E23">
        <w:rPr>
          <w:rFonts w:ascii="Arial Narrow" w:hAnsi="Arial Narrow"/>
          <w:color w:val="808080" w:themeColor="background1" w:themeShade="80"/>
          <w:sz w:val="20"/>
        </w:rPr>
        <w:t xml:space="preserve"> return messages may clutter your design.</w:t>
      </w:r>
    </w:p>
    <w:p w14:paraId="697361A9" w14:textId="77777777" w:rsidR="00BD6DF0" w:rsidRDefault="00BD6DF0" w:rsidP="006114AF">
      <w:pPr>
        <w:spacing w:after="0"/>
        <w:ind w:left="360"/>
        <w:jc w:val="both"/>
        <w:rPr>
          <w:rFonts w:ascii="Arial Narrow" w:hAnsi="Arial Narrow"/>
          <w:b/>
          <w:bCs/>
          <w:color w:val="808080" w:themeColor="background1" w:themeShade="80"/>
          <w:sz w:val="20"/>
        </w:rPr>
      </w:pPr>
    </w:p>
    <w:p w14:paraId="0A768702" w14:textId="77777777" w:rsidR="00BD6DF0" w:rsidRPr="00BD6DF0" w:rsidRDefault="00BD6DF0"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00261FD0" w14:textId="77777777" w:rsidR="001C6107" w:rsidRPr="001A7E23" w:rsidRDefault="00BD6DF0" w:rsidP="00E905EB">
      <w:pPr>
        <w:pStyle w:val="ListParagraph"/>
        <w:numPr>
          <w:ilvl w:val="0"/>
          <w:numId w:val="2"/>
        </w:numPr>
        <w:spacing w:after="0"/>
        <w:ind w:left="540" w:hanging="180"/>
        <w:jc w:val="both"/>
        <w:rPr>
          <w:rFonts w:ascii="Arial Narrow" w:hAnsi="Arial Narrow"/>
          <w:color w:val="808080" w:themeColor="background1" w:themeShade="80"/>
          <w:sz w:val="20"/>
        </w:rPr>
      </w:pPr>
      <w:r>
        <w:rPr>
          <w:rFonts w:ascii="Arial Narrow" w:hAnsi="Arial Narrow"/>
          <w:color w:val="808080" w:themeColor="background1" w:themeShade="80"/>
          <w:sz w:val="20"/>
        </w:rPr>
        <w:t>Flush</w:t>
      </w:r>
      <w:r w:rsidR="001C6107" w:rsidRPr="001A7E23">
        <w:rPr>
          <w:rFonts w:ascii="Arial Narrow" w:hAnsi="Arial Narrow"/>
          <w:color w:val="808080" w:themeColor="background1" w:themeShade="80"/>
          <w:sz w:val="20"/>
        </w:rPr>
        <w:t xml:space="preserve"> out your diagrams with details where you can. For example, perhaps in a class Search, we have methods for </w:t>
      </w:r>
      <w:proofErr w:type="spellStart"/>
      <w:r w:rsidR="001C6107" w:rsidRPr="001A7E23">
        <w:rPr>
          <w:rFonts w:ascii="Arial Narrow" w:hAnsi="Arial Narrow"/>
          <w:color w:val="808080" w:themeColor="background1" w:themeShade="80"/>
          <w:sz w:val="20"/>
        </w:rPr>
        <w:t>detectingSearchCriteria</w:t>
      </w:r>
      <w:proofErr w:type="spellEnd"/>
      <w:r w:rsidR="001C6107" w:rsidRPr="001A7E23">
        <w:rPr>
          <w:rFonts w:ascii="Arial Narrow" w:hAnsi="Arial Narrow"/>
          <w:color w:val="808080" w:themeColor="background1" w:themeShade="80"/>
          <w:sz w:val="20"/>
        </w:rPr>
        <w:t xml:space="preserve">() and </w:t>
      </w:r>
      <w:proofErr w:type="spellStart"/>
      <w:r w:rsidR="001C6107" w:rsidRPr="001A7E23">
        <w:rPr>
          <w:rFonts w:ascii="Arial Narrow" w:hAnsi="Arial Narrow"/>
          <w:color w:val="808080" w:themeColor="background1" w:themeShade="80"/>
          <w:sz w:val="20"/>
        </w:rPr>
        <w:t>performSearch</w:t>
      </w:r>
      <w:proofErr w:type="spellEnd"/>
      <w:r w:rsidR="001C6107" w:rsidRPr="001A7E23">
        <w:rPr>
          <w:rFonts w:ascii="Arial Narrow" w:hAnsi="Arial Narrow"/>
          <w:color w:val="808080" w:themeColor="background1" w:themeShade="80"/>
          <w:sz w:val="20"/>
        </w:rPr>
        <w:t>().</w:t>
      </w:r>
    </w:p>
    <w:p w14:paraId="519F17FF" w14:textId="77777777" w:rsidR="00BD6DF0" w:rsidRPr="001A7E23" w:rsidRDefault="00BD6DF0" w:rsidP="006114AF">
      <w:pPr>
        <w:pStyle w:val="ListParagraph"/>
        <w:spacing w:after="0"/>
        <w:ind w:left="540"/>
        <w:jc w:val="both"/>
        <w:rPr>
          <w:rFonts w:ascii="Arial Narrow" w:hAnsi="Arial Narrow"/>
          <w:color w:val="808080" w:themeColor="background1" w:themeShade="80"/>
          <w:sz w:val="20"/>
        </w:rPr>
      </w:pPr>
    </w:p>
    <w:p w14:paraId="5F687CA2" w14:textId="77777777" w:rsidR="00211FAA" w:rsidRDefault="00211FAA" w:rsidP="006114AF">
      <w:pPr>
        <w:pStyle w:val="Heading2"/>
        <w:jc w:val="both"/>
      </w:pPr>
      <w:r>
        <w:t>S</w:t>
      </w:r>
      <w:r w:rsidR="000A2DD3">
        <w:t xml:space="preserve">pecific to </w:t>
      </w:r>
      <w:r w:rsidR="000A2DD3" w:rsidRPr="001C6107">
        <w:t>Class Model</w:t>
      </w:r>
    </w:p>
    <w:p w14:paraId="468249C3" w14:textId="77777777" w:rsidR="00211FAA" w:rsidRPr="00211FAA" w:rsidRDefault="00211FAA" w:rsidP="006114AF">
      <w:pPr>
        <w:spacing w:after="0"/>
        <w:ind w:left="360"/>
        <w:jc w:val="both"/>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0F54A1CC" w14:textId="77777777" w:rsidR="000A2DD3" w:rsidRDefault="000A2DD3"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Please see Module 4 primary readings as the textbook provides much useful detail around object-oriented design and class modeling</w:t>
      </w:r>
      <w:r>
        <w:rPr>
          <w:rFonts w:ascii="Arial Narrow" w:hAnsi="Arial Narrow"/>
          <w:color w:val="808080" w:themeColor="background1" w:themeShade="80"/>
          <w:sz w:val="20"/>
        </w:rPr>
        <w:t xml:space="preserve">- </w:t>
      </w:r>
      <w:r w:rsidRPr="00BD6DF0">
        <w:rPr>
          <w:rFonts w:ascii="Arial Narrow" w:hAnsi="Arial Narrow"/>
          <w:color w:val="808080" w:themeColor="background1" w:themeShade="80"/>
          <w:sz w:val="20"/>
        </w:rPr>
        <w:t>You will want to understand concepts such as—but not limited to—inheritance, generalization, specialization, aggregation, composition, and association.</w:t>
      </w:r>
    </w:p>
    <w:p w14:paraId="3CCFCE6D" w14:textId="77777777" w:rsidR="00211FAA" w:rsidRPr="00211FAA" w:rsidRDefault="00211FAA" w:rsidP="00E905EB">
      <w:pPr>
        <w:pStyle w:val="ListParagraph"/>
        <w:numPr>
          <w:ilvl w:val="0"/>
          <w:numId w:val="2"/>
        </w:numPr>
        <w:spacing w:after="0"/>
        <w:ind w:left="540" w:hanging="180"/>
        <w:jc w:val="both"/>
        <w:rPr>
          <w:rFonts w:ascii="Arial Narrow" w:hAnsi="Arial Narrow"/>
          <w:color w:val="808080" w:themeColor="background1" w:themeShade="80"/>
          <w:sz w:val="20"/>
        </w:rPr>
      </w:pPr>
      <w:r>
        <w:rPr>
          <w:rFonts w:ascii="Arial Narrow" w:hAnsi="Arial Narrow"/>
          <w:color w:val="808080" w:themeColor="background1" w:themeShade="80"/>
          <w:sz w:val="20"/>
        </w:rPr>
        <w:t>S</w:t>
      </w:r>
      <w:r w:rsidRPr="00211FAA">
        <w:rPr>
          <w:rFonts w:ascii="Arial Narrow" w:hAnsi="Arial Narrow"/>
          <w:color w:val="808080" w:themeColor="background1" w:themeShade="80"/>
          <w:sz w:val="20"/>
        </w:rPr>
        <w:t>how understanding between different types of relationships, for example, aggregation vs. inheritance.  In situations where it is a design choice (</w:t>
      </w:r>
      <w:proofErr w:type="gramStart"/>
      <w:r w:rsidRPr="00211FAA">
        <w:rPr>
          <w:rFonts w:ascii="Arial Narrow" w:hAnsi="Arial Narrow"/>
          <w:color w:val="808080" w:themeColor="background1" w:themeShade="80"/>
          <w:sz w:val="20"/>
        </w:rPr>
        <w:t>i.e.</w:t>
      </w:r>
      <w:proofErr w:type="gramEnd"/>
      <w:r w:rsidRPr="00211FAA">
        <w:rPr>
          <w:rFonts w:ascii="Arial Narrow" w:hAnsi="Arial Narrow"/>
          <w:color w:val="808080" w:themeColor="background1" w:themeShade="80"/>
          <w:sz w:val="20"/>
        </w:rPr>
        <w:t xml:space="preserve"> aggregation vs. composition</w:t>
      </w:r>
      <w:r>
        <w:rPr>
          <w:rFonts w:ascii="Arial Narrow" w:hAnsi="Arial Narrow"/>
          <w:color w:val="808080" w:themeColor="background1" w:themeShade="80"/>
          <w:sz w:val="20"/>
        </w:rPr>
        <w:t>)</w:t>
      </w:r>
    </w:p>
    <w:p w14:paraId="0B2EF1BC" w14:textId="77777777" w:rsidR="00211FAA" w:rsidRDefault="00211FAA"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Consider the use of dependency as a relationship between entity and non-entity classes.  Dependency between entity classes should be explained.</w:t>
      </w:r>
    </w:p>
    <w:p w14:paraId="22FC6D60" w14:textId="77777777" w:rsidR="00211FAA" w:rsidRPr="001A7E23" w:rsidRDefault="00211FAA"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Multiplicity should be shown on aggregation and composition and no other type of relationship.</w:t>
      </w:r>
    </w:p>
    <w:p w14:paraId="48FCB891" w14:textId="77777777" w:rsidR="00211FAA" w:rsidRPr="00BD6DF0" w:rsidRDefault="00211FAA" w:rsidP="006114AF">
      <w:pPr>
        <w:pStyle w:val="ListParagraph"/>
        <w:spacing w:after="0"/>
        <w:ind w:left="540"/>
        <w:jc w:val="both"/>
        <w:rPr>
          <w:rFonts w:ascii="Arial Narrow" w:hAnsi="Arial Narrow"/>
          <w:color w:val="808080" w:themeColor="background1" w:themeShade="80"/>
          <w:sz w:val="20"/>
        </w:rPr>
      </w:pPr>
    </w:p>
    <w:p w14:paraId="22417176" w14:textId="77777777" w:rsidR="00211FAA" w:rsidRPr="00211FAA" w:rsidRDefault="00211FAA" w:rsidP="006114AF">
      <w:pPr>
        <w:spacing w:after="0"/>
        <w:ind w:left="360"/>
        <w:jc w:val="both"/>
        <w:rPr>
          <w:rFonts w:ascii="Arial Narrow" w:hAnsi="Arial Narrow"/>
          <w:color w:val="808080" w:themeColor="background1" w:themeShade="80"/>
          <w:sz w:val="20"/>
        </w:rPr>
      </w:pPr>
      <w:r w:rsidRPr="00BD6DF0">
        <w:rPr>
          <w:rFonts w:ascii="Arial Narrow" w:hAnsi="Arial Narrow"/>
          <w:b/>
          <w:bCs/>
          <w:color w:val="808080" w:themeColor="background1" w:themeShade="80"/>
          <w:sz w:val="20"/>
        </w:rPr>
        <w:t>Thoroughness and coverage:</w:t>
      </w:r>
      <w:r w:rsidRPr="00BD6DF0">
        <w:rPr>
          <w:rFonts w:ascii="Arial Narrow" w:hAnsi="Arial Narrow"/>
          <w:color w:val="808080" w:themeColor="background1" w:themeShade="80"/>
          <w:sz w:val="20"/>
        </w:rPr>
        <w:t xml:space="preserve"> </w:t>
      </w:r>
    </w:p>
    <w:p w14:paraId="18B42790" w14:textId="5876C5FC" w:rsidR="00211FAA" w:rsidRPr="00211FAA" w:rsidRDefault="000A2DD3"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It is helpful to add attributes and methods to your class diagram where appropriate, it will help you think through the classes and create more thoroughness and coverage within your solution.</w:t>
      </w:r>
    </w:p>
    <w:p w14:paraId="525E88D1" w14:textId="77777777" w:rsidR="000A2DD3" w:rsidRDefault="000A2DD3" w:rsidP="006114AF">
      <w:pPr>
        <w:pStyle w:val="Heading2"/>
        <w:jc w:val="both"/>
      </w:pPr>
    </w:p>
    <w:p w14:paraId="0FB3A68A" w14:textId="12EA581E" w:rsidR="001C6107" w:rsidRDefault="00211FAA" w:rsidP="006114AF">
      <w:pPr>
        <w:pStyle w:val="Heading2"/>
        <w:jc w:val="both"/>
      </w:pPr>
      <w:r>
        <w:t>S</w:t>
      </w:r>
      <w:r w:rsidR="00D429E2">
        <w:t>pecific to</w:t>
      </w:r>
      <w:r w:rsidR="001C6107" w:rsidRPr="001C6107">
        <w:t xml:space="preserve"> Sequence Diagram </w:t>
      </w:r>
    </w:p>
    <w:p w14:paraId="79F6B26E" w14:textId="43434353" w:rsidR="00211FAA" w:rsidRPr="00211FAA" w:rsidRDefault="00211FAA" w:rsidP="006114AF">
      <w:pPr>
        <w:spacing w:after="0"/>
        <w:ind w:left="360"/>
        <w:jc w:val="both"/>
        <w:rPr>
          <w:rFonts w:ascii="Arial Narrow" w:hAnsi="Arial Narrow"/>
          <w:color w:val="808080" w:themeColor="background1" w:themeShade="80"/>
          <w:sz w:val="20"/>
        </w:rPr>
      </w:pPr>
      <w:r w:rsidRPr="00605A2D">
        <w:rPr>
          <w:rFonts w:ascii="Arial Narrow" w:hAnsi="Arial Narrow"/>
          <w:b/>
          <w:bCs/>
          <w:color w:val="808080" w:themeColor="background1" w:themeShade="80"/>
          <w:sz w:val="20"/>
        </w:rPr>
        <w:t>Technical Soundness:</w:t>
      </w:r>
      <w:r w:rsidRPr="00605A2D">
        <w:rPr>
          <w:rFonts w:ascii="Arial Narrow" w:hAnsi="Arial Narrow"/>
          <w:color w:val="808080" w:themeColor="background1" w:themeShade="80"/>
          <w:sz w:val="20"/>
        </w:rPr>
        <w:t xml:space="preserve"> </w:t>
      </w:r>
    </w:p>
    <w:p w14:paraId="7A08A770" w14:textId="5D5B2C5C" w:rsidR="005222E3" w:rsidRPr="00211FAA" w:rsidRDefault="005222E3"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Start by reading the Module 4 “Sequence Diagrams” section, as it has several examples and approaches.</w:t>
      </w:r>
      <w:r w:rsidR="00211FAA" w:rsidRPr="00211FAA">
        <w:rPr>
          <w:rFonts w:ascii="Arial Narrow" w:hAnsi="Arial Narrow"/>
          <w:color w:val="808080" w:themeColor="background1" w:themeShade="80"/>
          <w:sz w:val="20"/>
        </w:rPr>
        <w:t xml:space="preserve"> </w:t>
      </w:r>
      <w:r w:rsidR="00211FAA">
        <w:rPr>
          <w:rFonts w:ascii="Arial Narrow" w:hAnsi="Arial Narrow"/>
          <w:color w:val="808080" w:themeColor="background1" w:themeShade="80"/>
          <w:sz w:val="20"/>
        </w:rPr>
        <w:t xml:space="preserve"> </w:t>
      </w:r>
      <w:r w:rsidR="00211FAA" w:rsidRPr="001A7E23">
        <w:rPr>
          <w:rFonts w:ascii="Arial Narrow" w:hAnsi="Arial Narrow"/>
          <w:color w:val="808080" w:themeColor="background1" w:themeShade="80"/>
          <w:sz w:val="20"/>
        </w:rPr>
        <w:t>Module 6 has additional examples of detailed sequence diagrams if you need more examples.</w:t>
      </w:r>
    </w:p>
    <w:p w14:paraId="390C7371" w14:textId="77777777" w:rsidR="005222E3" w:rsidRDefault="005222E3"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The textbook goes into some detail on sequence diagrams on pages 202-210.</w:t>
      </w:r>
    </w:p>
    <w:p w14:paraId="3D5E27BA" w14:textId="77777777"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The </w:t>
      </w:r>
      <w:r w:rsidR="007A1009" w:rsidRPr="001A7E23">
        <w:rPr>
          <w:rFonts w:ascii="Arial Narrow" w:hAnsi="Arial Narrow"/>
          <w:color w:val="808080" w:themeColor="background1" w:themeShade="80"/>
          <w:sz w:val="20"/>
        </w:rPr>
        <w:t>function</w:t>
      </w:r>
      <w:r w:rsidRPr="001A7E23">
        <w:rPr>
          <w:rFonts w:ascii="Arial Narrow" w:hAnsi="Arial Narrow"/>
          <w:color w:val="808080" w:themeColor="background1" w:themeShade="80"/>
          <w:sz w:val="20"/>
        </w:rPr>
        <w:t>/method belongs in the class that the arrow points to—this should be represented in the class diagram.</w:t>
      </w:r>
    </w:p>
    <w:p w14:paraId="6026EBD3" w14:textId="77777777" w:rsidR="001C6107" w:rsidRDefault="007A1009"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Functions</w:t>
      </w:r>
      <w:r w:rsidR="001C6107" w:rsidRPr="001A7E23">
        <w:rPr>
          <w:rFonts w:ascii="Arial Narrow" w:hAnsi="Arial Narrow"/>
          <w:color w:val="808080" w:themeColor="background1" w:themeShade="80"/>
          <w:sz w:val="20"/>
        </w:rPr>
        <w:t xml:space="preserve"> (solid line, method name) and return messages (dashed line, description) correctly labeled.</w:t>
      </w:r>
      <w:r w:rsidRPr="001A7E23">
        <w:rPr>
          <w:rFonts w:ascii="Arial Narrow" w:hAnsi="Arial Narrow"/>
          <w:color w:val="808080" w:themeColor="background1" w:themeShade="80"/>
          <w:sz w:val="20"/>
        </w:rPr>
        <w:t xml:space="preserve"> These should only be used for clarification.</w:t>
      </w:r>
    </w:p>
    <w:p w14:paraId="5888F931" w14:textId="79F9C796" w:rsidR="00211FAA" w:rsidRPr="00211FAA" w:rsidRDefault="00BD6DF0"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 xml:space="preserve">Objects involved in a sequence diagram are all instances of classes. In some situations (i.e., if in a sequence diagram there are multiple instances of the same class shown) it may be appropriate to label each individual instance of the class (e.g., </w:t>
      </w:r>
      <w:proofErr w:type="spellStart"/>
      <w:r w:rsidRPr="001A7E23">
        <w:rPr>
          <w:rFonts w:ascii="Arial Narrow" w:hAnsi="Arial Narrow"/>
          <w:color w:val="808080" w:themeColor="background1" w:themeShade="80"/>
          <w:sz w:val="20"/>
        </w:rPr>
        <w:t>NewCart:Cart</w:t>
      </w:r>
      <w:proofErr w:type="spellEnd"/>
      <w:r w:rsidRPr="001A7E23">
        <w:rPr>
          <w:rFonts w:ascii="Arial Narrow" w:hAnsi="Arial Narrow"/>
          <w:color w:val="808080" w:themeColor="background1" w:themeShade="80"/>
          <w:sz w:val="20"/>
        </w:rPr>
        <w:t xml:space="preserve"> and </w:t>
      </w:r>
      <w:proofErr w:type="spellStart"/>
      <w:r w:rsidRPr="001A7E23">
        <w:rPr>
          <w:rFonts w:ascii="Arial Narrow" w:hAnsi="Arial Narrow"/>
          <w:color w:val="808080" w:themeColor="background1" w:themeShade="80"/>
          <w:sz w:val="20"/>
        </w:rPr>
        <w:t>OpenCart:Cart</w:t>
      </w:r>
      <w:proofErr w:type="spellEnd"/>
      <w:r w:rsidRPr="001A7E23">
        <w:rPr>
          <w:rFonts w:ascii="Arial Narrow" w:hAnsi="Arial Narrow"/>
          <w:color w:val="808080" w:themeColor="background1" w:themeShade="80"/>
          <w:sz w:val="20"/>
        </w:rPr>
        <w:t xml:space="preserve">) </w:t>
      </w:r>
    </w:p>
    <w:p w14:paraId="27915B7E" w14:textId="53D59AE3" w:rsidR="001C6107" w:rsidRPr="001A7E23" w:rsidRDefault="001C6107" w:rsidP="00E905EB">
      <w:pPr>
        <w:pStyle w:val="ListParagraph"/>
        <w:numPr>
          <w:ilvl w:val="0"/>
          <w:numId w:val="2"/>
        </w:numPr>
        <w:spacing w:after="0"/>
        <w:ind w:left="540" w:hanging="180"/>
        <w:jc w:val="both"/>
        <w:rPr>
          <w:rFonts w:ascii="Arial Narrow" w:hAnsi="Arial Narrow"/>
          <w:color w:val="808080" w:themeColor="background1" w:themeShade="80"/>
          <w:sz w:val="20"/>
        </w:rPr>
      </w:pPr>
      <w:r w:rsidRPr="001A7E23">
        <w:rPr>
          <w:rFonts w:ascii="Arial Narrow" w:hAnsi="Arial Narrow"/>
          <w:color w:val="808080" w:themeColor="background1" w:themeShade="80"/>
          <w:sz w:val="20"/>
        </w:rPr>
        <w:t>Classes correctly labeled—including stereotypes where appropriate (</w:t>
      </w:r>
      <w:r w:rsidR="00211FAA">
        <w:rPr>
          <w:rFonts w:ascii="Arial Narrow" w:hAnsi="Arial Narrow"/>
          <w:color w:val="808080" w:themeColor="background1" w:themeShade="80"/>
          <w:sz w:val="20"/>
        </w:rPr>
        <w:t>C</w:t>
      </w:r>
      <w:r w:rsidRPr="001A7E23">
        <w:rPr>
          <w:rFonts w:ascii="Arial Narrow" w:hAnsi="Arial Narrow"/>
          <w:color w:val="808080" w:themeColor="background1" w:themeShade="80"/>
          <w:sz w:val="20"/>
        </w:rPr>
        <w:t>amel</w:t>
      </w:r>
      <w:r w:rsidR="00211FAA">
        <w:rPr>
          <w:rFonts w:ascii="Arial Narrow" w:hAnsi="Arial Narrow"/>
          <w:color w:val="808080" w:themeColor="background1" w:themeShade="80"/>
          <w:sz w:val="20"/>
        </w:rPr>
        <w:t>C</w:t>
      </w:r>
      <w:r w:rsidRPr="001A7E23">
        <w:rPr>
          <w:rFonts w:ascii="Arial Narrow" w:hAnsi="Arial Narrow"/>
          <w:color w:val="808080" w:themeColor="background1" w:themeShade="80"/>
          <w:sz w:val="20"/>
        </w:rPr>
        <w:t>ase</w:t>
      </w:r>
      <w:r w:rsidR="00211FAA">
        <w:rPr>
          <w:rFonts w:ascii="Arial Narrow" w:hAnsi="Arial Narrow"/>
          <w:color w:val="808080" w:themeColor="background1" w:themeShade="80"/>
          <w:sz w:val="20"/>
        </w:rPr>
        <w:t>, vs. camelCase</w:t>
      </w:r>
      <w:r w:rsidRPr="001A7E23">
        <w:rPr>
          <w:rFonts w:ascii="Arial Narrow" w:hAnsi="Arial Narrow"/>
          <w:color w:val="808080" w:themeColor="background1" w:themeShade="80"/>
          <w:sz w:val="20"/>
        </w:rPr>
        <w:t xml:space="preserve">, no spaces, </w:t>
      </w:r>
      <w:proofErr w:type="spellStart"/>
      <w:r w:rsidRPr="001A7E23">
        <w:rPr>
          <w:rFonts w:ascii="Arial Narrow" w:hAnsi="Arial Narrow"/>
          <w:color w:val="808080" w:themeColor="background1" w:themeShade="80"/>
          <w:sz w:val="20"/>
        </w:rPr>
        <w:t>etc</w:t>
      </w:r>
      <w:proofErr w:type="spellEnd"/>
      <w:r w:rsidRPr="001A7E23">
        <w:rPr>
          <w:rFonts w:ascii="Arial Narrow" w:hAnsi="Arial Narrow"/>
          <w:color w:val="808080" w:themeColor="background1" w:themeShade="80"/>
          <w:sz w:val="20"/>
        </w:rPr>
        <w:t>)</w:t>
      </w:r>
    </w:p>
    <w:p w14:paraId="0E6FBDBA" w14:textId="77777777" w:rsidR="00BD6DF0" w:rsidRDefault="00BD6DF0" w:rsidP="006114AF">
      <w:pPr>
        <w:pStyle w:val="Heading2"/>
        <w:jc w:val="both"/>
      </w:pPr>
    </w:p>
    <w:p w14:paraId="6FCE50F3" w14:textId="77777777" w:rsidR="00BD6DF0" w:rsidRPr="001A7E23" w:rsidRDefault="00BD6DF0" w:rsidP="006114AF">
      <w:pPr>
        <w:pStyle w:val="ListParagraph"/>
        <w:spacing w:after="0"/>
        <w:ind w:left="540"/>
        <w:jc w:val="both"/>
        <w:rPr>
          <w:rFonts w:ascii="Arial Narrow" w:hAnsi="Arial Narrow"/>
          <w:color w:val="808080" w:themeColor="background1" w:themeShade="80"/>
          <w:sz w:val="20"/>
        </w:rPr>
      </w:pPr>
    </w:p>
    <w:p w14:paraId="18C7F5DE" w14:textId="77777777" w:rsidR="006860C1" w:rsidRDefault="006860C1" w:rsidP="006114AF">
      <w:pPr>
        <w:spacing w:after="0"/>
        <w:jc w:val="both"/>
        <w:rPr>
          <w:rFonts w:ascii="Arial Narrow" w:hAnsi="Arial Narrow"/>
          <w:color w:val="808080" w:themeColor="background1" w:themeShade="80"/>
          <w:sz w:val="20"/>
        </w:rPr>
      </w:pPr>
    </w:p>
    <w:p w14:paraId="4A301047" w14:textId="77777777" w:rsidR="005222E3" w:rsidRDefault="005222E3" w:rsidP="006114AF">
      <w:pPr>
        <w:spacing w:after="0"/>
        <w:jc w:val="both"/>
        <w:rPr>
          <w:rFonts w:ascii="Arial Narrow" w:hAnsi="Arial Narrow"/>
          <w:color w:val="808080" w:themeColor="background1" w:themeShade="80"/>
          <w:sz w:val="20"/>
        </w:rPr>
      </w:pPr>
    </w:p>
    <w:p w14:paraId="32DE86D8" w14:textId="77777777" w:rsidR="005222E3" w:rsidRPr="00F279A9" w:rsidRDefault="005222E3" w:rsidP="006114AF">
      <w:pPr>
        <w:spacing w:after="0"/>
        <w:jc w:val="both"/>
        <w:rPr>
          <w:rFonts w:ascii="Arial Narrow" w:hAnsi="Arial Narrow"/>
          <w:color w:val="808080" w:themeColor="background1" w:themeShade="80"/>
          <w:sz w:val="20"/>
        </w:rPr>
      </w:pPr>
    </w:p>
    <w:sectPr w:rsidR="005222E3" w:rsidRPr="00F279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C00B7"/>
    <w:multiLevelType w:val="hybridMultilevel"/>
    <w:tmpl w:val="4B04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17DD1"/>
    <w:multiLevelType w:val="hybridMultilevel"/>
    <w:tmpl w:val="33EEB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C2E56"/>
    <w:multiLevelType w:val="hybridMultilevel"/>
    <w:tmpl w:val="C85E6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DD675C"/>
    <w:multiLevelType w:val="hybridMultilevel"/>
    <w:tmpl w:val="297A7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C109C"/>
    <w:multiLevelType w:val="hybridMultilevel"/>
    <w:tmpl w:val="53763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A35F9"/>
    <w:multiLevelType w:val="hybridMultilevel"/>
    <w:tmpl w:val="B6DE1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4837E9"/>
    <w:multiLevelType w:val="multilevel"/>
    <w:tmpl w:val="14D822A6"/>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i w:val="0"/>
        <w:i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8652CB2"/>
    <w:multiLevelType w:val="hybridMultilevel"/>
    <w:tmpl w:val="B68E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B1BC6"/>
    <w:multiLevelType w:val="hybridMultilevel"/>
    <w:tmpl w:val="87CA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30F41"/>
    <w:multiLevelType w:val="hybridMultilevel"/>
    <w:tmpl w:val="E9ECA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9781D"/>
    <w:multiLevelType w:val="hybridMultilevel"/>
    <w:tmpl w:val="8F542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95FBF"/>
    <w:multiLevelType w:val="hybridMultilevel"/>
    <w:tmpl w:val="DB8C3FBC"/>
    <w:lvl w:ilvl="0" w:tplc="4C523816">
      <w:numFmt w:val="bullet"/>
      <w:lvlText w:val="•"/>
      <w:lvlJc w:val="left"/>
      <w:pPr>
        <w:ind w:left="1440" w:hanging="360"/>
      </w:pPr>
      <w:rPr>
        <w:rFonts w:ascii="Arial Narrow" w:eastAsiaTheme="minorHAnsi" w:hAnsi="Arial Narrow"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7856C29"/>
    <w:multiLevelType w:val="hybridMultilevel"/>
    <w:tmpl w:val="74961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3D15E6"/>
    <w:multiLevelType w:val="hybridMultilevel"/>
    <w:tmpl w:val="B0844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553D91"/>
    <w:multiLevelType w:val="hybridMultilevel"/>
    <w:tmpl w:val="6CB8393C"/>
    <w:lvl w:ilvl="0" w:tplc="4C523816">
      <w:numFmt w:val="bullet"/>
      <w:lvlText w:val="•"/>
      <w:lvlJc w:val="left"/>
      <w:pPr>
        <w:ind w:left="720" w:hanging="360"/>
      </w:pPr>
      <w:rPr>
        <w:rFonts w:ascii="Arial Narrow" w:eastAsiaTheme="minorHAnsi" w:hAnsi="Arial Narrow" w:cstheme="minorBidi" w:hint="default"/>
      </w:rPr>
    </w:lvl>
    <w:lvl w:ilvl="1" w:tplc="3F5E48A4">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663408"/>
    <w:multiLevelType w:val="hybridMultilevel"/>
    <w:tmpl w:val="BE0C8364"/>
    <w:lvl w:ilvl="0" w:tplc="4C523816">
      <w:numFmt w:val="bullet"/>
      <w:lvlText w:val="•"/>
      <w:lvlJc w:val="left"/>
      <w:pPr>
        <w:ind w:left="1080" w:hanging="360"/>
      </w:pPr>
      <w:rPr>
        <w:rFonts w:ascii="Arial Narrow" w:eastAsiaTheme="minorHAnsi" w:hAnsi="Arial Narrow"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2651DB"/>
    <w:multiLevelType w:val="hybridMultilevel"/>
    <w:tmpl w:val="40BA7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43620"/>
    <w:multiLevelType w:val="hybridMultilevel"/>
    <w:tmpl w:val="68DE9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010A7C"/>
    <w:multiLevelType w:val="hybridMultilevel"/>
    <w:tmpl w:val="E7880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7425"/>
    <w:multiLevelType w:val="hybridMultilevel"/>
    <w:tmpl w:val="FB7C6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B152D"/>
    <w:multiLevelType w:val="hybridMultilevel"/>
    <w:tmpl w:val="E0C23448"/>
    <w:lvl w:ilvl="0" w:tplc="D6A0534A">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19"/>
  </w:num>
  <w:num w:numId="4">
    <w:abstractNumId w:val="10"/>
  </w:num>
  <w:num w:numId="5">
    <w:abstractNumId w:val="20"/>
  </w:num>
  <w:num w:numId="6">
    <w:abstractNumId w:val="17"/>
  </w:num>
  <w:num w:numId="7">
    <w:abstractNumId w:val="12"/>
  </w:num>
  <w:num w:numId="8">
    <w:abstractNumId w:val="0"/>
  </w:num>
  <w:num w:numId="9">
    <w:abstractNumId w:val="9"/>
  </w:num>
  <w:num w:numId="10">
    <w:abstractNumId w:val="18"/>
  </w:num>
  <w:num w:numId="11">
    <w:abstractNumId w:val="8"/>
  </w:num>
  <w:num w:numId="12">
    <w:abstractNumId w:val="1"/>
  </w:num>
  <w:num w:numId="13">
    <w:abstractNumId w:val="13"/>
  </w:num>
  <w:num w:numId="14">
    <w:abstractNumId w:val="7"/>
  </w:num>
  <w:num w:numId="15">
    <w:abstractNumId w:val="2"/>
  </w:num>
  <w:num w:numId="16">
    <w:abstractNumId w:val="4"/>
  </w:num>
  <w:num w:numId="17">
    <w:abstractNumId w:val="16"/>
  </w:num>
  <w:num w:numId="18">
    <w:abstractNumId w:val="21"/>
  </w:num>
  <w:num w:numId="19">
    <w:abstractNumId w:val="11"/>
  </w:num>
  <w:num w:numId="20">
    <w:abstractNumId w:val="15"/>
  </w:num>
  <w:num w:numId="21">
    <w:abstractNumId w:val="5"/>
  </w:num>
  <w:num w:numId="22">
    <w:abstractNumId w:val="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222B"/>
    <w:rsid w:val="00004007"/>
    <w:rsid w:val="00026016"/>
    <w:rsid w:val="0004472A"/>
    <w:rsid w:val="00066D49"/>
    <w:rsid w:val="00084A18"/>
    <w:rsid w:val="000A2DD3"/>
    <w:rsid w:val="000B7067"/>
    <w:rsid w:val="000D676D"/>
    <w:rsid w:val="000E1854"/>
    <w:rsid w:val="00112CEE"/>
    <w:rsid w:val="0012778E"/>
    <w:rsid w:val="001325AB"/>
    <w:rsid w:val="00143277"/>
    <w:rsid w:val="00161686"/>
    <w:rsid w:val="001666C2"/>
    <w:rsid w:val="00190C8D"/>
    <w:rsid w:val="00193DE5"/>
    <w:rsid w:val="001A7E23"/>
    <w:rsid w:val="001B6973"/>
    <w:rsid w:val="001C4B1A"/>
    <w:rsid w:val="001C4EDF"/>
    <w:rsid w:val="001C6107"/>
    <w:rsid w:val="001E06CA"/>
    <w:rsid w:val="00202341"/>
    <w:rsid w:val="00211FAA"/>
    <w:rsid w:val="0021261E"/>
    <w:rsid w:val="002321AF"/>
    <w:rsid w:val="0025107F"/>
    <w:rsid w:val="0025202C"/>
    <w:rsid w:val="002554DF"/>
    <w:rsid w:val="002573E5"/>
    <w:rsid w:val="0027026B"/>
    <w:rsid w:val="002A62A5"/>
    <w:rsid w:val="00314BE8"/>
    <w:rsid w:val="003176E7"/>
    <w:rsid w:val="00323E39"/>
    <w:rsid w:val="00337320"/>
    <w:rsid w:val="003426FD"/>
    <w:rsid w:val="00371971"/>
    <w:rsid w:val="00385A8D"/>
    <w:rsid w:val="003C1BD7"/>
    <w:rsid w:val="003E04FC"/>
    <w:rsid w:val="003E4447"/>
    <w:rsid w:val="0040173C"/>
    <w:rsid w:val="004019AD"/>
    <w:rsid w:val="004176E5"/>
    <w:rsid w:val="00426459"/>
    <w:rsid w:val="004473A7"/>
    <w:rsid w:val="004521F2"/>
    <w:rsid w:val="00455DB5"/>
    <w:rsid w:val="0046574F"/>
    <w:rsid w:val="0047690E"/>
    <w:rsid w:val="00477704"/>
    <w:rsid w:val="004B2106"/>
    <w:rsid w:val="004F1E5D"/>
    <w:rsid w:val="005036B3"/>
    <w:rsid w:val="0050418F"/>
    <w:rsid w:val="0051312F"/>
    <w:rsid w:val="005222E3"/>
    <w:rsid w:val="00522929"/>
    <w:rsid w:val="005379D5"/>
    <w:rsid w:val="00547C45"/>
    <w:rsid w:val="00550136"/>
    <w:rsid w:val="00567BF7"/>
    <w:rsid w:val="00585960"/>
    <w:rsid w:val="005903CC"/>
    <w:rsid w:val="00591147"/>
    <w:rsid w:val="005A4D1D"/>
    <w:rsid w:val="005C1387"/>
    <w:rsid w:val="005F203D"/>
    <w:rsid w:val="00603B6E"/>
    <w:rsid w:val="00605A2D"/>
    <w:rsid w:val="006114AF"/>
    <w:rsid w:val="006804E2"/>
    <w:rsid w:val="006860C1"/>
    <w:rsid w:val="00692AEA"/>
    <w:rsid w:val="00696A93"/>
    <w:rsid w:val="006973A0"/>
    <w:rsid w:val="006A38D1"/>
    <w:rsid w:val="006E0804"/>
    <w:rsid w:val="006E5B87"/>
    <w:rsid w:val="006F6A27"/>
    <w:rsid w:val="00760196"/>
    <w:rsid w:val="0076036F"/>
    <w:rsid w:val="00784916"/>
    <w:rsid w:val="007A02D5"/>
    <w:rsid w:val="007A1009"/>
    <w:rsid w:val="007A4DFF"/>
    <w:rsid w:val="007A7F9E"/>
    <w:rsid w:val="007C3A23"/>
    <w:rsid w:val="007D736C"/>
    <w:rsid w:val="007E09B4"/>
    <w:rsid w:val="00804C19"/>
    <w:rsid w:val="0081160E"/>
    <w:rsid w:val="00822A3E"/>
    <w:rsid w:val="00822FBE"/>
    <w:rsid w:val="008512DC"/>
    <w:rsid w:val="008552DC"/>
    <w:rsid w:val="008903DC"/>
    <w:rsid w:val="00894DF1"/>
    <w:rsid w:val="008A602C"/>
    <w:rsid w:val="008A796B"/>
    <w:rsid w:val="008E1A43"/>
    <w:rsid w:val="00910768"/>
    <w:rsid w:val="00921AEE"/>
    <w:rsid w:val="00922305"/>
    <w:rsid w:val="00937E03"/>
    <w:rsid w:val="009419EF"/>
    <w:rsid w:val="00955BEC"/>
    <w:rsid w:val="009633B0"/>
    <w:rsid w:val="00970829"/>
    <w:rsid w:val="009711F9"/>
    <w:rsid w:val="00980830"/>
    <w:rsid w:val="009A1421"/>
    <w:rsid w:val="009A2B97"/>
    <w:rsid w:val="009A72F7"/>
    <w:rsid w:val="009C346E"/>
    <w:rsid w:val="009C5C3D"/>
    <w:rsid w:val="009E5883"/>
    <w:rsid w:val="00A441F7"/>
    <w:rsid w:val="00A50F61"/>
    <w:rsid w:val="00A67238"/>
    <w:rsid w:val="00A7609E"/>
    <w:rsid w:val="00A80646"/>
    <w:rsid w:val="00A96A82"/>
    <w:rsid w:val="00AD0FFB"/>
    <w:rsid w:val="00AE7533"/>
    <w:rsid w:val="00B6793C"/>
    <w:rsid w:val="00B80798"/>
    <w:rsid w:val="00B91849"/>
    <w:rsid w:val="00B95D1B"/>
    <w:rsid w:val="00BD6DF0"/>
    <w:rsid w:val="00BE3CE1"/>
    <w:rsid w:val="00BF0BE1"/>
    <w:rsid w:val="00C00B4D"/>
    <w:rsid w:val="00C035A5"/>
    <w:rsid w:val="00C251FF"/>
    <w:rsid w:val="00C467DE"/>
    <w:rsid w:val="00C53EB2"/>
    <w:rsid w:val="00C87306"/>
    <w:rsid w:val="00C8765C"/>
    <w:rsid w:val="00CA56A8"/>
    <w:rsid w:val="00CD7CB7"/>
    <w:rsid w:val="00CF4E35"/>
    <w:rsid w:val="00CF6B9A"/>
    <w:rsid w:val="00CF70B2"/>
    <w:rsid w:val="00CF728C"/>
    <w:rsid w:val="00D2103E"/>
    <w:rsid w:val="00D41D70"/>
    <w:rsid w:val="00D429E2"/>
    <w:rsid w:val="00D43011"/>
    <w:rsid w:val="00D52498"/>
    <w:rsid w:val="00D53BF6"/>
    <w:rsid w:val="00D72368"/>
    <w:rsid w:val="00D90EB5"/>
    <w:rsid w:val="00D961FD"/>
    <w:rsid w:val="00DA1BB0"/>
    <w:rsid w:val="00DA51CE"/>
    <w:rsid w:val="00DB5EC0"/>
    <w:rsid w:val="00DB7134"/>
    <w:rsid w:val="00DC0104"/>
    <w:rsid w:val="00DF7F1F"/>
    <w:rsid w:val="00E016C9"/>
    <w:rsid w:val="00E21D0C"/>
    <w:rsid w:val="00E81CC7"/>
    <w:rsid w:val="00E905EB"/>
    <w:rsid w:val="00EA1404"/>
    <w:rsid w:val="00EA79FD"/>
    <w:rsid w:val="00EB64D9"/>
    <w:rsid w:val="00EC2850"/>
    <w:rsid w:val="00EC4902"/>
    <w:rsid w:val="00EE3BBC"/>
    <w:rsid w:val="00EE7890"/>
    <w:rsid w:val="00F01FFF"/>
    <w:rsid w:val="00F06444"/>
    <w:rsid w:val="00F07F39"/>
    <w:rsid w:val="00F163AE"/>
    <w:rsid w:val="00F279A9"/>
    <w:rsid w:val="00F31045"/>
    <w:rsid w:val="00F9261E"/>
    <w:rsid w:val="00F93150"/>
    <w:rsid w:val="00FA06D6"/>
    <w:rsid w:val="00FA197F"/>
    <w:rsid w:val="00FC4D87"/>
    <w:rsid w:val="00FC6123"/>
    <w:rsid w:val="00FE1B78"/>
    <w:rsid w:val="00FE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7E6B"/>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FFB"/>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character" w:styleId="UnresolvedMention">
    <w:name w:val="Unresolved Mention"/>
    <w:basedOn w:val="DefaultParagraphFont"/>
    <w:uiPriority w:val="99"/>
    <w:semiHidden/>
    <w:unhideWhenUsed/>
    <w:rsid w:val="00585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hyperlink" Target="https://learn.bu.edu/bbcswebdav/pid-8604587-dt-content-rid-50582522_1/courses/21sprgmetcs682_o1/course/module04/allpag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Excel_Worksheet.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14</Pages>
  <Words>3289</Words>
  <Characters>18750</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Sneha P</cp:lastModifiedBy>
  <cp:revision>71</cp:revision>
  <cp:lastPrinted>2020-09-22T16:27:00Z</cp:lastPrinted>
  <dcterms:created xsi:type="dcterms:W3CDTF">2020-09-25T10:40:00Z</dcterms:created>
  <dcterms:modified xsi:type="dcterms:W3CDTF">2021-02-25T07:35:00Z</dcterms:modified>
</cp:coreProperties>
</file>