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81B5F" w14:textId="336B3B9A" w:rsidR="00A96A82" w:rsidRPr="000F7D5F" w:rsidRDefault="000F7D5F" w:rsidP="000F7D5F">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t xml:space="preserve">Updated </w:t>
      </w:r>
      <w:proofErr w:type="gramStart"/>
      <w:r>
        <w:rPr>
          <w:rFonts w:ascii="Arial Narrow" w:hAnsi="Arial Narrow" w:cs="Times New Roman"/>
          <w:color w:val="A6A6A6" w:themeColor="background1" w:themeShade="A6"/>
          <w:sz w:val="20"/>
          <w:szCs w:val="20"/>
          <w:bdr w:val="none" w:sz="0" w:space="0" w:color="auto" w:frame="1"/>
          <w:shd w:val="clear" w:color="auto" w:fill="FFFFFF"/>
        </w:rPr>
        <w:t>11/10/2020</w:t>
      </w:r>
      <w:proofErr w:type="gramEnd"/>
    </w:p>
    <w:p w14:paraId="755DE52B" w14:textId="7F3DD986" w:rsidR="000F7D5F" w:rsidRDefault="000F7D5F" w:rsidP="000F7D5F">
      <w:pPr>
        <w:pStyle w:val="Title"/>
        <w:jc w:val="center"/>
        <w:rPr>
          <w:rFonts w:ascii="Times New Roman" w:hAnsi="Times New Roman" w:cs="Times New Roman"/>
        </w:rPr>
      </w:pPr>
      <w:bookmarkStart w:id="0" w:name="_Hlk54727767"/>
      <w:r>
        <w:rPr>
          <w:rFonts w:ascii="Times New Roman" w:hAnsi="Times New Roman" w:cs="Times New Roman"/>
        </w:rPr>
        <w:t xml:space="preserve">MET CS682 </w:t>
      </w:r>
      <w:bookmarkEnd w:id="0"/>
      <w:r>
        <w:rPr>
          <w:rFonts w:ascii="Times New Roman" w:hAnsi="Times New Roman" w:cs="Times New Roman"/>
        </w:rPr>
        <w:t xml:space="preserve">TERM PROJECT PART </w:t>
      </w:r>
      <w:r w:rsidR="009E3F8F">
        <w:rPr>
          <w:rFonts w:ascii="Times New Roman" w:hAnsi="Times New Roman" w:cs="Times New Roman"/>
        </w:rPr>
        <w:t>4</w:t>
      </w:r>
    </w:p>
    <w:p w14:paraId="2E2DA42C" w14:textId="1104B22D" w:rsidR="000F7D5F" w:rsidRPr="00BF0BE1" w:rsidRDefault="000F7D5F" w:rsidP="000F7D5F">
      <w:pPr>
        <w:pStyle w:val="Title"/>
        <w:jc w:val="center"/>
        <w:rPr>
          <w:rFonts w:ascii="Times New Roman" w:hAnsi="Times New Roman" w:cs="Times New Roman"/>
        </w:rPr>
      </w:pPr>
      <w:r>
        <w:rPr>
          <w:rFonts w:ascii="Times New Roman" w:hAnsi="Times New Roman" w:cs="Times New Roman"/>
        </w:rPr>
        <w:t>Detailed Design</w:t>
      </w:r>
    </w:p>
    <w:p w14:paraId="28000813" w14:textId="21BE94DC" w:rsidR="000F7D5F" w:rsidRPr="00BF0BE1" w:rsidRDefault="000D12E7" w:rsidP="000F7D5F">
      <w:pPr>
        <w:pStyle w:val="Title"/>
        <w:jc w:val="center"/>
        <w:rPr>
          <w:rFonts w:ascii="Times New Roman" w:hAnsi="Times New Roman" w:cs="Times New Roman"/>
        </w:rPr>
      </w:pPr>
      <w:r>
        <w:rPr>
          <w:rFonts w:ascii="Times New Roman" w:hAnsi="Times New Roman" w:cs="Times New Roman"/>
        </w:rPr>
        <w:t>Sneha</w:t>
      </w:r>
    </w:p>
    <w:p w14:paraId="03FF62CE" w14:textId="77777777" w:rsidR="00BF0BE1" w:rsidRPr="00BF0BE1" w:rsidRDefault="00BF0BE1" w:rsidP="00BF0BE1">
      <w:pPr>
        <w:rPr>
          <w:rFonts w:cs="Times New Roman"/>
        </w:rPr>
      </w:pPr>
    </w:p>
    <w:p w14:paraId="777E2B2F" w14:textId="77777777" w:rsidR="00D86656" w:rsidRPr="00FC198F" w:rsidRDefault="00D86656" w:rsidP="00567BF7">
      <w:pPr>
        <w:rPr>
          <w:rFonts w:ascii="Arial Narrow" w:hAnsi="Arial Narrow" w:cs="Times New Roman"/>
          <w:color w:val="808080" w:themeColor="background1" w:themeShade="80"/>
          <w:sz w:val="20"/>
          <w:szCs w:val="20"/>
        </w:rPr>
      </w:pPr>
      <w:r w:rsidRPr="00FC198F">
        <w:rPr>
          <w:rFonts w:ascii="Arial Narrow" w:hAnsi="Arial Narrow" w:cs="Times New Roman"/>
          <w:color w:val="808080" w:themeColor="background1" w:themeShade="80"/>
          <w:sz w:val="20"/>
          <w:szCs w:val="20"/>
        </w:rPr>
        <w:t>The purpose of this exercise is to give you practice specifying design details. It will help you see how the various UML models come together for use by developers.</w:t>
      </w:r>
    </w:p>
    <w:p w14:paraId="48C9A4CB" w14:textId="77777777" w:rsidR="000F7D5F" w:rsidRPr="00567BF7" w:rsidRDefault="000F7D5F" w:rsidP="000F7D5F">
      <w:pPr>
        <w:rPr>
          <w:rFonts w:ascii="Arial Narrow" w:hAnsi="Arial Narrow"/>
          <w:color w:val="808080" w:themeColor="background1" w:themeShade="80"/>
          <w:sz w:val="20"/>
          <w:szCs w:val="20"/>
        </w:rPr>
      </w:pPr>
      <w:r w:rsidRPr="00567BF7">
        <w:rPr>
          <w:rFonts w:ascii="Arial Narrow" w:hAnsi="Arial Narrow"/>
          <w:color w:val="808080" w:themeColor="background1" w:themeShade="80"/>
          <w:sz w:val="20"/>
          <w:szCs w:val="20"/>
        </w:rPr>
        <w:t xml:space="preserve">The following characteristics apply: </w:t>
      </w:r>
    </w:p>
    <w:p w14:paraId="7AC3CC05" w14:textId="77777777" w:rsidR="000F7D5F" w:rsidRDefault="000F7D5F" w:rsidP="000F7D5F">
      <w:pPr>
        <w:pStyle w:val="ListParagraph"/>
        <w:numPr>
          <w:ilvl w:val="0"/>
          <w:numId w:val="29"/>
        </w:num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 xml:space="preserve">Your scope from term project part 1. </w:t>
      </w:r>
      <w:proofErr w:type="spellStart"/>
      <w:r>
        <w:rPr>
          <w:rFonts w:ascii="Arial Narrow" w:hAnsi="Arial Narrow"/>
          <w:i/>
          <w:color w:val="808080" w:themeColor="background1" w:themeShade="80"/>
          <w:sz w:val="20"/>
          <w:szCs w:val="20"/>
        </w:rPr>
        <w:t>RemoteAssist</w:t>
      </w:r>
      <w:proofErr w:type="spellEnd"/>
      <w:r w:rsidRPr="00112CEE">
        <w:rPr>
          <w:rFonts w:ascii="Arial Narrow" w:hAnsi="Arial Narrow" w:cs="Times New Roman"/>
          <w:color w:val="808080" w:themeColor="background1" w:themeShade="80"/>
          <w:sz w:val="20"/>
          <w:szCs w:val="20"/>
        </w:rPr>
        <w:t xml:space="preserve"> </w:t>
      </w:r>
      <w:r w:rsidRPr="00FA06D6">
        <w:rPr>
          <w:rFonts w:ascii="Arial Narrow" w:hAnsi="Arial Narrow" w:cs="Times New Roman"/>
          <w:color w:val="808080" w:themeColor="background1" w:themeShade="80"/>
          <w:sz w:val="20"/>
          <w:szCs w:val="20"/>
        </w:rPr>
        <w:t xml:space="preserve">has a </w:t>
      </w:r>
      <w:r>
        <w:rPr>
          <w:rFonts w:ascii="Arial Narrow" w:hAnsi="Arial Narrow" w:cs="Times New Roman"/>
          <w:color w:val="808080" w:themeColor="background1" w:themeShade="80"/>
          <w:sz w:val="20"/>
          <w:szCs w:val="20"/>
        </w:rPr>
        <w:t>potentially</w:t>
      </w:r>
      <w:r w:rsidRPr="00FA06D6">
        <w:rPr>
          <w:rFonts w:ascii="Arial Narrow" w:hAnsi="Arial Narrow" w:cs="Times New Roman"/>
          <w:color w:val="808080" w:themeColor="background1" w:themeShade="80"/>
          <w:sz w:val="20"/>
          <w:szCs w:val="20"/>
        </w:rPr>
        <w:t xml:space="preserve"> large scope</w:t>
      </w:r>
      <w:r>
        <w:rPr>
          <w:rFonts w:ascii="Arial Narrow" w:hAnsi="Arial Narrow" w:cs="Times New Roman"/>
          <w:color w:val="808080" w:themeColor="background1" w:themeShade="80"/>
          <w:sz w:val="20"/>
          <w:szCs w:val="20"/>
        </w:rPr>
        <w:t xml:space="preserve"> but your solution should </w:t>
      </w:r>
      <w:r w:rsidRPr="00FA06D6">
        <w:rPr>
          <w:rFonts w:ascii="Arial Narrow" w:hAnsi="Arial Narrow" w:cs="Times New Roman"/>
          <w:color w:val="808080" w:themeColor="background1" w:themeShade="80"/>
          <w:sz w:val="20"/>
          <w:szCs w:val="20"/>
        </w:rPr>
        <w:t xml:space="preserve">focus </w:t>
      </w:r>
      <w:r>
        <w:rPr>
          <w:rFonts w:ascii="Arial Narrow" w:hAnsi="Arial Narrow" w:cs="Times New Roman"/>
          <w:color w:val="808080" w:themeColor="background1" w:themeShade="80"/>
          <w:sz w:val="20"/>
          <w:szCs w:val="20"/>
        </w:rPr>
        <w:t>on an aspect or aspects of your choice</w:t>
      </w:r>
      <w:r w:rsidRPr="00FA06D6">
        <w:rPr>
          <w:rFonts w:ascii="Arial Narrow" w:hAnsi="Arial Narrow" w:cs="Times New Roman"/>
          <w:color w:val="808080" w:themeColor="background1" w:themeShade="80"/>
          <w:sz w:val="20"/>
          <w:szCs w:val="20"/>
        </w:rPr>
        <w:t xml:space="preserve">.  </w:t>
      </w:r>
      <w:r>
        <w:rPr>
          <w:rFonts w:ascii="Arial Narrow" w:hAnsi="Arial Narrow" w:cs="Times New Roman"/>
          <w:color w:val="808080" w:themeColor="background1" w:themeShade="80"/>
          <w:sz w:val="20"/>
          <w:szCs w:val="20"/>
        </w:rPr>
        <w:t xml:space="preserve"> </w:t>
      </w:r>
    </w:p>
    <w:p w14:paraId="4476D892" w14:textId="77777777" w:rsidR="000F7D5F" w:rsidRPr="00E2733F" w:rsidRDefault="000F7D5F" w:rsidP="000F7D5F">
      <w:pPr>
        <w:pStyle w:val="ListParagraph"/>
        <w:numPr>
          <w:ilvl w:val="0"/>
          <w:numId w:val="29"/>
        </w:numPr>
        <w:rPr>
          <w:rFonts w:ascii="Arial Narrow" w:hAnsi="Arial Narrow"/>
          <w:color w:val="808080" w:themeColor="background1" w:themeShade="80"/>
          <w:sz w:val="20"/>
          <w:szCs w:val="20"/>
        </w:rPr>
      </w:pPr>
      <w:r w:rsidRPr="001A7E23">
        <w:rPr>
          <w:rFonts w:ascii="Arial Narrow" w:hAnsi="Arial Narrow"/>
          <w:color w:val="808080" w:themeColor="background1" w:themeShade="80"/>
          <w:sz w:val="20"/>
          <w:szCs w:val="20"/>
        </w:rPr>
        <w:t>Your solution should focus on software-intensive aspects.</w:t>
      </w:r>
    </w:p>
    <w:p w14:paraId="1E5F4384" w14:textId="77777777" w:rsidR="000F7D5F" w:rsidRDefault="000F7D5F" w:rsidP="000F7D5F">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The last section below contains numerous hints.</w:t>
      </w:r>
    </w:p>
    <w:p w14:paraId="3C7D1AAA" w14:textId="77777777" w:rsidR="00FA06D6" w:rsidRPr="00F163AE" w:rsidRDefault="00D86656" w:rsidP="007E2B6E">
      <w:pPr>
        <w:pStyle w:val="Heading1"/>
        <w:numPr>
          <w:ilvl w:val="1"/>
          <w:numId w:val="22"/>
        </w:numPr>
        <w:rPr>
          <w:u w:val="none"/>
        </w:rPr>
      </w:pPr>
      <w:r>
        <w:rPr>
          <w:u w:val="none"/>
        </w:rPr>
        <w:t>Updated Class Model</w:t>
      </w:r>
    </w:p>
    <w:p w14:paraId="73127042" w14:textId="1521C290" w:rsidR="000F7D5F" w:rsidRDefault="00D86656" w:rsidP="00D86656">
      <w:pPr>
        <w:rPr>
          <w:rFonts w:ascii="Arial Narrow" w:hAnsi="Arial Narrow"/>
          <w:color w:val="808080" w:themeColor="background1" w:themeShade="80"/>
          <w:sz w:val="20"/>
          <w:szCs w:val="20"/>
        </w:rPr>
      </w:pPr>
      <w:r w:rsidRPr="00D86656">
        <w:rPr>
          <w:rFonts w:ascii="Arial Narrow" w:hAnsi="Arial Narrow"/>
          <w:color w:val="808080" w:themeColor="background1" w:themeShade="80"/>
          <w:sz w:val="20"/>
          <w:szCs w:val="20"/>
        </w:rPr>
        <w:t xml:space="preserve">Update your class model </w:t>
      </w:r>
      <w:r w:rsidR="00FC198F">
        <w:rPr>
          <w:rFonts w:ascii="Arial Narrow" w:hAnsi="Arial Narrow"/>
          <w:color w:val="808080" w:themeColor="background1" w:themeShade="80"/>
          <w:sz w:val="20"/>
          <w:szCs w:val="20"/>
        </w:rPr>
        <w:t>to be</w:t>
      </w:r>
      <w:r w:rsidRPr="00D86656">
        <w:rPr>
          <w:rFonts w:ascii="Arial Narrow" w:hAnsi="Arial Narrow"/>
          <w:color w:val="808080" w:themeColor="background1" w:themeShade="80"/>
          <w:sz w:val="20"/>
          <w:szCs w:val="20"/>
        </w:rPr>
        <w:t xml:space="preserve"> part of a detailed design, including classes, </w:t>
      </w:r>
      <w:r>
        <w:rPr>
          <w:rFonts w:ascii="Arial Narrow" w:hAnsi="Arial Narrow"/>
          <w:color w:val="808080" w:themeColor="background1" w:themeShade="80"/>
          <w:sz w:val="20"/>
          <w:szCs w:val="20"/>
        </w:rPr>
        <w:t xml:space="preserve">illustrative </w:t>
      </w:r>
      <w:r w:rsidRPr="00D86656">
        <w:rPr>
          <w:rFonts w:ascii="Arial Narrow" w:hAnsi="Arial Narrow"/>
          <w:color w:val="808080" w:themeColor="background1" w:themeShade="80"/>
          <w:sz w:val="20"/>
          <w:szCs w:val="20"/>
        </w:rPr>
        <w:t xml:space="preserve">attributes, and </w:t>
      </w:r>
      <w:r>
        <w:rPr>
          <w:rFonts w:ascii="Arial Narrow" w:hAnsi="Arial Narrow"/>
          <w:color w:val="808080" w:themeColor="background1" w:themeShade="80"/>
          <w:sz w:val="20"/>
          <w:szCs w:val="20"/>
        </w:rPr>
        <w:t xml:space="preserve">illustrative </w:t>
      </w:r>
      <w:r w:rsidRPr="00D86656">
        <w:rPr>
          <w:rFonts w:ascii="Arial Narrow" w:hAnsi="Arial Narrow"/>
          <w:color w:val="808080" w:themeColor="background1" w:themeShade="80"/>
          <w:sz w:val="20"/>
          <w:szCs w:val="20"/>
        </w:rPr>
        <w:t xml:space="preserve">methods. </w:t>
      </w:r>
      <w:r w:rsidR="00FC198F">
        <w:rPr>
          <w:rFonts w:ascii="Arial Narrow" w:hAnsi="Arial Narrow"/>
          <w:color w:val="808080" w:themeColor="background1" w:themeShade="80"/>
          <w:sz w:val="20"/>
          <w:szCs w:val="20"/>
        </w:rPr>
        <w:t>A</w:t>
      </w:r>
      <w:r w:rsidRPr="00D86656">
        <w:rPr>
          <w:rFonts w:ascii="Arial Narrow" w:hAnsi="Arial Narrow"/>
          <w:color w:val="808080" w:themeColor="background1" w:themeShade="80"/>
          <w:sz w:val="20"/>
          <w:szCs w:val="20"/>
        </w:rPr>
        <w:t xml:space="preserve">dd classes, attributes, </w:t>
      </w:r>
      <w:r w:rsidR="00FC198F">
        <w:rPr>
          <w:rFonts w:ascii="Arial Narrow" w:hAnsi="Arial Narrow"/>
          <w:color w:val="808080" w:themeColor="background1" w:themeShade="80"/>
          <w:sz w:val="20"/>
          <w:szCs w:val="20"/>
        </w:rPr>
        <w:t>and</w:t>
      </w:r>
      <w:r w:rsidRPr="00D86656">
        <w:rPr>
          <w:rFonts w:ascii="Arial Narrow" w:hAnsi="Arial Narrow"/>
          <w:color w:val="808080" w:themeColor="background1" w:themeShade="80"/>
          <w:sz w:val="20"/>
          <w:szCs w:val="20"/>
        </w:rPr>
        <w:t xml:space="preserve"> methods appropriate </w:t>
      </w:r>
      <w:r w:rsidR="00FC198F">
        <w:rPr>
          <w:rFonts w:ascii="Arial Narrow" w:hAnsi="Arial Narrow"/>
          <w:color w:val="808080" w:themeColor="background1" w:themeShade="80"/>
          <w:sz w:val="20"/>
          <w:szCs w:val="20"/>
        </w:rPr>
        <w:t>for the activity diagram and</w:t>
      </w:r>
      <w:r w:rsidRPr="00D86656">
        <w:rPr>
          <w:rFonts w:ascii="Arial Narrow" w:hAnsi="Arial Narrow"/>
          <w:color w:val="808080" w:themeColor="background1" w:themeShade="80"/>
          <w:sz w:val="20"/>
          <w:szCs w:val="20"/>
        </w:rPr>
        <w:t xml:space="preserve"> pseudocode</w:t>
      </w:r>
      <w:r w:rsidR="00FC198F">
        <w:rPr>
          <w:rFonts w:ascii="Arial Narrow" w:hAnsi="Arial Narrow"/>
          <w:color w:val="808080" w:themeColor="background1" w:themeShade="80"/>
          <w:sz w:val="20"/>
          <w:szCs w:val="20"/>
        </w:rPr>
        <w:t xml:space="preserve"> requested in the sections below</w:t>
      </w:r>
      <w:r w:rsidRPr="00D86656">
        <w:rPr>
          <w:rFonts w:ascii="Arial Narrow" w:hAnsi="Arial Narrow"/>
          <w:color w:val="808080" w:themeColor="background1" w:themeShade="80"/>
          <w:sz w:val="20"/>
          <w:szCs w:val="20"/>
        </w:rPr>
        <w:t xml:space="preserve">. </w:t>
      </w:r>
      <w:r w:rsidR="00FC198F">
        <w:rPr>
          <w:rFonts w:ascii="Arial Narrow" w:hAnsi="Arial Narrow"/>
          <w:color w:val="808080" w:themeColor="background1" w:themeShade="80"/>
          <w:sz w:val="20"/>
          <w:szCs w:val="20"/>
        </w:rPr>
        <w:t>If additional classes are needed, try to limit them to two.</w:t>
      </w:r>
      <w:r w:rsidRPr="00D86656">
        <w:rPr>
          <w:rFonts w:ascii="Arial Narrow" w:hAnsi="Arial Narrow"/>
          <w:color w:val="808080" w:themeColor="background1" w:themeShade="80"/>
          <w:sz w:val="20"/>
          <w:szCs w:val="20"/>
        </w:rPr>
        <w:t xml:space="preserve"> It is not necessary to show every </w:t>
      </w:r>
      <w:r w:rsidR="00FC198F">
        <w:rPr>
          <w:rFonts w:ascii="Arial Narrow" w:hAnsi="Arial Narrow"/>
          <w:color w:val="808080" w:themeColor="background1" w:themeShade="80"/>
          <w:sz w:val="20"/>
          <w:szCs w:val="20"/>
        </w:rPr>
        <w:t>conceivable</w:t>
      </w:r>
      <w:r w:rsidRPr="00D86656">
        <w:rPr>
          <w:rFonts w:ascii="Arial Narrow" w:hAnsi="Arial Narrow"/>
          <w:color w:val="808080" w:themeColor="background1" w:themeShade="80"/>
          <w:sz w:val="20"/>
          <w:szCs w:val="20"/>
        </w:rPr>
        <w:t xml:space="preserve"> attribute and method, only those that you consider important in communicating your detailed design. </w:t>
      </w:r>
      <w:r w:rsidR="000F7D5F">
        <w:rPr>
          <w:rFonts w:ascii="Arial Narrow" w:hAnsi="Arial Narrow"/>
          <w:color w:val="808080" w:themeColor="background1" w:themeShade="80"/>
          <w:sz w:val="20"/>
          <w:szCs w:val="20"/>
        </w:rPr>
        <w:t>Use colors to show the updated design elements</w:t>
      </w:r>
      <w:r w:rsidR="000E53C4">
        <w:rPr>
          <w:rFonts w:ascii="Arial Narrow" w:hAnsi="Arial Narrow"/>
          <w:color w:val="808080" w:themeColor="background1" w:themeShade="80"/>
          <w:sz w:val="20"/>
          <w:szCs w:val="20"/>
        </w:rPr>
        <w:t>.</w:t>
      </w:r>
    </w:p>
    <w:p w14:paraId="4B31DB43" w14:textId="52B58815" w:rsidR="000E53C4" w:rsidRDefault="000E53C4" w:rsidP="00D86656">
      <w:pPr>
        <w:rPr>
          <w:rFonts w:ascii="Arial Narrow" w:hAnsi="Arial Narrow"/>
          <w:color w:val="808080" w:themeColor="background1" w:themeShade="80"/>
          <w:sz w:val="20"/>
          <w:szCs w:val="20"/>
        </w:rPr>
      </w:pPr>
    </w:p>
    <w:p w14:paraId="1932794E" w14:textId="2F3B5BE1" w:rsidR="000E53C4" w:rsidRPr="000E53C4" w:rsidRDefault="000E53C4" w:rsidP="00D86656">
      <w:pPr>
        <w:rPr>
          <w:rFonts w:cs="Times New Roman"/>
          <w:szCs w:val="24"/>
        </w:rPr>
      </w:pPr>
      <w:r>
        <w:rPr>
          <w:rFonts w:cs="Times New Roman"/>
          <w:szCs w:val="24"/>
        </w:rPr>
        <w:t>The classes highlighted yellow in the following diagram have some methods/ attributes added or modified.</w:t>
      </w:r>
      <w:r w:rsidR="00521B0E">
        <w:rPr>
          <w:rFonts w:cs="Times New Roman"/>
          <w:szCs w:val="24"/>
        </w:rPr>
        <w:t xml:space="preserve"> (Also attached as a PDF)</w:t>
      </w:r>
    </w:p>
    <w:p w14:paraId="2622375E" w14:textId="1819AFDD" w:rsidR="00FA06D6" w:rsidRPr="007E2B6E" w:rsidRDefault="000E53C4" w:rsidP="00D86656">
      <w:pPr>
        <w:rPr>
          <w:rFonts w:cs="Times New Roman"/>
          <w:szCs w:val="20"/>
        </w:rPr>
      </w:pPr>
      <w:r>
        <w:rPr>
          <w:noProof/>
        </w:rPr>
        <w:lastRenderedPageBreak/>
        <w:drawing>
          <wp:inline distT="0" distB="0" distL="0" distR="0" wp14:anchorId="0EAF751F" wp14:editId="4131233D">
            <wp:extent cx="5943600" cy="7740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740015"/>
                    </a:xfrm>
                    <a:prstGeom prst="rect">
                      <a:avLst/>
                    </a:prstGeom>
                    <a:noFill/>
                    <a:ln>
                      <a:noFill/>
                    </a:ln>
                  </pic:spPr>
                </pic:pic>
              </a:graphicData>
            </a:graphic>
          </wp:inline>
        </w:drawing>
      </w:r>
    </w:p>
    <w:p w14:paraId="09B2E393" w14:textId="77777777" w:rsidR="00F163AE" w:rsidRPr="007E2B6E" w:rsidRDefault="00D86656" w:rsidP="007E2B6E">
      <w:pPr>
        <w:pStyle w:val="Heading1"/>
        <w:numPr>
          <w:ilvl w:val="1"/>
          <w:numId w:val="22"/>
        </w:numPr>
        <w:rPr>
          <w:u w:val="none"/>
        </w:rPr>
      </w:pPr>
      <w:r w:rsidRPr="007E2B6E">
        <w:rPr>
          <w:u w:val="none"/>
        </w:rPr>
        <w:lastRenderedPageBreak/>
        <w:t>Activity Diagram</w:t>
      </w:r>
    </w:p>
    <w:p w14:paraId="2ED12A63" w14:textId="2CB714FB" w:rsidR="00015BB0" w:rsidRDefault="00D86656" w:rsidP="00EA1404">
      <w:pPr>
        <w:spacing w:after="0"/>
        <w:rPr>
          <w:rFonts w:ascii="Arial Narrow" w:hAnsi="Arial Narrow"/>
          <w:color w:val="808080" w:themeColor="background1" w:themeShade="80"/>
          <w:sz w:val="20"/>
          <w:szCs w:val="20"/>
        </w:rPr>
      </w:pPr>
      <w:r w:rsidRPr="00D86656">
        <w:rPr>
          <w:rFonts w:ascii="Arial Narrow" w:hAnsi="Arial Narrow"/>
          <w:color w:val="808080" w:themeColor="background1" w:themeShade="80"/>
          <w:sz w:val="20"/>
          <w:szCs w:val="20"/>
        </w:rPr>
        <w:t>Select an appropriate method (function) which you introduced in your class model above and draw an activity diagram for it. The diagram may reference other functions, possibly from objects of other classes. Make sure that the la</w:t>
      </w:r>
      <w:r>
        <w:rPr>
          <w:rFonts w:ascii="Arial Narrow" w:hAnsi="Arial Narrow"/>
          <w:color w:val="808080" w:themeColor="background1" w:themeShade="80"/>
          <w:sz w:val="20"/>
          <w:szCs w:val="20"/>
        </w:rPr>
        <w:t xml:space="preserve">tter appear in your class </w:t>
      </w:r>
      <w:proofErr w:type="gramStart"/>
      <w:r>
        <w:rPr>
          <w:rFonts w:ascii="Arial Narrow" w:hAnsi="Arial Narrow"/>
          <w:color w:val="808080" w:themeColor="background1" w:themeShade="80"/>
          <w:sz w:val="20"/>
          <w:szCs w:val="20"/>
        </w:rPr>
        <w:t>model</w:t>
      </w:r>
      <w:proofErr w:type="gramEnd"/>
      <w:r>
        <w:rPr>
          <w:rFonts w:ascii="Arial Narrow" w:hAnsi="Arial Narrow"/>
          <w:color w:val="808080" w:themeColor="background1" w:themeShade="80"/>
          <w:sz w:val="20"/>
          <w:szCs w:val="20"/>
        </w:rPr>
        <w:t xml:space="preserve"> but you do not need to elaborate on them beyond their (expressive</w:t>
      </w:r>
      <w:r w:rsidR="00FC198F">
        <w:rPr>
          <w:rFonts w:ascii="Arial Narrow" w:hAnsi="Arial Narrow"/>
          <w:color w:val="808080" w:themeColor="background1" w:themeShade="80"/>
          <w:sz w:val="20"/>
          <w:szCs w:val="20"/>
        </w:rPr>
        <w:t>!</w:t>
      </w:r>
      <w:r>
        <w:rPr>
          <w:rFonts w:ascii="Arial Narrow" w:hAnsi="Arial Narrow"/>
          <w:color w:val="808080" w:themeColor="background1" w:themeShade="80"/>
          <w:sz w:val="20"/>
          <w:szCs w:val="20"/>
        </w:rPr>
        <w:t>) names and possibly clarifying comments if necessary.</w:t>
      </w:r>
      <w:r w:rsidR="004F6817">
        <w:rPr>
          <w:rFonts w:ascii="Arial Narrow" w:hAnsi="Arial Narrow"/>
          <w:color w:val="808080" w:themeColor="background1" w:themeShade="80"/>
          <w:sz w:val="20"/>
          <w:szCs w:val="20"/>
        </w:rPr>
        <w:t xml:space="preserve"> </w:t>
      </w:r>
      <w:r w:rsidR="004F6817" w:rsidRPr="004F6817">
        <w:rPr>
          <w:rFonts w:ascii="Arial Narrow" w:hAnsi="Arial Narrow"/>
          <w:b/>
          <w:bCs/>
          <w:sz w:val="20"/>
          <w:szCs w:val="20"/>
        </w:rPr>
        <w:t xml:space="preserve">(Also attached as </w:t>
      </w:r>
      <w:r w:rsidR="00521B0E">
        <w:rPr>
          <w:rFonts w:ascii="Arial Narrow" w:hAnsi="Arial Narrow"/>
          <w:b/>
          <w:bCs/>
          <w:sz w:val="20"/>
          <w:szCs w:val="20"/>
        </w:rPr>
        <w:t xml:space="preserve">a </w:t>
      </w:r>
      <w:r w:rsidR="004F6817" w:rsidRPr="004F6817">
        <w:rPr>
          <w:rFonts w:ascii="Arial Narrow" w:hAnsi="Arial Narrow"/>
          <w:b/>
          <w:bCs/>
          <w:sz w:val="20"/>
          <w:szCs w:val="20"/>
        </w:rPr>
        <w:t>PDF)</w:t>
      </w:r>
    </w:p>
    <w:p w14:paraId="2953E358" w14:textId="77777777" w:rsidR="00D86656" w:rsidRDefault="00D86656" w:rsidP="00EA1404">
      <w:pPr>
        <w:spacing w:after="0"/>
        <w:rPr>
          <w:rFonts w:ascii="Arial Narrow" w:hAnsi="Arial Narrow"/>
          <w:color w:val="808080" w:themeColor="background1" w:themeShade="80"/>
          <w:sz w:val="20"/>
          <w:szCs w:val="20"/>
        </w:rPr>
      </w:pPr>
    </w:p>
    <w:p w14:paraId="12457679" w14:textId="3159095B" w:rsidR="00D86656" w:rsidRDefault="000E53C4" w:rsidP="00D86656">
      <w:pPr>
        <w:rPr>
          <w:rFonts w:cs="Times New Roman"/>
          <w:szCs w:val="20"/>
        </w:rPr>
      </w:pPr>
      <w:r>
        <w:rPr>
          <w:noProof/>
        </w:rPr>
        <w:drawing>
          <wp:inline distT="0" distB="0" distL="0" distR="0" wp14:anchorId="3FC8B217" wp14:editId="52A5690F">
            <wp:extent cx="6062163" cy="67313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143" t="4830" r="4722" b="4354"/>
                    <a:stretch/>
                  </pic:blipFill>
                  <pic:spPr bwMode="auto">
                    <a:xfrm>
                      <a:off x="0" y="0"/>
                      <a:ext cx="6079487" cy="6750628"/>
                    </a:xfrm>
                    <a:prstGeom prst="rect">
                      <a:avLst/>
                    </a:prstGeom>
                    <a:noFill/>
                    <a:ln>
                      <a:noFill/>
                    </a:ln>
                    <a:extLst>
                      <a:ext uri="{53640926-AAD7-44D8-BBD7-CCE9431645EC}">
                        <a14:shadowObscured xmlns:a14="http://schemas.microsoft.com/office/drawing/2010/main"/>
                      </a:ext>
                    </a:extLst>
                  </pic:spPr>
                </pic:pic>
              </a:graphicData>
            </a:graphic>
          </wp:inline>
        </w:drawing>
      </w:r>
    </w:p>
    <w:p w14:paraId="0DDEA8B9" w14:textId="77777777" w:rsidR="00F163AE" w:rsidRPr="00F163AE" w:rsidRDefault="00D86656" w:rsidP="007E2B6E">
      <w:pPr>
        <w:pStyle w:val="Heading1"/>
        <w:numPr>
          <w:ilvl w:val="1"/>
          <w:numId w:val="22"/>
        </w:numPr>
        <w:rPr>
          <w:u w:val="none"/>
        </w:rPr>
      </w:pPr>
      <w:r>
        <w:rPr>
          <w:u w:val="none"/>
        </w:rPr>
        <w:lastRenderedPageBreak/>
        <w:t>Pseudocode</w:t>
      </w:r>
    </w:p>
    <w:p w14:paraId="31FB6D7E" w14:textId="77777777" w:rsidR="00D86656" w:rsidRPr="00D86656" w:rsidRDefault="00D86656" w:rsidP="00D86656">
      <w:pPr>
        <w:rPr>
          <w:rFonts w:ascii="Arial Narrow" w:hAnsi="Arial Narrow"/>
          <w:color w:val="808080" w:themeColor="background1" w:themeShade="80"/>
          <w:sz w:val="20"/>
          <w:szCs w:val="20"/>
        </w:rPr>
      </w:pPr>
      <w:r w:rsidRPr="00D86656">
        <w:rPr>
          <w:rFonts w:ascii="Arial Narrow" w:hAnsi="Arial Narrow"/>
          <w:color w:val="808080" w:themeColor="background1" w:themeShade="80"/>
          <w:sz w:val="20"/>
          <w:szCs w:val="20"/>
        </w:rPr>
        <w:t xml:space="preserve">Provide pseudocode for the method that you outlined in </w:t>
      </w:r>
      <w:r w:rsidR="007E2B6E">
        <w:rPr>
          <w:rFonts w:ascii="Arial Narrow" w:hAnsi="Arial Narrow"/>
          <w:color w:val="808080" w:themeColor="background1" w:themeShade="80"/>
          <w:sz w:val="20"/>
          <w:szCs w:val="20"/>
        </w:rPr>
        <w:t>6.</w:t>
      </w:r>
      <w:r w:rsidRPr="00D86656">
        <w:rPr>
          <w:rFonts w:ascii="Arial Narrow" w:hAnsi="Arial Narrow"/>
          <w:color w:val="808080" w:themeColor="background1" w:themeShade="80"/>
          <w:sz w:val="20"/>
          <w:szCs w:val="20"/>
        </w:rPr>
        <w:t xml:space="preserve">2. This </w:t>
      </w:r>
      <w:r w:rsidR="004B74DB">
        <w:rPr>
          <w:rFonts w:ascii="Arial Narrow" w:hAnsi="Arial Narrow"/>
          <w:color w:val="808080" w:themeColor="background1" w:themeShade="80"/>
          <w:sz w:val="20"/>
          <w:szCs w:val="20"/>
        </w:rPr>
        <w:t>method</w:t>
      </w:r>
      <w:r w:rsidRPr="00D86656">
        <w:rPr>
          <w:rFonts w:ascii="Arial Narrow" w:hAnsi="Arial Narrow"/>
          <w:color w:val="808080" w:themeColor="background1" w:themeShade="80"/>
          <w:sz w:val="20"/>
          <w:szCs w:val="20"/>
        </w:rPr>
        <w:t xml:space="preserve"> may call on other functions, possibly </w:t>
      </w:r>
      <w:r w:rsidR="004B74DB">
        <w:rPr>
          <w:rFonts w:ascii="Arial Narrow" w:hAnsi="Arial Narrow"/>
          <w:color w:val="808080" w:themeColor="background1" w:themeShade="80"/>
          <w:sz w:val="20"/>
          <w:szCs w:val="20"/>
        </w:rPr>
        <w:t xml:space="preserve">methods </w:t>
      </w:r>
      <w:r w:rsidRPr="00D86656">
        <w:rPr>
          <w:rFonts w:ascii="Arial Narrow" w:hAnsi="Arial Narrow"/>
          <w:color w:val="808080" w:themeColor="background1" w:themeShade="80"/>
          <w:sz w:val="20"/>
          <w:szCs w:val="20"/>
        </w:rPr>
        <w:t xml:space="preserve">from objects of other classes. </w:t>
      </w:r>
    </w:p>
    <w:p w14:paraId="14C0CF88" w14:textId="77777777" w:rsidR="00435B25" w:rsidRDefault="00D86656" w:rsidP="00435B25">
      <w:pPr>
        <w:rPr>
          <w:rFonts w:ascii="Arial Narrow" w:hAnsi="Arial Narrow"/>
          <w:color w:val="808080" w:themeColor="background1" w:themeShade="80"/>
          <w:sz w:val="20"/>
          <w:szCs w:val="20"/>
        </w:rPr>
      </w:pPr>
      <w:r w:rsidRPr="00D86656">
        <w:rPr>
          <w:rFonts w:ascii="Arial Narrow" w:hAnsi="Arial Narrow"/>
          <w:color w:val="808080" w:themeColor="background1" w:themeShade="80"/>
          <w:sz w:val="20"/>
          <w:szCs w:val="20"/>
        </w:rPr>
        <w:t xml:space="preserve">Your pseudocode, including comments, should not exceed three quarters of a page (using 12-point type). </w:t>
      </w:r>
      <w:r w:rsidR="00FC198F">
        <w:rPr>
          <w:rFonts w:ascii="Arial Narrow" w:hAnsi="Arial Narrow"/>
          <w:color w:val="808080" w:themeColor="background1" w:themeShade="80"/>
          <w:sz w:val="20"/>
          <w:szCs w:val="20"/>
        </w:rPr>
        <w:t>T</w:t>
      </w:r>
      <w:r w:rsidR="00FC198F" w:rsidRPr="00D86656">
        <w:rPr>
          <w:rFonts w:ascii="Arial Narrow" w:hAnsi="Arial Narrow"/>
          <w:color w:val="808080" w:themeColor="background1" w:themeShade="80"/>
          <w:sz w:val="20"/>
          <w:szCs w:val="20"/>
        </w:rPr>
        <w:t>o help you develop the logic</w:t>
      </w:r>
      <w:r w:rsidR="00FC198F">
        <w:rPr>
          <w:rFonts w:ascii="Arial Narrow" w:hAnsi="Arial Narrow"/>
          <w:color w:val="808080" w:themeColor="background1" w:themeShade="80"/>
          <w:sz w:val="20"/>
          <w:szCs w:val="20"/>
        </w:rPr>
        <w:t>, you may want to use</w:t>
      </w:r>
      <w:r w:rsidRPr="00D86656">
        <w:rPr>
          <w:rFonts w:ascii="Arial Narrow" w:hAnsi="Arial Narrow"/>
          <w:color w:val="808080" w:themeColor="background1" w:themeShade="80"/>
          <w:sz w:val="20"/>
          <w:szCs w:val="20"/>
        </w:rPr>
        <w:t xml:space="preserve"> design techniques you are now familiar with (use cases, sequence diagram</w:t>
      </w:r>
      <w:r w:rsidR="00FC198F">
        <w:rPr>
          <w:rFonts w:ascii="Arial Narrow" w:hAnsi="Arial Narrow"/>
          <w:color w:val="808080" w:themeColor="background1" w:themeShade="80"/>
          <w:sz w:val="20"/>
          <w:szCs w:val="20"/>
        </w:rPr>
        <w:t>s, specific design goals, etc.).</w:t>
      </w:r>
    </w:p>
    <w:p w14:paraId="4DA16B42" w14:textId="77777777" w:rsidR="00435B25" w:rsidRPr="00DF6994" w:rsidRDefault="00435B25" w:rsidP="00062A36">
      <w:pPr>
        <w:pStyle w:val="Heading1"/>
        <w:spacing w:before="0" w:line="276" w:lineRule="auto"/>
        <w:rPr>
          <w:rFonts w:ascii="Courier New" w:eastAsiaTheme="minorHAnsi" w:hAnsi="Courier New" w:cs="Courier New"/>
          <w:b w:val="0"/>
          <w:color w:val="auto"/>
          <w:sz w:val="24"/>
          <w:szCs w:val="20"/>
          <w:u w:val="none"/>
        </w:rPr>
      </w:pPr>
      <w:r w:rsidRPr="00DF6994">
        <w:rPr>
          <w:rFonts w:ascii="Courier New" w:eastAsiaTheme="minorHAnsi" w:hAnsi="Courier New" w:cs="Courier New"/>
          <w:b w:val="0"/>
          <w:color w:val="auto"/>
          <w:sz w:val="24"/>
          <w:szCs w:val="20"/>
          <w:u w:val="none"/>
        </w:rPr>
        <w:t>BEGIN</w:t>
      </w:r>
    </w:p>
    <w:p w14:paraId="5792977A" w14:textId="322E6F65" w:rsidR="00435B25" w:rsidRDefault="00435B25" w:rsidP="00062A36">
      <w:pPr>
        <w:pStyle w:val="Heading1"/>
        <w:spacing w:before="0" w:line="276" w:lineRule="auto"/>
        <w:rPr>
          <w:rFonts w:ascii="Courier New" w:eastAsiaTheme="minorHAnsi" w:hAnsi="Courier New" w:cs="Courier New"/>
          <w:b w:val="0"/>
          <w:color w:val="auto"/>
          <w:sz w:val="24"/>
          <w:szCs w:val="20"/>
          <w:u w:val="none"/>
        </w:rPr>
      </w:pPr>
      <w:r w:rsidRPr="00DF6994">
        <w:rPr>
          <w:rFonts w:ascii="Courier New" w:eastAsiaTheme="minorHAnsi" w:hAnsi="Courier New" w:cs="Courier New"/>
          <w:b w:val="0"/>
          <w:color w:val="auto"/>
          <w:sz w:val="24"/>
          <w:szCs w:val="20"/>
          <w:u w:val="none"/>
        </w:rPr>
        <w:t xml:space="preserve">INPUT: </w:t>
      </w:r>
      <w:proofErr w:type="spellStart"/>
      <w:r w:rsidRPr="00DF6994">
        <w:rPr>
          <w:rFonts w:ascii="Courier New" w:eastAsiaTheme="minorHAnsi" w:hAnsi="Courier New" w:cs="Courier New"/>
          <w:b w:val="0"/>
          <w:color w:val="auto"/>
          <w:sz w:val="24"/>
          <w:szCs w:val="20"/>
          <w:u w:val="none"/>
        </w:rPr>
        <w:t>email_address</w:t>
      </w:r>
      <w:proofErr w:type="spellEnd"/>
      <w:r w:rsidRPr="00DF6994">
        <w:rPr>
          <w:rFonts w:ascii="Courier New" w:eastAsiaTheme="minorHAnsi" w:hAnsi="Courier New" w:cs="Courier New"/>
          <w:b w:val="0"/>
          <w:color w:val="auto"/>
          <w:sz w:val="24"/>
          <w:szCs w:val="20"/>
          <w:u w:val="none"/>
        </w:rPr>
        <w:t>;</w:t>
      </w:r>
    </w:p>
    <w:p w14:paraId="3A744950" w14:textId="78CCE9D7" w:rsidR="00062A36" w:rsidRPr="00AE427F" w:rsidRDefault="00062A36" w:rsidP="00062A36">
      <w:pPr>
        <w:rPr>
          <w:rFonts w:ascii="Courier New" w:hAnsi="Courier New" w:cs="Courier New"/>
        </w:rPr>
      </w:pPr>
      <w:r w:rsidRPr="00AE427F">
        <w:rPr>
          <w:rFonts w:ascii="Courier New" w:hAnsi="Courier New" w:cs="Courier New"/>
        </w:rPr>
        <w:t>//allows only authorized email addresses</w:t>
      </w:r>
      <w:r w:rsidR="00DB5A13" w:rsidRPr="00AE427F">
        <w:rPr>
          <w:rFonts w:ascii="Courier New" w:hAnsi="Courier New" w:cs="Courier New"/>
        </w:rPr>
        <w:t xml:space="preserve"> to login to </w:t>
      </w:r>
      <w:proofErr w:type="spellStart"/>
      <w:r w:rsidR="00DB5A13" w:rsidRPr="00AE427F">
        <w:rPr>
          <w:rFonts w:ascii="Courier New" w:hAnsi="Courier New" w:cs="Courier New"/>
          <w:i/>
          <w:iCs/>
        </w:rPr>
        <w:t>RemoteAssist</w:t>
      </w:r>
      <w:proofErr w:type="spellEnd"/>
    </w:p>
    <w:p w14:paraId="257E30F8" w14:textId="1B27A560" w:rsidR="00435B25" w:rsidRPr="00DF6994" w:rsidRDefault="00435B25" w:rsidP="00062A36">
      <w:pPr>
        <w:pStyle w:val="Heading1"/>
        <w:spacing w:before="0" w:line="276" w:lineRule="auto"/>
        <w:rPr>
          <w:rFonts w:ascii="Courier New" w:eastAsiaTheme="minorHAnsi" w:hAnsi="Courier New" w:cs="Courier New"/>
          <w:b w:val="0"/>
          <w:color w:val="auto"/>
          <w:sz w:val="24"/>
          <w:szCs w:val="20"/>
          <w:u w:val="none"/>
        </w:rPr>
      </w:pPr>
      <w:r w:rsidRPr="00DF6994">
        <w:rPr>
          <w:rFonts w:ascii="Courier New" w:eastAsiaTheme="minorHAnsi" w:hAnsi="Courier New" w:cs="Courier New"/>
          <w:b w:val="0"/>
          <w:color w:val="auto"/>
          <w:sz w:val="24"/>
          <w:szCs w:val="20"/>
          <w:u w:val="none"/>
        </w:rPr>
        <w:t>IF  (</w:t>
      </w:r>
      <w:proofErr w:type="spellStart"/>
      <w:r w:rsidRPr="00DF6994">
        <w:rPr>
          <w:rFonts w:ascii="Courier New" w:eastAsiaTheme="minorHAnsi" w:hAnsi="Courier New" w:cs="Courier New"/>
          <w:b w:val="0"/>
          <w:color w:val="auto"/>
          <w:sz w:val="24"/>
          <w:szCs w:val="20"/>
          <w:u w:val="none"/>
        </w:rPr>
        <w:t>email_address</w:t>
      </w:r>
      <w:proofErr w:type="spellEnd"/>
      <w:r w:rsidRPr="00DF6994">
        <w:rPr>
          <w:rFonts w:ascii="Courier New" w:eastAsiaTheme="minorHAnsi" w:hAnsi="Courier New" w:cs="Courier New"/>
          <w:b w:val="0"/>
          <w:color w:val="auto"/>
          <w:sz w:val="24"/>
          <w:szCs w:val="20"/>
          <w:u w:val="none"/>
        </w:rPr>
        <w:t xml:space="preserve"> exists?){</w:t>
      </w:r>
    </w:p>
    <w:p w14:paraId="7529592E" w14:textId="77777777" w:rsidR="00435B25" w:rsidRPr="00DF6994" w:rsidRDefault="00435B25" w:rsidP="00062A36">
      <w:pPr>
        <w:pStyle w:val="Heading1"/>
        <w:spacing w:before="0" w:line="276" w:lineRule="auto"/>
        <w:rPr>
          <w:rFonts w:ascii="Courier New" w:eastAsiaTheme="minorHAnsi" w:hAnsi="Courier New" w:cs="Courier New"/>
          <w:b w:val="0"/>
          <w:color w:val="auto"/>
          <w:sz w:val="24"/>
          <w:szCs w:val="20"/>
          <w:u w:val="none"/>
        </w:rPr>
      </w:pPr>
      <w:r w:rsidRPr="00DF6994">
        <w:rPr>
          <w:rFonts w:ascii="Courier New" w:eastAsiaTheme="minorHAnsi" w:hAnsi="Courier New" w:cs="Courier New"/>
          <w:b w:val="0"/>
          <w:color w:val="auto"/>
          <w:sz w:val="24"/>
          <w:szCs w:val="20"/>
          <w:u w:val="none"/>
        </w:rPr>
        <w:t xml:space="preserve">  creates an account;</w:t>
      </w:r>
    </w:p>
    <w:p w14:paraId="4E4F37AA" w14:textId="77777777" w:rsidR="00435B25" w:rsidRPr="00DF6994" w:rsidRDefault="00435B25" w:rsidP="00062A36">
      <w:pPr>
        <w:pStyle w:val="Heading1"/>
        <w:spacing w:before="0" w:line="276" w:lineRule="auto"/>
        <w:rPr>
          <w:rFonts w:ascii="Courier New" w:eastAsiaTheme="minorHAnsi" w:hAnsi="Courier New" w:cs="Courier New"/>
          <w:b w:val="0"/>
          <w:color w:val="auto"/>
          <w:sz w:val="24"/>
          <w:szCs w:val="20"/>
          <w:u w:val="none"/>
        </w:rPr>
      </w:pPr>
      <w:r w:rsidRPr="00DF6994">
        <w:rPr>
          <w:rFonts w:ascii="Courier New" w:eastAsiaTheme="minorHAnsi" w:hAnsi="Courier New" w:cs="Courier New"/>
          <w:b w:val="0"/>
          <w:color w:val="auto"/>
          <w:sz w:val="24"/>
          <w:szCs w:val="20"/>
          <w:u w:val="none"/>
        </w:rPr>
        <w:t xml:space="preserve">  determines the type of user;</w:t>
      </w:r>
    </w:p>
    <w:p w14:paraId="41F54319" w14:textId="77777777" w:rsidR="00435B25" w:rsidRPr="00DF6994" w:rsidRDefault="00435B25" w:rsidP="00062A36">
      <w:pPr>
        <w:pStyle w:val="Heading1"/>
        <w:spacing w:before="0" w:line="276" w:lineRule="auto"/>
        <w:rPr>
          <w:rFonts w:ascii="Courier New" w:eastAsiaTheme="minorHAnsi" w:hAnsi="Courier New" w:cs="Courier New"/>
          <w:b w:val="0"/>
          <w:color w:val="auto"/>
          <w:sz w:val="24"/>
          <w:szCs w:val="20"/>
          <w:u w:val="none"/>
        </w:rPr>
      </w:pPr>
      <w:r w:rsidRPr="00DF6994">
        <w:rPr>
          <w:rFonts w:ascii="Courier New" w:eastAsiaTheme="minorHAnsi" w:hAnsi="Courier New" w:cs="Courier New"/>
          <w:b w:val="0"/>
          <w:color w:val="auto"/>
          <w:sz w:val="24"/>
          <w:szCs w:val="20"/>
          <w:u w:val="none"/>
        </w:rPr>
        <w:t>}</w:t>
      </w:r>
    </w:p>
    <w:p w14:paraId="50175BA2" w14:textId="2DA22F17" w:rsidR="00435B25" w:rsidRPr="00DF6994" w:rsidRDefault="00435B25" w:rsidP="00062A36">
      <w:pPr>
        <w:pStyle w:val="Heading1"/>
        <w:spacing w:before="0" w:line="276" w:lineRule="auto"/>
        <w:rPr>
          <w:rFonts w:ascii="Courier New" w:eastAsiaTheme="minorHAnsi" w:hAnsi="Courier New" w:cs="Courier New"/>
          <w:b w:val="0"/>
          <w:color w:val="auto"/>
          <w:sz w:val="24"/>
          <w:szCs w:val="20"/>
          <w:u w:val="none"/>
        </w:rPr>
      </w:pPr>
      <w:r w:rsidRPr="00DF6994">
        <w:rPr>
          <w:rFonts w:ascii="Courier New" w:eastAsiaTheme="minorHAnsi" w:hAnsi="Courier New" w:cs="Courier New"/>
          <w:b w:val="0"/>
          <w:color w:val="auto"/>
          <w:sz w:val="24"/>
          <w:szCs w:val="20"/>
          <w:u w:val="none"/>
        </w:rPr>
        <w:t>ELSE{</w:t>
      </w:r>
    </w:p>
    <w:p w14:paraId="2B233EC1" w14:textId="524A05C3" w:rsidR="00435B25" w:rsidRDefault="00435B25" w:rsidP="00062A36">
      <w:pPr>
        <w:pStyle w:val="Heading1"/>
        <w:spacing w:before="0" w:line="276" w:lineRule="auto"/>
        <w:rPr>
          <w:rFonts w:ascii="Courier New" w:eastAsiaTheme="minorHAnsi" w:hAnsi="Courier New" w:cs="Courier New"/>
          <w:b w:val="0"/>
          <w:color w:val="auto"/>
          <w:sz w:val="24"/>
          <w:szCs w:val="20"/>
          <w:u w:val="none"/>
        </w:rPr>
      </w:pPr>
      <w:r w:rsidRPr="00DF6994">
        <w:rPr>
          <w:rFonts w:ascii="Courier New" w:eastAsiaTheme="minorHAnsi" w:hAnsi="Courier New" w:cs="Courier New"/>
          <w:b w:val="0"/>
          <w:color w:val="auto"/>
          <w:sz w:val="24"/>
          <w:szCs w:val="20"/>
          <w:u w:val="none"/>
        </w:rPr>
        <w:t xml:space="preserve">  return deny login;</w:t>
      </w:r>
    </w:p>
    <w:p w14:paraId="7CCBE5D9" w14:textId="027FE85C" w:rsidR="00232C3D" w:rsidRPr="00232C3D" w:rsidRDefault="00232C3D" w:rsidP="00232C3D">
      <w:pPr>
        <w:rPr>
          <w:rFonts w:ascii="Courier New" w:hAnsi="Courier New" w:cs="Courier New"/>
        </w:rPr>
      </w:pPr>
      <w:r w:rsidRPr="00232C3D">
        <w:rPr>
          <w:rFonts w:ascii="Courier New" w:hAnsi="Courier New" w:cs="Courier New"/>
        </w:rPr>
        <w:t>//Aborts operation</w:t>
      </w:r>
    </w:p>
    <w:p w14:paraId="08814184" w14:textId="542AA029" w:rsidR="00435B25" w:rsidRPr="00DF6994" w:rsidRDefault="00435B25" w:rsidP="00062A36">
      <w:pPr>
        <w:pStyle w:val="Heading1"/>
        <w:spacing w:before="0" w:line="276" w:lineRule="auto"/>
        <w:rPr>
          <w:rFonts w:ascii="Courier New" w:eastAsiaTheme="minorHAnsi" w:hAnsi="Courier New" w:cs="Courier New"/>
          <w:b w:val="0"/>
          <w:color w:val="auto"/>
          <w:sz w:val="24"/>
          <w:szCs w:val="20"/>
          <w:u w:val="none"/>
        </w:rPr>
      </w:pPr>
      <w:r w:rsidRPr="00DF6994">
        <w:rPr>
          <w:rFonts w:ascii="Courier New" w:eastAsiaTheme="minorHAnsi" w:hAnsi="Courier New" w:cs="Courier New"/>
          <w:b w:val="0"/>
          <w:color w:val="auto"/>
          <w:sz w:val="24"/>
          <w:szCs w:val="20"/>
          <w:u w:val="none"/>
        </w:rPr>
        <w:t xml:space="preserve">}  </w:t>
      </w:r>
    </w:p>
    <w:p w14:paraId="024F1A9E" w14:textId="5AFDD580" w:rsidR="00435B25" w:rsidRDefault="00435B25" w:rsidP="00062A36">
      <w:pPr>
        <w:spacing w:line="276" w:lineRule="auto"/>
        <w:rPr>
          <w:rFonts w:ascii="Courier New" w:hAnsi="Courier New" w:cs="Courier New"/>
        </w:rPr>
      </w:pPr>
      <w:r w:rsidRPr="00DF6994">
        <w:rPr>
          <w:rFonts w:ascii="Courier New" w:hAnsi="Courier New" w:cs="Courier New"/>
        </w:rPr>
        <w:t>ENDIF</w:t>
      </w:r>
    </w:p>
    <w:p w14:paraId="56F4691D" w14:textId="6B9A4131" w:rsidR="00D244C7" w:rsidRPr="00DF6994" w:rsidRDefault="00D244C7" w:rsidP="00062A36">
      <w:pPr>
        <w:spacing w:line="276" w:lineRule="auto"/>
        <w:rPr>
          <w:rFonts w:ascii="Courier New" w:hAnsi="Courier New" w:cs="Courier New"/>
        </w:rPr>
      </w:pPr>
      <w:r>
        <w:rPr>
          <w:rFonts w:ascii="Courier New" w:hAnsi="Courier New" w:cs="Courier New"/>
        </w:rPr>
        <w:t>//The flow splits here and operates differently for different types of users</w:t>
      </w:r>
    </w:p>
    <w:p w14:paraId="2E95D3B6" w14:textId="3F2949A4" w:rsidR="00435B25" w:rsidRPr="00DF6994" w:rsidRDefault="00DF6994" w:rsidP="00062A36">
      <w:pPr>
        <w:spacing w:after="0" w:line="276" w:lineRule="auto"/>
        <w:rPr>
          <w:rFonts w:ascii="Courier New" w:hAnsi="Courier New" w:cs="Courier New"/>
        </w:rPr>
      </w:pPr>
      <w:r w:rsidRPr="00DF6994">
        <w:rPr>
          <w:rFonts w:ascii="Courier New" w:hAnsi="Courier New" w:cs="Courier New"/>
        </w:rPr>
        <w:t>IF</w:t>
      </w:r>
      <w:r w:rsidR="00435B25" w:rsidRPr="00DF6994">
        <w:rPr>
          <w:rFonts w:ascii="Courier New" w:hAnsi="Courier New" w:cs="Courier New"/>
        </w:rPr>
        <w:t>(</w:t>
      </w:r>
      <w:r w:rsidRPr="00DF6994">
        <w:rPr>
          <w:rFonts w:ascii="Courier New" w:hAnsi="Courier New" w:cs="Courier New"/>
        </w:rPr>
        <w:t>UserAccount.</w:t>
      </w:r>
      <w:r w:rsidR="00435B25" w:rsidRPr="00DF6994">
        <w:rPr>
          <w:rFonts w:ascii="Courier New" w:hAnsi="Courier New" w:cs="Courier New"/>
        </w:rPr>
        <w:t>designation</w:t>
      </w:r>
      <w:r w:rsidRPr="00DF6994">
        <w:rPr>
          <w:rFonts w:ascii="Courier New" w:hAnsi="Courier New" w:cs="Courier New"/>
        </w:rPr>
        <w:t xml:space="preserve"> </w:t>
      </w:r>
      <w:r w:rsidR="00435B25" w:rsidRPr="00DF6994">
        <w:rPr>
          <w:rFonts w:ascii="Courier New" w:hAnsi="Courier New" w:cs="Courier New"/>
        </w:rPr>
        <w:t>==</w:t>
      </w:r>
      <w:r w:rsidRPr="00DF6994">
        <w:rPr>
          <w:rFonts w:ascii="Courier New" w:hAnsi="Courier New" w:cs="Courier New"/>
        </w:rPr>
        <w:t xml:space="preserve">  </w:t>
      </w:r>
      <w:r w:rsidR="00435B25" w:rsidRPr="00DF6994">
        <w:rPr>
          <w:rFonts w:ascii="Courier New" w:hAnsi="Courier New" w:cs="Courier New"/>
        </w:rPr>
        <w:t>"Investigator"){</w:t>
      </w:r>
    </w:p>
    <w:p w14:paraId="44E7CB74" w14:textId="285D23DF" w:rsidR="00435B25" w:rsidRPr="00DF6994" w:rsidRDefault="00435B25" w:rsidP="00062A36">
      <w:pPr>
        <w:spacing w:after="0" w:line="276" w:lineRule="auto"/>
        <w:rPr>
          <w:rFonts w:ascii="Courier New" w:hAnsi="Courier New" w:cs="Courier New"/>
        </w:rPr>
      </w:pPr>
      <w:r w:rsidRPr="00DF6994">
        <w:rPr>
          <w:rFonts w:ascii="Courier New" w:hAnsi="Courier New" w:cs="Courier New"/>
        </w:rPr>
        <w:t xml:space="preserve">  call </w:t>
      </w:r>
      <w:proofErr w:type="spellStart"/>
      <w:r w:rsidRPr="00DF6994">
        <w:rPr>
          <w:rFonts w:ascii="Courier New" w:hAnsi="Courier New" w:cs="Courier New"/>
        </w:rPr>
        <w:t>Contact.showContacts</w:t>
      </w:r>
      <w:proofErr w:type="spellEnd"/>
      <w:r w:rsidRPr="00DF6994">
        <w:rPr>
          <w:rFonts w:ascii="Courier New" w:hAnsi="Courier New" w:cs="Courier New"/>
        </w:rPr>
        <w:t>(</w:t>
      </w:r>
      <w:r w:rsidR="00DF6994">
        <w:rPr>
          <w:rFonts w:ascii="Courier New" w:hAnsi="Courier New" w:cs="Courier New"/>
        </w:rPr>
        <w:t>)</w:t>
      </w:r>
      <w:r w:rsidRPr="00DF6994">
        <w:rPr>
          <w:rFonts w:ascii="Courier New" w:hAnsi="Courier New" w:cs="Courier New"/>
        </w:rPr>
        <w:t>;</w:t>
      </w:r>
    </w:p>
    <w:p w14:paraId="0B74EEEB" w14:textId="77777777" w:rsidR="00435B25" w:rsidRPr="00DF6994" w:rsidRDefault="00435B25" w:rsidP="00062A36">
      <w:pPr>
        <w:spacing w:after="0" w:line="276" w:lineRule="auto"/>
        <w:rPr>
          <w:rFonts w:ascii="Courier New" w:hAnsi="Courier New" w:cs="Courier New"/>
        </w:rPr>
      </w:pPr>
      <w:r w:rsidRPr="00DF6994">
        <w:rPr>
          <w:rFonts w:ascii="Courier New" w:hAnsi="Courier New" w:cs="Courier New"/>
        </w:rPr>
        <w:t xml:space="preserve">  call </w:t>
      </w:r>
      <w:proofErr w:type="spellStart"/>
      <w:r w:rsidRPr="00DF6994">
        <w:rPr>
          <w:rFonts w:ascii="Courier New" w:hAnsi="Courier New" w:cs="Courier New"/>
        </w:rPr>
        <w:t>TypeName.search</w:t>
      </w:r>
      <w:proofErr w:type="spellEnd"/>
      <w:r w:rsidRPr="00DF6994">
        <w:rPr>
          <w:rFonts w:ascii="Courier New" w:hAnsi="Courier New" w:cs="Courier New"/>
        </w:rPr>
        <w:t>();</w:t>
      </w:r>
    </w:p>
    <w:p w14:paraId="1FFE75AE" w14:textId="77777777" w:rsidR="00435B25" w:rsidRPr="00DF6994" w:rsidRDefault="00435B25" w:rsidP="00062A36">
      <w:pPr>
        <w:spacing w:after="0" w:line="276" w:lineRule="auto"/>
        <w:rPr>
          <w:rFonts w:ascii="Courier New" w:hAnsi="Courier New" w:cs="Courier New"/>
        </w:rPr>
      </w:pPr>
      <w:r w:rsidRPr="00DF6994">
        <w:rPr>
          <w:rFonts w:ascii="Courier New" w:hAnsi="Courier New" w:cs="Courier New"/>
        </w:rPr>
        <w:t xml:space="preserve">  call </w:t>
      </w:r>
      <w:proofErr w:type="spellStart"/>
      <w:r w:rsidRPr="00DF6994">
        <w:rPr>
          <w:rFonts w:ascii="Courier New" w:hAnsi="Courier New" w:cs="Courier New"/>
        </w:rPr>
        <w:t>ContactList.scroll</w:t>
      </w:r>
      <w:proofErr w:type="spellEnd"/>
      <w:r w:rsidRPr="00DF6994">
        <w:rPr>
          <w:rFonts w:ascii="Courier New" w:hAnsi="Courier New" w:cs="Courier New"/>
        </w:rPr>
        <w:t>();</w:t>
      </w:r>
    </w:p>
    <w:p w14:paraId="7FF5528C" w14:textId="007EA379" w:rsidR="00435B25" w:rsidRPr="00DF6994" w:rsidRDefault="00435B25" w:rsidP="00062A36">
      <w:pPr>
        <w:spacing w:after="0" w:line="276" w:lineRule="auto"/>
        <w:rPr>
          <w:rFonts w:ascii="Courier New" w:hAnsi="Courier New" w:cs="Courier New"/>
        </w:rPr>
      </w:pPr>
      <w:r w:rsidRPr="00DF6994">
        <w:rPr>
          <w:rFonts w:ascii="Courier New" w:hAnsi="Courier New" w:cs="Courier New"/>
        </w:rPr>
        <w:t xml:space="preserve">    </w:t>
      </w:r>
      <w:r w:rsidR="00DF6994">
        <w:rPr>
          <w:rFonts w:ascii="Courier New" w:hAnsi="Courier New" w:cs="Courier New"/>
        </w:rPr>
        <w:t>IF</w:t>
      </w:r>
      <w:r w:rsidRPr="00DF6994">
        <w:rPr>
          <w:rFonts w:ascii="Courier New" w:hAnsi="Courier New" w:cs="Courier New"/>
        </w:rPr>
        <w:t xml:space="preserve"> (</w:t>
      </w:r>
      <w:proofErr w:type="spellStart"/>
      <w:r w:rsidRPr="00DF6994">
        <w:rPr>
          <w:rFonts w:ascii="Courier New" w:hAnsi="Courier New" w:cs="Courier New"/>
        </w:rPr>
        <w:t>contactname</w:t>
      </w:r>
      <w:proofErr w:type="spellEnd"/>
      <w:r w:rsidRPr="00DF6994">
        <w:rPr>
          <w:rFonts w:ascii="Courier New" w:hAnsi="Courier New" w:cs="Courier New"/>
        </w:rPr>
        <w:t xml:space="preserve"> exists?){</w:t>
      </w:r>
    </w:p>
    <w:p w14:paraId="016CC9DC" w14:textId="77777777" w:rsidR="00435B25" w:rsidRPr="00DF6994" w:rsidRDefault="00435B25" w:rsidP="00062A36">
      <w:pPr>
        <w:spacing w:after="0" w:line="276" w:lineRule="auto"/>
        <w:rPr>
          <w:rFonts w:ascii="Courier New" w:hAnsi="Courier New" w:cs="Courier New"/>
        </w:rPr>
      </w:pPr>
      <w:r w:rsidRPr="00DF6994">
        <w:rPr>
          <w:rFonts w:ascii="Courier New" w:hAnsi="Courier New" w:cs="Courier New"/>
        </w:rPr>
        <w:t xml:space="preserve">      call </w:t>
      </w:r>
      <w:proofErr w:type="spellStart"/>
      <w:r w:rsidRPr="00DF6994">
        <w:rPr>
          <w:rFonts w:ascii="Courier New" w:hAnsi="Courier New" w:cs="Courier New"/>
        </w:rPr>
        <w:t>Contact.call</w:t>
      </w:r>
      <w:proofErr w:type="spellEnd"/>
      <w:r w:rsidRPr="00DF6994">
        <w:rPr>
          <w:rFonts w:ascii="Courier New" w:hAnsi="Courier New" w:cs="Courier New"/>
        </w:rPr>
        <w:t>();</w:t>
      </w:r>
    </w:p>
    <w:p w14:paraId="4588C048" w14:textId="77777777" w:rsidR="00435B25" w:rsidRPr="00DF6994" w:rsidRDefault="00435B25" w:rsidP="00062A36">
      <w:pPr>
        <w:spacing w:after="0" w:line="276" w:lineRule="auto"/>
        <w:rPr>
          <w:rFonts w:ascii="Courier New" w:hAnsi="Courier New" w:cs="Courier New"/>
        </w:rPr>
      </w:pPr>
      <w:r w:rsidRPr="00DF6994">
        <w:rPr>
          <w:rFonts w:ascii="Courier New" w:hAnsi="Courier New" w:cs="Courier New"/>
        </w:rPr>
        <w:t xml:space="preserve">    }</w:t>
      </w:r>
    </w:p>
    <w:p w14:paraId="2A456F50" w14:textId="413970A8" w:rsidR="00435B25" w:rsidRPr="00DF6994" w:rsidRDefault="00435B25" w:rsidP="00062A36">
      <w:pPr>
        <w:spacing w:after="0" w:line="276" w:lineRule="auto"/>
        <w:rPr>
          <w:rFonts w:ascii="Courier New" w:hAnsi="Courier New" w:cs="Courier New"/>
        </w:rPr>
      </w:pPr>
      <w:r w:rsidRPr="00DF6994">
        <w:rPr>
          <w:rFonts w:ascii="Courier New" w:hAnsi="Courier New" w:cs="Courier New"/>
        </w:rPr>
        <w:t xml:space="preserve">    </w:t>
      </w:r>
      <w:r w:rsidR="00DF6994">
        <w:rPr>
          <w:rFonts w:ascii="Courier New" w:hAnsi="Courier New" w:cs="Courier New"/>
        </w:rPr>
        <w:t>ELSE</w:t>
      </w:r>
      <w:r w:rsidRPr="00DF6994">
        <w:rPr>
          <w:rFonts w:ascii="Courier New" w:hAnsi="Courier New" w:cs="Courier New"/>
        </w:rPr>
        <w:t>{</w:t>
      </w:r>
    </w:p>
    <w:p w14:paraId="44CC173F" w14:textId="77777777" w:rsidR="00435B25" w:rsidRPr="00DF6994" w:rsidRDefault="00435B25" w:rsidP="00062A36">
      <w:pPr>
        <w:spacing w:after="0" w:line="276" w:lineRule="auto"/>
        <w:rPr>
          <w:rFonts w:ascii="Courier New" w:hAnsi="Courier New" w:cs="Courier New"/>
        </w:rPr>
      </w:pPr>
      <w:r w:rsidRPr="00DF6994">
        <w:rPr>
          <w:rFonts w:ascii="Courier New" w:hAnsi="Courier New" w:cs="Courier New"/>
        </w:rPr>
        <w:t xml:space="preserve">      System out("Contact does not exist");</w:t>
      </w:r>
    </w:p>
    <w:p w14:paraId="5BE4729E" w14:textId="77777777" w:rsidR="00DF6994" w:rsidRDefault="00435B25" w:rsidP="00062A36">
      <w:pPr>
        <w:spacing w:after="0" w:line="276" w:lineRule="auto"/>
        <w:rPr>
          <w:rFonts w:ascii="Courier New" w:hAnsi="Courier New" w:cs="Courier New"/>
        </w:rPr>
      </w:pPr>
      <w:r w:rsidRPr="00DF6994">
        <w:rPr>
          <w:rFonts w:ascii="Courier New" w:hAnsi="Courier New" w:cs="Courier New"/>
        </w:rPr>
        <w:t xml:space="preserve">    }</w:t>
      </w:r>
    </w:p>
    <w:p w14:paraId="512B353F" w14:textId="7392A92E" w:rsidR="00D244C7" w:rsidRDefault="00DF6994" w:rsidP="00062A36">
      <w:pPr>
        <w:spacing w:after="0" w:line="276" w:lineRule="auto"/>
        <w:rPr>
          <w:rFonts w:ascii="Courier New" w:hAnsi="Courier New" w:cs="Courier New"/>
        </w:rPr>
      </w:pPr>
      <w:r>
        <w:rPr>
          <w:rFonts w:ascii="Courier New" w:hAnsi="Courier New" w:cs="Courier New"/>
        </w:rPr>
        <w:t xml:space="preserve">    ENDIF</w:t>
      </w:r>
    </w:p>
    <w:p w14:paraId="5C71450B" w14:textId="77777777" w:rsidR="00D244C7" w:rsidRPr="00DF6994" w:rsidRDefault="00D244C7" w:rsidP="00062A36">
      <w:pPr>
        <w:spacing w:after="0" w:line="276" w:lineRule="auto"/>
        <w:rPr>
          <w:rFonts w:ascii="Courier New" w:hAnsi="Courier New" w:cs="Courier New"/>
        </w:rPr>
      </w:pPr>
    </w:p>
    <w:p w14:paraId="18ECFF79" w14:textId="5FC6A022" w:rsidR="00435B25" w:rsidRDefault="00435B25" w:rsidP="00062A36">
      <w:pPr>
        <w:spacing w:after="0" w:line="276" w:lineRule="auto"/>
        <w:rPr>
          <w:rFonts w:ascii="Courier New" w:hAnsi="Courier New" w:cs="Courier New"/>
        </w:rPr>
      </w:pPr>
      <w:r w:rsidRPr="00DF6994">
        <w:rPr>
          <w:rFonts w:ascii="Courier New" w:hAnsi="Courier New" w:cs="Courier New"/>
        </w:rPr>
        <w:t xml:space="preserve">    </w:t>
      </w:r>
      <w:r w:rsidR="00DF6994">
        <w:rPr>
          <w:rFonts w:ascii="Courier New" w:hAnsi="Courier New" w:cs="Courier New"/>
        </w:rPr>
        <w:t>IF</w:t>
      </w:r>
      <w:r w:rsidRPr="00DF6994">
        <w:rPr>
          <w:rFonts w:ascii="Courier New" w:hAnsi="Courier New" w:cs="Courier New"/>
        </w:rPr>
        <w:t>(</w:t>
      </w:r>
      <w:proofErr w:type="spellStart"/>
      <w:r w:rsidRPr="00DF6994">
        <w:rPr>
          <w:rFonts w:ascii="Courier New" w:hAnsi="Courier New" w:cs="Courier New"/>
        </w:rPr>
        <w:t>cameraON</w:t>
      </w:r>
      <w:proofErr w:type="spellEnd"/>
      <w:r w:rsidRPr="00DF6994">
        <w:rPr>
          <w:rFonts w:ascii="Courier New" w:hAnsi="Courier New" w:cs="Courier New"/>
        </w:rPr>
        <w:t>?){</w:t>
      </w:r>
    </w:p>
    <w:p w14:paraId="61FA1D94" w14:textId="0B9BD04C" w:rsidR="00D244C7" w:rsidRPr="00DF6994" w:rsidRDefault="00D244C7" w:rsidP="00062A36">
      <w:pPr>
        <w:spacing w:after="0" w:line="276" w:lineRule="auto"/>
        <w:rPr>
          <w:rFonts w:ascii="Courier New" w:hAnsi="Courier New" w:cs="Courier New"/>
        </w:rPr>
      </w:pPr>
      <w:r>
        <w:rPr>
          <w:rFonts w:ascii="Courier New" w:hAnsi="Courier New" w:cs="Courier New"/>
        </w:rPr>
        <w:t>//The camera is ON in this case and the attributes of the camera are automatically set to the following values.</w:t>
      </w:r>
    </w:p>
    <w:p w14:paraId="5711829F" w14:textId="7A4AF64A" w:rsidR="00435B25" w:rsidRPr="00DF6994" w:rsidRDefault="00435B25" w:rsidP="00062A36">
      <w:pPr>
        <w:spacing w:after="0" w:line="276" w:lineRule="auto"/>
        <w:rPr>
          <w:rFonts w:ascii="Courier New" w:hAnsi="Courier New" w:cs="Courier New"/>
        </w:rPr>
      </w:pPr>
      <w:r w:rsidRPr="00DF6994">
        <w:rPr>
          <w:rFonts w:ascii="Courier New" w:hAnsi="Courier New" w:cs="Courier New"/>
        </w:rPr>
        <w:t xml:space="preserve">      </w:t>
      </w:r>
      <w:proofErr w:type="spellStart"/>
      <w:r w:rsidR="00DB5A13">
        <w:rPr>
          <w:rFonts w:ascii="Courier New" w:hAnsi="Courier New" w:cs="Courier New"/>
        </w:rPr>
        <w:t>Camera.r</w:t>
      </w:r>
      <w:r w:rsidRPr="00DF6994">
        <w:rPr>
          <w:rFonts w:ascii="Courier New" w:hAnsi="Courier New" w:cs="Courier New"/>
        </w:rPr>
        <w:t>esolution</w:t>
      </w:r>
      <w:proofErr w:type="spellEnd"/>
      <w:r w:rsidRPr="00DF6994">
        <w:rPr>
          <w:rFonts w:ascii="Courier New" w:hAnsi="Courier New" w:cs="Courier New"/>
        </w:rPr>
        <w:t xml:space="preserve"> = 3300 * 4200;</w:t>
      </w:r>
    </w:p>
    <w:p w14:paraId="55CCFA68" w14:textId="0B9EB6F0" w:rsidR="00435B25" w:rsidRPr="00DF6994" w:rsidRDefault="00435B25" w:rsidP="00062A36">
      <w:pPr>
        <w:spacing w:after="0" w:line="276" w:lineRule="auto"/>
        <w:rPr>
          <w:rFonts w:ascii="Courier New" w:hAnsi="Courier New" w:cs="Courier New"/>
        </w:rPr>
      </w:pPr>
      <w:r w:rsidRPr="00DF6994">
        <w:rPr>
          <w:rFonts w:ascii="Courier New" w:hAnsi="Courier New" w:cs="Courier New"/>
        </w:rPr>
        <w:t xml:space="preserve">      </w:t>
      </w:r>
      <w:proofErr w:type="spellStart"/>
      <w:r w:rsidR="00DB5A13">
        <w:rPr>
          <w:rFonts w:ascii="Courier New" w:hAnsi="Courier New" w:cs="Courier New"/>
        </w:rPr>
        <w:t>Camera.b</w:t>
      </w:r>
      <w:r w:rsidRPr="00DF6994">
        <w:rPr>
          <w:rFonts w:ascii="Courier New" w:hAnsi="Courier New" w:cs="Courier New"/>
        </w:rPr>
        <w:t>rightness</w:t>
      </w:r>
      <w:proofErr w:type="spellEnd"/>
      <w:r w:rsidRPr="00DF6994">
        <w:rPr>
          <w:rFonts w:ascii="Courier New" w:hAnsi="Courier New" w:cs="Courier New"/>
        </w:rPr>
        <w:t xml:space="preserve"> = "medium";</w:t>
      </w:r>
    </w:p>
    <w:p w14:paraId="33AF5028" w14:textId="0629C607" w:rsidR="00435B25" w:rsidRPr="00DF6994" w:rsidRDefault="00435B25" w:rsidP="00062A36">
      <w:pPr>
        <w:spacing w:after="0" w:line="276" w:lineRule="auto"/>
        <w:rPr>
          <w:rFonts w:ascii="Courier New" w:hAnsi="Courier New" w:cs="Courier New"/>
        </w:rPr>
      </w:pPr>
      <w:r w:rsidRPr="00DF6994">
        <w:rPr>
          <w:rFonts w:ascii="Courier New" w:hAnsi="Courier New" w:cs="Courier New"/>
        </w:rPr>
        <w:t xml:space="preserve">      </w:t>
      </w:r>
      <w:proofErr w:type="spellStart"/>
      <w:r w:rsidR="00DB5A13">
        <w:rPr>
          <w:rFonts w:ascii="Courier New" w:hAnsi="Courier New" w:cs="Courier New"/>
        </w:rPr>
        <w:t>Camera.</w:t>
      </w:r>
      <w:r w:rsidRPr="00DF6994">
        <w:rPr>
          <w:rFonts w:ascii="Courier New" w:hAnsi="Courier New" w:cs="Courier New"/>
        </w:rPr>
        <w:t>shutterSpeed</w:t>
      </w:r>
      <w:proofErr w:type="spellEnd"/>
      <w:r w:rsidRPr="00DF6994">
        <w:rPr>
          <w:rFonts w:ascii="Courier New" w:hAnsi="Courier New" w:cs="Courier New"/>
        </w:rPr>
        <w:t xml:space="preserve"> = 20";</w:t>
      </w:r>
    </w:p>
    <w:p w14:paraId="67A2E958" w14:textId="77777777" w:rsidR="00435B25" w:rsidRPr="00DF6994" w:rsidRDefault="00435B25" w:rsidP="00062A36">
      <w:pPr>
        <w:spacing w:after="0" w:line="276" w:lineRule="auto"/>
        <w:rPr>
          <w:rFonts w:ascii="Courier New" w:hAnsi="Courier New" w:cs="Courier New"/>
        </w:rPr>
      </w:pPr>
      <w:r w:rsidRPr="00DF6994">
        <w:rPr>
          <w:rFonts w:ascii="Courier New" w:hAnsi="Courier New" w:cs="Courier New"/>
        </w:rPr>
        <w:lastRenderedPageBreak/>
        <w:t xml:space="preserve">      call </w:t>
      </w:r>
      <w:proofErr w:type="spellStart"/>
      <w:r w:rsidRPr="00DF6994">
        <w:rPr>
          <w:rFonts w:ascii="Courier New" w:hAnsi="Courier New" w:cs="Courier New"/>
        </w:rPr>
        <w:t>Camera.capture</w:t>
      </w:r>
      <w:proofErr w:type="spellEnd"/>
      <w:r w:rsidRPr="00DF6994">
        <w:rPr>
          <w:rFonts w:ascii="Courier New" w:hAnsi="Courier New" w:cs="Courier New"/>
        </w:rPr>
        <w:t>();</w:t>
      </w:r>
    </w:p>
    <w:p w14:paraId="6FDEB480" w14:textId="3802DDAE" w:rsidR="00435B25" w:rsidRDefault="00435B25" w:rsidP="00062A36">
      <w:pPr>
        <w:spacing w:after="0" w:line="276" w:lineRule="auto"/>
        <w:rPr>
          <w:rFonts w:ascii="Courier New" w:hAnsi="Courier New" w:cs="Courier New"/>
        </w:rPr>
      </w:pPr>
      <w:r w:rsidRPr="00DF6994">
        <w:rPr>
          <w:rFonts w:ascii="Courier New" w:hAnsi="Courier New" w:cs="Courier New"/>
        </w:rPr>
        <w:t xml:space="preserve">      call </w:t>
      </w:r>
      <w:proofErr w:type="spellStart"/>
      <w:r w:rsidRPr="00DF6994">
        <w:rPr>
          <w:rFonts w:ascii="Courier New" w:hAnsi="Courier New" w:cs="Courier New"/>
        </w:rPr>
        <w:t>Scan.scanFingerprint</w:t>
      </w:r>
      <w:proofErr w:type="spellEnd"/>
      <w:r w:rsidRPr="00DF6994">
        <w:rPr>
          <w:rFonts w:ascii="Courier New" w:hAnsi="Courier New" w:cs="Courier New"/>
        </w:rPr>
        <w:t>();</w:t>
      </w:r>
    </w:p>
    <w:p w14:paraId="60FF1AD9" w14:textId="3E38E766" w:rsidR="002C2790" w:rsidRPr="00DF6994" w:rsidRDefault="002C2790" w:rsidP="00062A36">
      <w:pPr>
        <w:spacing w:after="0" w:line="276" w:lineRule="auto"/>
        <w:rPr>
          <w:rFonts w:ascii="Courier New" w:hAnsi="Courier New" w:cs="Courier New"/>
        </w:rPr>
      </w:pPr>
      <w:r>
        <w:rPr>
          <w:rFonts w:ascii="Courier New" w:hAnsi="Courier New" w:cs="Courier New"/>
        </w:rPr>
        <w:t>//checks if the fingerprint scan is successful</w:t>
      </w:r>
    </w:p>
    <w:p w14:paraId="4DBF830B" w14:textId="3CB48EAE" w:rsidR="00435B25" w:rsidRPr="00DF6994" w:rsidRDefault="00435B25" w:rsidP="00062A36">
      <w:pPr>
        <w:spacing w:after="0" w:line="276" w:lineRule="auto"/>
        <w:rPr>
          <w:rFonts w:ascii="Courier New" w:hAnsi="Courier New" w:cs="Courier New"/>
        </w:rPr>
      </w:pPr>
      <w:r w:rsidRPr="00DF6994">
        <w:rPr>
          <w:rFonts w:ascii="Courier New" w:hAnsi="Courier New" w:cs="Courier New"/>
        </w:rPr>
        <w:t xml:space="preserve">      </w:t>
      </w:r>
      <w:r w:rsidR="00DF6994">
        <w:rPr>
          <w:rFonts w:ascii="Courier New" w:hAnsi="Courier New" w:cs="Courier New"/>
        </w:rPr>
        <w:t>IF</w:t>
      </w:r>
      <w:r w:rsidRPr="00DF6994">
        <w:rPr>
          <w:rFonts w:ascii="Courier New" w:hAnsi="Courier New" w:cs="Courier New"/>
        </w:rPr>
        <w:t xml:space="preserve"> (scan successful?</w:t>
      </w:r>
      <w:r w:rsidR="00DF6994">
        <w:rPr>
          <w:rFonts w:ascii="Courier New" w:hAnsi="Courier New" w:cs="Courier New"/>
        </w:rPr>
        <w:t>)</w:t>
      </w:r>
      <w:r w:rsidRPr="00DF6994">
        <w:rPr>
          <w:rFonts w:ascii="Courier New" w:hAnsi="Courier New" w:cs="Courier New"/>
        </w:rPr>
        <w:t>{</w:t>
      </w:r>
    </w:p>
    <w:p w14:paraId="4713103E" w14:textId="77777777" w:rsidR="00435B25" w:rsidRPr="00DF6994" w:rsidRDefault="00435B25" w:rsidP="00062A36">
      <w:pPr>
        <w:spacing w:after="0" w:line="276" w:lineRule="auto"/>
        <w:rPr>
          <w:rFonts w:ascii="Courier New" w:hAnsi="Courier New" w:cs="Courier New"/>
        </w:rPr>
      </w:pPr>
      <w:r w:rsidRPr="00DF6994">
        <w:rPr>
          <w:rFonts w:ascii="Courier New" w:hAnsi="Courier New" w:cs="Courier New"/>
        </w:rPr>
        <w:t xml:space="preserve">          return restored fingerprint;</w:t>
      </w:r>
    </w:p>
    <w:p w14:paraId="4162ECCC" w14:textId="77777777" w:rsidR="00435B25" w:rsidRPr="00DF6994" w:rsidRDefault="00435B25" w:rsidP="00062A36">
      <w:pPr>
        <w:spacing w:after="0" w:line="276" w:lineRule="auto"/>
        <w:rPr>
          <w:rFonts w:ascii="Courier New" w:hAnsi="Courier New" w:cs="Courier New"/>
        </w:rPr>
      </w:pPr>
      <w:r w:rsidRPr="00DF6994">
        <w:rPr>
          <w:rFonts w:ascii="Courier New" w:hAnsi="Courier New" w:cs="Courier New"/>
        </w:rPr>
        <w:t xml:space="preserve">      }</w:t>
      </w:r>
    </w:p>
    <w:p w14:paraId="0B231286" w14:textId="1C9C7B0E" w:rsidR="00435B25" w:rsidRPr="00DF6994" w:rsidRDefault="00435B25" w:rsidP="00062A36">
      <w:pPr>
        <w:spacing w:after="0" w:line="276" w:lineRule="auto"/>
        <w:rPr>
          <w:rFonts w:ascii="Courier New" w:hAnsi="Courier New" w:cs="Courier New"/>
        </w:rPr>
      </w:pPr>
      <w:r w:rsidRPr="00DF6994">
        <w:rPr>
          <w:rFonts w:ascii="Courier New" w:hAnsi="Courier New" w:cs="Courier New"/>
        </w:rPr>
        <w:t xml:space="preserve">      </w:t>
      </w:r>
      <w:r w:rsidR="007045EC">
        <w:rPr>
          <w:rFonts w:ascii="Courier New" w:hAnsi="Courier New" w:cs="Courier New"/>
        </w:rPr>
        <w:t>ELSE</w:t>
      </w:r>
      <w:r w:rsidRPr="00DF6994">
        <w:rPr>
          <w:rFonts w:ascii="Courier New" w:hAnsi="Courier New" w:cs="Courier New"/>
        </w:rPr>
        <w:t>{</w:t>
      </w:r>
    </w:p>
    <w:p w14:paraId="5B8A4BEF" w14:textId="10576C15" w:rsidR="00435B25" w:rsidRPr="00DF6994" w:rsidRDefault="00435B25" w:rsidP="00062A36">
      <w:pPr>
        <w:spacing w:after="0" w:line="276" w:lineRule="auto"/>
        <w:rPr>
          <w:rFonts w:ascii="Courier New" w:hAnsi="Courier New" w:cs="Courier New"/>
        </w:rPr>
      </w:pPr>
      <w:r w:rsidRPr="00DF6994">
        <w:rPr>
          <w:rFonts w:ascii="Courier New" w:hAnsi="Courier New" w:cs="Courier New"/>
        </w:rPr>
        <w:t xml:space="preserve">      </w:t>
      </w:r>
      <w:r w:rsidR="00DF6994">
        <w:rPr>
          <w:rFonts w:ascii="Courier New" w:hAnsi="Courier New" w:cs="Courier New"/>
        </w:rPr>
        <w:t>system out (“</w:t>
      </w:r>
      <w:r w:rsidRPr="00DF6994">
        <w:rPr>
          <w:rFonts w:ascii="Courier New" w:hAnsi="Courier New" w:cs="Courier New"/>
        </w:rPr>
        <w:t>Scan failed. Try again!</w:t>
      </w:r>
      <w:r w:rsidR="00DF6994">
        <w:rPr>
          <w:rFonts w:ascii="Courier New" w:hAnsi="Courier New" w:cs="Courier New"/>
        </w:rPr>
        <w:t>”)</w:t>
      </w:r>
      <w:r w:rsidRPr="00DF6994">
        <w:rPr>
          <w:rFonts w:ascii="Courier New" w:hAnsi="Courier New" w:cs="Courier New"/>
        </w:rPr>
        <w:t>;</w:t>
      </w:r>
    </w:p>
    <w:p w14:paraId="639004EF" w14:textId="77777777" w:rsidR="00435B25" w:rsidRPr="00DF6994" w:rsidRDefault="00435B25" w:rsidP="00062A36">
      <w:pPr>
        <w:spacing w:after="0" w:line="276" w:lineRule="auto"/>
        <w:rPr>
          <w:rFonts w:ascii="Courier New" w:hAnsi="Courier New" w:cs="Courier New"/>
        </w:rPr>
      </w:pPr>
      <w:r w:rsidRPr="00DF6994">
        <w:rPr>
          <w:rFonts w:ascii="Courier New" w:hAnsi="Courier New" w:cs="Courier New"/>
        </w:rPr>
        <w:t xml:space="preserve">      }</w:t>
      </w:r>
    </w:p>
    <w:p w14:paraId="271A415B" w14:textId="748C6B78" w:rsidR="00435B25" w:rsidRPr="00DF6994" w:rsidRDefault="00435B25" w:rsidP="00062A36">
      <w:pPr>
        <w:spacing w:after="0" w:line="276" w:lineRule="auto"/>
        <w:rPr>
          <w:rFonts w:ascii="Courier New" w:hAnsi="Courier New" w:cs="Courier New"/>
        </w:rPr>
      </w:pPr>
      <w:r w:rsidRPr="00DF6994">
        <w:rPr>
          <w:rFonts w:ascii="Courier New" w:hAnsi="Courier New" w:cs="Courier New"/>
        </w:rPr>
        <w:t xml:space="preserve">      </w:t>
      </w:r>
      <w:r w:rsidR="00DF6994">
        <w:rPr>
          <w:rFonts w:ascii="Courier New" w:hAnsi="Courier New" w:cs="Courier New"/>
        </w:rPr>
        <w:t>ENDIF</w:t>
      </w:r>
    </w:p>
    <w:p w14:paraId="354A158E" w14:textId="41348445" w:rsidR="00435B25" w:rsidRDefault="00435B25" w:rsidP="00062A36">
      <w:pPr>
        <w:spacing w:after="0" w:line="276" w:lineRule="auto"/>
        <w:rPr>
          <w:rFonts w:ascii="Courier New" w:hAnsi="Courier New" w:cs="Courier New"/>
        </w:rPr>
      </w:pPr>
      <w:r w:rsidRPr="00DF6994">
        <w:rPr>
          <w:rFonts w:ascii="Courier New" w:hAnsi="Courier New" w:cs="Courier New"/>
        </w:rPr>
        <w:t xml:space="preserve">    }</w:t>
      </w:r>
    </w:p>
    <w:p w14:paraId="16C31459" w14:textId="3C87BD77" w:rsidR="000249C7" w:rsidRPr="00DF6994" w:rsidRDefault="000249C7" w:rsidP="00062A36">
      <w:pPr>
        <w:spacing w:after="0" w:line="276" w:lineRule="auto"/>
        <w:ind w:firstLine="720"/>
        <w:rPr>
          <w:rFonts w:ascii="Courier New" w:hAnsi="Courier New" w:cs="Courier New"/>
        </w:rPr>
      </w:pPr>
      <w:r>
        <w:rPr>
          <w:rFonts w:ascii="Courier New" w:hAnsi="Courier New" w:cs="Courier New"/>
        </w:rPr>
        <w:t>ENDIF</w:t>
      </w:r>
    </w:p>
    <w:p w14:paraId="7629A5B9" w14:textId="7893B8AB" w:rsidR="00435B25" w:rsidRDefault="00435B25" w:rsidP="00062A36">
      <w:pPr>
        <w:spacing w:after="0" w:line="276" w:lineRule="auto"/>
        <w:rPr>
          <w:rFonts w:ascii="Courier New" w:hAnsi="Courier New" w:cs="Courier New"/>
        </w:rPr>
      </w:pPr>
      <w:r w:rsidRPr="00DF6994">
        <w:rPr>
          <w:rFonts w:ascii="Courier New" w:hAnsi="Courier New" w:cs="Courier New"/>
        </w:rPr>
        <w:t xml:space="preserve">    </w:t>
      </w:r>
      <w:r w:rsidR="007045EC">
        <w:rPr>
          <w:rFonts w:ascii="Courier New" w:hAnsi="Courier New" w:cs="Courier New"/>
        </w:rPr>
        <w:t>ELSE</w:t>
      </w:r>
      <w:r w:rsidRPr="00DF6994">
        <w:rPr>
          <w:rFonts w:ascii="Courier New" w:hAnsi="Courier New" w:cs="Courier New"/>
        </w:rPr>
        <w:t>{</w:t>
      </w:r>
    </w:p>
    <w:p w14:paraId="56206524" w14:textId="5615C7BC" w:rsidR="002C2790" w:rsidRPr="00DF6994" w:rsidRDefault="002C2790" w:rsidP="00062A36">
      <w:pPr>
        <w:spacing w:after="0" w:line="276" w:lineRule="auto"/>
        <w:rPr>
          <w:rFonts w:ascii="Courier New" w:hAnsi="Courier New" w:cs="Courier New"/>
        </w:rPr>
      </w:pPr>
      <w:r>
        <w:rPr>
          <w:rFonts w:ascii="Courier New" w:hAnsi="Courier New" w:cs="Courier New"/>
        </w:rPr>
        <w:t>/</w:t>
      </w:r>
      <w:r w:rsidR="005E2E4C">
        <w:rPr>
          <w:rFonts w:ascii="Courier New" w:hAnsi="Courier New" w:cs="Courier New"/>
        </w:rPr>
        <w:t>*</w:t>
      </w:r>
      <w:r>
        <w:rPr>
          <w:rFonts w:ascii="Courier New" w:hAnsi="Courier New" w:cs="Courier New"/>
        </w:rPr>
        <w:t>If the camera is off, the user will continue to stay on the call.</w:t>
      </w:r>
      <w:r w:rsidR="005E2E4C">
        <w:rPr>
          <w:rFonts w:ascii="Courier New" w:hAnsi="Courier New" w:cs="Courier New"/>
        </w:rPr>
        <w:t>*/</w:t>
      </w:r>
    </w:p>
    <w:p w14:paraId="36C7B2CD" w14:textId="305BD58D" w:rsidR="00435B25" w:rsidRPr="00DF6994" w:rsidRDefault="00435B25" w:rsidP="00062A36">
      <w:pPr>
        <w:spacing w:after="0" w:line="276" w:lineRule="auto"/>
        <w:rPr>
          <w:rFonts w:ascii="Courier New" w:hAnsi="Courier New" w:cs="Courier New"/>
        </w:rPr>
      </w:pPr>
      <w:r w:rsidRPr="00DF6994">
        <w:rPr>
          <w:rFonts w:ascii="Courier New" w:hAnsi="Courier New" w:cs="Courier New"/>
        </w:rPr>
        <w:t xml:space="preserve">      S</w:t>
      </w:r>
      <w:r w:rsidR="002C2790">
        <w:rPr>
          <w:rFonts w:ascii="Courier New" w:hAnsi="Courier New" w:cs="Courier New"/>
        </w:rPr>
        <w:t>tay</w:t>
      </w:r>
      <w:r w:rsidRPr="00DF6994">
        <w:rPr>
          <w:rFonts w:ascii="Courier New" w:hAnsi="Courier New" w:cs="Courier New"/>
        </w:rPr>
        <w:t xml:space="preserve"> on call</w:t>
      </w:r>
    </w:p>
    <w:p w14:paraId="26234169" w14:textId="77777777" w:rsidR="00435B25" w:rsidRPr="00DF6994" w:rsidRDefault="00435B25" w:rsidP="00062A36">
      <w:pPr>
        <w:spacing w:after="0" w:line="276" w:lineRule="auto"/>
        <w:rPr>
          <w:rFonts w:ascii="Courier New" w:hAnsi="Courier New" w:cs="Courier New"/>
        </w:rPr>
      </w:pPr>
      <w:r w:rsidRPr="00DF6994">
        <w:rPr>
          <w:rFonts w:ascii="Courier New" w:hAnsi="Courier New" w:cs="Courier New"/>
        </w:rPr>
        <w:t xml:space="preserve">    }</w:t>
      </w:r>
    </w:p>
    <w:p w14:paraId="319111F1" w14:textId="77777777" w:rsidR="00435B25" w:rsidRPr="00DF6994" w:rsidRDefault="00435B25" w:rsidP="00062A36">
      <w:pPr>
        <w:spacing w:after="0" w:line="276" w:lineRule="auto"/>
        <w:rPr>
          <w:rFonts w:ascii="Courier New" w:hAnsi="Courier New" w:cs="Courier New"/>
        </w:rPr>
      </w:pPr>
      <w:r w:rsidRPr="00DF6994">
        <w:rPr>
          <w:rFonts w:ascii="Courier New" w:hAnsi="Courier New" w:cs="Courier New"/>
        </w:rPr>
        <w:t xml:space="preserve">    call Call.endCall();</w:t>
      </w:r>
    </w:p>
    <w:p w14:paraId="3FCD846E" w14:textId="4A5E5903" w:rsidR="000249C7" w:rsidRDefault="00435B25" w:rsidP="00062A36">
      <w:pPr>
        <w:spacing w:after="0" w:line="276" w:lineRule="auto"/>
        <w:rPr>
          <w:rFonts w:ascii="Courier New" w:hAnsi="Courier New" w:cs="Courier New"/>
        </w:rPr>
      </w:pPr>
      <w:r w:rsidRPr="00DF6994">
        <w:rPr>
          <w:rFonts w:ascii="Courier New" w:hAnsi="Courier New" w:cs="Courier New"/>
        </w:rPr>
        <w:t xml:space="preserve">  }</w:t>
      </w:r>
    </w:p>
    <w:p w14:paraId="208994E5" w14:textId="57F43815" w:rsidR="000249C7" w:rsidRDefault="000249C7" w:rsidP="00062A36">
      <w:pPr>
        <w:spacing w:after="0" w:line="276" w:lineRule="auto"/>
        <w:rPr>
          <w:rFonts w:ascii="Courier New" w:hAnsi="Courier New" w:cs="Courier New"/>
        </w:rPr>
      </w:pPr>
      <w:r>
        <w:rPr>
          <w:rFonts w:ascii="Courier New" w:hAnsi="Courier New" w:cs="Courier New"/>
        </w:rPr>
        <w:t>ENDIF</w:t>
      </w:r>
    </w:p>
    <w:p w14:paraId="6515F11A" w14:textId="07EEAB16" w:rsidR="00435B25" w:rsidRPr="00DF6994" w:rsidRDefault="007045EC" w:rsidP="00062A36">
      <w:pPr>
        <w:spacing w:after="0" w:line="276" w:lineRule="auto"/>
        <w:rPr>
          <w:rFonts w:ascii="Courier New" w:hAnsi="Courier New" w:cs="Courier New"/>
        </w:rPr>
      </w:pPr>
      <w:r>
        <w:rPr>
          <w:rFonts w:ascii="Courier New" w:hAnsi="Courier New" w:cs="Courier New"/>
        </w:rPr>
        <w:t>ELSE</w:t>
      </w:r>
      <w:r w:rsidR="00435B25" w:rsidRPr="00DF6994">
        <w:rPr>
          <w:rFonts w:ascii="Courier New" w:hAnsi="Courier New" w:cs="Courier New"/>
        </w:rPr>
        <w:t xml:space="preserve">  {</w:t>
      </w:r>
    </w:p>
    <w:p w14:paraId="7745F794" w14:textId="374DB9E0" w:rsidR="00991682" w:rsidRPr="00DF6994" w:rsidRDefault="005E2E4C" w:rsidP="00991682">
      <w:pPr>
        <w:spacing w:after="0" w:line="276" w:lineRule="auto"/>
        <w:rPr>
          <w:rFonts w:ascii="Courier New" w:hAnsi="Courier New" w:cs="Courier New"/>
        </w:rPr>
      </w:pPr>
      <w:r>
        <w:rPr>
          <w:rFonts w:ascii="Courier New" w:hAnsi="Courier New" w:cs="Courier New"/>
        </w:rPr>
        <w:t xml:space="preserve">/* </w:t>
      </w:r>
      <w:r w:rsidR="00435B25" w:rsidRPr="00DF6994">
        <w:rPr>
          <w:rFonts w:ascii="Courier New" w:hAnsi="Courier New" w:cs="Courier New"/>
        </w:rPr>
        <w:t>Identifies user as forensic exper</w:t>
      </w:r>
      <w:r w:rsidR="00991682">
        <w:rPr>
          <w:rFonts w:ascii="Courier New" w:hAnsi="Courier New" w:cs="Courier New"/>
        </w:rPr>
        <w:t xml:space="preserve">t if the statement </w:t>
      </w:r>
      <w:r w:rsidR="00991682" w:rsidRPr="00DF6994">
        <w:rPr>
          <w:rFonts w:ascii="Courier New" w:hAnsi="Courier New" w:cs="Courier New"/>
        </w:rPr>
        <w:t>IF(UserAccount.designation ==  "Investigator")</w:t>
      </w:r>
      <w:r w:rsidR="00991682">
        <w:rPr>
          <w:rFonts w:ascii="Courier New" w:hAnsi="Courier New" w:cs="Courier New"/>
        </w:rPr>
        <w:t xml:space="preserve">evaluates </w:t>
      </w:r>
      <w:proofErr w:type="gramStart"/>
      <w:r w:rsidR="00991682">
        <w:rPr>
          <w:rFonts w:ascii="Courier New" w:hAnsi="Courier New" w:cs="Courier New"/>
        </w:rPr>
        <w:t>to</w:t>
      </w:r>
      <w:proofErr w:type="gramEnd"/>
      <w:r w:rsidR="00991682">
        <w:rPr>
          <w:rFonts w:ascii="Courier New" w:hAnsi="Courier New" w:cs="Courier New"/>
        </w:rPr>
        <w:t xml:space="preserve"> FALSE.</w:t>
      </w:r>
      <w:r>
        <w:rPr>
          <w:rFonts w:ascii="Courier New" w:hAnsi="Courier New" w:cs="Courier New"/>
        </w:rPr>
        <w:t>*/</w:t>
      </w:r>
    </w:p>
    <w:p w14:paraId="416DD66A" w14:textId="1C9C514A" w:rsidR="00435B25" w:rsidRDefault="00435B25" w:rsidP="00062A36">
      <w:pPr>
        <w:spacing w:after="0" w:line="276" w:lineRule="auto"/>
        <w:rPr>
          <w:rFonts w:ascii="Courier New" w:hAnsi="Courier New" w:cs="Courier New"/>
        </w:rPr>
      </w:pPr>
    </w:p>
    <w:p w14:paraId="19BE64E4" w14:textId="77777777" w:rsidR="00D379AE" w:rsidRPr="00D379AE" w:rsidRDefault="00D379AE" w:rsidP="00062A36">
      <w:pPr>
        <w:spacing w:after="0" w:line="276" w:lineRule="auto"/>
        <w:rPr>
          <w:rFonts w:ascii="Courier New" w:hAnsi="Courier New" w:cs="Courier New"/>
        </w:rPr>
      </w:pPr>
      <w:r w:rsidRPr="00D379AE">
        <w:rPr>
          <w:rFonts w:ascii="Courier New" w:hAnsi="Courier New" w:cs="Courier New"/>
        </w:rPr>
        <w:t xml:space="preserve">      Answer call;</w:t>
      </w:r>
    </w:p>
    <w:p w14:paraId="38314A5B" w14:textId="55CF7019" w:rsidR="00D379AE" w:rsidRPr="00D379AE" w:rsidRDefault="00D379AE" w:rsidP="00062A36">
      <w:pPr>
        <w:spacing w:after="0" w:line="276" w:lineRule="auto"/>
        <w:rPr>
          <w:rFonts w:ascii="Courier New" w:hAnsi="Courier New" w:cs="Courier New"/>
        </w:rPr>
      </w:pPr>
      <w:r w:rsidRPr="00D379AE">
        <w:rPr>
          <w:rFonts w:ascii="Courier New" w:hAnsi="Courier New" w:cs="Courier New"/>
        </w:rPr>
        <w:t xml:space="preserve">     </w:t>
      </w:r>
      <w:r>
        <w:rPr>
          <w:rFonts w:ascii="Courier New" w:hAnsi="Courier New" w:cs="Courier New"/>
        </w:rPr>
        <w:t>IF</w:t>
      </w:r>
      <w:r w:rsidRPr="00D379AE">
        <w:rPr>
          <w:rFonts w:ascii="Courier New" w:hAnsi="Courier New" w:cs="Courier New"/>
        </w:rPr>
        <w:t xml:space="preserve"> (cameraView enabled?){</w:t>
      </w:r>
    </w:p>
    <w:p w14:paraId="55FE627E" w14:textId="77777777" w:rsidR="00D379AE" w:rsidRPr="00D379AE" w:rsidRDefault="00D379AE" w:rsidP="00062A36">
      <w:pPr>
        <w:spacing w:after="0" w:line="276" w:lineRule="auto"/>
        <w:rPr>
          <w:rFonts w:ascii="Courier New" w:hAnsi="Courier New" w:cs="Courier New"/>
        </w:rPr>
      </w:pPr>
      <w:r w:rsidRPr="00D379AE">
        <w:rPr>
          <w:rFonts w:ascii="Courier New" w:hAnsi="Courier New" w:cs="Courier New"/>
        </w:rPr>
        <w:t xml:space="preserve">      Displays camera screen with scanned fingerprint;</w:t>
      </w:r>
    </w:p>
    <w:p w14:paraId="1B156905" w14:textId="77777777" w:rsidR="00D379AE" w:rsidRPr="00D379AE" w:rsidRDefault="00D379AE" w:rsidP="00062A36">
      <w:pPr>
        <w:spacing w:after="0" w:line="276" w:lineRule="auto"/>
        <w:rPr>
          <w:rFonts w:ascii="Courier New" w:hAnsi="Courier New" w:cs="Courier New"/>
        </w:rPr>
      </w:pPr>
      <w:r w:rsidRPr="00D379AE">
        <w:rPr>
          <w:rFonts w:ascii="Courier New" w:hAnsi="Courier New" w:cs="Courier New"/>
        </w:rPr>
        <w:t xml:space="preserve">      performs DNA test;</w:t>
      </w:r>
    </w:p>
    <w:p w14:paraId="1F6AB837" w14:textId="77777777" w:rsidR="00D379AE" w:rsidRPr="00D379AE" w:rsidRDefault="00D379AE" w:rsidP="00062A36">
      <w:pPr>
        <w:spacing w:after="0" w:line="276" w:lineRule="auto"/>
        <w:rPr>
          <w:rFonts w:ascii="Courier New" w:hAnsi="Courier New" w:cs="Courier New"/>
        </w:rPr>
      </w:pPr>
      <w:r w:rsidRPr="00D379AE">
        <w:rPr>
          <w:rFonts w:ascii="Courier New" w:hAnsi="Courier New" w:cs="Courier New"/>
        </w:rPr>
        <w:t xml:space="preserve">    }</w:t>
      </w:r>
    </w:p>
    <w:p w14:paraId="5C29CFD3" w14:textId="262D11C2" w:rsidR="00D379AE" w:rsidRPr="00D379AE" w:rsidRDefault="00D379AE" w:rsidP="00062A36">
      <w:pPr>
        <w:spacing w:after="0" w:line="276" w:lineRule="auto"/>
        <w:rPr>
          <w:rFonts w:ascii="Courier New" w:hAnsi="Courier New" w:cs="Courier New"/>
        </w:rPr>
      </w:pPr>
      <w:r w:rsidRPr="00D379AE">
        <w:rPr>
          <w:rFonts w:ascii="Courier New" w:hAnsi="Courier New" w:cs="Courier New"/>
        </w:rPr>
        <w:t xml:space="preserve">    </w:t>
      </w:r>
      <w:r>
        <w:rPr>
          <w:rFonts w:ascii="Courier New" w:hAnsi="Courier New" w:cs="Courier New"/>
        </w:rPr>
        <w:t>ELSE</w:t>
      </w:r>
      <w:r w:rsidRPr="00D379AE">
        <w:rPr>
          <w:rFonts w:ascii="Courier New" w:hAnsi="Courier New" w:cs="Courier New"/>
        </w:rPr>
        <w:t>{</w:t>
      </w:r>
    </w:p>
    <w:p w14:paraId="4B16B42F" w14:textId="77777777" w:rsidR="00D379AE" w:rsidRPr="00D379AE" w:rsidRDefault="00D379AE" w:rsidP="00062A36">
      <w:pPr>
        <w:spacing w:after="0" w:line="276" w:lineRule="auto"/>
        <w:rPr>
          <w:rFonts w:ascii="Courier New" w:hAnsi="Courier New" w:cs="Courier New"/>
        </w:rPr>
      </w:pPr>
      <w:r w:rsidRPr="00D379AE">
        <w:rPr>
          <w:rFonts w:ascii="Courier New" w:hAnsi="Courier New" w:cs="Courier New"/>
        </w:rPr>
        <w:t xml:space="preserve">       stay on call;</w:t>
      </w:r>
    </w:p>
    <w:p w14:paraId="3B6DB1A2" w14:textId="1F9CE8A3" w:rsidR="00D379AE" w:rsidRDefault="00D379AE" w:rsidP="00062A36">
      <w:pPr>
        <w:spacing w:after="0" w:line="276" w:lineRule="auto"/>
        <w:rPr>
          <w:rFonts w:ascii="Courier New" w:hAnsi="Courier New" w:cs="Courier New"/>
        </w:rPr>
      </w:pPr>
      <w:r w:rsidRPr="00D379AE">
        <w:rPr>
          <w:rFonts w:ascii="Courier New" w:hAnsi="Courier New" w:cs="Courier New"/>
        </w:rPr>
        <w:t xml:space="preserve">    }</w:t>
      </w:r>
    </w:p>
    <w:p w14:paraId="1E20430F" w14:textId="61958324" w:rsidR="00D379AE" w:rsidRDefault="00D379AE" w:rsidP="00062A36">
      <w:pPr>
        <w:spacing w:after="0" w:line="276" w:lineRule="auto"/>
        <w:rPr>
          <w:rFonts w:ascii="Courier New" w:hAnsi="Courier New" w:cs="Courier New"/>
        </w:rPr>
      </w:pPr>
      <w:r>
        <w:rPr>
          <w:rFonts w:ascii="Courier New" w:hAnsi="Courier New" w:cs="Courier New"/>
        </w:rPr>
        <w:t>ENDIF</w:t>
      </w:r>
    </w:p>
    <w:p w14:paraId="3FD4E953" w14:textId="58712311" w:rsidR="00BF5C89" w:rsidRDefault="00BF5C89" w:rsidP="00062A36">
      <w:pPr>
        <w:spacing w:after="0" w:line="276" w:lineRule="auto"/>
        <w:rPr>
          <w:rFonts w:ascii="Courier New" w:hAnsi="Courier New" w:cs="Courier New"/>
        </w:rPr>
      </w:pPr>
      <w:r w:rsidRPr="00D379AE">
        <w:rPr>
          <w:rFonts w:ascii="Courier New" w:hAnsi="Courier New" w:cs="Courier New"/>
        </w:rPr>
        <w:t>call Call.endCall();</w:t>
      </w:r>
    </w:p>
    <w:p w14:paraId="2FDB062B" w14:textId="40B31F65" w:rsidR="00DE0E67" w:rsidRDefault="00D379AE" w:rsidP="00DE0E67">
      <w:pPr>
        <w:spacing w:after="0" w:line="276" w:lineRule="auto"/>
        <w:rPr>
          <w:rFonts w:ascii="Courier New" w:hAnsi="Courier New" w:cs="Courier New"/>
        </w:rPr>
      </w:pPr>
      <w:r w:rsidRPr="00D379AE">
        <w:rPr>
          <w:rFonts w:ascii="Courier New" w:hAnsi="Courier New" w:cs="Courier New"/>
        </w:rPr>
        <w:t>}</w:t>
      </w:r>
    </w:p>
    <w:p w14:paraId="6CD4BEDB" w14:textId="6A262C8D" w:rsidR="000F7D5F" w:rsidRDefault="000F7D5F" w:rsidP="00435B25">
      <w:pPr>
        <w:pStyle w:val="Heading1"/>
        <w:rPr>
          <w:rFonts w:ascii="Times New Roman" w:hAnsi="Times New Roman" w:cs="Times New Roman"/>
          <w:b w:val="0"/>
          <w:bCs/>
          <w:u w:val="none"/>
          <w:bdr w:val="none" w:sz="0" w:space="0" w:color="auto" w:frame="1"/>
          <w:shd w:val="clear" w:color="auto" w:fill="FFFFFF"/>
        </w:rPr>
      </w:pPr>
      <w:r w:rsidRPr="00605A2D">
        <w:rPr>
          <w:rFonts w:ascii="Times New Roman" w:hAnsi="Times New Roman" w:cs="Times New Roman"/>
          <w:b w:val="0"/>
          <w:bCs/>
          <w:u w:val="none"/>
          <w:bdr w:val="none" w:sz="0" w:space="0" w:color="auto" w:frame="1"/>
          <w:shd w:val="clear" w:color="auto" w:fill="FFFFFF"/>
        </w:rPr>
        <w:t>Appendix</w:t>
      </w:r>
    </w:p>
    <w:p w14:paraId="748D53CC" w14:textId="55BDD194" w:rsidR="000F7D5F" w:rsidRDefault="000F7D5F" w:rsidP="000F7D5F">
      <w:pPr>
        <w:rPr>
          <w:rFonts w:ascii="Arial Narrow" w:hAnsi="Arial Narrow" w:cs="Times New Roman"/>
          <w:color w:val="808080" w:themeColor="background1" w:themeShade="80"/>
          <w:sz w:val="20"/>
          <w:szCs w:val="20"/>
        </w:rPr>
      </w:pPr>
      <w:r w:rsidRPr="00066D49">
        <w:rPr>
          <w:rFonts w:ascii="Arial Narrow" w:hAnsi="Arial Narrow" w:cs="Times New Roman"/>
          <w:color w:val="808080" w:themeColor="background1" w:themeShade="80"/>
          <w:sz w:val="20"/>
          <w:szCs w:val="20"/>
        </w:rPr>
        <w:t xml:space="preserve">Since Term Project Part </w:t>
      </w:r>
      <w:r>
        <w:rPr>
          <w:rFonts w:ascii="Arial Narrow" w:hAnsi="Arial Narrow" w:cs="Times New Roman"/>
          <w:color w:val="808080" w:themeColor="background1" w:themeShade="80"/>
          <w:sz w:val="20"/>
          <w:szCs w:val="20"/>
        </w:rPr>
        <w:t>4</w:t>
      </w:r>
      <w:r w:rsidRPr="00066D49">
        <w:rPr>
          <w:rFonts w:ascii="Arial Narrow" w:hAnsi="Arial Narrow" w:cs="Times New Roman"/>
          <w:color w:val="808080" w:themeColor="background1" w:themeShade="80"/>
          <w:sz w:val="20"/>
          <w:szCs w:val="20"/>
        </w:rPr>
        <w:t xml:space="preserve"> builds on Term Project Part </w:t>
      </w:r>
      <w:r>
        <w:rPr>
          <w:rFonts w:ascii="Arial Narrow" w:hAnsi="Arial Narrow" w:cs="Times New Roman"/>
          <w:color w:val="808080" w:themeColor="background1" w:themeShade="80"/>
          <w:sz w:val="20"/>
          <w:szCs w:val="20"/>
        </w:rPr>
        <w:t>1,2, and 3</w:t>
      </w:r>
      <w:r w:rsidRPr="00066D49">
        <w:rPr>
          <w:rFonts w:ascii="Arial Narrow" w:hAnsi="Arial Narrow" w:cs="Times New Roman"/>
          <w:color w:val="808080" w:themeColor="background1" w:themeShade="80"/>
          <w:sz w:val="20"/>
          <w:szCs w:val="20"/>
        </w:rPr>
        <w:t xml:space="preserve"> </w:t>
      </w:r>
      <w:r>
        <w:rPr>
          <w:rFonts w:ascii="Arial Narrow" w:hAnsi="Arial Narrow" w:cs="Times New Roman"/>
          <w:color w:val="808080" w:themeColor="background1" w:themeShade="80"/>
          <w:sz w:val="20"/>
          <w:szCs w:val="20"/>
        </w:rPr>
        <w:t>Provide</w:t>
      </w:r>
      <w:r w:rsidRPr="00066D49">
        <w:rPr>
          <w:rFonts w:ascii="Arial Narrow" w:hAnsi="Arial Narrow" w:cs="Times New Roman"/>
          <w:color w:val="808080" w:themeColor="background1" w:themeShade="80"/>
          <w:sz w:val="20"/>
          <w:szCs w:val="20"/>
        </w:rPr>
        <w:t xml:space="preserve"> requirements</w:t>
      </w:r>
      <w:r>
        <w:rPr>
          <w:rFonts w:ascii="Arial Narrow" w:hAnsi="Arial Narrow" w:cs="Times New Roman"/>
          <w:color w:val="808080" w:themeColor="background1" w:themeShade="80"/>
          <w:sz w:val="20"/>
          <w:szCs w:val="20"/>
        </w:rPr>
        <w:t xml:space="preserve"> and design</w:t>
      </w:r>
      <w:r w:rsidRPr="00066D49">
        <w:rPr>
          <w:rFonts w:ascii="Arial Narrow" w:hAnsi="Arial Narrow" w:cs="Times New Roman"/>
          <w:color w:val="808080" w:themeColor="background1" w:themeShade="80"/>
          <w:sz w:val="20"/>
          <w:szCs w:val="20"/>
        </w:rPr>
        <w:t xml:space="preserve"> you have outlined last week in Term Project Part 1.  Not everything needs to be included, only the parts you feel are helpful in supporting the </w:t>
      </w:r>
      <w:r>
        <w:rPr>
          <w:rFonts w:ascii="Arial Narrow" w:hAnsi="Arial Narrow" w:cs="Times New Roman"/>
          <w:color w:val="808080" w:themeColor="background1" w:themeShade="80"/>
          <w:sz w:val="20"/>
          <w:szCs w:val="20"/>
        </w:rPr>
        <w:t xml:space="preserve">updated </w:t>
      </w:r>
      <w:r w:rsidRPr="00066D49">
        <w:rPr>
          <w:rFonts w:ascii="Arial Narrow" w:hAnsi="Arial Narrow" w:cs="Times New Roman"/>
          <w:color w:val="808080" w:themeColor="background1" w:themeShade="80"/>
          <w:sz w:val="20"/>
          <w:szCs w:val="20"/>
        </w:rPr>
        <w:t>UML design.</w:t>
      </w:r>
      <w:r>
        <w:rPr>
          <w:rFonts w:ascii="Arial Narrow" w:hAnsi="Arial Narrow" w:cs="Times New Roman"/>
          <w:color w:val="808080" w:themeColor="background1" w:themeShade="80"/>
          <w:sz w:val="20"/>
          <w:szCs w:val="20"/>
        </w:rPr>
        <w:t xml:space="preserve">  This section is not graded.</w:t>
      </w:r>
    </w:p>
    <w:p w14:paraId="6E1DEED5" w14:textId="0D6059F1" w:rsidR="00B552A2" w:rsidRDefault="00B552A2" w:rsidP="000F7D5F">
      <w:pPr>
        <w:rPr>
          <w:rFonts w:ascii="Arial Narrow" w:hAnsi="Arial Narrow" w:cs="Times New Roman"/>
          <w:color w:val="808080" w:themeColor="background1" w:themeShade="80"/>
          <w:sz w:val="20"/>
          <w:szCs w:val="20"/>
        </w:rPr>
      </w:pPr>
    </w:p>
    <w:p w14:paraId="45ABDAE3" w14:textId="77777777" w:rsidR="00B552A2" w:rsidRPr="0076590B" w:rsidRDefault="00B552A2" w:rsidP="00B552A2">
      <w:pPr>
        <w:pStyle w:val="Heading2"/>
        <w:jc w:val="both"/>
      </w:pPr>
      <w:r>
        <w:t>First Use Case</w:t>
      </w:r>
    </w:p>
    <w:p w14:paraId="6CF900B7" w14:textId="77777777" w:rsidR="00B552A2" w:rsidRPr="0040173C" w:rsidRDefault="00B552A2" w:rsidP="00B552A2">
      <w:pPr>
        <w:jc w:val="both"/>
      </w:pPr>
    </w:p>
    <w:tbl>
      <w:tblPr>
        <w:tblW w:w="92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88"/>
        <w:gridCol w:w="4050"/>
        <w:gridCol w:w="4050"/>
      </w:tblGrid>
      <w:tr w:rsidR="00B552A2" w:rsidRPr="00AA52BC" w14:paraId="761612B0" w14:textId="77777777" w:rsidTr="0037656E">
        <w:tc>
          <w:tcPr>
            <w:tcW w:w="1188" w:type="dxa"/>
            <w:tcBorders>
              <w:top w:val="single" w:sz="4" w:space="0" w:color="auto"/>
              <w:left w:val="single" w:sz="4" w:space="0" w:color="auto"/>
              <w:bottom w:val="single" w:sz="4" w:space="0" w:color="auto"/>
              <w:right w:val="single" w:sz="4" w:space="0" w:color="auto"/>
            </w:tcBorders>
          </w:tcPr>
          <w:p w14:paraId="279D6CE9" w14:textId="77777777" w:rsidR="00B552A2" w:rsidRPr="00AD0FFB" w:rsidRDefault="00B552A2" w:rsidP="0037656E">
            <w:pPr>
              <w:spacing w:before="100" w:beforeAutospacing="1" w:after="100" w:afterAutospacing="1"/>
              <w:rPr>
                <w:rFonts w:ascii="Arial" w:hAnsi="Arial" w:cs="Arial"/>
                <w:b/>
                <w:color w:val="000000"/>
                <w:sz w:val="16"/>
              </w:rPr>
            </w:pPr>
            <w:r w:rsidRPr="00AD0FFB">
              <w:rPr>
                <w:rFonts w:ascii="Arial" w:hAnsi="Arial" w:cs="Arial"/>
                <w:b/>
                <w:color w:val="000000"/>
                <w:sz w:val="16"/>
              </w:rPr>
              <w:t>Use case Name</w:t>
            </w:r>
          </w:p>
        </w:tc>
        <w:tc>
          <w:tcPr>
            <w:tcW w:w="8100" w:type="dxa"/>
            <w:gridSpan w:val="2"/>
            <w:tcBorders>
              <w:top w:val="single" w:sz="4" w:space="0" w:color="auto"/>
              <w:left w:val="single" w:sz="4" w:space="0" w:color="auto"/>
              <w:bottom w:val="single" w:sz="4" w:space="0" w:color="auto"/>
              <w:right w:val="single" w:sz="4" w:space="0" w:color="auto"/>
            </w:tcBorders>
          </w:tcPr>
          <w:p w14:paraId="5D67E702" w14:textId="77777777" w:rsidR="00B552A2" w:rsidRPr="0050418F" w:rsidRDefault="00B552A2" w:rsidP="0037656E">
            <w:pPr>
              <w:spacing w:before="100" w:beforeAutospacing="1" w:after="100" w:afterAutospacing="1"/>
              <w:jc w:val="both"/>
              <w:rPr>
                <w:rFonts w:cs="Times New Roman"/>
                <w:color w:val="000000"/>
                <w:szCs w:val="36"/>
              </w:rPr>
            </w:pPr>
            <w:r w:rsidRPr="0050418F">
              <w:rPr>
                <w:rFonts w:cs="Times New Roman"/>
                <w:color w:val="000000"/>
                <w:szCs w:val="36"/>
              </w:rPr>
              <w:t xml:space="preserve"> Investigator (Caller) Use Case</w:t>
            </w:r>
          </w:p>
        </w:tc>
      </w:tr>
      <w:tr w:rsidR="00B552A2" w:rsidRPr="00AA52BC" w14:paraId="5A536E58" w14:textId="77777777" w:rsidTr="0037656E">
        <w:tc>
          <w:tcPr>
            <w:tcW w:w="1188" w:type="dxa"/>
            <w:tcBorders>
              <w:top w:val="single" w:sz="4" w:space="0" w:color="auto"/>
              <w:left w:val="single" w:sz="4" w:space="0" w:color="auto"/>
              <w:bottom w:val="single" w:sz="4" w:space="0" w:color="auto"/>
              <w:right w:val="single" w:sz="4" w:space="0" w:color="auto"/>
            </w:tcBorders>
          </w:tcPr>
          <w:p w14:paraId="47D7D768" w14:textId="77777777" w:rsidR="00B552A2" w:rsidRPr="00AD0FFB" w:rsidRDefault="00B552A2" w:rsidP="0037656E">
            <w:pPr>
              <w:spacing w:before="100" w:beforeAutospacing="1" w:after="100" w:afterAutospacing="1"/>
              <w:jc w:val="both"/>
              <w:rPr>
                <w:rFonts w:ascii="Arial" w:hAnsi="Arial" w:cs="Arial"/>
                <w:b/>
                <w:color w:val="000000"/>
                <w:sz w:val="16"/>
              </w:rPr>
            </w:pPr>
            <w:r w:rsidRPr="00AD0FFB">
              <w:rPr>
                <w:rFonts w:ascii="Arial" w:hAnsi="Arial" w:cs="Arial"/>
                <w:b/>
                <w:color w:val="000000"/>
                <w:sz w:val="16"/>
              </w:rPr>
              <w:t xml:space="preserve">Actor: </w:t>
            </w:r>
          </w:p>
        </w:tc>
        <w:tc>
          <w:tcPr>
            <w:tcW w:w="8100" w:type="dxa"/>
            <w:gridSpan w:val="2"/>
            <w:tcBorders>
              <w:top w:val="single" w:sz="4" w:space="0" w:color="auto"/>
              <w:left w:val="single" w:sz="4" w:space="0" w:color="auto"/>
              <w:bottom w:val="single" w:sz="4" w:space="0" w:color="auto"/>
              <w:right w:val="single" w:sz="4" w:space="0" w:color="auto"/>
            </w:tcBorders>
          </w:tcPr>
          <w:p w14:paraId="3E6F9928" w14:textId="77777777" w:rsidR="00B552A2" w:rsidRPr="0050418F" w:rsidRDefault="00B552A2" w:rsidP="0037656E">
            <w:pPr>
              <w:spacing w:before="100" w:beforeAutospacing="1" w:after="100" w:afterAutospacing="1"/>
              <w:jc w:val="both"/>
              <w:rPr>
                <w:rFonts w:cs="Times New Roman"/>
                <w:color w:val="000000"/>
                <w:szCs w:val="36"/>
              </w:rPr>
            </w:pPr>
            <w:r w:rsidRPr="0050418F">
              <w:rPr>
                <w:rFonts w:cs="Times New Roman"/>
                <w:color w:val="000000"/>
                <w:szCs w:val="36"/>
              </w:rPr>
              <w:t xml:space="preserve"> Investigator</w:t>
            </w:r>
          </w:p>
        </w:tc>
      </w:tr>
      <w:tr w:rsidR="00B552A2" w:rsidRPr="00AA52BC" w14:paraId="0B6DA918" w14:textId="77777777" w:rsidTr="0037656E">
        <w:tc>
          <w:tcPr>
            <w:tcW w:w="1188" w:type="dxa"/>
            <w:tcBorders>
              <w:top w:val="single" w:sz="4" w:space="0" w:color="auto"/>
              <w:left w:val="single" w:sz="4" w:space="0" w:color="auto"/>
              <w:bottom w:val="single" w:sz="4" w:space="0" w:color="auto"/>
              <w:right w:val="single" w:sz="4" w:space="0" w:color="auto"/>
            </w:tcBorders>
          </w:tcPr>
          <w:p w14:paraId="4DBD0580" w14:textId="77777777" w:rsidR="00B552A2" w:rsidRPr="00AD0FFB" w:rsidRDefault="00B552A2" w:rsidP="0037656E">
            <w:pPr>
              <w:spacing w:before="100" w:beforeAutospacing="1" w:after="100" w:afterAutospacing="1"/>
              <w:jc w:val="both"/>
              <w:rPr>
                <w:rFonts w:ascii="Arial" w:hAnsi="Arial" w:cs="Arial"/>
                <w:b/>
                <w:color w:val="000000"/>
                <w:sz w:val="16"/>
              </w:rPr>
            </w:pPr>
            <w:r w:rsidRPr="00AD0FFB">
              <w:rPr>
                <w:rFonts w:ascii="Arial" w:hAnsi="Arial" w:cs="Arial"/>
                <w:b/>
                <w:color w:val="000000"/>
                <w:sz w:val="16"/>
              </w:rPr>
              <w:t>Description:</w:t>
            </w:r>
          </w:p>
        </w:tc>
        <w:tc>
          <w:tcPr>
            <w:tcW w:w="8100" w:type="dxa"/>
            <w:gridSpan w:val="2"/>
            <w:tcBorders>
              <w:top w:val="single" w:sz="4" w:space="0" w:color="auto"/>
              <w:left w:val="single" w:sz="4" w:space="0" w:color="auto"/>
              <w:bottom w:val="single" w:sz="4" w:space="0" w:color="auto"/>
              <w:right w:val="single" w:sz="4" w:space="0" w:color="auto"/>
            </w:tcBorders>
          </w:tcPr>
          <w:p w14:paraId="6788F00A" w14:textId="77777777" w:rsidR="00B552A2" w:rsidRPr="0050418F" w:rsidRDefault="00B552A2" w:rsidP="0037656E">
            <w:pPr>
              <w:spacing w:before="100" w:beforeAutospacing="1" w:after="100" w:afterAutospacing="1"/>
              <w:jc w:val="both"/>
              <w:rPr>
                <w:rFonts w:cs="Times New Roman"/>
                <w:color w:val="000000"/>
                <w:szCs w:val="36"/>
              </w:rPr>
            </w:pPr>
            <w:proofErr w:type="spellStart"/>
            <w:r w:rsidRPr="0050418F">
              <w:rPr>
                <w:rFonts w:cs="Times New Roman"/>
                <w:color w:val="000000"/>
                <w:szCs w:val="36"/>
              </w:rPr>
              <w:t>RemoteAssist</w:t>
            </w:r>
            <w:proofErr w:type="spellEnd"/>
            <w:r w:rsidRPr="0050418F">
              <w:rPr>
                <w:rFonts w:cs="Times New Roman"/>
                <w:color w:val="000000"/>
                <w:szCs w:val="36"/>
              </w:rPr>
              <w:t xml:space="preserve"> shall allow the investigator to contact a user in another department.</w:t>
            </w:r>
          </w:p>
        </w:tc>
      </w:tr>
      <w:tr w:rsidR="00B552A2" w:rsidRPr="00AA52BC" w14:paraId="0D3EA889" w14:textId="77777777" w:rsidTr="0037656E">
        <w:tc>
          <w:tcPr>
            <w:tcW w:w="1188" w:type="dxa"/>
            <w:tcBorders>
              <w:top w:val="single" w:sz="4" w:space="0" w:color="auto"/>
              <w:left w:val="single" w:sz="4" w:space="0" w:color="auto"/>
              <w:bottom w:val="single" w:sz="4" w:space="0" w:color="auto"/>
              <w:right w:val="single" w:sz="4" w:space="0" w:color="auto"/>
            </w:tcBorders>
          </w:tcPr>
          <w:p w14:paraId="08FCC20F" w14:textId="77777777" w:rsidR="00B552A2" w:rsidRPr="00AD0FFB" w:rsidRDefault="00B552A2" w:rsidP="0037656E">
            <w:pPr>
              <w:spacing w:before="100" w:beforeAutospacing="1" w:after="100" w:afterAutospacing="1"/>
              <w:jc w:val="both"/>
              <w:rPr>
                <w:rFonts w:ascii="Arial" w:hAnsi="Arial" w:cs="Arial"/>
                <w:b/>
                <w:color w:val="000000"/>
                <w:sz w:val="16"/>
              </w:rPr>
            </w:pPr>
            <w:r w:rsidRPr="00AD0FFB">
              <w:rPr>
                <w:rFonts w:ascii="Arial" w:hAnsi="Arial" w:cs="Arial"/>
                <w:b/>
                <w:color w:val="000000"/>
                <w:sz w:val="16"/>
              </w:rPr>
              <w:t>Pre-condition:</w:t>
            </w:r>
          </w:p>
        </w:tc>
        <w:tc>
          <w:tcPr>
            <w:tcW w:w="8100" w:type="dxa"/>
            <w:gridSpan w:val="2"/>
            <w:tcBorders>
              <w:top w:val="single" w:sz="4" w:space="0" w:color="auto"/>
              <w:left w:val="single" w:sz="4" w:space="0" w:color="auto"/>
              <w:bottom w:val="single" w:sz="4" w:space="0" w:color="auto"/>
              <w:right w:val="single" w:sz="4" w:space="0" w:color="auto"/>
            </w:tcBorders>
          </w:tcPr>
          <w:p w14:paraId="63AD5FBC" w14:textId="77777777" w:rsidR="00B552A2" w:rsidRPr="0050418F" w:rsidRDefault="00B552A2" w:rsidP="0037656E">
            <w:pPr>
              <w:spacing w:before="100" w:beforeAutospacing="1" w:after="100" w:afterAutospacing="1"/>
              <w:jc w:val="both"/>
              <w:rPr>
                <w:rFonts w:cs="Times New Roman"/>
                <w:color w:val="000000"/>
                <w:szCs w:val="36"/>
              </w:rPr>
            </w:pPr>
            <w:r w:rsidRPr="0050418F">
              <w:rPr>
                <w:rFonts w:cs="Times New Roman"/>
                <w:color w:val="000000"/>
                <w:szCs w:val="36"/>
              </w:rPr>
              <w:t xml:space="preserve">The investigator logs into the application on a smart display device. </w:t>
            </w:r>
            <w:proofErr w:type="spellStart"/>
            <w:r w:rsidRPr="0050418F">
              <w:rPr>
                <w:rFonts w:cs="Times New Roman"/>
                <w:color w:val="000000"/>
                <w:szCs w:val="36"/>
              </w:rPr>
              <w:t>RemoteAssist</w:t>
            </w:r>
            <w:proofErr w:type="spellEnd"/>
            <w:r w:rsidRPr="0050418F">
              <w:rPr>
                <w:rFonts w:cs="Times New Roman"/>
                <w:color w:val="000000"/>
                <w:szCs w:val="36"/>
              </w:rPr>
              <w:t xml:space="preserve"> shall open the home screen displaying the menu.</w:t>
            </w:r>
          </w:p>
        </w:tc>
      </w:tr>
      <w:tr w:rsidR="00B552A2" w:rsidRPr="00AA52BC" w14:paraId="70AFD8E1" w14:textId="77777777" w:rsidTr="0037656E">
        <w:tc>
          <w:tcPr>
            <w:tcW w:w="1188" w:type="dxa"/>
          </w:tcPr>
          <w:p w14:paraId="37D43F33" w14:textId="77777777" w:rsidR="00B552A2" w:rsidRPr="00AD0FFB" w:rsidRDefault="00B552A2" w:rsidP="0037656E">
            <w:pPr>
              <w:spacing w:before="100" w:beforeAutospacing="1" w:after="100" w:afterAutospacing="1"/>
              <w:jc w:val="both"/>
              <w:rPr>
                <w:rFonts w:ascii="Arial" w:hAnsi="Arial" w:cs="Arial"/>
                <w:b/>
                <w:color w:val="000000"/>
                <w:sz w:val="16"/>
                <w:highlight w:val="lightGray"/>
              </w:rPr>
            </w:pPr>
            <w:r w:rsidRPr="00AD0FFB">
              <w:rPr>
                <w:rFonts w:ascii="Arial" w:hAnsi="Arial" w:cs="Arial"/>
                <w:b/>
                <w:color w:val="000000"/>
                <w:sz w:val="16"/>
                <w:highlight w:val="lightGray"/>
              </w:rPr>
              <w:t>Step #</w:t>
            </w:r>
          </w:p>
        </w:tc>
        <w:tc>
          <w:tcPr>
            <w:tcW w:w="4050" w:type="dxa"/>
          </w:tcPr>
          <w:p w14:paraId="6489608A" w14:textId="77777777" w:rsidR="00B552A2" w:rsidRPr="00AD0FFB" w:rsidRDefault="00B552A2" w:rsidP="0037656E">
            <w:pPr>
              <w:spacing w:before="100" w:beforeAutospacing="1" w:after="100" w:afterAutospacing="1"/>
              <w:jc w:val="both"/>
              <w:rPr>
                <w:rFonts w:ascii="Arial" w:hAnsi="Arial" w:cs="Arial"/>
                <w:b/>
                <w:color w:val="000000"/>
                <w:sz w:val="16"/>
                <w:highlight w:val="lightGray"/>
              </w:rPr>
            </w:pPr>
            <w:r w:rsidRPr="00AD0FFB">
              <w:rPr>
                <w:rFonts w:ascii="Arial" w:hAnsi="Arial" w:cs="Arial"/>
                <w:b/>
                <w:color w:val="000000"/>
                <w:sz w:val="16"/>
                <w:highlight w:val="lightGray"/>
              </w:rPr>
              <w:t>Actor</w:t>
            </w:r>
          </w:p>
        </w:tc>
        <w:tc>
          <w:tcPr>
            <w:tcW w:w="4050" w:type="dxa"/>
          </w:tcPr>
          <w:p w14:paraId="0549863F" w14:textId="77777777" w:rsidR="00B552A2" w:rsidRPr="00AA52BC" w:rsidRDefault="00B552A2" w:rsidP="0037656E">
            <w:pPr>
              <w:spacing w:before="100" w:beforeAutospacing="1" w:after="100" w:afterAutospacing="1"/>
              <w:jc w:val="both"/>
              <w:rPr>
                <w:rFonts w:ascii="Arial" w:hAnsi="Arial" w:cs="Arial"/>
                <w:b/>
                <w:color w:val="000000"/>
                <w:highlight w:val="lightGray"/>
              </w:rPr>
            </w:pPr>
            <w:r w:rsidRPr="00AD0FFB">
              <w:rPr>
                <w:rFonts w:ascii="Arial" w:hAnsi="Arial" w:cs="Arial"/>
                <w:b/>
                <w:color w:val="000000"/>
                <w:sz w:val="16"/>
                <w:highlight w:val="lightGray"/>
              </w:rPr>
              <w:t>System</w:t>
            </w:r>
          </w:p>
        </w:tc>
      </w:tr>
      <w:tr w:rsidR="00B552A2" w:rsidRPr="00AA52BC" w14:paraId="3E92129E" w14:textId="77777777" w:rsidTr="0037656E">
        <w:tc>
          <w:tcPr>
            <w:tcW w:w="1188" w:type="dxa"/>
          </w:tcPr>
          <w:p w14:paraId="25202035" w14:textId="77777777" w:rsidR="00B552A2" w:rsidRPr="00AD0FFB" w:rsidRDefault="00B552A2" w:rsidP="0037656E">
            <w:pPr>
              <w:spacing w:before="100" w:beforeAutospacing="1" w:after="100" w:afterAutospacing="1"/>
              <w:jc w:val="both"/>
              <w:rPr>
                <w:rFonts w:ascii="Arial" w:hAnsi="Arial" w:cs="Arial"/>
                <w:b/>
                <w:color w:val="000000"/>
                <w:sz w:val="16"/>
              </w:rPr>
            </w:pPr>
            <w:r w:rsidRPr="00AD0FFB">
              <w:rPr>
                <w:rFonts w:ascii="Arial" w:hAnsi="Arial" w:cs="Arial"/>
                <w:b/>
                <w:color w:val="000000"/>
                <w:sz w:val="16"/>
              </w:rPr>
              <w:t>1</w:t>
            </w:r>
          </w:p>
        </w:tc>
        <w:tc>
          <w:tcPr>
            <w:tcW w:w="4050" w:type="dxa"/>
          </w:tcPr>
          <w:p w14:paraId="5C805D74" w14:textId="77777777" w:rsidR="00B552A2" w:rsidRPr="003A5DE6" w:rsidRDefault="00B552A2" w:rsidP="0037656E">
            <w:pPr>
              <w:spacing w:before="100" w:beforeAutospacing="1" w:after="100" w:afterAutospacing="1"/>
              <w:jc w:val="both"/>
              <w:rPr>
                <w:rFonts w:cs="Times New Roman"/>
                <w:color w:val="000000"/>
                <w:szCs w:val="24"/>
              </w:rPr>
            </w:pPr>
            <w:r w:rsidRPr="003A5DE6">
              <w:rPr>
                <w:rFonts w:cs="Times New Roman"/>
                <w:color w:val="000000"/>
                <w:szCs w:val="24"/>
              </w:rPr>
              <w:t>The investigator clicks on Contacts</w:t>
            </w:r>
            <w:r>
              <w:rPr>
                <w:rFonts w:cs="Times New Roman"/>
                <w:color w:val="000000"/>
                <w:szCs w:val="24"/>
              </w:rPr>
              <w:t>.</w:t>
            </w:r>
          </w:p>
        </w:tc>
        <w:tc>
          <w:tcPr>
            <w:tcW w:w="4050" w:type="dxa"/>
          </w:tcPr>
          <w:p w14:paraId="438E20EE" w14:textId="77777777" w:rsidR="00B552A2" w:rsidRPr="003A5DE6" w:rsidRDefault="00B552A2" w:rsidP="0037656E">
            <w:pPr>
              <w:spacing w:before="100" w:beforeAutospacing="1" w:after="100" w:afterAutospacing="1"/>
              <w:jc w:val="both"/>
              <w:rPr>
                <w:rFonts w:cs="Times New Roman"/>
                <w:szCs w:val="24"/>
              </w:rPr>
            </w:pPr>
            <w:proofErr w:type="spellStart"/>
            <w:r w:rsidRPr="003A5DE6">
              <w:rPr>
                <w:rFonts w:cs="Times New Roman"/>
                <w:i/>
                <w:iCs/>
                <w:color w:val="000000"/>
                <w:szCs w:val="24"/>
              </w:rPr>
              <w:t>RemoteAssist</w:t>
            </w:r>
            <w:proofErr w:type="spellEnd"/>
            <w:r w:rsidRPr="003A5DE6">
              <w:rPr>
                <w:rFonts w:cs="Times New Roman"/>
                <w:i/>
                <w:iCs/>
                <w:color w:val="000000"/>
                <w:szCs w:val="24"/>
              </w:rPr>
              <w:t xml:space="preserve"> </w:t>
            </w:r>
            <w:r w:rsidRPr="003A5DE6">
              <w:rPr>
                <w:rFonts w:cs="Times New Roman"/>
                <w:szCs w:val="24"/>
              </w:rPr>
              <w:t xml:space="preserve">displays </w:t>
            </w:r>
            <w:r>
              <w:rPr>
                <w:rFonts w:cs="Times New Roman"/>
                <w:szCs w:val="24"/>
              </w:rPr>
              <w:t xml:space="preserve">a </w:t>
            </w:r>
            <w:r w:rsidRPr="003A5DE6">
              <w:rPr>
                <w:rFonts w:cs="Times New Roman"/>
                <w:szCs w:val="24"/>
              </w:rPr>
              <w:t>contact list</w:t>
            </w:r>
            <w:r>
              <w:rPr>
                <w:rFonts w:cs="Times New Roman"/>
                <w:szCs w:val="24"/>
              </w:rPr>
              <w:t>.</w:t>
            </w:r>
          </w:p>
        </w:tc>
      </w:tr>
      <w:tr w:rsidR="00B552A2" w:rsidRPr="00AA52BC" w14:paraId="4E18617A" w14:textId="77777777" w:rsidTr="0037656E">
        <w:tc>
          <w:tcPr>
            <w:tcW w:w="1188" w:type="dxa"/>
          </w:tcPr>
          <w:p w14:paraId="04E10E2B" w14:textId="77777777" w:rsidR="00B552A2" w:rsidRPr="00AD0FFB" w:rsidRDefault="00B552A2" w:rsidP="0037656E">
            <w:pPr>
              <w:spacing w:before="100" w:beforeAutospacing="1" w:after="100" w:afterAutospacing="1"/>
              <w:jc w:val="both"/>
              <w:rPr>
                <w:rFonts w:ascii="Arial" w:hAnsi="Arial" w:cs="Arial"/>
                <w:b/>
                <w:color w:val="000000"/>
                <w:sz w:val="16"/>
              </w:rPr>
            </w:pPr>
            <w:r>
              <w:rPr>
                <w:rFonts w:ascii="Arial" w:hAnsi="Arial" w:cs="Arial"/>
                <w:b/>
                <w:color w:val="000000"/>
                <w:sz w:val="16"/>
              </w:rPr>
              <w:t>2</w:t>
            </w:r>
          </w:p>
        </w:tc>
        <w:tc>
          <w:tcPr>
            <w:tcW w:w="4050" w:type="dxa"/>
          </w:tcPr>
          <w:p w14:paraId="48E94822" w14:textId="77777777" w:rsidR="00B552A2" w:rsidRPr="003A5DE6" w:rsidRDefault="00B552A2" w:rsidP="0037656E">
            <w:pPr>
              <w:spacing w:before="100" w:beforeAutospacing="1" w:after="100" w:afterAutospacing="1"/>
              <w:jc w:val="both"/>
              <w:rPr>
                <w:rFonts w:cs="Times New Roman"/>
                <w:color w:val="000000"/>
                <w:szCs w:val="24"/>
              </w:rPr>
            </w:pPr>
            <w:r w:rsidRPr="003A5DE6">
              <w:rPr>
                <w:rFonts w:cs="Times New Roman"/>
                <w:color w:val="000000"/>
                <w:szCs w:val="24"/>
              </w:rPr>
              <w:t>The investigator starts typing the contact’s name in the search bar.</w:t>
            </w:r>
          </w:p>
        </w:tc>
        <w:tc>
          <w:tcPr>
            <w:tcW w:w="4050" w:type="dxa"/>
          </w:tcPr>
          <w:p w14:paraId="38812940" w14:textId="77777777" w:rsidR="00B552A2" w:rsidRPr="003A5DE6" w:rsidRDefault="00B552A2" w:rsidP="0037656E">
            <w:pPr>
              <w:spacing w:before="100" w:beforeAutospacing="1" w:after="100" w:afterAutospacing="1"/>
              <w:jc w:val="both"/>
              <w:rPr>
                <w:rFonts w:cs="Times New Roman"/>
                <w:i/>
                <w:iCs/>
                <w:color w:val="000000"/>
                <w:szCs w:val="24"/>
              </w:rPr>
            </w:pPr>
            <w:proofErr w:type="spellStart"/>
            <w:r w:rsidRPr="003A5DE6">
              <w:rPr>
                <w:rFonts w:cs="Times New Roman"/>
                <w:i/>
                <w:iCs/>
                <w:color w:val="000000"/>
                <w:szCs w:val="24"/>
              </w:rPr>
              <w:t>RemoteAssist</w:t>
            </w:r>
            <w:proofErr w:type="spellEnd"/>
            <w:r w:rsidRPr="003A5DE6">
              <w:rPr>
                <w:rFonts w:cs="Times New Roman"/>
                <w:i/>
                <w:iCs/>
                <w:color w:val="000000"/>
                <w:szCs w:val="24"/>
              </w:rPr>
              <w:t xml:space="preserve"> </w:t>
            </w:r>
            <w:r w:rsidRPr="003A5DE6">
              <w:rPr>
                <w:rFonts w:cs="Times New Roman"/>
                <w:szCs w:val="24"/>
              </w:rPr>
              <w:t xml:space="preserve">starts searching </w:t>
            </w:r>
            <w:r>
              <w:rPr>
                <w:rFonts w:cs="Times New Roman"/>
                <w:szCs w:val="24"/>
              </w:rPr>
              <w:t>the name and predicts the name, simultaneously.</w:t>
            </w:r>
          </w:p>
        </w:tc>
      </w:tr>
      <w:tr w:rsidR="00B552A2" w:rsidRPr="00AA52BC" w14:paraId="12B5B891" w14:textId="77777777" w:rsidTr="0037656E">
        <w:tc>
          <w:tcPr>
            <w:tcW w:w="1188" w:type="dxa"/>
          </w:tcPr>
          <w:p w14:paraId="18606E5F" w14:textId="77777777" w:rsidR="00B552A2" w:rsidRPr="00AD0FFB" w:rsidRDefault="00B552A2" w:rsidP="0037656E">
            <w:pPr>
              <w:spacing w:before="100" w:beforeAutospacing="1" w:after="100" w:afterAutospacing="1"/>
              <w:jc w:val="both"/>
              <w:rPr>
                <w:rFonts w:ascii="Arial" w:hAnsi="Arial" w:cs="Arial"/>
                <w:b/>
                <w:color w:val="000000"/>
                <w:sz w:val="16"/>
              </w:rPr>
            </w:pPr>
            <w:r>
              <w:rPr>
                <w:rFonts w:ascii="Arial" w:hAnsi="Arial" w:cs="Arial"/>
                <w:b/>
                <w:color w:val="000000"/>
                <w:sz w:val="16"/>
              </w:rPr>
              <w:t>3</w:t>
            </w:r>
          </w:p>
        </w:tc>
        <w:tc>
          <w:tcPr>
            <w:tcW w:w="4050" w:type="dxa"/>
          </w:tcPr>
          <w:p w14:paraId="4676FF50" w14:textId="77777777" w:rsidR="00B552A2" w:rsidRPr="003A5DE6" w:rsidRDefault="00B552A2" w:rsidP="0037656E">
            <w:pPr>
              <w:spacing w:before="100" w:beforeAutospacing="1" w:after="100" w:afterAutospacing="1"/>
              <w:jc w:val="both"/>
              <w:rPr>
                <w:rFonts w:cs="Times New Roman"/>
                <w:color w:val="000000"/>
                <w:szCs w:val="24"/>
              </w:rPr>
            </w:pPr>
          </w:p>
        </w:tc>
        <w:tc>
          <w:tcPr>
            <w:tcW w:w="4050" w:type="dxa"/>
          </w:tcPr>
          <w:p w14:paraId="5E2D80DE" w14:textId="77777777" w:rsidR="00B552A2" w:rsidRPr="004C56A8" w:rsidRDefault="00B552A2" w:rsidP="0037656E">
            <w:pPr>
              <w:spacing w:before="100" w:beforeAutospacing="1" w:after="100" w:afterAutospacing="1"/>
              <w:jc w:val="both"/>
            </w:pPr>
            <w:proofErr w:type="spellStart"/>
            <w:r w:rsidRPr="003A5DE6">
              <w:rPr>
                <w:rFonts w:cs="Times New Roman"/>
                <w:i/>
                <w:iCs/>
                <w:color w:val="000000"/>
                <w:szCs w:val="24"/>
              </w:rPr>
              <w:t>RemoteAssist</w:t>
            </w:r>
            <w:proofErr w:type="spellEnd"/>
            <w:r>
              <w:rPr>
                <w:rFonts w:cs="Times New Roman"/>
                <w:i/>
                <w:iCs/>
                <w:color w:val="000000"/>
                <w:szCs w:val="24"/>
              </w:rPr>
              <w:t xml:space="preserve"> </w:t>
            </w:r>
            <w:r>
              <w:t>returns a list of contacts matching the name entered.</w:t>
            </w:r>
          </w:p>
        </w:tc>
      </w:tr>
      <w:tr w:rsidR="00B552A2" w:rsidRPr="00AA52BC" w14:paraId="4223C229" w14:textId="77777777" w:rsidTr="0037656E">
        <w:tc>
          <w:tcPr>
            <w:tcW w:w="1188" w:type="dxa"/>
          </w:tcPr>
          <w:p w14:paraId="60764613" w14:textId="77777777" w:rsidR="00B552A2" w:rsidRPr="00AD0FFB" w:rsidRDefault="00B552A2" w:rsidP="0037656E">
            <w:pPr>
              <w:spacing w:before="100" w:beforeAutospacing="1" w:after="100" w:afterAutospacing="1"/>
              <w:jc w:val="both"/>
              <w:rPr>
                <w:rFonts w:ascii="Arial" w:hAnsi="Arial" w:cs="Arial"/>
                <w:b/>
                <w:color w:val="000000"/>
                <w:sz w:val="16"/>
              </w:rPr>
            </w:pPr>
            <w:r>
              <w:rPr>
                <w:rFonts w:ascii="Arial" w:hAnsi="Arial" w:cs="Arial"/>
                <w:b/>
                <w:color w:val="000000"/>
                <w:sz w:val="16"/>
              </w:rPr>
              <w:t>4</w:t>
            </w:r>
          </w:p>
        </w:tc>
        <w:tc>
          <w:tcPr>
            <w:tcW w:w="4050" w:type="dxa"/>
          </w:tcPr>
          <w:p w14:paraId="346B37F8" w14:textId="77777777" w:rsidR="00B552A2" w:rsidRPr="003A5DE6" w:rsidRDefault="00B552A2" w:rsidP="0037656E">
            <w:pPr>
              <w:spacing w:before="100" w:beforeAutospacing="1" w:after="100" w:afterAutospacing="1"/>
              <w:jc w:val="both"/>
              <w:rPr>
                <w:rFonts w:cs="Times New Roman"/>
                <w:color w:val="000000"/>
                <w:szCs w:val="24"/>
              </w:rPr>
            </w:pPr>
            <w:r>
              <w:rPr>
                <w:rFonts w:cs="Times New Roman"/>
                <w:color w:val="000000"/>
                <w:szCs w:val="24"/>
              </w:rPr>
              <w:t>T</w:t>
            </w:r>
            <w:r w:rsidRPr="003A5DE6">
              <w:rPr>
                <w:rFonts w:cs="Times New Roman"/>
                <w:color w:val="000000"/>
                <w:szCs w:val="24"/>
              </w:rPr>
              <w:t>he investigator</w:t>
            </w:r>
            <w:r>
              <w:rPr>
                <w:rFonts w:cs="Times New Roman"/>
                <w:color w:val="000000"/>
                <w:szCs w:val="24"/>
              </w:rPr>
              <w:t xml:space="preserve"> selects a contact and places a call.</w:t>
            </w:r>
          </w:p>
        </w:tc>
        <w:tc>
          <w:tcPr>
            <w:tcW w:w="4050" w:type="dxa"/>
          </w:tcPr>
          <w:p w14:paraId="104F029C" w14:textId="77777777" w:rsidR="00B552A2" w:rsidRPr="003A5DE6" w:rsidRDefault="00B552A2" w:rsidP="0037656E">
            <w:pPr>
              <w:spacing w:before="100" w:beforeAutospacing="1" w:after="100" w:afterAutospacing="1"/>
              <w:jc w:val="both"/>
              <w:rPr>
                <w:rFonts w:cs="Times New Roman"/>
                <w:i/>
                <w:iCs/>
                <w:color w:val="000000"/>
                <w:szCs w:val="24"/>
              </w:rPr>
            </w:pPr>
            <w:proofErr w:type="spellStart"/>
            <w:r w:rsidRPr="003A5DE6">
              <w:rPr>
                <w:rFonts w:cs="Times New Roman"/>
                <w:i/>
                <w:iCs/>
                <w:color w:val="000000"/>
                <w:szCs w:val="24"/>
              </w:rPr>
              <w:t>RemoteAssist</w:t>
            </w:r>
            <w:proofErr w:type="spellEnd"/>
            <w:r w:rsidRPr="003A5DE6">
              <w:rPr>
                <w:rFonts w:cs="Times New Roman"/>
                <w:szCs w:val="24"/>
              </w:rPr>
              <w:t xml:space="preserve"> calls the selected contact.</w:t>
            </w:r>
          </w:p>
        </w:tc>
      </w:tr>
      <w:tr w:rsidR="00B552A2" w:rsidRPr="00AA52BC" w14:paraId="4ABD2A8D" w14:textId="77777777" w:rsidTr="0037656E">
        <w:tc>
          <w:tcPr>
            <w:tcW w:w="1188" w:type="dxa"/>
          </w:tcPr>
          <w:p w14:paraId="70DC6E2A" w14:textId="77777777" w:rsidR="00B552A2" w:rsidRPr="00AD0FFB" w:rsidRDefault="00B552A2" w:rsidP="0037656E">
            <w:pPr>
              <w:spacing w:before="100" w:beforeAutospacing="1" w:after="100" w:afterAutospacing="1"/>
              <w:jc w:val="both"/>
              <w:rPr>
                <w:rFonts w:ascii="Arial" w:hAnsi="Arial" w:cs="Arial"/>
                <w:b/>
                <w:color w:val="000000"/>
                <w:sz w:val="16"/>
              </w:rPr>
            </w:pPr>
            <w:r>
              <w:rPr>
                <w:rFonts w:ascii="Arial" w:hAnsi="Arial" w:cs="Arial"/>
                <w:b/>
                <w:color w:val="000000"/>
                <w:sz w:val="16"/>
              </w:rPr>
              <w:t>5</w:t>
            </w:r>
          </w:p>
        </w:tc>
        <w:tc>
          <w:tcPr>
            <w:tcW w:w="4050" w:type="dxa"/>
          </w:tcPr>
          <w:p w14:paraId="537B4834" w14:textId="77777777" w:rsidR="00B552A2" w:rsidRDefault="00B552A2" w:rsidP="0037656E">
            <w:pPr>
              <w:spacing w:before="100" w:beforeAutospacing="1" w:after="100" w:afterAutospacing="1"/>
              <w:jc w:val="both"/>
              <w:rPr>
                <w:rFonts w:cs="Times New Roman"/>
                <w:color w:val="000000"/>
                <w:szCs w:val="24"/>
              </w:rPr>
            </w:pPr>
          </w:p>
        </w:tc>
        <w:tc>
          <w:tcPr>
            <w:tcW w:w="4050" w:type="dxa"/>
          </w:tcPr>
          <w:p w14:paraId="3B8DD1FA" w14:textId="77777777" w:rsidR="00B552A2" w:rsidRPr="004C56A8" w:rsidRDefault="00B552A2" w:rsidP="0037656E">
            <w:pPr>
              <w:spacing w:before="100" w:beforeAutospacing="1" w:after="100" w:afterAutospacing="1"/>
              <w:jc w:val="both"/>
            </w:pPr>
            <w:proofErr w:type="spellStart"/>
            <w:r w:rsidRPr="003A5DE6">
              <w:rPr>
                <w:rFonts w:cs="Times New Roman"/>
                <w:i/>
                <w:iCs/>
                <w:color w:val="000000"/>
                <w:szCs w:val="24"/>
              </w:rPr>
              <w:t>RemoteAssist</w:t>
            </w:r>
            <w:proofErr w:type="spellEnd"/>
            <w:r>
              <w:t xml:space="preserve"> returns the call response. In this case, the recipient answers the call.</w:t>
            </w:r>
          </w:p>
        </w:tc>
      </w:tr>
      <w:tr w:rsidR="00B552A2" w:rsidRPr="00AA52BC" w14:paraId="100C1D94" w14:textId="77777777" w:rsidTr="0037656E">
        <w:tc>
          <w:tcPr>
            <w:tcW w:w="1188" w:type="dxa"/>
          </w:tcPr>
          <w:p w14:paraId="56164F0B" w14:textId="77777777" w:rsidR="00B552A2" w:rsidRDefault="00B552A2" w:rsidP="0037656E">
            <w:pPr>
              <w:spacing w:before="100" w:beforeAutospacing="1" w:after="100" w:afterAutospacing="1"/>
              <w:jc w:val="both"/>
              <w:rPr>
                <w:rFonts w:ascii="Arial" w:hAnsi="Arial" w:cs="Arial"/>
                <w:b/>
                <w:color w:val="000000"/>
                <w:sz w:val="16"/>
              </w:rPr>
            </w:pPr>
            <w:r>
              <w:rPr>
                <w:rFonts w:ascii="Arial" w:hAnsi="Arial" w:cs="Arial"/>
                <w:b/>
                <w:color w:val="000000"/>
                <w:sz w:val="16"/>
              </w:rPr>
              <w:t>6</w:t>
            </w:r>
          </w:p>
        </w:tc>
        <w:tc>
          <w:tcPr>
            <w:tcW w:w="4050" w:type="dxa"/>
          </w:tcPr>
          <w:p w14:paraId="30E34173" w14:textId="77777777" w:rsidR="00B552A2" w:rsidRDefault="00B552A2" w:rsidP="0037656E">
            <w:pPr>
              <w:spacing w:before="100" w:beforeAutospacing="1" w:after="100" w:afterAutospacing="1"/>
              <w:jc w:val="both"/>
              <w:rPr>
                <w:rFonts w:cs="Times New Roman"/>
                <w:color w:val="000000"/>
                <w:szCs w:val="24"/>
              </w:rPr>
            </w:pPr>
            <w:r>
              <w:rPr>
                <w:rFonts w:cs="Times New Roman"/>
                <w:color w:val="000000"/>
                <w:szCs w:val="24"/>
              </w:rPr>
              <w:t>T</w:t>
            </w:r>
            <w:r w:rsidRPr="003A5DE6">
              <w:rPr>
                <w:rFonts w:cs="Times New Roman"/>
                <w:color w:val="000000"/>
                <w:szCs w:val="24"/>
              </w:rPr>
              <w:t>he investigator</w:t>
            </w:r>
            <w:r>
              <w:rPr>
                <w:rFonts w:cs="Times New Roman"/>
                <w:color w:val="000000"/>
                <w:szCs w:val="24"/>
              </w:rPr>
              <w:t xml:space="preserve"> clicks on the camera icon.</w:t>
            </w:r>
          </w:p>
        </w:tc>
        <w:tc>
          <w:tcPr>
            <w:tcW w:w="4050" w:type="dxa"/>
          </w:tcPr>
          <w:p w14:paraId="19529433" w14:textId="77777777" w:rsidR="00B552A2" w:rsidRPr="0050418F" w:rsidRDefault="00B552A2" w:rsidP="0037656E">
            <w:pPr>
              <w:spacing w:before="100" w:beforeAutospacing="1" w:after="100" w:afterAutospacing="1"/>
              <w:jc w:val="both"/>
            </w:pPr>
            <w:proofErr w:type="spellStart"/>
            <w:r w:rsidRPr="003A5DE6">
              <w:rPr>
                <w:rFonts w:cs="Times New Roman"/>
                <w:i/>
                <w:iCs/>
                <w:color w:val="000000"/>
                <w:szCs w:val="24"/>
              </w:rPr>
              <w:t>RemoteAssist</w:t>
            </w:r>
            <w:proofErr w:type="spellEnd"/>
            <w:r>
              <w:rPr>
                <w:rFonts w:cs="Times New Roman"/>
                <w:i/>
                <w:iCs/>
                <w:color w:val="000000"/>
                <w:szCs w:val="24"/>
              </w:rPr>
              <w:t xml:space="preserve"> </w:t>
            </w:r>
            <w:r>
              <w:t>opens the camera and displays field view.</w:t>
            </w:r>
          </w:p>
        </w:tc>
      </w:tr>
      <w:tr w:rsidR="00B552A2" w:rsidRPr="00AA52BC" w14:paraId="3D4D3D43" w14:textId="77777777" w:rsidTr="0037656E">
        <w:tc>
          <w:tcPr>
            <w:tcW w:w="1188" w:type="dxa"/>
          </w:tcPr>
          <w:p w14:paraId="3BD78152" w14:textId="77777777" w:rsidR="00B552A2" w:rsidRDefault="00B552A2" w:rsidP="0037656E">
            <w:pPr>
              <w:spacing w:before="100" w:beforeAutospacing="1" w:after="100" w:afterAutospacing="1"/>
              <w:jc w:val="both"/>
              <w:rPr>
                <w:rFonts w:ascii="Arial" w:hAnsi="Arial" w:cs="Arial"/>
                <w:b/>
                <w:color w:val="000000"/>
                <w:sz w:val="16"/>
              </w:rPr>
            </w:pPr>
            <w:r>
              <w:rPr>
                <w:rFonts w:ascii="Arial" w:hAnsi="Arial" w:cs="Arial"/>
                <w:b/>
                <w:color w:val="000000"/>
                <w:sz w:val="16"/>
              </w:rPr>
              <w:t>7</w:t>
            </w:r>
          </w:p>
        </w:tc>
        <w:tc>
          <w:tcPr>
            <w:tcW w:w="4050" w:type="dxa"/>
          </w:tcPr>
          <w:p w14:paraId="5588F65D" w14:textId="77777777" w:rsidR="00B552A2" w:rsidRDefault="00B552A2" w:rsidP="0037656E">
            <w:pPr>
              <w:spacing w:before="100" w:beforeAutospacing="1" w:after="100" w:afterAutospacing="1"/>
              <w:jc w:val="both"/>
              <w:rPr>
                <w:rFonts w:cs="Times New Roman"/>
                <w:color w:val="000000"/>
                <w:szCs w:val="24"/>
              </w:rPr>
            </w:pPr>
            <w:r>
              <w:rPr>
                <w:rFonts w:cs="Times New Roman"/>
                <w:color w:val="000000"/>
                <w:szCs w:val="24"/>
              </w:rPr>
              <w:t>T</w:t>
            </w:r>
            <w:r w:rsidRPr="003A5DE6">
              <w:rPr>
                <w:rFonts w:cs="Times New Roman"/>
                <w:color w:val="000000"/>
                <w:szCs w:val="24"/>
              </w:rPr>
              <w:t>he investigator</w:t>
            </w:r>
            <w:r>
              <w:rPr>
                <w:rFonts w:cs="Times New Roman"/>
                <w:color w:val="000000"/>
                <w:szCs w:val="24"/>
              </w:rPr>
              <w:t xml:space="preserve"> clicks on the icon that scans fingerprint.</w:t>
            </w:r>
          </w:p>
        </w:tc>
        <w:tc>
          <w:tcPr>
            <w:tcW w:w="4050" w:type="dxa"/>
          </w:tcPr>
          <w:p w14:paraId="026023E2" w14:textId="77777777" w:rsidR="00B552A2" w:rsidRPr="00202341" w:rsidRDefault="00B552A2" w:rsidP="0037656E">
            <w:pPr>
              <w:spacing w:before="100" w:beforeAutospacing="1" w:after="100" w:afterAutospacing="1"/>
              <w:jc w:val="both"/>
            </w:pPr>
            <w:proofErr w:type="spellStart"/>
            <w:r w:rsidRPr="003A5DE6">
              <w:rPr>
                <w:rFonts w:cs="Times New Roman"/>
                <w:i/>
                <w:iCs/>
                <w:color w:val="000000"/>
                <w:szCs w:val="24"/>
              </w:rPr>
              <w:t>RemoteAssist</w:t>
            </w:r>
            <w:proofErr w:type="spellEnd"/>
            <w:r>
              <w:t xml:space="preserve"> scans and processes the fingerprint and restores any lost patterns.</w:t>
            </w:r>
          </w:p>
        </w:tc>
      </w:tr>
      <w:tr w:rsidR="00B552A2" w:rsidRPr="00AA52BC" w14:paraId="56B20F3D" w14:textId="77777777" w:rsidTr="0037656E">
        <w:tc>
          <w:tcPr>
            <w:tcW w:w="1188" w:type="dxa"/>
          </w:tcPr>
          <w:p w14:paraId="57341AF8" w14:textId="77777777" w:rsidR="00B552A2" w:rsidRDefault="00B552A2" w:rsidP="0037656E">
            <w:pPr>
              <w:spacing w:before="100" w:beforeAutospacing="1" w:after="100" w:afterAutospacing="1"/>
              <w:jc w:val="both"/>
              <w:rPr>
                <w:rFonts w:ascii="Arial" w:hAnsi="Arial" w:cs="Arial"/>
                <w:b/>
                <w:color w:val="000000"/>
                <w:sz w:val="16"/>
              </w:rPr>
            </w:pPr>
            <w:r>
              <w:rPr>
                <w:rFonts w:ascii="Arial" w:hAnsi="Arial" w:cs="Arial"/>
                <w:b/>
                <w:color w:val="000000"/>
                <w:sz w:val="16"/>
              </w:rPr>
              <w:t>8</w:t>
            </w:r>
          </w:p>
        </w:tc>
        <w:tc>
          <w:tcPr>
            <w:tcW w:w="4050" w:type="dxa"/>
          </w:tcPr>
          <w:p w14:paraId="04FB6E98" w14:textId="77777777" w:rsidR="00B552A2" w:rsidRDefault="00B552A2" w:rsidP="0037656E">
            <w:pPr>
              <w:spacing w:before="100" w:beforeAutospacing="1" w:after="100" w:afterAutospacing="1"/>
              <w:jc w:val="both"/>
              <w:rPr>
                <w:rFonts w:cs="Times New Roman"/>
                <w:color w:val="000000"/>
                <w:szCs w:val="24"/>
              </w:rPr>
            </w:pPr>
            <w:r>
              <w:rPr>
                <w:rFonts w:cs="Times New Roman"/>
                <w:color w:val="000000"/>
                <w:szCs w:val="24"/>
              </w:rPr>
              <w:t>T</w:t>
            </w:r>
            <w:r w:rsidRPr="003A5DE6">
              <w:rPr>
                <w:rFonts w:cs="Times New Roman"/>
                <w:color w:val="000000"/>
                <w:szCs w:val="24"/>
              </w:rPr>
              <w:t>he investigator</w:t>
            </w:r>
            <w:r>
              <w:rPr>
                <w:rFonts w:cs="Times New Roman"/>
                <w:color w:val="000000"/>
                <w:szCs w:val="24"/>
              </w:rPr>
              <w:t xml:space="preserve"> clicks on the video icon.</w:t>
            </w:r>
          </w:p>
        </w:tc>
        <w:tc>
          <w:tcPr>
            <w:tcW w:w="4050" w:type="dxa"/>
          </w:tcPr>
          <w:p w14:paraId="3CCE702C" w14:textId="77777777" w:rsidR="00B552A2" w:rsidRPr="00202341" w:rsidRDefault="00B552A2" w:rsidP="0037656E">
            <w:pPr>
              <w:spacing w:before="100" w:beforeAutospacing="1" w:after="100" w:afterAutospacing="1"/>
              <w:jc w:val="both"/>
            </w:pPr>
            <w:proofErr w:type="spellStart"/>
            <w:r w:rsidRPr="003A5DE6">
              <w:rPr>
                <w:rFonts w:cs="Times New Roman"/>
                <w:i/>
                <w:iCs/>
                <w:color w:val="000000"/>
                <w:szCs w:val="24"/>
              </w:rPr>
              <w:t>RemoteAssist</w:t>
            </w:r>
            <w:proofErr w:type="spellEnd"/>
            <w:r>
              <w:t xml:space="preserve"> switches to video mode.</w:t>
            </w:r>
          </w:p>
        </w:tc>
      </w:tr>
      <w:tr w:rsidR="00B552A2" w:rsidRPr="00AA52BC" w14:paraId="136D2D74" w14:textId="77777777" w:rsidTr="0037656E">
        <w:tc>
          <w:tcPr>
            <w:tcW w:w="1188" w:type="dxa"/>
          </w:tcPr>
          <w:p w14:paraId="07FF8D67" w14:textId="77777777" w:rsidR="00B552A2" w:rsidRDefault="00B552A2" w:rsidP="0037656E">
            <w:pPr>
              <w:spacing w:before="100" w:beforeAutospacing="1" w:after="100" w:afterAutospacing="1"/>
              <w:jc w:val="both"/>
              <w:rPr>
                <w:rFonts w:ascii="Arial" w:hAnsi="Arial" w:cs="Arial"/>
                <w:b/>
                <w:color w:val="000000"/>
                <w:sz w:val="16"/>
              </w:rPr>
            </w:pPr>
            <w:r>
              <w:rPr>
                <w:rFonts w:ascii="Arial" w:hAnsi="Arial" w:cs="Arial"/>
                <w:b/>
                <w:color w:val="000000"/>
                <w:sz w:val="16"/>
              </w:rPr>
              <w:t>9</w:t>
            </w:r>
          </w:p>
        </w:tc>
        <w:tc>
          <w:tcPr>
            <w:tcW w:w="4050" w:type="dxa"/>
          </w:tcPr>
          <w:p w14:paraId="71E04DA8" w14:textId="77777777" w:rsidR="00B552A2" w:rsidRDefault="00B552A2" w:rsidP="0037656E">
            <w:pPr>
              <w:spacing w:before="100" w:beforeAutospacing="1" w:after="100" w:afterAutospacing="1"/>
              <w:jc w:val="both"/>
              <w:rPr>
                <w:rFonts w:cs="Times New Roman"/>
                <w:color w:val="000000"/>
                <w:szCs w:val="24"/>
              </w:rPr>
            </w:pPr>
            <w:r>
              <w:rPr>
                <w:rFonts w:cs="Times New Roman"/>
                <w:color w:val="000000"/>
                <w:szCs w:val="24"/>
              </w:rPr>
              <w:t>T</w:t>
            </w:r>
            <w:r w:rsidRPr="003A5DE6">
              <w:rPr>
                <w:rFonts w:cs="Times New Roman"/>
                <w:color w:val="000000"/>
                <w:szCs w:val="24"/>
              </w:rPr>
              <w:t>he investigator</w:t>
            </w:r>
            <w:r>
              <w:rPr>
                <w:rFonts w:cs="Times New Roman"/>
                <w:color w:val="000000"/>
                <w:szCs w:val="24"/>
              </w:rPr>
              <w:t xml:space="preserve"> clicks on the record button.</w:t>
            </w:r>
          </w:p>
        </w:tc>
        <w:tc>
          <w:tcPr>
            <w:tcW w:w="4050" w:type="dxa"/>
          </w:tcPr>
          <w:p w14:paraId="45100A6F" w14:textId="77777777" w:rsidR="00B552A2" w:rsidRPr="00202341" w:rsidRDefault="00B552A2" w:rsidP="0037656E">
            <w:pPr>
              <w:spacing w:before="100" w:beforeAutospacing="1" w:after="100" w:afterAutospacing="1"/>
              <w:jc w:val="both"/>
            </w:pPr>
            <w:proofErr w:type="spellStart"/>
            <w:r w:rsidRPr="003A5DE6">
              <w:rPr>
                <w:rFonts w:cs="Times New Roman"/>
                <w:i/>
                <w:iCs/>
                <w:color w:val="000000"/>
                <w:szCs w:val="24"/>
              </w:rPr>
              <w:t>RemoteAssist</w:t>
            </w:r>
            <w:proofErr w:type="spellEnd"/>
            <w:r>
              <w:t xml:space="preserve"> records the video as a meeting.</w:t>
            </w:r>
          </w:p>
        </w:tc>
      </w:tr>
      <w:tr w:rsidR="00B552A2" w:rsidRPr="00AA52BC" w14:paraId="75F87442" w14:textId="77777777" w:rsidTr="0037656E">
        <w:tc>
          <w:tcPr>
            <w:tcW w:w="1188" w:type="dxa"/>
          </w:tcPr>
          <w:p w14:paraId="5E75688C" w14:textId="77777777" w:rsidR="00B552A2" w:rsidRPr="00AD0FFB" w:rsidRDefault="00B552A2" w:rsidP="0037656E">
            <w:pPr>
              <w:spacing w:before="100" w:beforeAutospacing="1" w:after="100" w:afterAutospacing="1"/>
              <w:jc w:val="both"/>
              <w:rPr>
                <w:rFonts w:ascii="Arial" w:hAnsi="Arial" w:cs="Arial"/>
                <w:b/>
                <w:color w:val="000000"/>
                <w:sz w:val="16"/>
              </w:rPr>
            </w:pPr>
            <w:r>
              <w:rPr>
                <w:rFonts w:ascii="Arial" w:hAnsi="Arial" w:cs="Arial"/>
                <w:b/>
                <w:color w:val="000000"/>
                <w:sz w:val="16"/>
              </w:rPr>
              <w:t>10</w:t>
            </w:r>
          </w:p>
        </w:tc>
        <w:tc>
          <w:tcPr>
            <w:tcW w:w="4050" w:type="dxa"/>
          </w:tcPr>
          <w:p w14:paraId="59389F8B" w14:textId="77777777" w:rsidR="00B552A2" w:rsidRDefault="00B552A2" w:rsidP="0037656E">
            <w:pPr>
              <w:spacing w:before="100" w:beforeAutospacing="1" w:after="100" w:afterAutospacing="1"/>
              <w:jc w:val="both"/>
              <w:rPr>
                <w:rFonts w:cs="Times New Roman"/>
                <w:color w:val="000000"/>
                <w:szCs w:val="24"/>
              </w:rPr>
            </w:pPr>
            <w:r>
              <w:rPr>
                <w:rFonts w:cs="Times New Roman"/>
                <w:color w:val="000000"/>
                <w:szCs w:val="24"/>
              </w:rPr>
              <w:t>T</w:t>
            </w:r>
            <w:r w:rsidRPr="003A5DE6">
              <w:rPr>
                <w:rFonts w:cs="Times New Roman"/>
                <w:color w:val="000000"/>
                <w:szCs w:val="24"/>
              </w:rPr>
              <w:t>he investigator</w:t>
            </w:r>
            <w:r>
              <w:rPr>
                <w:rFonts w:cs="Times New Roman"/>
                <w:color w:val="000000"/>
                <w:szCs w:val="24"/>
              </w:rPr>
              <w:t xml:space="preserve"> speaks and clicks on the End Call button.</w:t>
            </w:r>
          </w:p>
        </w:tc>
        <w:tc>
          <w:tcPr>
            <w:tcW w:w="4050" w:type="dxa"/>
          </w:tcPr>
          <w:p w14:paraId="6C4D8BC8" w14:textId="77777777" w:rsidR="00B552A2" w:rsidRPr="004C56A8" w:rsidRDefault="00B552A2" w:rsidP="0037656E">
            <w:pPr>
              <w:spacing w:before="100" w:beforeAutospacing="1" w:after="100" w:afterAutospacing="1"/>
              <w:jc w:val="both"/>
            </w:pPr>
            <w:proofErr w:type="spellStart"/>
            <w:r w:rsidRPr="003A5DE6">
              <w:rPr>
                <w:rFonts w:cs="Times New Roman"/>
                <w:i/>
                <w:iCs/>
                <w:color w:val="000000"/>
                <w:szCs w:val="24"/>
              </w:rPr>
              <w:t>RemoteAssist</w:t>
            </w:r>
            <w:proofErr w:type="spellEnd"/>
            <w:r>
              <w:t xml:space="preserve"> ends the recording and disconnects from the call.</w:t>
            </w:r>
          </w:p>
        </w:tc>
      </w:tr>
      <w:tr w:rsidR="00B552A2" w:rsidRPr="00AA52BC" w14:paraId="255205D7" w14:textId="77777777" w:rsidTr="0037656E">
        <w:tc>
          <w:tcPr>
            <w:tcW w:w="1188" w:type="dxa"/>
          </w:tcPr>
          <w:p w14:paraId="57910AE0" w14:textId="77777777" w:rsidR="00B552A2" w:rsidRPr="00AD0FFB" w:rsidRDefault="00B552A2" w:rsidP="0037656E">
            <w:pPr>
              <w:spacing w:before="100" w:beforeAutospacing="1" w:after="100" w:afterAutospacing="1"/>
              <w:jc w:val="both"/>
              <w:rPr>
                <w:rFonts w:ascii="Arial" w:hAnsi="Arial" w:cs="Arial"/>
                <w:b/>
                <w:color w:val="000000"/>
                <w:sz w:val="16"/>
              </w:rPr>
            </w:pPr>
            <w:r>
              <w:rPr>
                <w:rFonts w:ascii="Arial" w:hAnsi="Arial" w:cs="Arial"/>
                <w:b/>
                <w:color w:val="000000"/>
                <w:sz w:val="16"/>
              </w:rPr>
              <w:t>Alternate Courses:</w:t>
            </w:r>
          </w:p>
        </w:tc>
        <w:tc>
          <w:tcPr>
            <w:tcW w:w="8100" w:type="dxa"/>
            <w:gridSpan w:val="2"/>
          </w:tcPr>
          <w:p w14:paraId="725B19CD" w14:textId="77777777" w:rsidR="00B552A2" w:rsidRDefault="00B552A2" w:rsidP="0037656E">
            <w:pPr>
              <w:spacing w:before="100" w:beforeAutospacing="1" w:after="100" w:afterAutospacing="1"/>
              <w:jc w:val="both"/>
              <w:rPr>
                <w:rFonts w:cs="Times New Roman"/>
                <w:szCs w:val="24"/>
              </w:rPr>
            </w:pPr>
            <w:r w:rsidRPr="003A5DE6">
              <w:rPr>
                <w:rFonts w:cs="Times New Roman"/>
                <w:color w:val="000000"/>
                <w:szCs w:val="24"/>
              </w:rPr>
              <w:t>#</w:t>
            </w:r>
            <w:r>
              <w:rPr>
                <w:rFonts w:cs="Times New Roman"/>
                <w:color w:val="000000"/>
                <w:szCs w:val="24"/>
              </w:rPr>
              <w:t>4</w:t>
            </w:r>
            <w:r w:rsidRPr="003A5DE6">
              <w:rPr>
                <w:rFonts w:cs="Times New Roman"/>
                <w:color w:val="000000"/>
                <w:szCs w:val="24"/>
              </w:rPr>
              <w:t xml:space="preserve"> The investigator’s call is not answered—</w:t>
            </w:r>
            <w:r w:rsidRPr="003A5DE6">
              <w:rPr>
                <w:rFonts w:cs="Times New Roman"/>
                <w:szCs w:val="24"/>
              </w:rPr>
              <w:t xml:space="preserve"> display message “Call Disconnected.” </w:t>
            </w:r>
          </w:p>
          <w:p w14:paraId="2BF9B2ED" w14:textId="77777777" w:rsidR="00B552A2" w:rsidRPr="00EA79FD" w:rsidRDefault="00B552A2" w:rsidP="0037656E">
            <w:pPr>
              <w:spacing w:before="100" w:beforeAutospacing="1" w:after="100" w:afterAutospacing="1"/>
              <w:jc w:val="both"/>
            </w:pPr>
            <w:r>
              <w:rPr>
                <w:rFonts w:cs="Times New Roman"/>
                <w:szCs w:val="24"/>
              </w:rPr>
              <w:t xml:space="preserve">#7 If </w:t>
            </w:r>
            <w:proofErr w:type="spellStart"/>
            <w:r w:rsidRPr="003A5DE6">
              <w:rPr>
                <w:rFonts w:cs="Times New Roman"/>
                <w:i/>
                <w:iCs/>
                <w:color w:val="000000"/>
                <w:szCs w:val="24"/>
              </w:rPr>
              <w:t>RemoteAssist</w:t>
            </w:r>
            <w:proofErr w:type="spellEnd"/>
            <w:r>
              <w:t xml:space="preserve"> fails to restore lost patterns of a fingerprint, display “Unable to restore fingerprint patterns! Try again.”</w:t>
            </w:r>
          </w:p>
        </w:tc>
      </w:tr>
      <w:tr w:rsidR="00B552A2" w:rsidRPr="00AA52BC" w14:paraId="12123CD1" w14:textId="77777777" w:rsidTr="0037656E">
        <w:tc>
          <w:tcPr>
            <w:tcW w:w="1188" w:type="dxa"/>
          </w:tcPr>
          <w:p w14:paraId="56B6D77B" w14:textId="77777777" w:rsidR="00B552A2" w:rsidRPr="00AD0FFB" w:rsidRDefault="00B552A2" w:rsidP="0037656E">
            <w:pPr>
              <w:spacing w:before="100" w:beforeAutospacing="1" w:after="100" w:afterAutospacing="1"/>
              <w:jc w:val="both"/>
              <w:rPr>
                <w:rFonts w:ascii="Arial" w:hAnsi="Arial" w:cs="Arial"/>
                <w:b/>
                <w:color w:val="000000"/>
                <w:sz w:val="16"/>
              </w:rPr>
            </w:pPr>
            <w:r w:rsidRPr="00AD0FFB">
              <w:rPr>
                <w:rFonts w:ascii="Arial" w:hAnsi="Arial" w:cs="Arial"/>
                <w:b/>
                <w:color w:val="000000"/>
                <w:sz w:val="16"/>
              </w:rPr>
              <w:t>Implementa</w:t>
            </w:r>
            <w:r>
              <w:rPr>
                <w:rFonts w:ascii="Arial" w:hAnsi="Arial" w:cs="Arial"/>
                <w:b/>
                <w:color w:val="000000"/>
                <w:sz w:val="16"/>
              </w:rPr>
              <w:t>t</w:t>
            </w:r>
            <w:r w:rsidRPr="00AD0FFB">
              <w:rPr>
                <w:rFonts w:ascii="Arial" w:hAnsi="Arial" w:cs="Arial"/>
                <w:b/>
                <w:color w:val="000000"/>
                <w:sz w:val="16"/>
              </w:rPr>
              <w:t>ion Constraints:</w:t>
            </w:r>
          </w:p>
        </w:tc>
        <w:tc>
          <w:tcPr>
            <w:tcW w:w="8100" w:type="dxa"/>
            <w:gridSpan w:val="2"/>
          </w:tcPr>
          <w:p w14:paraId="3F756360" w14:textId="77777777" w:rsidR="00B552A2" w:rsidRDefault="00B552A2" w:rsidP="00B552A2">
            <w:pPr>
              <w:pStyle w:val="ListParagraph"/>
              <w:numPr>
                <w:ilvl w:val="0"/>
                <w:numId w:val="30"/>
              </w:numPr>
              <w:jc w:val="both"/>
              <w:rPr>
                <w:rFonts w:cs="Times New Roman"/>
                <w:szCs w:val="24"/>
              </w:rPr>
            </w:pPr>
            <w:r w:rsidRPr="00EA79FD">
              <w:rPr>
                <w:rFonts w:cs="Times New Roman"/>
                <w:szCs w:val="24"/>
              </w:rPr>
              <w:t>The request for call must be managed within 3 seconds.</w:t>
            </w:r>
          </w:p>
          <w:p w14:paraId="15721D9D" w14:textId="77777777" w:rsidR="00B552A2" w:rsidRPr="00EA79FD" w:rsidRDefault="00B552A2" w:rsidP="00B552A2">
            <w:pPr>
              <w:pStyle w:val="ListParagraph"/>
              <w:numPr>
                <w:ilvl w:val="0"/>
                <w:numId w:val="30"/>
              </w:numPr>
              <w:jc w:val="both"/>
              <w:rPr>
                <w:rFonts w:cs="Times New Roman"/>
                <w:szCs w:val="24"/>
              </w:rPr>
            </w:pPr>
            <w:proofErr w:type="spellStart"/>
            <w:r w:rsidRPr="00EA79FD">
              <w:rPr>
                <w:rFonts w:cs="Times New Roman"/>
                <w:i/>
                <w:iCs/>
                <w:szCs w:val="24"/>
              </w:rPr>
              <w:t>RemoteAssist</w:t>
            </w:r>
            <w:proofErr w:type="spellEnd"/>
            <w:r w:rsidRPr="00EA79FD">
              <w:rPr>
                <w:rFonts w:cs="Times New Roman"/>
                <w:szCs w:val="24"/>
              </w:rPr>
              <w:t xml:space="preserve"> shall have a high-resolution camera of 50 megapixels or higher.</w:t>
            </w:r>
          </w:p>
          <w:p w14:paraId="55E6CB4D" w14:textId="77777777" w:rsidR="00B552A2" w:rsidRPr="00EA79FD" w:rsidRDefault="00B552A2" w:rsidP="00B552A2">
            <w:pPr>
              <w:pStyle w:val="ListParagraph"/>
              <w:numPr>
                <w:ilvl w:val="0"/>
                <w:numId w:val="30"/>
              </w:numPr>
              <w:jc w:val="both"/>
              <w:rPr>
                <w:rFonts w:cs="Times New Roman"/>
                <w:szCs w:val="24"/>
              </w:rPr>
            </w:pPr>
            <w:proofErr w:type="spellStart"/>
            <w:r w:rsidRPr="00EA79FD">
              <w:rPr>
                <w:rFonts w:cs="Times New Roman"/>
                <w:i/>
                <w:iCs/>
                <w:szCs w:val="24"/>
              </w:rPr>
              <w:t>RemoteAssist</w:t>
            </w:r>
            <w:proofErr w:type="spellEnd"/>
            <w:r w:rsidRPr="00EA79FD">
              <w:rPr>
                <w:rFonts w:cs="Times New Roman"/>
                <w:szCs w:val="24"/>
              </w:rPr>
              <w:t xml:space="preserve"> shall not take more than 10 seconds to process the fingerprint patterns.</w:t>
            </w:r>
          </w:p>
        </w:tc>
      </w:tr>
    </w:tbl>
    <w:p w14:paraId="60B3CA5B" w14:textId="77777777" w:rsidR="00B552A2" w:rsidRDefault="00B552A2" w:rsidP="00B552A2">
      <w:pPr>
        <w:jc w:val="both"/>
        <w:rPr>
          <w:rFonts w:cs="Times New Roman"/>
          <w:szCs w:val="20"/>
        </w:rPr>
      </w:pPr>
    </w:p>
    <w:p w14:paraId="6C66FA3E" w14:textId="77777777" w:rsidR="00B552A2" w:rsidRPr="0076590B" w:rsidRDefault="00B552A2" w:rsidP="00B552A2">
      <w:pPr>
        <w:pStyle w:val="Heading2"/>
        <w:jc w:val="both"/>
      </w:pPr>
      <w:r>
        <w:lastRenderedPageBreak/>
        <w:t>Second Use Case</w:t>
      </w:r>
    </w:p>
    <w:tbl>
      <w:tblPr>
        <w:tblW w:w="92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88"/>
        <w:gridCol w:w="4050"/>
        <w:gridCol w:w="4050"/>
      </w:tblGrid>
      <w:tr w:rsidR="00B552A2" w:rsidRPr="00AA52BC" w14:paraId="05B67FFA" w14:textId="77777777" w:rsidTr="0037656E">
        <w:tc>
          <w:tcPr>
            <w:tcW w:w="1188" w:type="dxa"/>
          </w:tcPr>
          <w:p w14:paraId="459B2006" w14:textId="77777777" w:rsidR="00B552A2" w:rsidRPr="00AD0FFB" w:rsidRDefault="00B552A2" w:rsidP="0037656E">
            <w:pPr>
              <w:spacing w:before="100" w:beforeAutospacing="1" w:after="100" w:afterAutospacing="1"/>
              <w:rPr>
                <w:rFonts w:ascii="Arial" w:hAnsi="Arial" w:cs="Arial"/>
                <w:b/>
                <w:color w:val="000000"/>
                <w:sz w:val="16"/>
              </w:rPr>
            </w:pPr>
            <w:r w:rsidRPr="00AD0FFB">
              <w:rPr>
                <w:rFonts w:ascii="Arial" w:hAnsi="Arial" w:cs="Arial"/>
                <w:b/>
                <w:color w:val="000000"/>
                <w:sz w:val="16"/>
              </w:rPr>
              <w:t>Use case Name</w:t>
            </w:r>
          </w:p>
        </w:tc>
        <w:tc>
          <w:tcPr>
            <w:tcW w:w="8100" w:type="dxa"/>
            <w:gridSpan w:val="2"/>
          </w:tcPr>
          <w:p w14:paraId="6B2857A0" w14:textId="77777777" w:rsidR="00B552A2" w:rsidRPr="00FC6B80" w:rsidRDefault="00B552A2" w:rsidP="0037656E">
            <w:pPr>
              <w:spacing w:before="100" w:beforeAutospacing="1" w:after="100" w:afterAutospacing="1"/>
              <w:jc w:val="both"/>
              <w:rPr>
                <w:rFonts w:cs="Times New Roman"/>
                <w:color w:val="000000"/>
                <w:szCs w:val="36"/>
              </w:rPr>
            </w:pPr>
            <w:r w:rsidRPr="00FC6B80">
              <w:rPr>
                <w:rFonts w:cs="Times New Roman"/>
                <w:color w:val="000000"/>
                <w:szCs w:val="36"/>
              </w:rPr>
              <w:t xml:space="preserve"> Forensic Expert (</w:t>
            </w:r>
            <w:r>
              <w:rPr>
                <w:rFonts w:cs="Times New Roman"/>
                <w:color w:val="000000"/>
                <w:szCs w:val="36"/>
              </w:rPr>
              <w:t>Recipient</w:t>
            </w:r>
            <w:r w:rsidRPr="00FC6B80">
              <w:rPr>
                <w:rFonts w:cs="Times New Roman"/>
                <w:color w:val="000000"/>
                <w:szCs w:val="36"/>
              </w:rPr>
              <w:t>) Use Case</w:t>
            </w:r>
          </w:p>
        </w:tc>
      </w:tr>
      <w:tr w:rsidR="00B552A2" w:rsidRPr="00AA52BC" w14:paraId="4C3B503C" w14:textId="77777777" w:rsidTr="0037656E">
        <w:tc>
          <w:tcPr>
            <w:tcW w:w="1188" w:type="dxa"/>
          </w:tcPr>
          <w:p w14:paraId="45584E32" w14:textId="77777777" w:rsidR="00B552A2" w:rsidRPr="00AD0FFB" w:rsidRDefault="00B552A2" w:rsidP="0037656E">
            <w:pPr>
              <w:spacing w:before="100" w:beforeAutospacing="1" w:after="100" w:afterAutospacing="1"/>
              <w:jc w:val="both"/>
              <w:rPr>
                <w:rFonts w:ascii="Arial" w:hAnsi="Arial" w:cs="Arial"/>
                <w:b/>
                <w:color w:val="000000"/>
                <w:sz w:val="16"/>
              </w:rPr>
            </w:pPr>
            <w:r w:rsidRPr="00AD0FFB">
              <w:rPr>
                <w:rFonts w:ascii="Arial" w:hAnsi="Arial" w:cs="Arial"/>
                <w:b/>
                <w:color w:val="000000"/>
                <w:sz w:val="16"/>
              </w:rPr>
              <w:t xml:space="preserve">Actor: </w:t>
            </w:r>
          </w:p>
        </w:tc>
        <w:tc>
          <w:tcPr>
            <w:tcW w:w="8100" w:type="dxa"/>
            <w:gridSpan w:val="2"/>
          </w:tcPr>
          <w:p w14:paraId="67BCACBA" w14:textId="77777777" w:rsidR="00B552A2" w:rsidRPr="003A5DE6" w:rsidRDefault="00B552A2" w:rsidP="0037656E">
            <w:pPr>
              <w:spacing w:before="100" w:beforeAutospacing="1" w:after="100" w:afterAutospacing="1"/>
              <w:jc w:val="both"/>
              <w:rPr>
                <w:rFonts w:ascii="Arial" w:hAnsi="Arial" w:cs="Arial"/>
                <w:color w:val="000000"/>
                <w:sz w:val="20"/>
                <w:szCs w:val="28"/>
              </w:rPr>
            </w:pPr>
            <w:r w:rsidRPr="003A5DE6">
              <w:rPr>
                <w:rFonts w:ascii="Arial" w:hAnsi="Arial" w:cs="Arial"/>
                <w:color w:val="000000"/>
                <w:sz w:val="20"/>
                <w:szCs w:val="28"/>
              </w:rPr>
              <w:t xml:space="preserve"> </w:t>
            </w:r>
            <w:r w:rsidRPr="00FC6B80">
              <w:rPr>
                <w:rFonts w:cs="Times New Roman"/>
                <w:color w:val="000000"/>
                <w:szCs w:val="36"/>
              </w:rPr>
              <w:t>Forensic Expert</w:t>
            </w:r>
          </w:p>
        </w:tc>
      </w:tr>
      <w:tr w:rsidR="00B552A2" w:rsidRPr="00AA52BC" w14:paraId="2352773E" w14:textId="77777777" w:rsidTr="0037656E">
        <w:tc>
          <w:tcPr>
            <w:tcW w:w="1188" w:type="dxa"/>
          </w:tcPr>
          <w:p w14:paraId="1A81E085" w14:textId="77777777" w:rsidR="00B552A2" w:rsidRPr="00AD0FFB" w:rsidRDefault="00B552A2" w:rsidP="0037656E">
            <w:pPr>
              <w:spacing w:before="100" w:beforeAutospacing="1" w:after="100" w:afterAutospacing="1"/>
              <w:jc w:val="both"/>
              <w:rPr>
                <w:rFonts w:ascii="Arial" w:hAnsi="Arial" w:cs="Arial"/>
                <w:b/>
                <w:color w:val="000000"/>
                <w:sz w:val="16"/>
              </w:rPr>
            </w:pPr>
            <w:r w:rsidRPr="00AD0FFB">
              <w:rPr>
                <w:rFonts w:ascii="Arial" w:hAnsi="Arial" w:cs="Arial"/>
                <w:b/>
                <w:color w:val="000000"/>
                <w:sz w:val="16"/>
              </w:rPr>
              <w:t>Description:</w:t>
            </w:r>
          </w:p>
        </w:tc>
        <w:tc>
          <w:tcPr>
            <w:tcW w:w="8100" w:type="dxa"/>
            <w:gridSpan w:val="2"/>
          </w:tcPr>
          <w:p w14:paraId="038F162D" w14:textId="77777777" w:rsidR="00B552A2" w:rsidRPr="00242B5D" w:rsidRDefault="00B552A2" w:rsidP="0037656E">
            <w:pPr>
              <w:spacing w:before="100" w:beforeAutospacing="1" w:after="100" w:afterAutospacing="1"/>
              <w:jc w:val="both"/>
              <w:rPr>
                <w:rFonts w:cs="Times New Roman"/>
                <w:szCs w:val="24"/>
              </w:rPr>
            </w:pPr>
            <w:proofErr w:type="spellStart"/>
            <w:r w:rsidRPr="00242B5D">
              <w:rPr>
                <w:rFonts w:cs="Times New Roman"/>
                <w:i/>
                <w:iCs/>
                <w:szCs w:val="24"/>
              </w:rPr>
              <w:t>RemoteAssist</w:t>
            </w:r>
            <w:proofErr w:type="spellEnd"/>
            <w:r w:rsidRPr="00242B5D">
              <w:rPr>
                <w:rFonts w:cs="Times New Roman"/>
                <w:szCs w:val="24"/>
              </w:rPr>
              <w:t xml:space="preserve"> shall allow forensic expert(s) to answer calls to solve problems in real-time, pull crucial evidence into view, and support collective problem-solving.</w:t>
            </w:r>
          </w:p>
        </w:tc>
      </w:tr>
      <w:tr w:rsidR="00B552A2" w:rsidRPr="00AA52BC" w14:paraId="439246CC" w14:textId="77777777" w:rsidTr="0037656E">
        <w:tc>
          <w:tcPr>
            <w:tcW w:w="1188" w:type="dxa"/>
          </w:tcPr>
          <w:p w14:paraId="2DB55686" w14:textId="77777777" w:rsidR="00B552A2" w:rsidRPr="00AD0FFB" w:rsidRDefault="00B552A2" w:rsidP="0037656E">
            <w:pPr>
              <w:spacing w:before="100" w:beforeAutospacing="1" w:after="100" w:afterAutospacing="1"/>
              <w:jc w:val="both"/>
              <w:rPr>
                <w:rFonts w:ascii="Arial" w:hAnsi="Arial" w:cs="Arial"/>
                <w:b/>
                <w:color w:val="000000"/>
                <w:sz w:val="16"/>
              </w:rPr>
            </w:pPr>
            <w:r w:rsidRPr="00AD0FFB">
              <w:rPr>
                <w:rFonts w:ascii="Arial" w:hAnsi="Arial" w:cs="Arial"/>
                <w:b/>
                <w:color w:val="000000"/>
                <w:sz w:val="16"/>
              </w:rPr>
              <w:t>Pre-condition:</w:t>
            </w:r>
          </w:p>
        </w:tc>
        <w:tc>
          <w:tcPr>
            <w:tcW w:w="8100" w:type="dxa"/>
            <w:gridSpan w:val="2"/>
          </w:tcPr>
          <w:p w14:paraId="20C513B8" w14:textId="77777777" w:rsidR="00B552A2" w:rsidRPr="00242B5D" w:rsidRDefault="00B552A2" w:rsidP="0037656E">
            <w:pPr>
              <w:spacing w:before="100" w:beforeAutospacing="1" w:after="100" w:afterAutospacing="1"/>
              <w:jc w:val="both"/>
              <w:rPr>
                <w:rFonts w:cs="Times New Roman"/>
                <w:color w:val="000000"/>
                <w:szCs w:val="24"/>
              </w:rPr>
            </w:pPr>
            <w:r w:rsidRPr="00242B5D">
              <w:rPr>
                <w:rFonts w:cs="Times New Roman"/>
                <w:color w:val="000000"/>
                <w:szCs w:val="24"/>
              </w:rPr>
              <w:t>The forensic expert will always be logged in to the application on a smart display device. The device (system) will display the menu on the home screen.</w:t>
            </w:r>
          </w:p>
        </w:tc>
      </w:tr>
      <w:tr w:rsidR="00B552A2" w:rsidRPr="00AA52BC" w14:paraId="6BC55619" w14:textId="77777777" w:rsidTr="0037656E">
        <w:tc>
          <w:tcPr>
            <w:tcW w:w="1188" w:type="dxa"/>
            <w:tcBorders>
              <w:bottom w:val="single" w:sz="4" w:space="0" w:color="auto"/>
            </w:tcBorders>
          </w:tcPr>
          <w:p w14:paraId="5DB2C87D" w14:textId="77777777" w:rsidR="00B552A2" w:rsidRPr="00AD0FFB" w:rsidRDefault="00B552A2" w:rsidP="0037656E">
            <w:pPr>
              <w:spacing w:before="100" w:beforeAutospacing="1" w:after="100" w:afterAutospacing="1"/>
              <w:jc w:val="both"/>
              <w:rPr>
                <w:rFonts w:ascii="Arial" w:hAnsi="Arial" w:cs="Arial"/>
                <w:b/>
                <w:color w:val="000000"/>
                <w:sz w:val="16"/>
                <w:highlight w:val="lightGray"/>
              </w:rPr>
            </w:pPr>
            <w:r w:rsidRPr="00AD0FFB">
              <w:rPr>
                <w:rFonts w:ascii="Arial" w:hAnsi="Arial" w:cs="Arial"/>
                <w:b/>
                <w:color w:val="000000"/>
                <w:sz w:val="16"/>
                <w:highlight w:val="lightGray"/>
              </w:rPr>
              <w:t>Step #</w:t>
            </w:r>
          </w:p>
        </w:tc>
        <w:tc>
          <w:tcPr>
            <w:tcW w:w="4050" w:type="dxa"/>
          </w:tcPr>
          <w:p w14:paraId="2EC24F15" w14:textId="77777777" w:rsidR="00B552A2" w:rsidRPr="00AE7533" w:rsidRDefault="00B552A2" w:rsidP="0037656E">
            <w:pPr>
              <w:spacing w:before="100" w:beforeAutospacing="1" w:after="100" w:afterAutospacing="1"/>
              <w:jc w:val="both"/>
              <w:rPr>
                <w:rFonts w:ascii="Arial" w:hAnsi="Arial" w:cs="Arial"/>
                <w:b/>
                <w:color w:val="000000"/>
                <w:sz w:val="16"/>
                <w:szCs w:val="16"/>
                <w:highlight w:val="lightGray"/>
              </w:rPr>
            </w:pPr>
            <w:r w:rsidRPr="00AE7533">
              <w:rPr>
                <w:rFonts w:ascii="Arial" w:hAnsi="Arial" w:cs="Arial"/>
                <w:b/>
                <w:color w:val="000000"/>
                <w:sz w:val="16"/>
                <w:szCs w:val="16"/>
                <w:highlight w:val="lightGray"/>
              </w:rPr>
              <w:t>Actor</w:t>
            </w:r>
          </w:p>
        </w:tc>
        <w:tc>
          <w:tcPr>
            <w:tcW w:w="4050" w:type="dxa"/>
          </w:tcPr>
          <w:p w14:paraId="6F60B324" w14:textId="77777777" w:rsidR="00B552A2" w:rsidRPr="00AE7533" w:rsidRDefault="00B552A2" w:rsidP="0037656E">
            <w:pPr>
              <w:spacing w:before="100" w:beforeAutospacing="1" w:after="100" w:afterAutospacing="1"/>
              <w:jc w:val="both"/>
              <w:rPr>
                <w:rFonts w:ascii="Arial" w:hAnsi="Arial" w:cs="Arial"/>
                <w:b/>
                <w:color w:val="000000"/>
                <w:szCs w:val="24"/>
                <w:highlight w:val="lightGray"/>
              </w:rPr>
            </w:pPr>
            <w:r w:rsidRPr="00AE7533">
              <w:rPr>
                <w:rFonts w:ascii="Arial" w:hAnsi="Arial" w:cs="Arial"/>
                <w:b/>
                <w:color w:val="000000"/>
                <w:sz w:val="16"/>
                <w:szCs w:val="16"/>
                <w:highlight w:val="lightGray"/>
              </w:rPr>
              <w:t>System</w:t>
            </w:r>
          </w:p>
        </w:tc>
      </w:tr>
      <w:tr w:rsidR="00B552A2" w:rsidRPr="00AA52BC" w14:paraId="3FAC625A" w14:textId="77777777" w:rsidTr="0037656E">
        <w:tc>
          <w:tcPr>
            <w:tcW w:w="1188" w:type="dxa"/>
            <w:tcBorders>
              <w:bottom w:val="single" w:sz="4" w:space="0" w:color="auto"/>
            </w:tcBorders>
            <w:shd w:val="clear" w:color="auto" w:fill="auto"/>
          </w:tcPr>
          <w:p w14:paraId="0C84FE30" w14:textId="77777777" w:rsidR="00B552A2" w:rsidRPr="00AE7533" w:rsidRDefault="00B552A2" w:rsidP="0037656E">
            <w:pPr>
              <w:spacing w:before="100" w:beforeAutospacing="1" w:after="100" w:afterAutospacing="1"/>
              <w:jc w:val="both"/>
              <w:rPr>
                <w:rFonts w:ascii="Arial" w:hAnsi="Arial" w:cs="Arial"/>
                <w:b/>
                <w:color w:val="000000"/>
                <w:sz w:val="16"/>
                <w:highlight w:val="lightGray"/>
              </w:rPr>
            </w:pPr>
            <w:r w:rsidRPr="00AD0FFB">
              <w:rPr>
                <w:rFonts w:ascii="Arial" w:hAnsi="Arial" w:cs="Arial"/>
                <w:b/>
                <w:color w:val="000000"/>
                <w:sz w:val="16"/>
              </w:rPr>
              <w:t>1</w:t>
            </w:r>
          </w:p>
        </w:tc>
        <w:tc>
          <w:tcPr>
            <w:tcW w:w="4050" w:type="dxa"/>
          </w:tcPr>
          <w:p w14:paraId="651829B6" w14:textId="77777777" w:rsidR="00B552A2" w:rsidRPr="00242B5D" w:rsidRDefault="00B552A2" w:rsidP="0037656E">
            <w:pPr>
              <w:spacing w:before="100" w:beforeAutospacing="1" w:after="100" w:afterAutospacing="1"/>
              <w:jc w:val="both"/>
              <w:rPr>
                <w:rFonts w:cs="Times New Roman"/>
                <w:b/>
                <w:color w:val="000000"/>
                <w:szCs w:val="24"/>
                <w:highlight w:val="lightGray"/>
              </w:rPr>
            </w:pPr>
            <w:r w:rsidRPr="00242B5D">
              <w:rPr>
                <w:rFonts w:cs="Times New Roman"/>
                <w:color w:val="000000"/>
                <w:szCs w:val="24"/>
              </w:rPr>
              <w:t>The forensic expert</w:t>
            </w:r>
            <w:r>
              <w:rPr>
                <w:rFonts w:cs="Times New Roman"/>
                <w:color w:val="000000"/>
                <w:szCs w:val="24"/>
              </w:rPr>
              <w:t xml:space="preserve"> receives a call.</w:t>
            </w:r>
          </w:p>
        </w:tc>
        <w:tc>
          <w:tcPr>
            <w:tcW w:w="4050" w:type="dxa"/>
          </w:tcPr>
          <w:p w14:paraId="6B0526BF" w14:textId="77777777" w:rsidR="00B552A2" w:rsidRPr="0040173C" w:rsidRDefault="00B552A2" w:rsidP="0037656E">
            <w:pPr>
              <w:spacing w:before="100" w:beforeAutospacing="1" w:after="100" w:afterAutospacing="1"/>
              <w:jc w:val="both"/>
              <w:rPr>
                <w:highlight w:val="lightGray"/>
              </w:rPr>
            </w:pPr>
            <w:proofErr w:type="spellStart"/>
            <w:r w:rsidRPr="00242B5D">
              <w:rPr>
                <w:rFonts w:cs="Times New Roman"/>
                <w:i/>
                <w:iCs/>
                <w:szCs w:val="24"/>
              </w:rPr>
              <w:t>RemoteAssist</w:t>
            </w:r>
            <w:proofErr w:type="spellEnd"/>
            <w:r>
              <w:t xml:space="preserve"> notifies the user by ringing.</w:t>
            </w:r>
          </w:p>
        </w:tc>
      </w:tr>
      <w:tr w:rsidR="00B552A2" w:rsidRPr="00AA52BC" w14:paraId="439FA6D4" w14:textId="77777777" w:rsidTr="0037656E">
        <w:tc>
          <w:tcPr>
            <w:tcW w:w="1188" w:type="dxa"/>
            <w:tcBorders>
              <w:top w:val="single" w:sz="4" w:space="0" w:color="auto"/>
            </w:tcBorders>
          </w:tcPr>
          <w:p w14:paraId="5345DF00" w14:textId="77777777" w:rsidR="00B552A2" w:rsidRPr="00AD0FFB" w:rsidRDefault="00B552A2" w:rsidP="0037656E">
            <w:pPr>
              <w:spacing w:before="100" w:beforeAutospacing="1" w:after="100" w:afterAutospacing="1"/>
              <w:jc w:val="both"/>
              <w:rPr>
                <w:rFonts w:ascii="Arial" w:hAnsi="Arial" w:cs="Arial"/>
                <w:b/>
                <w:color w:val="000000"/>
                <w:sz w:val="16"/>
                <w:highlight w:val="lightGray"/>
              </w:rPr>
            </w:pPr>
            <w:r>
              <w:rPr>
                <w:rFonts w:ascii="Arial" w:hAnsi="Arial" w:cs="Arial"/>
                <w:b/>
                <w:color w:val="000000"/>
                <w:sz w:val="16"/>
              </w:rPr>
              <w:t>2</w:t>
            </w:r>
          </w:p>
        </w:tc>
        <w:tc>
          <w:tcPr>
            <w:tcW w:w="4050" w:type="dxa"/>
          </w:tcPr>
          <w:p w14:paraId="3A88E7B4" w14:textId="77777777" w:rsidR="00B552A2" w:rsidRPr="00242B5D" w:rsidRDefault="00B552A2" w:rsidP="0037656E">
            <w:pPr>
              <w:spacing w:before="100" w:beforeAutospacing="1" w:after="100" w:afterAutospacing="1"/>
              <w:jc w:val="both"/>
              <w:rPr>
                <w:rFonts w:cs="Times New Roman"/>
                <w:b/>
                <w:color w:val="000000"/>
                <w:szCs w:val="24"/>
                <w:highlight w:val="lightGray"/>
              </w:rPr>
            </w:pPr>
            <w:r w:rsidRPr="00242B5D">
              <w:rPr>
                <w:rFonts w:cs="Times New Roman"/>
                <w:color w:val="000000"/>
                <w:szCs w:val="24"/>
              </w:rPr>
              <w:t>The forensic expert</w:t>
            </w:r>
            <w:r>
              <w:rPr>
                <w:rFonts w:cs="Times New Roman"/>
                <w:color w:val="000000"/>
                <w:szCs w:val="24"/>
              </w:rPr>
              <w:t xml:space="preserve"> </w:t>
            </w:r>
            <w:r w:rsidRPr="00242B5D">
              <w:rPr>
                <w:rFonts w:cs="Times New Roman"/>
                <w:color w:val="000000"/>
                <w:szCs w:val="24"/>
              </w:rPr>
              <w:t>answer</w:t>
            </w:r>
            <w:r>
              <w:rPr>
                <w:rFonts w:cs="Times New Roman"/>
                <w:color w:val="000000"/>
                <w:szCs w:val="24"/>
              </w:rPr>
              <w:t>s</w:t>
            </w:r>
            <w:r w:rsidRPr="00242B5D">
              <w:rPr>
                <w:rFonts w:cs="Times New Roman"/>
                <w:color w:val="000000"/>
                <w:szCs w:val="24"/>
              </w:rPr>
              <w:t xml:space="preserve"> a call.</w:t>
            </w:r>
          </w:p>
        </w:tc>
        <w:tc>
          <w:tcPr>
            <w:tcW w:w="4050" w:type="dxa"/>
          </w:tcPr>
          <w:p w14:paraId="312DC307" w14:textId="77777777" w:rsidR="00B552A2" w:rsidRPr="00242B5D" w:rsidRDefault="00B552A2" w:rsidP="0037656E">
            <w:pPr>
              <w:spacing w:before="100" w:beforeAutospacing="1" w:after="100" w:afterAutospacing="1"/>
              <w:jc w:val="both"/>
              <w:rPr>
                <w:rFonts w:cs="Times New Roman"/>
                <w:b/>
                <w:color w:val="000000"/>
                <w:szCs w:val="24"/>
                <w:highlight w:val="lightGray"/>
              </w:rPr>
            </w:pPr>
            <w:proofErr w:type="spellStart"/>
            <w:r w:rsidRPr="00242B5D">
              <w:rPr>
                <w:rFonts w:cs="Times New Roman"/>
                <w:i/>
                <w:iCs/>
                <w:szCs w:val="24"/>
              </w:rPr>
              <w:t>RemoteAssist</w:t>
            </w:r>
            <w:proofErr w:type="spellEnd"/>
            <w:r w:rsidRPr="00242B5D">
              <w:rPr>
                <w:rFonts w:cs="Times New Roman"/>
                <w:szCs w:val="24"/>
              </w:rPr>
              <w:t xml:space="preserve"> displays the call screen</w:t>
            </w:r>
            <w:r>
              <w:rPr>
                <w:rFonts w:cs="Times New Roman"/>
                <w:szCs w:val="24"/>
              </w:rPr>
              <w:t>.</w:t>
            </w:r>
          </w:p>
        </w:tc>
      </w:tr>
      <w:tr w:rsidR="00B552A2" w:rsidRPr="00AA52BC" w14:paraId="5D131FA3" w14:textId="77777777" w:rsidTr="0037656E">
        <w:tc>
          <w:tcPr>
            <w:tcW w:w="1188" w:type="dxa"/>
          </w:tcPr>
          <w:p w14:paraId="5ECFF133" w14:textId="77777777" w:rsidR="00B552A2" w:rsidRPr="00AD0FFB" w:rsidRDefault="00B552A2" w:rsidP="0037656E">
            <w:pPr>
              <w:spacing w:before="100" w:beforeAutospacing="1" w:after="100" w:afterAutospacing="1"/>
              <w:jc w:val="both"/>
              <w:rPr>
                <w:rFonts w:ascii="Arial" w:hAnsi="Arial" w:cs="Arial"/>
                <w:b/>
                <w:color w:val="000000"/>
                <w:sz w:val="16"/>
                <w:highlight w:val="lightGray"/>
              </w:rPr>
            </w:pPr>
            <w:r>
              <w:rPr>
                <w:rFonts w:ascii="Arial" w:hAnsi="Arial" w:cs="Arial"/>
                <w:b/>
                <w:color w:val="000000"/>
                <w:sz w:val="16"/>
              </w:rPr>
              <w:t>3</w:t>
            </w:r>
          </w:p>
        </w:tc>
        <w:tc>
          <w:tcPr>
            <w:tcW w:w="4050" w:type="dxa"/>
          </w:tcPr>
          <w:p w14:paraId="6A6517BA" w14:textId="77777777" w:rsidR="00B552A2" w:rsidRPr="00242B5D" w:rsidRDefault="00B552A2" w:rsidP="0037656E">
            <w:pPr>
              <w:spacing w:before="100" w:beforeAutospacing="1" w:after="100" w:afterAutospacing="1"/>
              <w:jc w:val="both"/>
              <w:rPr>
                <w:rFonts w:cs="Times New Roman"/>
                <w:color w:val="000000"/>
                <w:szCs w:val="24"/>
              </w:rPr>
            </w:pPr>
          </w:p>
        </w:tc>
        <w:tc>
          <w:tcPr>
            <w:tcW w:w="4050" w:type="dxa"/>
          </w:tcPr>
          <w:p w14:paraId="434C317B" w14:textId="77777777" w:rsidR="00B552A2" w:rsidRPr="00AE7533" w:rsidRDefault="00B552A2" w:rsidP="0037656E">
            <w:pPr>
              <w:spacing w:before="100" w:beforeAutospacing="1" w:after="100" w:afterAutospacing="1"/>
              <w:jc w:val="both"/>
            </w:pPr>
            <w:proofErr w:type="spellStart"/>
            <w:r w:rsidRPr="00242B5D">
              <w:rPr>
                <w:rFonts w:cs="Times New Roman"/>
                <w:i/>
                <w:iCs/>
                <w:szCs w:val="24"/>
              </w:rPr>
              <w:t>RemoteAssist</w:t>
            </w:r>
            <w:proofErr w:type="spellEnd"/>
            <w:r>
              <w:t xml:space="preserve"> displays a camera view showing the image of fingerprints captured by the investigator.</w:t>
            </w:r>
          </w:p>
        </w:tc>
      </w:tr>
      <w:tr w:rsidR="00B552A2" w:rsidRPr="00AA52BC" w14:paraId="4D235DE9" w14:textId="77777777" w:rsidTr="0037656E">
        <w:tc>
          <w:tcPr>
            <w:tcW w:w="1188" w:type="dxa"/>
          </w:tcPr>
          <w:p w14:paraId="41B195E5" w14:textId="77777777" w:rsidR="00B552A2" w:rsidRPr="00AD0FFB" w:rsidRDefault="00B552A2" w:rsidP="0037656E">
            <w:pPr>
              <w:spacing w:before="100" w:beforeAutospacing="1" w:after="100" w:afterAutospacing="1"/>
              <w:jc w:val="both"/>
              <w:rPr>
                <w:rFonts w:ascii="Arial" w:hAnsi="Arial" w:cs="Arial"/>
                <w:b/>
                <w:color w:val="000000"/>
                <w:sz w:val="16"/>
                <w:highlight w:val="lightGray"/>
              </w:rPr>
            </w:pPr>
            <w:r>
              <w:rPr>
                <w:rFonts w:ascii="Arial" w:hAnsi="Arial" w:cs="Arial"/>
                <w:b/>
                <w:color w:val="000000"/>
                <w:sz w:val="16"/>
              </w:rPr>
              <w:t>4</w:t>
            </w:r>
          </w:p>
        </w:tc>
        <w:tc>
          <w:tcPr>
            <w:tcW w:w="4050" w:type="dxa"/>
          </w:tcPr>
          <w:p w14:paraId="54D03853" w14:textId="77777777" w:rsidR="00B552A2" w:rsidRPr="00242B5D" w:rsidRDefault="00B552A2" w:rsidP="0037656E">
            <w:pPr>
              <w:spacing w:before="100" w:beforeAutospacing="1" w:after="100" w:afterAutospacing="1"/>
              <w:jc w:val="both"/>
              <w:rPr>
                <w:rFonts w:cs="Times New Roman"/>
                <w:color w:val="000000"/>
                <w:szCs w:val="24"/>
              </w:rPr>
            </w:pPr>
          </w:p>
        </w:tc>
        <w:tc>
          <w:tcPr>
            <w:tcW w:w="4050" w:type="dxa"/>
          </w:tcPr>
          <w:p w14:paraId="530DA297" w14:textId="77777777" w:rsidR="00B552A2" w:rsidRPr="00AE7533" w:rsidRDefault="00B552A2" w:rsidP="0037656E">
            <w:pPr>
              <w:spacing w:before="100" w:beforeAutospacing="1" w:after="100" w:afterAutospacing="1"/>
              <w:jc w:val="both"/>
            </w:pPr>
            <w:proofErr w:type="spellStart"/>
            <w:r w:rsidRPr="00242B5D">
              <w:rPr>
                <w:rFonts w:cs="Times New Roman"/>
                <w:i/>
                <w:iCs/>
                <w:szCs w:val="24"/>
              </w:rPr>
              <w:t>RemoteAssist</w:t>
            </w:r>
            <w:proofErr w:type="spellEnd"/>
            <w:r>
              <w:t xml:space="preserve"> displays the processed image of the fingerprints.</w:t>
            </w:r>
          </w:p>
        </w:tc>
      </w:tr>
      <w:tr w:rsidR="00B552A2" w:rsidRPr="00AA52BC" w14:paraId="1FC78C68" w14:textId="77777777" w:rsidTr="0037656E">
        <w:tc>
          <w:tcPr>
            <w:tcW w:w="1188" w:type="dxa"/>
          </w:tcPr>
          <w:p w14:paraId="60D6926D" w14:textId="77777777" w:rsidR="00B552A2" w:rsidRDefault="00B552A2" w:rsidP="0037656E">
            <w:pPr>
              <w:spacing w:before="100" w:beforeAutospacing="1" w:after="100" w:afterAutospacing="1"/>
              <w:jc w:val="both"/>
              <w:rPr>
                <w:rFonts w:ascii="Arial" w:hAnsi="Arial" w:cs="Arial"/>
                <w:b/>
                <w:color w:val="000000"/>
                <w:sz w:val="16"/>
              </w:rPr>
            </w:pPr>
            <w:r>
              <w:rPr>
                <w:rFonts w:ascii="Arial" w:hAnsi="Arial" w:cs="Arial"/>
                <w:b/>
                <w:color w:val="000000"/>
                <w:sz w:val="16"/>
              </w:rPr>
              <w:t>5</w:t>
            </w:r>
          </w:p>
        </w:tc>
        <w:tc>
          <w:tcPr>
            <w:tcW w:w="4050" w:type="dxa"/>
          </w:tcPr>
          <w:p w14:paraId="22BC572F" w14:textId="77777777" w:rsidR="00B552A2" w:rsidRPr="00242B5D" w:rsidRDefault="00B552A2" w:rsidP="0037656E">
            <w:pPr>
              <w:spacing w:before="100" w:beforeAutospacing="1" w:after="100" w:afterAutospacing="1"/>
              <w:jc w:val="both"/>
              <w:rPr>
                <w:rFonts w:cs="Times New Roman"/>
                <w:color w:val="000000"/>
                <w:szCs w:val="24"/>
              </w:rPr>
            </w:pPr>
            <w:r w:rsidRPr="00242B5D">
              <w:rPr>
                <w:rFonts w:cs="Times New Roman"/>
                <w:color w:val="000000"/>
                <w:szCs w:val="24"/>
              </w:rPr>
              <w:t>The forensic expert</w:t>
            </w:r>
            <w:r>
              <w:rPr>
                <w:rFonts w:cs="Times New Roman"/>
                <w:color w:val="000000"/>
                <w:szCs w:val="24"/>
              </w:rPr>
              <w:t xml:space="preserve"> clicks on the download icon.</w:t>
            </w:r>
          </w:p>
        </w:tc>
        <w:tc>
          <w:tcPr>
            <w:tcW w:w="4050" w:type="dxa"/>
          </w:tcPr>
          <w:p w14:paraId="2E697C05" w14:textId="77777777" w:rsidR="00B552A2" w:rsidRPr="00D41D70" w:rsidRDefault="00B552A2" w:rsidP="0037656E">
            <w:pPr>
              <w:spacing w:before="100" w:beforeAutospacing="1" w:after="100" w:afterAutospacing="1"/>
              <w:jc w:val="both"/>
            </w:pPr>
            <w:proofErr w:type="spellStart"/>
            <w:r w:rsidRPr="00242B5D">
              <w:rPr>
                <w:rFonts w:cs="Times New Roman"/>
                <w:i/>
                <w:iCs/>
                <w:szCs w:val="24"/>
              </w:rPr>
              <w:t>RemoteAssist</w:t>
            </w:r>
            <w:proofErr w:type="spellEnd"/>
            <w:r>
              <w:t xml:space="preserve"> makes a copy of the image by downloading it.</w:t>
            </w:r>
          </w:p>
        </w:tc>
      </w:tr>
      <w:tr w:rsidR="00B552A2" w:rsidRPr="00AA52BC" w14:paraId="753DA180" w14:textId="77777777" w:rsidTr="0037656E">
        <w:tc>
          <w:tcPr>
            <w:tcW w:w="1188" w:type="dxa"/>
          </w:tcPr>
          <w:p w14:paraId="45623B49" w14:textId="77777777" w:rsidR="00B552A2" w:rsidRPr="00AD0FFB" w:rsidRDefault="00B552A2" w:rsidP="0037656E">
            <w:pPr>
              <w:spacing w:before="100" w:beforeAutospacing="1" w:after="100" w:afterAutospacing="1"/>
              <w:jc w:val="both"/>
              <w:rPr>
                <w:rFonts w:ascii="Arial" w:hAnsi="Arial" w:cs="Arial"/>
                <w:b/>
                <w:color w:val="000000"/>
                <w:sz w:val="16"/>
                <w:highlight w:val="lightGray"/>
              </w:rPr>
            </w:pPr>
            <w:r>
              <w:rPr>
                <w:rFonts w:ascii="Arial" w:hAnsi="Arial" w:cs="Arial"/>
                <w:b/>
                <w:color w:val="000000"/>
                <w:sz w:val="16"/>
              </w:rPr>
              <w:t>6</w:t>
            </w:r>
          </w:p>
        </w:tc>
        <w:tc>
          <w:tcPr>
            <w:tcW w:w="4050" w:type="dxa"/>
          </w:tcPr>
          <w:p w14:paraId="648940A0" w14:textId="77777777" w:rsidR="00B552A2" w:rsidRPr="00242B5D" w:rsidRDefault="00B552A2" w:rsidP="0037656E">
            <w:pPr>
              <w:spacing w:before="100" w:beforeAutospacing="1" w:after="100" w:afterAutospacing="1"/>
              <w:jc w:val="both"/>
              <w:rPr>
                <w:rFonts w:cs="Times New Roman"/>
                <w:b/>
                <w:color w:val="000000"/>
                <w:szCs w:val="24"/>
                <w:highlight w:val="lightGray"/>
              </w:rPr>
            </w:pPr>
            <w:r w:rsidRPr="00242B5D">
              <w:rPr>
                <w:rFonts w:cs="Times New Roman"/>
                <w:color w:val="000000"/>
                <w:szCs w:val="24"/>
              </w:rPr>
              <w:t>The forensic expert</w:t>
            </w:r>
            <w:r>
              <w:rPr>
                <w:rFonts w:cs="Times New Roman"/>
                <w:color w:val="000000"/>
                <w:szCs w:val="24"/>
              </w:rPr>
              <w:t xml:space="preserve"> clicks on DNA test icon.</w:t>
            </w:r>
          </w:p>
        </w:tc>
        <w:tc>
          <w:tcPr>
            <w:tcW w:w="4050" w:type="dxa"/>
          </w:tcPr>
          <w:p w14:paraId="0081238E" w14:textId="77777777" w:rsidR="00B552A2" w:rsidRPr="00AE7533" w:rsidRDefault="00B552A2" w:rsidP="0037656E">
            <w:pPr>
              <w:spacing w:before="100" w:beforeAutospacing="1" w:after="100" w:afterAutospacing="1"/>
              <w:jc w:val="both"/>
              <w:rPr>
                <w:highlight w:val="lightGray"/>
              </w:rPr>
            </w:pPr>
            <w:proofErr w:type="spellStart"/>
            <w:r w:rsidRPr="00242B5D">
              <w:rPr>
                <w:rFonts w:cs="Times New Roman"/>
                <w:i/>
                <w:iCs/>
                <w:szCs w:val="24"/>
              </w:rPr>
              <w:t>RemoteAssist</w:t>
            </w:r>
            <w:proofErr w:type="spellEnd"/>
            <w:r>
              <w:t xml:space="preserve"> starts analyzing fingerprints and returns DNA test results.</w:t>
            </w:r>
          </w:p>
        </w:tc>
      </w:tr>
      <w:tr w:rsidR="00B552A2" w:rsidRPr="00AA52BC" w14:paraId="001F4E45" w14:textId="77777777" w:rsidTr="0037656E">
        <w:tc>
          <w:tcPr>
            <w:tcW w:w="1188" w:type="dxa"/>
          </w:tcPr>
          <w:p w14:paraId="58699E11" w14:textId="77777777" w:rsidR="00B552A2" w:rsidRPr="00AD0FFB" w:rsidRDefault="00B552A2" w:rsidP="0037656E">
            <w:pPr>
              <w:spacing w:before="100" w:beforeAutospacing="1" w:after="100" w:afterAutospacing="1"/>
              <w:jc w:val="both"/>
              <w:rPr>
                <w:rFonts w:ascii="Arial" w:hAnsi="Arial" w:cs="Arial"/>
                <w:b/>
                <w:color w:val="000000"/>
                <w:sz w:val="16"/>
                <w:highlight w:val="lightGray"/>
              </w:rPr>
            </w:pPr>
            <w:r>
              <w:rPr>
                <w:rFonts w:ascii="Arial" w:hAnsi="Arial" w:cs="Arial"/>
                <w:b/>
                <w:color w:val="000000"/>
                <w:sz w:val="16"/>
              </w:rPr>
              <w:t>7</w:t>
            </w:r>
          </w:p>
        </w:tc>
        <w:tc>
          <w:tcPr>
            <w:tcW w:w="4050" w:type="dxa"/>
          </w:tcPr>
          <w:p w14:paraId="66E1CD36" w14:textId="77777777" w:rsidR="00B552A2" w:rsidRPr="00242B5D" w:rsidRDefault="00B552A2" w:rsidP="0037656E">
            <w:pPr>
              <w:spacing w:before="100" w:beforeAutospacing="1" w:after="100" w:afterAutospacing="1"/>
              <w:jc w:val="both"/>
              <w:rPr>
                <w:rFonts w:cs="Times New Roman"/>
                <w:b/>
                <w:color w:val="000000"/>
                <w:szCs w:val="24"/>
                <w:highlight w:val="lightGray"/>
              </w:rPr>
            </w:pPr>
            <w:r w:rsidRPr="00242B5D">
              <w:rPr>
                <w:rFonts w:cs="Times New Roman"/>
                <w:color w:val="000000"/>
                <w:szCs w:val="24"/>
              </w:rPr>
              <w:t>The forensic expert</w:t>
            </w:r>
            <w:r>
              <w:rPr>
                <w:rFonts w:cs="Times New Roman"/>
                <w:color w:val="000000"/>
                <w:szCs w:val="24"/>
              </w:rPr>
              <w:t xml:space="preserve"> decodes the test results to the investigator by sending the details in the chat box.</w:t>
            </w:r>
          </w:p>
        </w:tc>
        <w:tc>
          <w:tcPr>
            <w:tcW w:w="4050" w:type="dxa"/>
          </w:tcPr>
          <w:p w14:paraId="7F8A850D" w14:textId="77777777" w:rsidR="00B552A2" w:rsidRPr="00AE7533" w:rsidRDefault="00B552A2" w:rsidP="0037656E">
            <w:pPr>
              <w:spacing w:before="100" w:beforeAutospacing="1" w:after="100" w:afterAutospacing="1"/>
              <w:jc w:val="both"/>
              <w:rPr>
                <w:highlight w:val="lightGray"/>
              </w:rPr>
            </w:pPr>
            <w:proofErr w:type="spellStart"/>
            <w:r w:rsidRPr="00242B5D">
              <w:rPr>
                <w:rFonts w:cs="Times New Roman"/>
                <w:i/>
                <w:iCs/>
                <w:szCs w:val="24"/>
              </w:rPr>
              <w:t>RemoteAssist</w:t>
            </w:r>
            <w:proofErr w:type="spellEnd"/>
            <w:r>
              <w:t xml:space="preserve"> sends the message to the investigator and displays the message to both the users.</w:t>
            </w:r>
          </w:p>
        </w:tc>
      </w:tr>
      <w:tr w:rsidR="00B552A2" w:rsidRPr="00AA52BC" w14:paraId="0AD636E2" w14:textId="77777777" w:rsidTr="0037656E">
        <w:tc>
          <w:tcPr>
            <w:tcW w:w="1188" w:type="dxa"/>
          </w:tcPr>
          <w:p w14:paraId="4C0A5AFF" w14:textId="77777777" w:rsidR="00B552A2" w:rsidRDefault="00B552A2" w:rsidP="0037656E">
            <w:pPr>
              <w:spacing w:before="100" w:beforeAutospacing="1" w:after="100" w:afterAutospacing="1"/>
              <w:jc w:val="both"/>
              <w:rPr>
                <w:rFonts w:ascii="Arial" w:hAnsi="Arial" w:cs="Arial"/>
                <w:b/>
                <w:color w:val="000000"/>
                <w:sz w:val="16"/>
              </w:rPr>
            </w:pPr>
            <w:r>
              <w:rPr>
                <w:rFonts w:ascii="Arial" w:hAnsi="Arial" w:cs="Arial"/>
                <w:b/>
                <w:color w:val="000000"/>
                <w:sz w:val="16"/>
              </w:rPr>
              <w:t>8</w:t>
            </w:r>
          </w:p>
          <w:p w14:paraId="4451CFBD" w14:textId="77777777" w:rsidR="00B552A2" w:rsidRPr="00AE7533" w:rsidRDefault="00B552A2" w:rsidP="0037656E">
            <w:pPr>
              <w:jc w:val="both"/>
              <w:rPr>
                <w:rFonts w:ascii="Arial" w:hAnsi="Arial" w:cs="Arial"/>
                <w:sz w:val="16"/>
              </w:rPr>
            </w:pPr>
          </w:p>
        </w:tc>
        <w:tc>
          <w:tcPr>
            <w:tcW w:w="4050" w:type="dxa"/>
          </w:tcPr>
          <w:p w14:paraId="119B6B7E" w14:textId="77777777" w:rsidR="00B552A2" w:rsidRPr="00242B5D" w:rsidRDefault="00B552A2" w:rsidP="0037656E">
            <w:pPr>
              <w:spacing w:before="100" w:beforeAutospacing="1" w:after="100" w:afterAutospacing="1"/>
              <w:jc w:val="both"/>
              <w:rPr>
                <w:rFonts w:cs="Times New Roman"/>
                <w:color w:val="000000"/>
                <w:szCs w:val="24"/>
              </w:rPr>
            </w:pPr>
            <w:r w:rsidRPr="00242B5D">
              <w:rPr>
                <w:rFonts w:cs="Times New Roman"/>
                <w:color w:val="000000"/>
                <w:szCs w:val="24"/>
              </w:rPr>
              <w:t xml:space="preserve"> </w:t>
            </w:r>
          </w:p>
        </w:tc>
        <w:tc>
          <w:tcPr>
            <w:tcW w:w="4050" w:type="dxa"/>
          </w:tcPr>
          <w:p w14:paraId="12776E7C" w14:textId="77777777" w:rsidR="00B552A2" w:rsidRPr="00242B5D" w:rsidRDefault="00B552A2" w:rsidP="0037656E">
            <w:pPr>
              <w:spacing w:before="100" w:beforeAutospacing="1" w:after="100" w:afterAutospacing="1"/>
              <w:jc w:val="both"/>
              <w:rPr>
                <w:rFonts w:cs="Times New Roman"/>
                <w:szCs w:val="24"/>
              </w:rPr>
            </w:pPr>
            <w:proofErr w:type="spellStart"/>
            <w:r w:rsidRPr="00242B5D">
              <w:rPr>
                <w:rFonts w:cs="Times New Roman"/>
                <w:i/>
                <w:iCs/>
                <w:szCs w:val="24"/>
              </w:rPr>
              <w:t>RemoteAssist</w:t>
            </w:r>
            <w:proofErr w:type="spellEnd"/>
            <w:r w:rsidRPr="00242B5D">
              <w:rPr>
                <w:rFonts w:cs="Times New Roman"/>
                <w:szCs w:val="24"/>
              </w:rPr>
              <w:t xml:space="preserve"> </w:t>
            </w:r>
            <w:r>
              <w:rPr>
                <w:rFonts w:cs="Times New Roman"/>
                <w:szCs w:val="24"/>
              </w:rPr>
              <w:t>notifies the expert the call is being recorded.</w:t>
            </w:r>
          </w:p>
        </w:tc>
      </w:tr>
      <w:tr w:rsidR="00B552A2" w:rsidRPr="00AA52BC" w14:paraId="2C0F7476" w14:textId="77777777" w:rsidTr="0037656E">
        <w:tc>
          <w:tcPr>
            <w:tcW w:w="1188" w:type="dxa"/>
          </w:tcPr>
          <w:p w14:paraId="5704398B" w14:textId="77777777" w:rsidR="00B552A2" w:rsidRPr="00AD0FFB" w:rsidRDefault="00B552A2" w:rsidP="0037656E">
            <w:pPr>
              <w:spacing w:before="100" w:beforeAutospacing="1" w:after="100" w:afterAutospacing="1"/>
              <w:jc w:val="both"/>
              <w:rPr>
                <w:rFonts w:ascii="Arial" w:hAnsi="Arial" w:cs="Arial"/>
                <w:b/>
                <w:color w:val="000000"/>
                <w:sz w:val="16"/>
              </w:rPr>
            </w:pPr>
            <w:r>
              <w:rPr>
                <w:rFonts w:ascii="Arial" w:hAnsi="Arial" w:cs="Arial"/>
                <w:b/>
                <w:color w:val="000000"/>
                <w:sz w:val="16"/>
              </w:rPr>
              <w:t>9</w:t>
            </w:r>
          </w:p>
        </w:tc>
        <w:tc>
          <w:tcPr>
            <w:tcW w:w="4050" w:type="dxa"/>
          </w:tcPr>
          <w:p w14:paraId="5820613C" w14:textId="77777777" w:rsidR="00B552A2" w:rsidRPr="00242B5D" w:rsidRDefault="00B552A2" w:rsidP="0037656E">
            <w:pPr>
              <w:spacing w:before="100" w:beforeAutospacing="1" w:after="100" w:afterAutospacing="1"/>
              <w:jc w:val="both"/>
              <w:rPr>
                <w:rFonts w:cs="Times New Roman"/>
                <w:color w:val="000000"/>
                <w:szCs w:val="24"/>
              </w:rPr>
            </w:pPr>
            <w:r w:rsidRPr="00242B5D">
              <w:rPr>
                <w:rFonts w:cs="Times New Roman"/>
                <w:color w:val="000000"/>
                <w:szCs w:val="24"/>
              </w:rPr>
              <w:t>The forensic expert</w:t>
            </w:r>
            <w:r>
              <w:rPr>
                <w:rFonts w:cs="Times New Roman"/>
                <w:color w:val="000000"/>
                <w:szCs w:val="24"/>
              </w:rPr>
              <w:t xml:space="preserve"> ends the call.</w:t>
            </w:r>
          </w:p>
        </w:tc>
        <w:tc>
          <w:tcPr>
            <w:tcW w:w="4050" w:type="dxa"/>
          </w:tcPr>
          <w:p w14:paraId="6D3F2F88" w14:textId="77777777" w:rsidR="00B552A2" w:rsidRPr="00AE7533" w:rsidRDefault="00B552A2" w:rsidP="0037656E">
            <w:pPr>
              <w:spacing w:before="100" w:beforeAutospacing="1" w:after="100" w:afterAutospacing="1"/>
              <w:jc w:val="both"/>
            </w:pPr>
            <w:proofErr w:type="spellStart"/>
            <w:r w:rsidRPr="00242B5D">
              <w:rPr>
                <w:rFonts w:cs="Times New Roman"/>
                <w:i/>
                <w:iCs/>
                <w:szCs w:val="24"/>
              </w:rPr>
              <w:t>RemoteAssist</w:t>
            </w:r>
            <w:proofErr w:type="spellEnd"/>
            <w:r>
              <w:t xml:space="preserve"> ends the recording and disconnects from the call.</w:t>
            </w:r>
          </w:p>
        </w:tc>
      </w:tr>
      <w:tr w:rsidR="00B552A2" w:rsidRPr="00AA52BC" w14:paraId="4867E786" w14:textId="77777777" w:rsidTr="0037656E">
        <w:tc>
          <w:tcPr>
            <w:tcW w:w="1188" w:type="dxa"/>
          </w:tcPr>
          <w:p w14:paraId="67F396AD" w14:textId="77777777" w:rsidR="00B552A2" w:rsidRDefault="00B552A2" w:rsidP="0037656E">
            <w:pPr>
              <w:spacing w:before="100" w:beforeAutospacing="1" w:after="100" w:afterAutospacing="1"/>
              <w:jc w:val="both"/>
              <w:rPr>
                <w:rFonts w:ascii="Arial" w:hAnsi="Arial" w:cs="Arial"/>
                <w:color w:val="000000"/>
                <w:sz w:val="16"/>
              </w:rPr>
            </w:pPr>
            <w:r>
              <w:rPr>
                <w:rFonts w:ascii="Arial" w:hAnsi="Arial" w:cs="Arial"/>
                <w:b/>
                <w:color w:val="000000"/>
                <w:sz w:val="16"/>
              </w:rPr>
              <w:t>Alternate Courses:</w:t>
            </w:r>
          </w:p>
        </w:tc>
        <w:tc>
          <w:tcPr>
            <w:tcW w:w="8100" w:type="dxa"/>
            <w:gridSpan w:val="2"/>
          </w:tcPr>
          <w:p w14:paraId="06E85374" w14:textId="77777777" w:rsidR="00B552A2" w:rsidRDefault="00B552A2" w:rsidP="0037656E">
            <w:pPr>
              <w:spacing w:before="100" w:beforeAutospacing="1" w:after="100" w:afterAutospacing="1"/>
              <w:jc w:val="both"/>
              <w:rPr>
                <w:rFonts w:cs="Times New Roman"/>
                <w:color w:val="000000"/>
                <w:szCs w:val="24"/>
              </w:rPr>
            </w:pPr>
            <w:r>
              <w:rPr>
                <w:rFonts w:cs="Times New Roman"/>
                <w:color w:val="000000"/>
                <w:szCs w:val="24"/>
              </w:rPr>
              <w:t xml:space="preserve">#2 </w:t>
            </w:r>
            <w:r w:rsidRPr="00242B5D">
              <w:rPr>
                <w:rFonts w:cs="Times New Roman"/>
                <w:color w:val="000000"/>
                <w:szCs w:val="24"/>
              </w:rPr>
              <w:t>The forensic expert</w:t>
            </w:r>
            <w:r>
              <w:rPr>
                <w:rFonts w:cs="Times New Roman"/>
                <w:color w:val="000000"/>
                <w:szCs w:val="24"/>
              </w:rPr>
              <w:t xml:space="preserve"> may not answer the call.</w:t>
            </w:r>
          </w:p>
          <w:p w14:paraId="19D62C23" w14:textId="77777777" w:rsidR="00B552A2" w:rsidRPr="006A605E" w:rsidRDefault="00B552A2" w:rsidP="0037656E">
            <w:pPr>
              <w:spacing w:before="100" w:beforeAutospacing="1" w:after="100" w:afterAutospacing="1"/>
              <w:jc w:val="both"/>
              <w:rPr>
                <w:rFonts w:cs="Times New Roman"/>
                <w:color w:val="000000"/>
                <w:szCs w:val="24"/>
              </w:rPr>
            </w:pPr>
            <w:r w:rsidRPr="006A605E">
              <w:rPr>
                <w:rFonts w:cs="Times New Roman"/>
                <w:color w:val="000000"/>
                <w:szCs w:val="24"/>
              </w:rPr>
              <w:t>#</w:t>
            </w:r>
            <w:r>
              <w:rPr>
                <w:rFonts w:cs="Times New Roman"/>
                <w:color w:val="000000"/>
                <w:szCs w:val="24"/>
              </w:rPr>
              <w:t>5</w:t>
            </w:r>
            <w:r w:rsidRPr="006A605E">
              <w:rPr>
                <w:rFonts w:cs="Times New Roman"/>
                <w:color w:val="000000"/>
                <w:szCs w:val="24"/>
              </w:rPr>
              <w:t xml:space="preserve"> If the DNA test does not return any data—display “Match not found”</w:t>
            </w:r>
          </w:p>
        </w:tc>
      </w:tr>
      <w:tr w:rsidR="00B552A2" w:rsidRPr="0081160E" w14:paraId="36B89BDD" w14:textId="77777777" w:rsidTr="0037656E">
        <w:tc>
          <w:tcPr>
            <w:tcW w:w="1188" w:type="dxa"/>
          </w:tcPr>
          <w:p w14:paraId="5529CAFB" w14:textId="77777777" w:rsidR="00B552A2" w:rsidRPr="0081160E" w:rsidRDefault="00B552A2" w:rsidP="0037656E">
            <w:pPr>
              <w:spacing w:before="100" w:beforeAutospacing="1" w:after="100" w:afterAutospacing="1"/>
              <w:jc w:val="both"/>
              <w:rPr>
                <w:rFonts w:ascii="Arial" w:hAnsi="Arial" w:cs="Arial"/>
                <w:bCs/>
                <w:color w:val="000000"/>
                <w:sz w:val="16"/>
              </w:rPr>
            </w:pPr>
            <w:r w:rsidRPr="0081160E">
              <w:rPr>
                <w:rFonts w:ascii="Arial" w:hAnsi="Arial" w:cs="Arial"/>
                <w:bCs/>
                <w:color w:val="000000"/>
                <w:sz w:val="16"/>
              </w:rPr>
              <w:t>Implementation Constraints:</w:t>
            </w:r>
          </w:p>
        </w:tc>
        <w:tc>
          <w:tcPr>
            <w:tcW w:w="8100" w:type="dxa"/>
            <w:gridSpan w:val="2"/>
          </w:tcPr>
          <w:p w14:paraId="3F5CEE14" w14:textId="77777777" w:rsidR="00B552A2" w:rsidRDefault="00B552A2" w:rsidP="00B552A2">
            <w:pPr>
              <w:pStyle w:val="ListParagraph"/>
              <w:numPr>
                <w:ilvl w:val="0"/>
                <w:numId w:val="31"/>
              </w:numPr>
              <w:spacing w:before="100" w:beforeAutospacing="1" w:after="100" w:afterAutospacing="1"/>
              <w:jc w:val="both"/>
              <w:rPr>
                <w:rFonts w:cs="Times New Roman"/>
                <w:bCs/>
                <w:color w:val="000000"/>
                <w:szCs w:val="24"/>
              </w:rPr>
            </w:pPr>
            <w:r w:rsidRPr="00CF6B9A">
              <w:rPr>
                <w:rFonts w:cs="Times New Roman"/>
                <w:bCs/>
                <w:color w:val="000000"/>
                <w:szCs w:val="24"/>
              </w:rPr>
              <w:t>The system shall not take more than 15 seconds to provide the DNA test results.</w:t>
            </w:r>
          </w:p>
          <w:p w14:paraId="6B264882" w14:textId="77777777" w:rsidR="00B552A2" w:rsidRPr="00426459" w:rsidRDefault="00B552A2" w:rsidP="00B552A2">
            <w:pPr>
              <w:pStyle w:val="ListParagraph"/>
              <w:numPr>
                <w:ilvl w:val="0"/>
                <w:numId w:val="31"/>
              </w:numPr>
              <w:spacing w:before="100" w:beforeAutospacing="1" w:after="100" w:afterAutospacing="1"/>
              <w:jc w:val="both"/>
              <w:rPr>
                <w:rFonts w:cs="Times New Roman"/>
                <w:bCs/>
                <w:color w:val="000000"/>
                <w:szCs w:val="24"/>
              </w:rPr>
            </w:pPr>
            <w:r>
              <w:rPr>
                <w:rFonts w:cs="Times New Roman"/>
                <w:bCs/>
                <w:color w:val="000000"/>
                <w:szCs w:val="24"/>
              </w:rPr>
              <w:t>Messages shall not take more than 2 seconds to deliver.</w:t>
            </w:r>
          </w:p>
        </w:tc>
      </w:tr>
    </w:tbl>
    <w:p w14:paraId="44673011" w14:textId="77777777" w:rsidR="00B552A2" w:rsidRPr="000F7D5F" w:rsidRDefault="00B552A2" w:rsidP="000F7D5F">
      <w:pPr>
        <w:rPr>
          <w:rFonts w:ascii="Arial Narrow" w:hAnsi="Arial Narrow" w:cs="Times New Roman"/>
          <w:color w:val="808080" w:themeColor="background1" w:themeShade="80"/>
          <w:sz w:val="20"/>
          <w:szCs w:val="20"/>
          <w:bdr w:val="none" w:sz="0" w:space="0" w:color="auto" w:frame="1"/>
          <w:shd w:val="clear" w:color="auto" w:fill="FFFFFF"/>
        </w:rPr>
      </w:pPr>
    </w:p>
    <w:p w14:paraId="66DE278D" w14:textId="276F5144" w:rsidR="00E62C41" w:rsidRPr="00C0449A" w:rsidRDefault="00E62C41" w:rsidP="000F7D5F">
      <w:pPr>
        <w:pStyle w:val="Heading1"/>
        <w:rPr>
          <w:u w:val="none"/>
        </w:rPr>
      </w:pPr>
      <w:r w:rsidRPr="00C0449A">
        <w:rPr>
          <w:u w:val="none"/>
        </w:rPr>
        <w:t>References</w:t>
      </w:r>
    </w:p>
    <w:p w14:paraId="647067FF" w14:textId="60F036C0" w:rsidR="00477704" w:rsidRDefault="002573E5" w:rsidP="002A644E">
      <w:pPr>
        <w:pStyle w:val="NormalWeb"/>
        <w:spacing w:after="60"/>
        <w:ind w:left="360"/>
      </w:pPr>
      <w:r w:rsidRPr="00BF0BE1">
        <w:t>[1]</w:t>
      </w:r>
      <w:r w:rsidR="002A644E" w:rsidRPr="00B80798">
        <w:t xml:space="preserve"> </w:t>
      </w:r>
      <w:r w:rsidR="002A644E" w:rsidRPr="00F06444">
        <w:t xml:space="preserve">Module </w:t>
      </w:r>
      <w:r w:rsidR="002A644E">
        <w:t>6</w:t>
      </w:r>
      <w:r w:rsidR="002A644E" w:rsidRPr="00F06444">
        <w:t>: Object-Oriented Desig</w:t>
      </w:r>
      <w:r w:rsidR="002A644E">
        <w:t>ns</w:t>
      </w:r>
      <w:r w:rsidR="002A644E" w:rsidRPr="00F06444">
        <w:t xml:space="preserve">. (n.d.). Retrieved from </w:t>
      </w:r>
      <w:r w:rsidR="002A644E" w:rsidRPr="002A644E">
        <w:t>https://onlinecampus.bu.edu/bbcswebdav/pid-8604526-dt-content-rid-50582650_1/courses/21sprgmetcs682_o1/course/module06/allpages.htm</w:t>
      </w:r>
      <w:r w:rsidR="002A644E">
        <w:t>.</w:t>
      </w:r>
    </w:p>
    <w:p w14:paraId="780A1269" w14:textId="64C8C613" w:rsidR="00154954" w:rsidRDefault="00154954" w:rsidP="00154954">
      <w:pPr>
        <w:pStyle w:val="NormalWeb"/>
        <w:spacing w:after="60"/>
        <w:ind w:left="360"/>
        <w:jc w:val="both"/>
      </w:pPr>
      <w:r>
        <w:lastRenderedPageBreak/>
        <w:t xml:space="preserve">[2] </w:t>
      </w:r>
      <w:r w:rsidRPr="00950459">
        <w:t>Dennis, A., Wixom, B. H., &amp; Roth, R. M. (2015). Systems Analysis &amp; Design. Wiley.</w:t>
      </w:r>
    </w:p>
    <w:p w14:paraId="7A715F61" w14:textId="3571314B" w:rsidR="00154954" w:rsidRDefault="00154954" w:rsidP="002A644E">
      <w:pPr>
        <w:pStyle w:val="NormalWeb"/>
        <w:spacing w:after="60"/>
        <w:ind w:left="360"/>
      </w:pPr>
    </w:p>
    <w:p w14:paraId="47528EA8" w14:textId="77777777" w:rsidR="00E62C41" w:rsidRPr="00BF0BE1" w:rsidRDefault="00E62C41" w:rsidP="002573E5">
      <w:pPr>
        <w:pStyle w:val="NormalWeb"/>
        <w:spacing w:after="60"/>
        <w:ind w:left="360"/>
      </w:pPr>
    </w:p>
    <w:p w14:paraId="4537A7E2" w14:textId="77777777" w:rsidR="00974A4B" w:rsidRDefault="00974A4B">
      <w:pPr>
        <w:rPr>
          <w:rFonts w:eastAsiaTheme="majorEastAsia" w:cs="Times New Roman"/>
          <w:color w:val="2E74B5" w:themeColor="accent1" w:themeShade="BF"/>
          <w:sz w:val="32"/>
          <w:szCs w:val="32"/>
        </w:rPr>
      </w:pPr>
      <w:bookmarkStart w:id="1" w:name="_Instructor’s_Evaluation"/>
      <w:bookmarkEnd w:id="1"/>
      <w:r>
        <w:rPr>
          <w:rFonts w:cs="Times New Roman"/>
          <w:b/>
        </w:rPr>
        <w:br w:type="page"/>
      </w:r>
    </w:p>
    <w:p w14:paraId="033075AD" w14:textId="6CBB7037" w:rsidR="00477704" w:rsidRPr="00E62C41" w:rsidRDefault="00477704" w:rsidP="00477704">
      <w:pPr>
        <w:pStyle w:val="Heading1"/>
        <w:rPr>
          <w:rFonts w:ascii="Times New Roman" w:hAnsi="Times New Roman" w:cs="Times New Roman"/>
          <w:b w:val="0"/>
          <w:u w:val="none"/>
        </w:rPr>
      </w:pPr>
      <w:r w:rsidRPr="00E62C41">
        <w:rPr>
          <w:rFonts w:ascii="Times New Roman" w:hAnsi="Times New Roman" w:cs="Times New Roman"/>
          <w:b w:val="0"/>
          <w:u w:val="none"/>
        </w:rPr>
        <w:lastRenderedPageBreak/>
        <w:t>Evaluation</w:t>
      </w:r>
    </w:p>
    <w:p w14:paraId="751F28E3" w14:textId="77777777" w:rsidR="00477704" w:rsidRPr="00BF0BE1" w:rsidRDefault="00477704" w:rsidP="00477704">
      <w:pPr>
        <w:rPr>
          <w:rFonts w:cs="Times New Roman"/>
        </w:rPr>
      </w:pPr>
      <w:r w:rsidRPr="00BF0BE1">
        <w:rPr>
          <w:rStyle w:val="f27"/>
          <w:rFonts w:cs="Times New Roman"/>
          <w:color w:val="000000"/>
          <w:szCs w:val="24"/>
          <w:shd w:val="clear" w:color="auto" w:fill="FFFFFF"/>
        </w:rPr>
        <w:t xml:space="preserve"> </w:t>
      </w:r>
    </w:p>
    <w:bookmarkStart w:id="2" w:name="_MON_1494397122"/>
    <w:bookmarkEnd w:id="2"/>
    <w:p w14:paraId="477091C4" w14:textId="77777777" w:rsidR="00477704" w:rsidRDefault="00B90678" w:rsidP="00477704">
      <w:pPr>
        <w:rPr>
          <w:rFonts w:cs="Times New Roman"/>
        </w:rPr>
      </w:pPr>
      <w:r w:rsidRPr="00BF0BE1">
        <w:rPr>
          <w:rFonts w:cs="Times New Roman"/>
          <w:noProof/>
        </w:rPr>
        <w:object w:dxaOrig="9754" w:dyaOrig="5784" w14:anchorId="01354A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7.95pt;height:4in;mso-width-percent:0;mso-height-percent:0;mso-width-percent:0;mso-height-percent:0" o:ole="">
            <v:imagedata r:id="rId7" o:title=""/>
          </v:shape>
          <o:OLEObject Type="Embed" ProgID="Excel.Sheet.12" ShapeID="_x0000_i1025" DrawAspect="Content" ObjectID="_1676143976" r:id="rId8"/>
        </w:object>
      </w:r>
    </w:p>
    <w:p w14:paraId="4494DC00" w14:textId="77777777" w:rsidR="006860C1" w:rsidRDefault="006860C1" w:rsidP="00477704">
      <w:pPr>
        <w:rPr>
          <w:rFonts w:cs="Times New Roman"/>
        </w:rPr>
      </w:pPr>
    </w:p>
    <w:p w14:paraId="18076F6D" w14:textId="77777777" w:rsidR="000F7D5F" w:rsidRDefault="000F7D5F">
      <w:pPr>
        <w:rPr>
          <w:rFonts w:asciiTheme="majorHAnsi" w:eastAsiaTheme="majorEastAsia" w:hAnsiTheme="majorHAnsi" w:cstheme="majorBidi"/>
          <w:b/>
          <w:color w:val="2E74B5" w:themeColor="accent1" w:themeShade="BF"/>
          <w:sz w:val="32"/>
          <w:szCs w:val="32"/>
          <w:u w:val="single"/>
        </w:rPr>
      </w:pPr>
      <w:r>
        <w:br w:type="page"/>
      </w:r>
    </w:p>
    <w:p w14:paraId="04CD386D" w14:textId="51BBBAF9" w:rsidR="000F7D5F" w:rsidRPr="000F7D5F" w:rsidRDefault="000F7D5F" w:rsidP="000F7D5F">
      <w:pPr>
        <w:rPr>
          <w:rFonts w:ascii="Arial Narrow" w:hAnsi="Arial Narrow"/>
          <w:b/>
          <w:bCs/>
          <w:color w:val="808080" w:themeColor="background1" w:themeShade="80"/>
          <w:sz w:val="22"/>
          <w:szCs w:val="24"/>
        </w:rPr>
      </w:pPr>
      <w:bookmarkStart w:id="3" w:name="_Hlk54727219"/>
      <w:r>
        <w:rPr>
          <w:rFonts w:ascii="Arial Narrow" w:hAnsi="Arial Narrow"/>
          <w:b/>
          <w:bCs/>
          <w:color w:val="808080" w:themeColor="background1" w:themeShade="80"/>
          <w:sz w:val="22"/>
          <w:szCs w:val="24"/>
        </w:rPr>
        <w:lastRenderedPageBreak/>
        <w:t>Please do not include Hints section in your solution.</w:t>
      </w:r>
      <w:bookmarkEnd w:id="3"/>
    </w:p>
    <w:p w14:paraId="1DC8D700" w14:textId="71D49E63" w:rsidR="00DA51CE" w:rsidRPr="00DA51CE" w:rsidRDefault="00DA51CE" w:rsidP="00DA51CE">
      <w:pPr>
        <w:pStyle w:val="Heading1"/>
      </w:pPr>
      <w:r>
        <w:t>Hints</w:t>
      </w:r>
    </w:p>
    <w:p w14:paraId="3CECDD2A" w14:textId="77777777" w:rsidR="007E2B6E" w:rsidRPr="000C69C8" w:rsidRDefault="007E2B6E" w:rsidP="007E2B6E">
      <w:pPr>
        <w:rPr>
          <w:rFonts w:ascii="Arial" w:hAnsi="Arial" w:cs="Arial"/>
          <w:sz w:val="22"/>
        </w:rPr>
      </w:pPr>
    </w:p>
    <w:p w14:paraId="5D21CF3B" w14:textId="4875577A" w:rsidR="007E2B6E" w:rsidRPr="0012229A" w:rsidRDefault="007E2B6E" w:rsidP="0012229A">
      <w:pPr>
        <w:pStyle w:val="Heading2"/>
      </w:pPr>
      <w:bookmarkStart w:id="4" w:name="_Hlk3630500"/>
      <w:r>
        <w:t>Overall Assignment Notes and Grading Criteria</w:t>
      </w:r>
      <w:bookmarkEnd w:id="4"/>
    </w:p>
    <w:p w14:paraId="7517FBB9" w14:textId="77777777" w:rsidR="007E2B6E" w:rsidRPr="007E2B6E" w:rsidRDefault="007E2B6E" w:rsidP="007E2B6E">
      <w:pPr>
        <w:pStyle w:val="ListParagraph"/>
        <w:numPr>
          <w:ilvl w:val="0"/>
          <w:numId w:val="23"/>
        </w:numPr>
        <w:spacing w:after="0" w:line="240" w:lineRule="auto"/>
        <w:rPr>
          <w:rFonts w:ascii="Arial" w:hAnsi="Arial" w:cs="Arial"/>
          <w:b/>
          <w:color w:val="808080" w:themeColor="background1" w:themeShade="80"/>
          <w:sz w:val="22"/>
        </w:rPr>
      </w:pPr>
      <w:r w:rsidRPr="007E2B6E">
        <w:rPr>
          <w:rFonts w:ascii="Arial" w:hAnsi="Arial" w:cs="Arial"/>
          <w:color w:val="808080" w:themeColor="background1" w:themeShade="80"/>
          <w:sz w:val="22"/>
        </w:rPr>
        <w:t>You may use Visio, LucidChart, or another design tool of your choice (please check with your facilitator in advance if not using Visio or LucidChart).</w:t>
      </w:r>
    </w:p>
    <w:p w14:paraId="3420DAA0" w14:textId="77777777" w:rsidR="007E2B6E" w:rsidRPr="007E2B6E" w:rsidRDefault="007E2B6E" w:rsidP="007E2B6E">
      <w:pPr>
        <w:pStyle w:val="body"/>
        <w:numPr>
          <w:ilvl w:val="0"/>
          <w:numId w:val="23"/>
        </w:numPr>
        <w:rPr>
          <w:color w:val="808080" w:themeColor="background1" w:themeShade="80"/>
        </w:rPr>
      </w:pPr>
      <w:r w:rsidRPr="007E2B6E">
        <w:rPr>
          <w:color w:val="808080" w:themeColor="background1" w:themeShade="80"/>
        </w:rPr>
        <w:t>The module notes are a primary source for explanations and examples; we also encourage you to do outside reading and research to gain additional perspective.</w:t>
      </w:r>
    </w:p>
    <w:p w14:paraId="6B6FEDAF" w14:textId="77777777" w:rsidR="007E2B6E" w:rsidRPr="007E2B6E" w:rsidRDefault="007E2B6E" w:rsidP="007E2B6E">
      <w:pPr>
        <w:pStyle w:val="ListParagraph"/>
        <w:numPr>
          <w:ilvl w:val="0"/>
          <w:numId w:val="23"/>
        </w:numPr>
        <w:spacing w:after="0" w:line="240" w:lineRule="auto"/>
        <w:rPr>
          <w:rFonts w:ascii="Arial" w:hAnsi="Arial" w:cs="Arial"/>
          <w:color w:val="808080" w:themeColor="background1" w:themeShade="80"/>
          <w:sz w:val="22"/>
        </w:rPr>
      </w:pPr>
      <w:r w:rsidRPr="007E2B6E">
        <w:rPr>
          <w:rFonts w:ascii="Arial" w:hAnsi="Arial" w:cs="Arial"/>
          <w:b/>
          <w:color w:val="808080" w:themeColor="background1" w:themeShade="80"/>
          <w:sz w:val="22"/>
        </w:rPr>
        <w:t>Clarity:</w:t>
      </w:r>
      <w:r w:rsidRPr="007E2B6E">
        <w:rPr>
          <w:rFonts w:ascii="Arial" w:hAnsi="Arial" w:cs="Arial"/>
          <w:color w:val="808080" w:themeColor="background1" w:themeShade="80"/>
          <w:sz w:val="22"/>
        </w:rPr>
        <w:t xml:space="preserve"> Are diagrams clear to read? (e.g., avoid overlapping lines, non-polished designs). </w:t>
      </w:r>
    </w:p>
    <w:p w14:paraId="3FFE504E" w14:textId="54B20549" w:rsidR="007E2B6E" w:rsidRPr="007E2B6E" w:rsidRDefault="007E2B6E" w:rsidP="007E2B6E">
      <w:pPr>
        <w:pStyle w:val="body"/>
        <w:numPr>
          <w:ilvl w:val="0"/>
          <w:numId w:val="23"/>
        </w:numPr>
        <w:rPr>
          <w:color w:val="808080" w:themeColor="background1" w:themeShade="80"/>
        </w:rPr>
      </w:pPr>
      <w:r w:rsidRPr="007E2B6E">
        <w:rPr>
          <w:b/>
          <w:color w:val="808080" w:themeColor="background1" w:themeShade="80"/>
        </w:rPr>
        <w:t>Relevance</w:t>
      </w:r>
      <w:r w:rsidRPr="007E2B6E">
        <w:rPr>
          <w:color w:val="808080" w:themeColor="background1" w:themeShade="80"/>
        </w:rPr>
        <w:t xml:space="preserve">: Make sure to consider the right scope for the activity diagram and pseudocode. This is not system or use case level such as one you put together </w:t>
      </w:r>
      <w:r w:rsidR="000F7D5F">
        <w:rPr>
          <w:color w:val="808080" w:themeColor="background1" w:themeShade="80"/>
        </w:rPr>
        <w:t>previosuly</w:t>
      </w:r>
      <w:r w:rsidRPr="007E2B6E">
        <w:rPr>
          <w:color w:val="808080" w:themeColor="background1" w:themeShade="80"/>
        </w:rPr>
        <w:t>. This is specific to a single method which you have identified as important in your design to expand on.</w:t>
      </w:r>
    </w:p>
    <w:p w14:paraId="1A5B9263" w14:textId="77777777" w:rsidR="007E2B6E" w:rsidRPr="007E2B6E" w:rsidRDefault="007E2B6E" w:rsidP="007E2B6E">
      <w:pPr>
        <w:pStyle w:val="ListParagraph"/>
        <w:numPr>
          <w:ilvl w:val="0"/>
          <w:numId w:val="23"/>
        </w:numPr>
        <w:spacing w:after="0" w:line="240" w:lineRule="auto"/>
        <w:rPr>
          <w:rFonts w:ascii="Arial" w:hAnsi="Arial" w:cs="Arial"/>
          <w:color w:val="808080" w:themeColor="background1" w:themeShade="80"/>
          <w:sz w:val="22"/>
        </w:rPr>
      </w:pPr>
      <w:r w:rsidRPr="007E2B6E">
        <w:rPr>
          <w:rFonts w:ascii="Arial" w:hAnsi="Arial" w:cs="Arial"/>
          <w:b/>
          <w:color w:val="808080" w:themeColor="background1" w:themeShade="80"/>
          <w:sz w:val="22"/>
        </w:rPr>
        <w:t>Relevance</w:t>
      </w:r>
      <w:r w:rsidRPr="007E2B6E">
        <w:rPr>
          <w:rFonts w:ascii="Arial" w:hAnsi="Arial" w:cs="Arial"/>
          <w:color w:val="808080" w:themeColor="background1" w:themeShade="80"/>
          <w:sz w:val="22"/>
        </w:rPr>
        <w:t xml:space="preserve">: We develop activity diagrams and pseudocode to help us with important and complex functionality. Make sure to choose a significant method for the activity diagram/pseudocode. Significant means something important to the application you are designing and your design (i.e. something you have been focusing on all along, or something that you have expanded on in this assignment). </w:t>
      </w:r>
    </w:p>
    <w:p w14:paraId="460B8F78" w14:textId="77777777" w:rsidR="007E2B6E" w:rsidRPr="007E2B6E" w:rsidRDefault="007E2B6E" w:rsidP="007E2B6E">
      <w:pPr>
        <w:pStyle w:val="body"/>
        <w:numPr>
          <w:ilvl w:val="0"/>
          <w:numId w:val="23"/>
        </w:numPr>
        <w:rPr>
          <w:color w:val="808080" w:themeColor="background1" w:themeShade="80"/>
        </w:rPr>
      </w:pPr>
      <w:r w:rsidRPr="007E2B6E">
        <w:rPr>
          <w:b/>
          <w:color w:val="808080" w:themeColor="background1" w:themeShade="80"/>
        </w:rPr>
        <w:t>Thoroughness and Coverage:</w:t>
      </w:r>
      <w:r w:rsidRPr="007E2B6E">
        <w:rPr>
          <w:color w:val="808080" w:themeColor="background1" w:themeShade="80"/>
        </w:rPr>
        <w:t xml:space="preserve"> </w:t>
      </w:r>
    </w:p>
    <w:p w14:paraId="448BCE94" w14:textId="77777777" w:rsidR="007E2B6E" w:rsidRPr="007E2B6E" w:rsidRDefault="007E2B6E" w:rsidP="007E2B6E">
      <w:pPr>
        <w:pStyle w:val="body"/>
        <w:numPr>
          <w:ilvl w:val="1"/>
          <w:numId w:val="23"/>
        </w:numPr>
        <w:rPr>
          <w:color w:val="808080" w:themeColor="background1" w:themeShade="80"/>
        </w:rPr>
      </w:pPr>
      <w:r w:rsidRPr="007E2B6E">
        <w:rPr>
          <w:color w:val="808080" w:themeColor="background1" w:themeShade="80"/>
        </w:rPr>
        <w:t>Refer the parts back to design goals at every opportunity. For example, if you add a class, make sure it does not contradict goals of design you have selected previously.</w:t>
      </w:r>
    </w:p>
    <w:p w14:paraId="4280D164" w14:textId="77777777" w:rsidR="007E2B6E" w:rsidRPr="007E2B6E" w:rsidRDefault="007E2B6E" w:rsidP="007E2B6E">
      <w:pPr>
        <w:pStyle w:val="ListParagraph"/>
        <w:numPr>
          <w:ilvl w:val="1"/>
          <w:numId w:val="23"/>
        </w:numPr>
        <w:spacing w:after="0" w:line="240" w:lineRule="auto"/>
        <w:rPr>
          <w:rFonts w:ascii="Arial" w:hAnsi="Arial" w:cs="Arial"/>
          <w:color w:val="808080" w:themeColor="background1" w:themeShade="80"/>
          <w:sz w:val="22"/>
        </w:rPr>
      </w:pPr>
      <w:r w:rsidRPr="007E2B6E">
        <w:rPr>
          <w:rFonts w:ascii="Arial" w:hAnsi="Arial" w:cs="Arial"/>
          <w:color w:val="808080" w:themeColor="background1" w:themeShade="80"/>
          <w:sz w:val="22"/>
        </w:rPr>
        <w:t>Consider what to place in the Appendix. For example, it may be helpful to add a sequence diagram to complement your activity diagram and pseudocode—make sure to choose appropriate scope.</w:t>
      </w:r>
    </w:p>
    <w:p w14:paraId="62EDCA0F" w14:textId="77777777" w:rsidR="007E2B6E" w:rsidRPr="007E2B6E" w:rsidRDefault="007E2B6E" w:rsidP="007E2B6E">
      <w:pPr>
        <w:pStyle w:val="ListParagraph"/>
        <w:numPr>
          <w:ilvl w:val="0"/>
          <w:numId w:val="23"/>
        </w:numPr>
        <w:spacing w:after="0" w:line="240" w:lineRule="auto"/>
        <w:rPr>
          <w:rFonts w:ascii="Arial" w:hAnsi="Arial" w:cs="Arial"/>
          <w:color w:val="808080" w:themeColor="background1" w:themeShade="80"/>
          <w:sz w:val="22"/>
        </w:rPr>
      </w:pPr>
      <w:r w:rsidRPr="007E2B6E">
        <w:rPr>
          <w:rFonts w:ascii="Arial" w:hAnsi="Arial" w:cs="Arial"/>
          <w:b/>
          <w:color w:val="808080" w:themeColor="background1" w:themeShade="80"/>
          <w:sz w:val="22"/>
        </w:rPr>
        <w:t>Consistency and Clarity:</w:t>
      </w:r>
      <w:r w:rsidRPr="007E2B6E">
        <w:rPr>
          <w:rFonts w:ascii="Arial" w:hAnsi="Arial" w:cs="Arial"/>
          <w:color w:val="808080" w:themeColor="background1" w:themeShade="80"/>
          <w:sz w:val="22"/>
        </w:rPr>
        <w:t xml:space="preserve"> Is your design consistent? For example, all function calls and attributes listed in pseudocode are provided in class model.</w:t>
      </w:r>
    </w:p>
    <w:p w14:paraId="576D8E65" w14:textId="77777777" w:rsidR="007E2B6E" w:rsidRPr="000C69C8" w:rsidRDefault="007E2B6E" w:rsidP="007E2B6E">
      <w:pPr>
        <w:rPr>
          <w:rFonts w:ascii="Arial" w:hAnsi="Arial" w:cs="Arial"/>
          <w:color w:val="000000"/>
          <w:sz w:val="22"/>
        </w:rPr>
      </w:pPr>
    </w:p>
    <w:p w14:paraId="20FC9694" w14:textId="77777777" w:rsidR="007E2B6E" w:rsidRPr="000C69C8" w:rsidRDefault="007E2B6E" w:rsidP="007E2B6E">
      <w:pPr>
        <w:pStyle w:val="Heading2"/>
      </w:pPr>
      <w:r w:rsidRPr="000C69C8">
        <w:t>Class Model</w:t>
      </w:r>
    </w:p>
    <w:p w14:paraId="15297619" w14:textId="77777777" w:rsidR="007E2B6E" w:rsidRPr="007E2B6E" w:rsidRDefault="007E2B6E" w:rsidP="007E2B6E">
      <w:pPr>
        <w:pStyle w:val="ListParagraph"/>
        <w:numPr>
          <w:ilvl w:val="0"/>
          <w:numId w:val="24"/>
        </w:numPr>
        <w:spacing w:after="0" w:line="240" w:lineRule="auto"/>
        <w:rPr>
          <w:rFonts w:ascii="Arial" w:hAnsi="Arial" w:cs="Arial"/>
          <w:color w:val="808080" w:themeColor="background1" w:themeShade="80"/>
          <w:sz w:val="22"/>
        </w:rPr>
      </w:pPr>
      <w:r w:rsidRPr="007E2B6E">
        <w:rPr>
          <w:rFonts w:ascii="Arial" w:hAnsi="Arial" w:cs="Arial"/>
          <w:b/>
          <w:color w:val="808080" w:themeColor="background1" w:themeShade="80"/>
          <w:sz w:val="22"/>
        </w:rPr>
        <w:t>Clarity:</w:t>
      </w:r>
      <w:r w:rsidRPr="007E2B6E">
        <w:rPr>
          <w:rFonts w:ascii="Arial" w:hAnsi="Arial" w:cs="Arial"/>
          <w:color w:val="808080" w:themeColor="background1" w:themeShade="80"/>
          <w:sz w:val="22"/>
        </w:rPr>
        <w:t xml:space="preserve"> Is it clear how your added (if applicable) classes/methods/attributes relate to the existing model? Add explanatory notes if not obvious. For example, do these new additions appear in the pseudocode?</w:t>
      </w:r>
    </w:p>
    <w:p w14:paraId="72A457C0" w14:textId="77777777" w:rsidR="007E2B6E" w:rsidRPr="007E2B6E" w:rsidRDefault="007E2B6E" w:rsidP="007E2B6E">
      <w:pPr>
        <w:numPr>
          <w:ilvl w:val="0"/>
          <w:numId w:val="24"/>
        </w:numPr>
        <w:shd w:val="clear" w:color="auto" w:fill="FFFFFF"/>
        <w:spacing w:after="0" w:line="240" w:lineRule="auto"/>
        <w:rPr>
          <w:rFonts w:ascii="Arial" w:hAnsi="Arial" w:cs="Arial"/>
          <w:color w:val="808080" w:themeColor="background1" w:themeShade="80"/>
          <w:sz w:val="22"/>
        </w:rPr>
      </w:pPr>
      <w:r w:rsidRPr="007E2B6E">
        <w:rPr>
          <w:rFonts w:ascii="Arial" w:hAnsi="Arial" w:cs="Arial"/>
          <w:b/>
          <w:color w:val="808080" w:themeColor="background1" w:themeShade="80"/>
          <w:sz w:val="22"/>
        </w:rPr>
        <w:t>Technical Soundness:</w:t>
      </w:r>
      <w:r w:rsidRPr="007E2B6E">
        <w:rPr>
          <w:rFonts w:ascii="Arial" w:hAnsi="Arial" w:cs="Arial"/>
          <w:color w:val="808080" w:themeColor="background1" w:themeShade="80"/>
          <w:sz w:val="22"/>
        </w:rPr>
        <w:t xml:space="preserve"> At this point, cohesion, coupling, and encapsulation choices really matter. Make sure the right attributes and methods belong to the right class, explain what may not be obvious.</w:t>
      </w:r>
    </w:p>
    <w:p w14:paraId="25C74335" w14:textId="77777777" w:rsidR="007E2B6E" w:rsidRPr="007E2B6E" w:rsidRDefault="007E2B6E" w:rsidP="007E2B6E">
      <w:pPr>
        <w:pStyle w:val="ListParagraph"/>
        <w:numPr>
          <w:ilvl w:val="0"/>
          <w:numId w:val="24"/>
        </w:numPr>
        <w:spacing w:after="0" w:line="240" w:lineRule="auto"/>
        <w:rPr>
          <w:rFonts w:ascii="Arial" w:hAnsi="Arial" w:cs="Arial"/>
          <w:color w:val="808080" w:themeColor="background1" w:themeShade="80"/>
          <w:sz w:val="22"/>
        </w:rPr>
      </w:pPr>
      <w:r w:rsidRPr="007E2B6E">
        <w:rPr>
          <w:rFonts w:ascii="Arial" w:hAnsi="Arial" w:cs="Arial"/>
          <w:color w:val="808080" w:themeColor="background1" w:themeShade="80"/>
          <w:sz w:val="22"/>
        </w:rPr>
        <w:t>Additional hints and notes on approaching class modeling are covered in Assignment 4.</w:t>
      </w:r>
    </w:p>
    <w:p w14:paraId="7BB02D69" w14:textId="77777777" w:rsidR="0012229A" w:rsidRPr="0012229A" w:rsidRDefault="0012229A" w:rsidP="0012229A">
      <w:pPr>
        <w:pStyle w:val="ListParagraph"/>
        <w:rPr>
          <w:rFonts w:ascii="Arial" w:hAnsi="Arial" w:cs="Arial"/>
          <w:color w:val="000000"/>
          <w:sz w:val="22"/>
        </w:rPr>
      </w:pPr>
    </w:p>
    <w:p w14:paraId="28DE5038" w14:textId="77777777" w:rsidR="0012229A" w:rsidRPr="000C69C8" w:rsidRDefault="007E2B6E" w:rsidP="0012229A">
      <w:pPr>
        <w:pStyle w:val="Heading2"/>
      </w:pPr>
      <w:r w:rsidRPr="000C69C8">
        <w:t>Activity Diagram</w:t>
      </w:r>
    </w:p>
    <w:p w14:paraId="48D3599A" w14:textId="77777777" w:rsidR="007E2B6E" w:rsidRPr="007E2B6E" w:rsidRDefault="007E2B6E" w:rsidP="007E2B6E">
      <w:pPr>
        <w:pStyle w:val="body"/>
        <w:numPr>
          <w:ilvl w:val="0"/>
          <w:numId w:val="25"/>
        </w:numPr>
        <w:rPr>
          <w:b/>
          <w:color w:val="808080" w:themeColor="background1" w:themeShade="80"/>
        </w:rPr>
      </w:pPr>
      <w:r w:rsidRPr="007E2B6E">
        <w:rPr>
          <w:color w:val="808080" w:themeColor="background1" w:themeShade="80"/>
        </w:rPr>
        <w:t>A good place to start is to review the “Activity Diagrams” section in Module 4.</w:t>
      </w:r>
    </w:p>
    <w:p w14:paraId="6F2133A5" w14:textId="77777777" w:rsidR="007E2B6E" w:rsidRPr="007E2B6E" w:rsidRDefault="007E2B6E" w:rsidP="007E2B6E">
      <w:pPr>
        <w:pStyle w:val="body"/>
        <w:numPr>
          <w:ilvl w:val="0"/>
          <w:numId w:val="25"/>
        </w:numPr>
        <w:rPr>
          <w:b/>
          <w:color w:val="808080" w:themeColor="background1" w:themeShade="80"/>
        </w:rPr>
      </w:pPr>
      <w:r w:rsidRPr="007E2B6E">
        <w:rPr>
          <w:color w:val="808080" w:themeColor="background1" w:themeShade="80"/>
        </w:rPr>
        <w:t>Activity diagrams are discussed on pages 129-138 in the text.</w:t>
      </w:r>
    </w:p>
    <w:p w14:paraId="67C744D0" w14:textId="77777777" w:rsidR="007E2B6E" w:rsidRPr="007E2B6E" w:rsidRDefault="007E2B6E" w:rsidP="007E2B6E">
      <w:pPr>
        <w:pStyle w:val="body"/>
        <w:numPr>
          <w:ilvl w:val="0"/>
          <w:numId w:val="25"/>
        </w:numPr>
        <w:rPr>
          <w:color w:val="808080" w:themeColor="background1" w:themeShade="80"/>
        </w:rPr>
      </w:pPr>
      <w:r w:rsidRPr="007E2B6E">
        <w:rPr>
          <w:color w:val="808080" w:themeColor="background1" w:themeShade="80"/>
        </w:rPr>
        <w:t>It may be helpful to develop/update a use case for the function you decide to work with, which you are welcome to include in the Appendices section.</w:t>
      </w:r>
    </w:p>
    <w:p w14:paraId="62A7D3C6" w14:textId="77777777" w:rsidR="007E2B6E" w:rsidRPr="007E2B6E" w:rsidRDefault="007E2B6E" w:rsidP="007E2B6E">
      <w:pPr>
        <w:pStyle w:val="body"/>
        <w:numPr>
          <w:ilvl w:val="0"/>
          <w:numId w:val="25"/>
        </w:numPr>
        <w:rPr>
          <w:color w:val="808080" w:themeColor="background1" w:themeShade="80"/>
        </w:rPr>
      </w:pPr>
      <w:r w:rsidRPr="007E2B6E">
        <w:rPr>
          <w:b/>
          <w:color w:val="808080" w:themeColor="background1" w:themeShade="80"/>
        </w:rPr>
        <w:t>Clarity</w:t>
      </w:r>
      <w:r w:rsidRPr="007E2B6E">
        <w:rPr>
          <w:color w:val="808080" w:themeColor="background1" w:themeShade="80"/>
        </w:rPr>
        <w:t>: Make sure your diagram is clearly labeled, e.g., are your decision points clear?</w:t>
      </w:r>
    </w:p>
    <w:p w14:paraId="5B744891" w14:textId="77777777" w:rsidR="007E2B6E" w:rsidRPr="007E2B6E" w:rsidRDefault="007E2B6E" w:rsidP="007E2B6E">
      <w:pPr>
        <w:pStyle w:val="body"/>
        <w:numPr>
          <w:ilvl w:val="0"/>
          <w:numId w:val="25"/>
        </w:numPr>
        <w:rPr>
          <w:color w:val="808080" w:themeColor="background1" w:themeShade="80"/>
        </w:rPr>
      </w:pPr>
      <w:r w:rsidRPr="007E2B6E">
        <w:rPr>
          <w:b/>
          <w:color w:val="808080" w:themeColor="background1" w:themeShade="80"/>
        </w:rPr>
        <w:lastRenderedPageBreak/>
        <w:t>Technical Soundness:</w:t>
      </w:r>
      <w:r w:rsidRPr="007E2B6E">
        <w:rPr>
          <w:color w:val="808080" w:themeColor="background1" w:themeShade="80"/>
        </w:rPr>
        <w:t xml:space="preserve"> </w:t>
      </w:r>
      <w:r w:rsidRPr="007E2B6E">
        <w:rPr>
          <w:color w:val="808080" w:themeColor="background1" w:themeShade="80"/>
          <w:bdr w:val="none" w:sz="0" w:space="0" w:color="auto" w:frame="1"/>
        </w:rPr>
        <w:t>Don't confuse activity diagrams with state diagrams—you can show parallel processes and decision choices. They are not the same as data flow diagrams either, because activity diagrams indicate the flow of control rather than of data.</w:t>
      </w:r>
    </w:p>
    <w:p w14:paraId="1710C343" w14:textId="77777777" w:rsidR="007E2B6E" w:rsidRPr="007E2B6E" w:rsidRDefault="007E2B6E" w:rsidP="007E2B6E">
      <w:pPr>
        <w:pStyle w:val="body"/>
        <w:numPr>
          <w:ilvl w:val="0"/>
          <w:numId w:val="25"/>
        </w:numPr>
        <w:rPr>
          <w:color w:val="808080" w:themeColor="background1" w:themeShade="80"/>
        </w:rPr>
      </w:pPr>
      <w:r w:rsidRPr="007E2B6E">
        <w:rPr>
          <w:b/>
          <w:color w:val="808080" w:themeColor="background1" w:themeShade="80"/>
        </w:rPr>
        <w:t>Thoroughness and Coverage:</w:t>
      </w:r>
      <w:r w:rsidRPr="007E2B6E">
        <w:rPr>
          <w:color w:val="808080" w:themeColor="background1" w:themeShade="80"/>
        </w:rPr>
        <w:t xml:space="preserve"> </w:t>
      </w:r>
      <w:r w:rsidRPr="007E2B6E">
        <w:rPr>
          <w:color w:val="808080" w:themeColor="background1" w:themeShade="80"/>
          <w:bdr w:val="none" w:sz="0" w:space="0" w:color="auto" w:frame="1"/>
        </w:rPr>
        <w:t>Does your </w:t>
      </w:r>
      <w:r w:rsidRPr="007E2B6E">
        <w:rPr>
          <w:rStyle w:val="m-2597489856958747132mceitemhiddenspellword"/>
          <w:color w:val="808080" w:themeColor="background1" w:themeShade="80"/>
          <w:bdr w:val="none" w:sz="0" w:space="0" w:color="auto" w:frame="1"/>
        </w:rPr>
        <w:t>activity</w:t>
      </w:r>
      <w:r w:rsidRPr="007E2B6E">
        <w:rPr>
          <w:color w:val="808080" w:themeColor="background1" w:themeShade="80"/>
        </w:rPr>
        <w:t> diagram cover all reasonable branches?  This is a good opportunity to add robustness.</w:t>
      </w:r>
    </w:p>
    <w:p w14:paraId="791F99FC" w14:textId="77777777" w:rsidR="007E2B6E" w:rsidRPr="000C69C8" w:rsidRDefault="007E2B6E" w:rsidP="007E2B6E">
      <w:pPr>
        <w:pStyle w:val="Heading2"/>
      </w:pPr>
      <w:r w:rsidRPr="000C69C8">
        <w:t>Pseudocode</w:t>
      </w:r>
    </w:p>
    <w:p w14:paraId="4C633EAC" w14:textId="77777777" w:rsidR="007E2B6E" w:rsidRPr="007E2B6E" w:rsidRDefault="007E2B6E" w:rsidP="007E2B6E">
      <w:pPr>
        <w:pStyle w:val="ListParagraph"/>
        <w:numPr>
          <w:ilvl w:val="0"/>
          <w:numId w:val="24"/>
        </w:numPr>
        <w:spacing w:after="0" w:line="240" w:lineRule="auto"/>
        <w:rPr>
          <w:rFonts w:ascii="Arial" w:hAnsi="Arial" w:cs="Arial"/>
          <w:color w:val="808080" w:themeColor="background1" w:themeShade="80"/>
          <w:sz w:val="22"/>
        </w:rPr>
      </w:pPr>
      <w:r w:rsidRPr="007E2B6E">
        <w:rPr>
          <w:rFonts w:ascii="Arial" w:hAnsi="Arial" w:cs="Arial"/>
          <w:color w:val="808080" w:themeColor="background1" w:themeShade="80"/>
          <w:sz w:val="22"/>
        </w:rPr>
        <w:t>Module 6 provides two ways to approach writing Pseudocode within the “Specifying Methods and Algorithms in Detail” section.</w:t>
      </w:r>
    </w:p>
    <w:p w14:paraId="16683C81" w14:textId="77777777" w:rsidR="007E2B6E" w:rsidRPr="007E2B6E" w:rsidRDefault="007E2B6E" w:rsidP="007E2B6E">
      <w:pPr>
        <w:pStyle w:val="body"/>
        <w:numPr>
          <w:ilvl w:val="0"/>
          <w:numId w:val="24"/>
        </w:numPr>
        <w:rPr>
          <w:color w:val="808080" w:themeColor="background1" w:themeShade="80"/>
        </w:rPr>
      </w:pPr>
      <w:r w:rsidRPr="007E2B6E">
        <w:rPr>
          <w:color w:val="808080" w:themeColor="background1" w:themeShade="80"/>
        </w:rPr>
        <w:t>It may be helpful to develop a use case or sequence diagram for the function outlined in part 2, which you are welcome to include in the Appendices section.</w:t>
      </w:r>
    </w:p>
    <w:p w14:paraId="37E5E98B" w14:textId="77777777" w:rsidR="007E2B6E" w:rsidRPr="007E2B6E" w:rsidRDefault="007E2B6E" w:rsidP="007E2B6E">
      <w:pPr>
        <w:pStyle w:val="body"/>
        <w:numPr>
          <w:ilvl w:val="0"/>
          <w:numId w:val="24"/>
        </w:numPr>
        <w:rPr>
          <w:b/>
          <w:color w:val="808080" w:themeColor="background1" w:themeShade="80"/>
        </w:rPr>
      </w:pPr>
      <w:r w:rsidRPr="007E2B6E">
        <w:rPr>
          <w:b/>
          <w:color w:val="808080" w:themeColor="background1" w:themeShade="80"/>
        </w:rPr>
        <w:t xml:space="preserve">Clarity: </w:t>
      </w:r>
    </w:p>
    <w:p w14:paraId="0A3D5AAF" w14:textId="77777777" w:rsidR="007E2B6E" w:rsidRPr="007E2B6E" w:rsidRDefault="007E2B6E" w:rsidP="007E2B6E">
      <w:pPr>
        <w:pStyle w:val="body"/>
        <w:numPr>
          <w:ilvl w:val="1"/>
          <w:numId w:val="24"/>
        </w:numPr>
        <w:rPr>
          <w:color w:val="808080" w:themeColor="background1" w:themeShade="80"/>
        </w:rPr>
      </w:pPr>
      <w:r w:rsidRPr="007E2B6E">
        <w:rPr>
          <w:color w:val="808080" w:themeColor="background1" w:themeShade="80"/>
        </w:rPr>
        <w:t>Pseudocode is flexible; if you introduce something that is not obvious (i.e. syntax that is Java-like, Python-like, SQL-like) provide an explanation (i.e. "Note to reader "++" means increment variable by 1")</w:t>
      </w:r>
    </w:p>
    <w:p w14:paraId="6ECC8F3D" w14:textId="77777777" w:rsidR="007E2B6E" w:rsidRPr="007E2B6E" w:rsidRDefault="007E2B6E" w:rsidP="007E2B6E">
      <w:pPr>
        <w:numPr>
          <w:ilvl w:val="1"/>
          <w:numId w:val="24"/>
        </w:numPr>
        <w:shd w:val="clear" w:color="auto" w:fill="FFFFFF"/>
        <w:spacing w:after="0" w:line="240" w:lineRule="auto"/>
        <w:rPr>
          <w:rFonts w:ascii="Arial" w:hAnsi="Arial" w:cs="Arial"/>
          <w:color w:val="808080" w:themeColor="background1" w:themeShade="80"/>
          <w:sz w:val="22"/>
        </w:rPr>
      </w:pPr>
      <w:r w:rsidRPr="007E2B6E">
        <w:rPr>
          <w:rFonts w:ascii="Arial" w:hAnsi="Arial" w:cs="Arial"/>
          <w:color w:val="808080" w:themeColor="background1" w:themeShade="80"/>
          <w:sz w:val="22"/>
          <w:bdr w:val="none" w:sz="0" w:space="0" w:color="auto" w:frame="1"/>
        </w:rPr>
        <w:t>Use colors and/or indentations to distinguish various parts of your pseudocode.</w:t>
      </w:r>
    </w:p>
    <w:p w14:paraId="38A002AF" w14:textId="77777777" w:rsidR="007E2B6E" w:rsidRPr="007E2B6E" w:rsidRDefault="007E2B6E" w:rsidP="007E2B6E">
      <w:pPr>
        <w:pStyle w:val="ListParagraph"/>
        <w:numPr>
          <w:ilvl w:val="0"/>
          <w:numId w:val="24"/>
        </w:numPr>
        <w:spacing w:after="0" w:line="240" w:lineRule="auto"/>
        <w:rPr>
          <w:rFonts w:ascii="Arial" w:hAnsi="Arial" w:cs="Arial"/>
          <w:b/>
          <w:color w:val="808080" w:themeColor="background1" w:themeShade="80"/>
          <w:sz w:val="22"/>
        </w:rPr>
      </w:pPr>
      <w:r w:rsidRPr="007E2B6E">
        <w:rPr>
          <w:rFonts w:ascii="Arial" w:hAnsi="Arial" w:cs="Arial"/>
          <w:b/>
          <w:color w:val="808080" w:themeColor="background1" w:themeShade="80"/>
          <w:sz w:val="22"/>
        </w:rPr>
        <w:t xml:space="preserve">Technical Soundness: </w:t>
      </w:r>
      <w:r w:rsidRPr="007E2B6E">
        <w:rPr>
          <w:rFonts w:ascii="Arial" w:hAnsi="Arial" w:cs="Arial"/>
          <w:color w:val="808080" w:themeColor="background1" w:themeShade="80"/>
          <w:sz w:val="22"/>
        </w:rPr>
        <w:t>Review and understand loops, If/Then, and case statements, and know when to use one over another.</w:t>
      </w:r>
    </w:p>
    <w:p w14:paraId="584243F1" w14:textId="0ABE7AB0" w:rsidR="006860C1" w:rsidRPr="0012229A" w:rsidRDefault="007E2B6E" w:rsidP="007E2B6E">
      <w:pPr>
        <w:numPr>
          <w:ilvl w:val="0"/>
          <w:numId w:val="24"/>
        </w:numPr>
        <w:shd w:val="clear" w:color="auto" w:fill="FFFFFF"/>
        <w:spacing w:after="0" w:line="240" w:lineRule="auto"/>
        <w:rPr>
          <w:rFonts w:ascii="Arial" w:hAnsi="Arial" w:cs="Arial"/>
          <w:color w:val="808080" w:themeColor="background1" w:themeShade="80"/>
          <w:sz w:val="22"/>
        </w:rPr>
      </w:pPr>
      <w:r w:rsidRPr="007E2B6E">
        <w:rPr>
          <w:rFonts w:ascii="Arial" w:hAnsi="Arial" w:cs="Arial"/>
          <w:b/>
          <w:color w:val="808080" w:themeColor="background1" w:themeShade="80"/>
          <w:sz w:val="22"/>
        </w:rPr>
        <w:t>Depth and Coverage:</w:t>
      </w:r>
      <w:r w:rsidRPr="007E2B6E">
        <w:rPr>
          <w:rFonts w:ascii="Arial" w:hAnsi="Arial" w:cs="Arial"/>
          <w:color w:val="808080" w:themeColor="background1" w:themeShade="80"/>
          <w:sz w:val="22"/>
        </w:rPr>
        <w:t xml:space="preserve"> Practice both verbal and arithmetic expressions in your pseudocode.</w:t>
      </w:r>
    </w:p>
    <w:sectPr w:rsidR="006860C1" w:rsidRPr="00122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66F42"/>
    <w:multiLevelType w:val="hybridMultilevel"/>
    <w:tmpl w:val="22D25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212D26"/>
    <w:multiLevelType w:val="hybridMultilevel"/>
    <w:tmpl w:val="EDBAB72E"/>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89C109C"/>
    <w:multiLevelType w:val="hybridMultilevel"/>
    <w:tmpl w:val="53763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605A58"/>
    <w:multiLevelType w:val="multilevel"/>
    <w:tmpl w:val="5F6E6170"/>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54837E9"/>
    <w:multiLevelType w:val="multilevel"/>
    <w:tmpl w:val="5B702AAA"/>
    <w:lvl w:ilvl="0">
      <w:start w:val="4"/>
      <w:numFmt w:val="decimal"/>
      <w:lvlText w:val="%1"/>
      <w:lvlJc w:val="left"/>
      <w:pPr>
        <w:ind w:left="51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369E00A0"/>
    <w:multiLevelType w:val="hybridMultilevel"/>
    <w:tmpl w:val="5CC2D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595D65"/>
    <w:multiLevelType w:val="hybridMultilevel"/>
    <w:tmpl w:val="5F76C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BA4153"/>
    <w:multiLevelType w:val="hybridMultilevel"/>
    <w:tmpl w:val="A65A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3B1980"/>
    <w:multiLevelType w:val="hybridMultilevel"/>
    <w:tmpl w:val="83920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FE062C"/>
    <w:multiLevelType w:val="hybridMultilevel"/>
    <w:tmpl w:val="E9088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C52032"/>
    <w:multiLevelType w:val="hybridMultilevel"/>
    <w:tmpl w:val="16ECE484"/>
    <w:lvl w:ilvl="0" w:tplc="D08C15F0">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EE5BC1"/>
    <w:multiLevelType w:val="multilevel"/>
    <w:tmpl w:val="8E5ABA78"/>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02651DB"/>
    <w:multiLevelType w:val="hybridMultilevel"/>
    <w:tmpl w:val="40BA7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931FD1"/>
    <w:multiLevelType w:val="hybridMultilevel"/>
    <w:tmpl w:val="7CEE4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C41366E"/>
    <w:multiLevelType w:val="hybridMultilevel"/>
    <w:tmpl w:val="A7062EFE"/>
    <w:lvl w:ilvl="0" w:tplc="4C523816">
      <w:numFmt w:val="bullet"/>
      <w:lvlText w:val="•"/>
      <w:lvlJc w:val="left"/>
      <w:pPr>
        <w:ind w:left="720" w:hanging="360"/>
      </w:pPr>
      <w:rPr>
        <w:rFonts w:ascii="Arial Narrow" w:eastAsiaTheme="minorHAnsi" w:hAnsi="Arial Narrow" w:cstheme="minorBidi" w:hint="default"/>
      </w:rPr>
    </w:lvl>
    <w:lvl w:ilvl="1" w:tplc="451CAA46">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D07372"/>
    <w:multiLevelType w:val="hybridMultilevel"/>
    <w:tmpl w:val="537C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7"/>
  </w:num>
  <w:num w:numId="2">
    <w:abstractNumId w:val="9"/>
  </w:num>
  <w:num w:numId="3">
    <w:abstractNumId w:val="13"/>
  </w:num>
  <w:num w:numId="4">
    <w:abstractNumId w:val="2"/>
  </w:num>
  <w:num w:numId="5">
    <w:abstractNumId w:val="8"/>
  </w:num>
  <w:num w:numId="6">
    <w:abstractNumId w:val="4"/>
  </w:num>
  <w:num w:numId="7">
    <w:abstractNumId w:val="1"/>
  </w:num>
  <w:num w:numId="8">
    <w:abstractNumId w:val="3"/>
  </w:num>
  <w:num w:numId="9">
    <w:abstractNumId w:val="10"/>
  </w:num>
  <w:num w:numId="10">
    <w:abstractNumId w:val="26"/>
  </w:num>
  <w:num w:numId="11">
    <w:abstractNumId w:val="21"/>
  </w:num>
  <w:num w:numId="12">
    <w:abstractNumId w:val="6"/>
  </w:num>
  <w:num w:numId="13">
    <w:abstractNumId w:val="7"/>
  </w:num>
  <w:num w:numId="14">
    <w:abstractNumId w:val="11"/>
  </w:num>
  <w:num w:numId="15">
    <w:abstractNumId w:val="30"/>
  </w:num>
  <w:num w:numId="16">
    <w:abstractNumId w:val="19"/>
  </w:num>
  <w:num w:numId="17">
    <w:abstractNumId w:val="29"/>
  </w:num>
  <w:num w:numId="18">
    <w:abstractNumId w:val="16"/>
  </w:num>
  <w:num w:numId="19">
    <w:abstractNumId w:val="5"/>
  </w:num>
  <w:num w:numId="20">
    <w:abstractNumId w:val="15"/>
  </w:num>
  <w:num w:numId="21">
    <w:abstractNumId w:val="14"/>
  </w:num>
  <w:num w:numId="22">
    <w:abstractNumId w:val="23"/>
  </w:num>
  <w:num w:numId="23">
    <w:abstractNumId w:val="0"/>
  </w:num>
  <w:num w:numId="24">
    <w:abstractNumId w:val="20"/>
  </w:num>
  <w:num w:numId="25">
    <w:abstractNumId w:val="25"/>
  </w:num>
  <w:num w:numId="26">
    <w:abstractNumId w:val="17"/>
  </w:num>
  <w:num w:numId="27">
    <w:abstractNumId w:val="18"/>
  </w:num>
  <w:num w:numId="28">
    <w:abstractNumId w:val="22"/>
  </w:num>
  <w:num w:numId="29">
    <w:abstractNumId w:val="28"/>
  </w:num>
  <w:num w:numId="30">
    <w:abstractNumId w:val="12"/>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15BB0"/>
    <w:rsid w:val="000249C7"/>
    <w:rsid w:val="00062A36"/>
    <w:rsid w:val="000D12E7"/>
    <w:rsid w:val="000D676D"/>
    <w:rsid w:val="000E1854"/>
    <w:rsid w:val="000E53C4"/>
    <w:rsid w:val="000F7D5F"/>
    <w:rsid w:val="00107A9C"/>
    <w:rsid w:val="0012229A"/>
    <w:rsid w:val="0012778E"/>
    <w:rsid w:val="001325AB"/>
    <w:rsid w:val="00154954"/>
    <w:rsid w:val="00161686"/>
    <w:rsid w:val="00190C8D"/>
    <w:rsid w:val="001C6107"/>
    <w:rsid w:val="001E2CB0"/>
    <w:rsid w:val="002321AF"/>
    <w:rsid w:val="00232C3D"/>
    <w:rsid w:val="0025107F"/>
    <w:rsid w:val="0025202C"/>
    <w:rsid w:val="002573E5"/>
    <w:rsid w:val="0027026B"/>
    <w:rsid w:val="002A644E"/>
    <w:rsid w:val="002C2790"/>
    <w:rsid w:val="00314BE8"/>
    <w:rsid w:val="003176E7"/>
    <w:rsid w:val="00323E39"/>
    <w:rsid w:val="00337320"/>
    <w:rsid w:val="003426FD"/>
    <w:rsid w:val="00371971"/>
    <w:rsid w:val="003C1BD7"/>
    <w:rsid w:val="00435B25"/>
    <w:rsid w:val="00477704"/>
    <w:rsid w:val="004A3DCC"/>
    <w:rsid w:val="004B2106"/>
    <w:rsid w:val="004B74DB"/>
    <w:rsid w:val="004F1E5D"/>
    <w:rsid w:val="004F6817"/>
    <w:rsid w:val="005036B3"/>
    <w:rsid w:val="0051312F"/>
    <w:rsid w:val="00521B0E"/>
    <w:rsid w:val="005379D5"/>
    <w:rsid w:val="00567BF7"/>
    <w:rsid w:val="005903CC"/>
    <w:rsid w:val="00591147"/>
    <w:rsid w:val="005C1387"/>
    <w:rsid w:val="005E2E4C"/>
    <w:rsid w:val="005F203D"/>
    <w:rsid w:val="006431BA"/>
    <w:rsid w:val="006804E2"/>
    <w:rsid w:val="006860C1"/>
    <w:rsid w:val="00692AEA"/>
    <w:rsid w:val="00696A93"/>
    <w:rsid w:val="006973A0"/>
    <w:rsid w:val="006E0804"/>
    <w:rsid w:val="006F6A27"/>
    <w:rsid w:val="007045EC"/>
    <w:rsid w:val="0076036F"/>
    <w:rsid w:val="00784916"/>
    <w:rsid w:val="007A02D5"/>
    <w:rsid w:val="007A1009"/>
    <w:rsid w:val="007E09B4"/>
    <w:rsid w:val="007E2B6E"/>
    <w:rsid w:val="00804C19"/>
    <w:rsid w:val="00822FBE"/>
    <w:rsid w:val="008512DC"/>
    <w:rsid w:val="00857908"/>
    <w:rsid w:val="00894DF1"/>
    <w:rsid w:val="008E1A43"/>
    <w:rsid w:val="00921AEE"/>
    <w:rsid w:val="00922305"/>
    <w:rsid w:val="00955BEC"/>
    <w:rsid w:val="009625CE"/>
    <w:rsid w:val="00970829"/>
    <w:rsid w:val="009711F9"/>
    <w:rsid w:val="00974A4B"/>
    <w:rsid w:val="00991682"/>
    <w:rsid w:val="009A1421"/>
    <w:rsid w:val="009A2B97"/>
    <w:rsid w:val="009A72F7"/>
    <w:rsid w:val="009C346E"/>
    <w:rsid w:val="009C5C3D"/>
    <w:rsid w:val="009E3F8F"/>
    <w:rsid w:val="00A10C1E"/>
    <w:rsid w:val="00A441F7"/>
    <w:rsid w:val="00A70659"/>
    <w:rsid w:val="00A7609E"/>
    <w:rsid w:val="00A80646"/>
    <w:rsid w:val="00A96A82"/>
    <w:rsid w:val="00AD0FFB"/>
    <w:rsid w:val="00AE427F"/>
    <w:rsid w:val="00AF5703"/>
    <w:rsid w:val="00B552A2"/>
    <w:rsid w:val="00B6793C"/>
    <w:rsid w:val="00B90678"/>
    <w:rsid w:val="00B91849"/>
    <w:rsid w:val="00B95D1B"/>
    <w:rsid w:val="00BF0BE1"/>
    <w:rsid w:val="00BF5C89"/>
    <w:rsid w:val="00C00B4D"/>
    <w:rsid w:val="00C0449A"/>
    <w:rsid w:val="00C251FF"/>
    <w:rsid w:val="00C53EB2"/>
    <w:rsid w:val="00C63B77"/>
    <w:rsid w:val="00CD7CB7"/>
    <w:rsid w:val="00CF70B2"/>
    <w:rsid w:val="00D244C7"/>
    <w:rsid w:val="00D379AE"/>
    <w:rsid w:val="00D43011"/>
    <w:rsid w:val="00D52498"/>
    <w:rsid w:val="00D53BF6"/>
    <w:rsid w:val="00D72368"/>
    <w:rsid w:val="00D85661"/>
    <w:rsid w:val="00D86656"/>
    <w:rsid w:val="00D90EB5"/>
    <w:rsid w:val="00D961FD"/>
    <w:rsid w:val="00DA1BB0"/>
    <w:rsid w:val="00DA51CE"/>
    <w:rsid w:val="00DB5A13"/>
    <w:rsid w:val="00DB7134"/>
    <w:rsid w:val="00DE0E67"/>
    <w:rsid w:val="00DF6994"/>
    <w:rsid w:val="00E62C41"/>
    <w:rsid w:val="00EA1404"/>
    <w:rsid w:val="00EE3BBC"/>
    <w:rsid w:val="00EE7890"/>
    <w:rsid w:val="00F07F39"/>
    <w:rsid w:val="00F163AE"/>
    <w:rsid w:val="00F279A9"/>
    <w:rsid w:val="00F31045"/>
    <w:rsid w:val="00F9261E"/>
    <w:rsid w:val="00F93150"/>
    <w:rsid w:val="00FA06D6"/>
    <w:rsid w:val="00FC198F"/>
    <w:rsid w:val="00FC4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1A4A0"/>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656"/>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character" w:styleId="SubtleEmphasis">
    <w:name w:val="Subtle Emphasis"/>
    <w:basedOn w:val="DefaultParagraphFont"/>
    <w:uiPriority w:val="19"/>
    <w:qFormat/>
    <w:rsid w:val="00371971"/>
    <w:rPr>
      <w:i/>
      <w:iCs/>
      <w:color w:val="404040" w:themeColor="text1" w:themeTint="BF"/>
    </w:rPr>
  </w:style>
  <w:style w:type="character" w:styleId="Strong">
    <w:name w:val="Strong"/>
    <w:basedOn w:val="DefaultParagraphFont"/>
    <w:uiPriority w:val="99"/>
    <w:qFormat/>
    <w:rsid w:val="007E2B6E"/>
    <w:rPr>
      <w:rFonts w:cs="Times New Roman"/>
      <w:b/>
      <w:bCs/>
    </w:rPr>
  </w:style>
  <w:style w:type="character" w:customStyle="1" w:styleId="m-2597489856958747132mceitemhiddenspellword">
    <w:name w:val="m-2597489856958747132mceitemhiddenspellword"/>
    <w:basedOn w:val="DefaultParagraphFont"/>
    <w:rsid w:val="007E2B6E"/>
  </w:style>
  <w:style w:type="character" w:styleId="UnresolvedMention">
    <w:name w:val="Unresolved Mention"/>
    <w:basedOn w:val="DefaultParagraphFont"/>
    <w:uiPriority w:val="99"/>
    <w:semiHidden/>
    <w:unhideWhenUsed/>
    <w:rsid w:val="001549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1371</TotalTime>
  <Pages>11</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Sneha P</cp:lastModifiedBy>
  <cp:revision>26</cp:revision>
  <cp:lastPrinted>2020-09-29T18:42:00Z</cp:lastPrinted>
  <dcterms:created xsi:type="dcterms:W3CDTF">2020-10-07T13:02:00Z</dcterms:created>
  <dcterms:modified xsi:type="dcterms:W3CDTF">2021-03-02T06:47:00Z</dcterms:modified>
</cp:coreProperties>
</file>