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564EE2" w14:paraId="7F3DE169" w14:textId="77777777" w:rsidTr="59F793D9">
        <w:trPr>
          <w:trHeight w:val="351"/>
        </w:trPr>
        <w:tc>
          <w:tcPr>
            <w:tcW w:w="11785" w:type="dxa"/>
          </w:tcPr>
          <w:p w14:paraId="6BFB9641" w14:textId="5A72E0CE" w:rsidR="00F770DE" w:rsidRPr="00564EE2" w:rsidRDefault="00F770DE" w:rsidP="0047540B">
            <w:pPr>
              <w:framePr w:w="11732" w:h="2838" w:hSpace="180" w:wrap="around" w:vAnchor="text" w:hAnchor="page" w:x="71" w:y="-15"/>
              <w:jc w:val="center"/>
              <w:rPr>
                <w:rFonts w:ascii="Times New Roman" w:hAnsi="Times New Roman" w:cs="Times New Roman"/>
                <w:b/>
                <w:bCs/>
                <w:sz w:val="30"/>
                <w:szCs w:val="30"/>
              </w:rPr>
            </w:pPr>
            <w:bookmarkStart w:id="0" w:name="_Hlk501891334"/>
            <w:r w:rsidRPr="00564EE2">
              <w:rPr>
                <w:rFonts w:ascii="Times New Roman" w:hAnsi="Times New Roman" w:cs="Times New Roman"/>
                <w:b/>
                <w:bCs/>
                <w:sz w:val="30"/>
                <w:szCs w:val="30"/>
              </w:rPr>
              <w:t>Adio</w:t>
            </w:r>
          </w:p>
        </w:tc>
      </w:tr>
      <w:tr w:rsidR="00D41940" w:rsidRPr="00564EE2" w14:paraId="672A6659" w14:textId="77777777" w:rsidTr="59F793D9">
        <w:trPr>
          <w:trHeight w:val="289"/>
        </w:trPr>
        <w:tc>
          <w:tcPr>
            <w:tcW w:w="11785" w:type="dxa"/>
          </w:tcPr>
          <w:p w14:paraId="0A37501D" w14:textId="77777777" w:rsidR="00D41940" w:rsidRPr="00564EE2" w:rsidRDefault="00D41940" w:rsidP="0047540B">
            <w:pPr>
              <w:framePr w:w="11732" w:h="2838" w:hSpace="180" w:wrap="around" w:vAnchor="text" w:hAnchor="page" w:x="71" w:y="-15"/>
              <w:jc w:val="center"/>
              <w:rPr>
                <w:rFonts w:ascii="Times New Roman" w:hAnsi="Times New Roman" w:cs="Times New Roman"/>
                <w:sz w:val="24"/>
                <w:szCs w:val="24"/>
              </w:rPr>
            </w:pPr>
          </w:p>
        </w:tc>
      </w:tr>
      <w:tr w:rsidR="00E27E96" w:rsidRPr="00564EE2" w14:paraId="4269B564" w14:textId="77777777" w:rsidTr="59F793D9">
        <w:trPr>
          <w:trHeight w:val="859"/>
        </w:trPr>
        <w:tc>
          <w:tcPr>
            <w:tcW w:w="11785" w:type="dxa"/>
          </w:tcPr>
          <w:p w14:paraId="5DAB6C7B" w14:textId="2CEC4B19" w:rsidR="00E27E96" w:rsidRPr="00564EE2" w:rsidRDefault="00E27E96" w:rsidP="0047540B">
            <w:pPr>
              <w:framePr w:w="11732" w:h="2838" w:hSpace="180" w:wrap="around" w:vAnchor="text" w:hAnchor="page" w:x="71" w:y="-15"/>
              <w:jc w:val="center"/>
              <w:rPr>
                <w:rFonts w:ascii="Times New Roman" w:hAnsi="Times New Roman" w:cs="Times New Roman"/>
                <w:sz w:val="24"/>
                <w:szCs w:val="24"/>
              </w:rPr>
            </w:pPr>
          </w:p>
          <w:p w14:paraId="604FA90F" w14:textId="0427244B" w:rsidR="00F770DE" w:rsidRPr="00564EE2" w:rsidRDefault="00F770DE" w:rsidP="0047540B">
            <w:pPr>
              <w:framePr w:w="11732" w:h="2838" w:hSpace="180" w:wrap="around" w:vAnchor="text" w:hAnchor="page" w:x="71" w:y="-15"/>
              <w:jc w:val="center"/>
              <w:rPr>
                <w:rFonts w:ascii="Times New Roman" w:hAnsi="Times New Roman" w:cs="Times New Roman"/>
                <w:bCs/>
                <w:sz w:val="24"/>
                <w:szCs w:val="24"/>
              </w:rPr>
            </w:pPr>
            <w:r w:rsidRPr="00564EE2">
              <w:rPr>
                <w:rFonts w:ascii="Times New Roman" w:hAnsi="Times New Roman" w:cs="Times New Roman"/>
                <w:bCs/>
                <w:sz w:val="24"/>
                <w:szCs w:val="24"/>
              </w:rPr>
              <w:t xml:space="preserve">Sneha Advani, Bharath Jaladi, Arjun Lal, </w:t>
            </w:r>
            <w:proofErr w:type="spellStart"/>
            <w:r w:rsidRPr="00564EE2">
              <w:rPr>
                <w:rFonts w:ascii="Times New Roman" w:hAnsi="Times New Roman" w:cs="Times New Roman"/>
                <w:bCs/>
                <w:sz w:val="24"/>
                <w:szCs w:val="24"/>
              </w:rPr>
              <w:t>Romit</w:t>
            </w:r>
            <w:proofErr w:type="spellEnd"/>
            <w:r w:rsidRPr="00564EE2">
              <w:rPr>
                <w:rFonts w:ascii="Times New Roman" w:hAnsi="Times New Roman" w:cs="Times New Roman"/>
                <w:bCs/>
                <w:sz w:val="24"/>
                <w:szCs w:val="24"/>
              </w:rPr>
              <w:t xml:space="preserve"> </w:t>
            </w:r>
            <w:proofErr w:type="spellStart"/>
            <w:r w:rsidRPr="00564EE2">
              <w:rPr>
                <w:rFonts w:ascii="Times New Roman" w:hAnsi="Times New Roman" w:cs="Times New Roman"/>
                <w:bCs/>
                <w:sz w:val="24"/>
                <w:szCs w:val="24"/>
              </w:rPr>
              <w:t>Nagda</w:t>
            </w:r>
            <w:proofErr w:type="spellEnd"/>
            <w:r w:rsidRPr="00564EE2">
              <w:rPr>
                <w:rFonts w:ascii="Times New Roman" w:hAnsi="Times New Roman" w:cs="Times New Roman"/>
                <w:bCs/>
                <w:sz w:val="24"/>
                <w:szCs w:val="24"/>
              </w:rPr>
              <w:t xml:space="preserve">, Sneha </w:t>
            </w:r>
            <w:proofErr w:type="spellStart"/>
            <w:r w:rsidRPr="00564EE2">
              <w:rPr>
                <w:rFonts w:ascii="Times New Roman" w:hAnsi="Times New Roman" w:cs="Times New Roman"/>
                <w:bCs/>
                <w:sz w:val="24"/>
                <w:szCs w:val="24"/>
              </w:rPr>
              <w:t>Rampalli</w:t>
            </w:r>
            <w:proofErr w:type="spellEnd"/>
          </w:p>
          <w:p w14:paraId="48F5C603" w14:textId="77777777" w:rsidR="009937FE" w:rsidRPr="00564EE2" w:rsidRDefault="009937FE" w:rsidP="0047540B">
            <w:pPr>
              <w:framePr w:w="11732" w:h="2838" w:hSpace="180" w:wrap="around" w:vAnchor="text" w:hAnchor="page" w:x="71" w:y="-15"/>
              <w:jc w:val="center"/>
              <w:rPr>
                <w:rFonts w:ascii="Times New Roman" w:hAnsi="Times New Roman" w:cs="Times New Roman"/>
                <w:bCs/>
                <w:sz w:val="24"/>
                <w:szCs w:val="24"/>
              </w:rPr>
            </w:pPr>
            <w:r w:rsidRPr="00564EE2">
              <w:rPr>
                <w:rFonts w:ascii="Times New Roman" w:hAnsi="Times New Roman" w:cs="Times New Roman"/>
                <w:b/>
                <w:sz w:val="24"/>
                <w:szCs w:val="24"/>
              </w:rPr>
              <w:t>Team</w:t>
            </w:r>
            <w:r w:rsidRPr="00564EE2">
              <w:rPr>
                <w:rFonts w:ascii="Times New Roman" w:hAnsi="Times New Roman" w:cs="Times New Roman"/>
                <w:bCs/>
                <w:sz w:val="24"/>
                <w:szCs w:val="24"/>
              </w:rPr>
              <w:t>: 19</w:t>
            </w:r>
          </w:p>
          <w:p w14:paraId="102D5402" w14:textId="3692767F" w:rsidR="00F770DE" w:rsidRPr="00564EE2" w:rsidRDefault="00F770DE" w:rsidP="0047540B">
            <w:pPr>
              <w:framePr w:w="11732" w:h="2838" w:hSpace="180" w:wrap="around" w:vAnchor="text" w:hAnchor="page" w:x="71" w:y="-15"/>
              <w:jc w:val="center"/>
              <w:rPr>
                <w:rFonts w:ascii="Times New Roman" w:hAnsi="Times New Roman" w:cs="Times New Roman"/>
                <w:bCs/>
                <w:sz w:val="24"/>
                <w:szCs w:val="24"/>
              </w:rPr>
            </w:pPr>
            <w:r w:rsidRPr="00564EE2">
              <w:rPr>
                <w:rFonts w:ascii="Times New Roman" w:hAnsi="Times New Roman" w:cs="Times New Roman"/>
                <w:b/>
                <w:bCs/>
                <w:sz w:val="24"/>
                <w:szCs w:val="24"/>
              </w:rPr>
              <w:t>Advisor</w:t>
            </w:r>
            <w:r w:rsidRPr="00564EE2">
              <w:rPr>
                <w:rFonts w:ascii="Times New Roman" w:hAnsi="Times New Roman" w:cs="Times New Roman"/>
                <w:bCs/>
                <w:sz w:val="24"/>
                <w:szCs w:val="24"/>
              </w:rPr>
              <w:t xml:space="preserve">: </w:t>
            </w:r>
            <w:r w:rsidR="001B5EC5">
              <w:rPr>
                <w:rFonts w:ascii="Times New Roman" w:hAnsi="Times New Roman" w:cs="Times New Roman"/>
                <w:bCs/>
                <w:sz w:val="24"/>
                <w:szCs w:val="24"/>
              </w:rPr>
              <w:t xml:space="preserve">Dr. </w:t>
            </w:r>
            <w:r w:rsidRPr="00564EE2">
              <w:rPr>
                <w:rFonts w:ascii="Times New Roman" w:hAnsi="Times New Roman" w:cs="Times New Roman"/>
                <w:bCs/>
                <w:sz w:val="24"/>
                <w:szCs w:val="24"/>
              </w:rPr>
              <w:t>Sangeeta Vohra</w:t>
            </w:r>
          </w:p>
          <w:p w14:paraId="0321111A" w14:textId="1701E256" w:rsidR="00E27E96" w:rsidRPr="00564EE2" w:rsidRDefault="00E27E96" w:rsidP="0047540B">
            <w:pPr>
              <w:framePr w:w="11732" w:h="2838" w:hSpace="180" w:wrap="around" w:vAnchor="text" w:hAnchor="page" w:x="71" w:y="-15"/>
              <w:jc w:val="center"/>
              <w:rPr>
                <w:rFonts w:ascii="Times New Roman" w:hAnsi="Times New Roman" w:cs="Times New Roman"/>
                <w:bCs/>
                <w:sz w:val="24"/>
                <w:szCs w:val="24"/>
              </w:rPr>
            </w:pPr>
          </w:p>
        </w:tc>
      </w:tr>
      <w:tr w:rsidR="00E27E96" w:rsidRPr="00564EE2" w14:paraId="6A05A809" w14:textId="77777777" w:rsidTr="00F770DE">
        <w:trPr>
          <w:trHeight w:val="323"/>
        </w:trPr>
        <w:tc>
          <w:tcPr>
            <w:tcW w:w="11785" w:type="dxa"/>
          </w:tcPr>
          <w:p w14:paraId="5A39BBE3" w14:textId="77777777" w:rsidR="00E27E96" w:rsidRPr="00564EE2" w:rsidRDefault="00E27E96" w:rsidP="0047540B">
            <w:pPr>
              <w:framePr w:w="11732" w:h="2838" w:hSpace="180" w:wrap="around" w:vAnchor="text" w:hAnchor="page" w:x="71" w:y="-15"/>
              <w:jc w:val="both"/>
              <w:rPr>
                <w:rFonts w:ascii="Times New Roman" w:hAnsi="Times New Roman" w:cs="Times New Roman"/>
                <w:sz w:val="24"/>
                <w:szCs w:val="24"/>
              </w:rPr>
            </w:pPr>
          </w:p>
        </w:tc>
      </w:tr>
      <w:tr w:rsidR="00E27E96" w:rsidRPr="00564EE2" w14:paraId="41C8F396" w14:textId="77777777" w:rsidTr="59F793D9">
        <w:trPr>
          <w:trHeight w:val="289"/>
        </w:trPr>
        <w:tc>
          <w:tcPr>
            <w:tcW w:w="11785" w:type="dxa"/>
          </w:tcPr>
          <w:p w14:paraId="72A3D3EC" w14:textId="77777777" w:rsidR="00E27E96" w:rsidRPr="00564EE2" w:rsidRDefault="00E27E96" w:rsidP="0047540B">
            <w:pPr>
              <w:framePr w:w="11732" w:h="2838" w:hSpace="180" w:wrap="around" w:vAnchor="text" w:hAnchor="page" w:x="71" w:y="-15"/>
              <w:jc w:val="both"/>
              <w:rPr>
                <w:rFonts w:ascii="Times New Roman" w:hAnsi="Times New Roman" w:cs="Times New Roman"/>
                <w:sz w:val="24"/>
                <w:szCs w:val="24"/>
              </w:rPr>
            </w:pPr>
          </w:p>
        </w:tc>
      </w:tr>
      <w:tr w:rsidR="00E27E96" w:rsidRPr="00564EE2" w14:paraId="0D0B940D" w14:textId="77777777" w:rsidTr="59F793D9">
        <w:trPr>
          <w:trHeight w:val="289"/>
        </w:trPr>
        <w:tc>
          <w:tcPr>
            <w:tcW w:w="11785" w:type="dxa"/>
          </w:tcPr>
          <w:p w14:paraId="0E27B00A" w14:textId="77777777" w:rsidR="00E27E96" w:rsidRPr="00564EE2" w:rsidRDefault="00E27E96" w:rsidP="0047540B">
            <w:pPr>
              <w:framePr w:w="11732" w:h="2838" w:hSpace="180" w:wrap="around" w:vAnchor="text" w:hAnchor="page" w:x="71" w:y="-15"/>
              <w:jc w:val="both"/>
              <w:rPr>
                <w:rFonts w:ascii="Times New Roman" w:hAnsi="Times New Roman" w:cs="Times New Roman"/>
                <w:sz w:val="24"/>
                <w:szCs w:val="24"/>
              </w:rPr>
            </w:pPr>
          </w:p>
          <w:p w14:paraId="60061E4C" w14:textId="77777777" w:rsidR="00B02EE2" w:rsidRPr="00564EE2" w:rsidRDefault="00B02EE2" w:rsidP="0047540B">
            <w:pPr>
              <w:framePr w:w="11732" w:h="2838" w:hSpace="180" w:wrap="around" w:vAnchor="text" w:hAnchor="page" w:x="71" w:y="-15"/>
              <w:jc w:val="both"/>
              <w:rPr>
                <w:rFonts w:ascii="Times New Roman" w:hAnsi="Times New Roman" w:cs="Times New Roman"/>
                <w:sz w:val="24"/>
                <w:szCs w:val="24"/>
              </w:rPr>
            </w:pPr>
          </w:p>
        </w:tc>
      </w:tr>
      <w:tr w:rsidR="00E27E96" w:rsidRPr="00564EE2" w14:paraId="44EAFD9C" w14:textId="77777777" w:rsidTr="59F793D9">
        <w:trPr>
          <w:trHeight w:val="368"/>
        </w:trPr>
        <w:tc>
          <w:tcPr>
            <w:tcW w:w="11785" w:type="dxa"/>
          </w:tcPr>
          <w:p w14:paraId="4B94D5A5" w14:textId="77777777" w:rsidR="00E27E96" w:rsidRPr="00564EE2" w:rsidRDefault="00E27E96" w:rsidP="0047540B">
            <w:pPr>
              <w:framePr w:w="11732" w:h="2838" w:hSpace="180" w:wrap="around" w:vAnchor="text" w:hAnchor="page" w:x="71" w:y="-15"/>
              <w:jc w:val="both"/>
              <w:rPr>
                <w:rFonts w:ascii="Times New Roman" w:hAnsi="Times New Roman" w:cs="Times New Roman"/>
                <w:sz w:val="24"/>
                <w:szCs w:val="24"/>
              </w:rPr>
            </w:pPr>
          </w:p>
        </w:tc>
      </w:tr>
    </w:tbl>
    <w:bookmarkEnd w:id="0"/>
    <w:p w14:paraId="4E95ABCC" w14:textId="4C19D275" w:rsidR="00A5424A" w:rsidRPr="00564EE2" w:rsidRDefault="004F6729" w:rsidP="0047540B">
      <w:pPr>
        <w:pStyle w:val="ACLAbstractHeading"/>
        <w:jc w:val="both"/>
      </w:pPr>
      <w:r w:rsidRPr="00564EE2">
        <w:rPr>
          <w:noProof/>
          <w:lang w:eastAsia="en-US"/>
        </w:rPr>
        <mc:AlternateContent>
          <mc:Choice Requires="wps">
            <w:drawing>
              <wp:anchor distT="0" distB="0" distL="114300" distR="114300" simplePos="0" relativeHeight="251659264" behindDoc="0" locked="0" layoutInCell="1" allowOverlap="1" wp14:anchorId="5CA55757" wp14:editId="5DB19176">
                <wp:simplePos x="0" y="0"/>
                <wp:positionH relativeFrom="margin">
                  <wp:posOffset>-1012943</wp:posOffset>
                </wp:positionH>
                <wp:positionV relativeFrom="margin">
                  <wp:posOffset>-130441</wp:posOffset>
                </wp:positionV>
                <wp:extent cx="502920"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292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4F1FB79C" w14:textId="77777777" w:rsidTr="007508B2">
                              <w:trPr>
                                <w:trHeight w:val="14400"/>
                              </w:trPr>
                              <w:tc>
                                <w:tcPr>
                                  <w:tcW w:w="648" w:type="dxa"/>
                                  <w:tcBorders>
                                    <w:top w:val="nil"/>
                                    <w:left w:val="nil"/>
                                    <w:bottom w:val="nil"/>
                                    <w:right w:val="nil"/>
                                  </w:tcBorders>
                                </w:tcPr>
                                <w:p w14:paraId="370958D6" w14:textId="77777777" w:rsidR="005C515D" w:rsidRPr="009B2804" w:rsidRDefault="005C515D" w:rsidP="00CD72A1">
                                  <w:pPr>
                                    <w:pStyle w:val="ACLRulerLeft"/>
                                  </w:pPr>
                                  <w:r w:rsidRPr="009B2804">
                                    <w:t>000</w:t>
                                  </w:r>
                                </w:p>
                                <w:p w14:paraId="4CC79492"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5C515D"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5C515D"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5C515D"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5C515D" w:rsidRDefault="005C515D" w:rsidP="00CD72A1">
                                  <w:pPr>
                                    <w:pStyle w:val="ACLRulerLeft"/>
                                  </w:pPr>
                                </w:p>
                              </w:tc>
                            </w:tr>
                          </w:tbl>
                          <w:p w14:paraId="3656B9AB" w14:textId="77777777" w:rsidR="005C515D" w:rsidRDefault="005C515D"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75pt;margin-top:-10.25pt;width:39.6pt;height:10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4F1FB79C" w14:textId="77777777" w:rsidTr="007508B2">
                        <w:trPr>
                          <w:trHeight w:val="14400"/>
                        </w:trPr>
                        <w:tc>
                          <w:tcPr>
                            <w:tcW w:w="648" w:type="dxa"/>
                            <w:tcBorders>
                              <w:top w:val="nil"/>
                              <w:left w:val="nil"/>
                              <w:bottom w:val="nil"/>
                              <w:right w:val="nil"/>
                            </w:tcBorders>
                          </w:tcPr>
                          <w:p w14:paraId="370958D6" w14:textId="77777777" w:rsidR="005C515D" w:rsidRPr="009B2804" w:rsidRDefault="005C515D" w:rsidP="00CD72A1">
                            <w:pPr>
                              <w:pStyle w:val="ACLRulerLeft"/>
                            </w:pPr>
                            <w:r w:rsidRPr="009B2804">
                              <w:t>000</w:t>
                            </w:r>
                          </w:p>
                          <w:p w14:paraId="4CC79492"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5C515D" w:rsidRPr="009B2804" w:rsidRDefault="005C515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5C515D" w:rsidRPr="009B2804"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5C515D"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5C515D"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5C515D" w:rsidRDefault="005C515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5C515D" w:rsidRDefault="005C515D" w:rsidP="00CD72A1">
                            <w:pPr>
                              <w:pStyle w:val="ACLRulerLeft"/>
                            </w:pPr>
                          </w:p>
                        </w:tc>
                      </w:tr>
                    </w:tbl>
                    <w:p w14:paraId="3656B9AB" w14:textId="77777777" w:rsidR="005C515D" w:rsidRDefault="005C515D" w:rsidP="00F15CC3">
                      <w:pPr>
                        <w:pStyle w:val="ACLRulerLeft"/>
                      </w:pPr>
                    </w:p>
                  </w:txbxContent>
                </v:textbox>
                <w10:wrap anchorx="margin" anchory="margin"/>
              </v:shape>
            </w:pict>
          </mc:Fallback>
        </mc:AlternateContent>
      </w:r>
      <w:r w:rsidR="00A5424A" w:rsidRPr="00564EE2">
        <w:t>Abstract</w:t>
      </w:r>
    </w:p>
    <w:p w14:paraId="57C01C7E" w14:textId="0D7DC1A8" w:rsidR="00A5424A" w:rsidRPr="00564EE2" w:rsidRDefault="59F793D9" w:rsidP="0047540B">
      <w:pPr>
        <w:pStyle w:val="ACLAbstractText"/>
      </w:pPr>
      <w:r w:rsidRPr="00564EE2">
        <w:t xml:space="preserve">This document </w:t>
      </w:r>
      <w:r w:rsidR="006B2CEC" w:rsidRPr="00564EE2">
        <w:t xml:space="preserve">serves to describe the work done by Group 19 on Adio, an application for Uber and Lyft drivers to play their music during their shifts interspersed with location-based advertisements at a frequency they set. </w:t>
      </w:r>
    </w:p>
    <w:p w14:paraId="62A8F16E" w14:textId="220AE7D6" w:rsidR="00A5424A" w:rsidRPr="00564EE2" w:rsidRDefault="00AE5A14" w:rsidP="0047540B">
      <w:pPr>
        <w:pStyle w:val="ACLSection"/>
      </w:pPr>
      <w:r w:rsidRPr="00564EE2">
        <w:t>Motivation</w:t>
      </w:r>
      <w:r w:rsidR="00C01DE2" w:rsidRPr="00564EE2">
        <w:t xml:space="preserve"> &amp; Goal</w:t>
      </w:r>
    </w:p>
    <w:p w14:paraId="5615EC36" w14:textId="7654122E" w:rsidR="0073362F" w:rsidRPr="00564EE2" w:rsidRDefault="00E22536" w:rsidP="0047540B">
      <w:pPr>
        <w:spacing w:after="0" w:line="240" w:lineRule="auto"/>
        <w:jc w:val="both"/>
        <w:rPr>
          <w:rFonts w:ascii="Times New Roman" w:eastAsia="Times New Roman" w:hAnsi="Times New Roman" w:cs="Times New Roman"/>
          <w:color w:val="000000"/>
        </w:rPr>
      </w:pPr>
      <w:r w:rsidRPr="00564EE2">
        <w:rPr>
          <w:rFonts w:ascii="Times New Roman" w:eastAsia="Times New Roman" w:hAnsi="Times New Roman" w:cs="Times New Roman"/>
          <w:color w:val="000000"/>
        </w:rPr>
        <w:t xml:space="preserve">Advertisers, especially small businesses, want and need </w:t>
      </w:r>
      <w:r w:rsidR="00536552" w:rsidRPr="00564EE2">
        <w:rPr>
          <w:rFonts w:ascii="Times New Roman" w:eastAsia="Times New Roman" w:hAnsi="Times New Roman" w:cs="Times New Roman"/>
          <w:color w:val="000000"/>
        </w:rPr>
        <w:t xml:space="preserve">innovative and </w:t>
      </w:r>
      <w:r w:rsidRPr="00564EE2">
        <w:rPr>
          <w:rFonts w:ascii="Times New Roman" w:eastAsia="Times New Roman" w:hAnsi="Times New Roman" w:cs="Times New Roman"/>
          <w:color w:val="000000"/>
        </w:rPr>
        <w:t>cost-effective ways to reach high-potential consumers.</w:t>
      </w:r>
      <w:r w:rsidR="001163D7" w:rsidRPr="00564EE2">
        <w:rPr>
          <w:rFonts w:ascii="Times New Roman" w:eastAsia="Times New Roman" w:hAnsi="Times New Roman" w:cs="Times New Roman"/>
          <w:color w:val="000000"/>
        </w:rPr>
        <w:t xml:space="preserve"> </w:t>
      </w:r>
      <w:r w:rsidRPr="00564EE2">
        <w:rPr>
          <w:rFonts w:ascii="Times New Roman" w:eastAsia="Times New Roman" w:hAnsi="Times New Roman" w:cs="Times New Roman"/>
          <w:color w:val="000000"/>
        </w:rPr>
        <w:t xml:space="preserve">Moreover, consumers want and need relevant and </w:t>
      </w:r>
      <w:r w:rsidR="00D01EE6" w:rsidRPr="00564EE2">
        <w:rPr>
          <w:rFonts w:ascii="Times New Roman" w:eastAsia="Times New Roman" w:hAnsi="Times New Roman" w:cs="Times New Roman"/>
          <w:color w:val="000000"/>
        </w:rPr>
        <w:t>effectual</w:t>
      </w:r>
      <w:r w:rsidRPr="00564EE2">
        <w:rPr>
          <w:rFonts w:ascii="Times New Roman" w:eastAsia="Times New Roman" w:hAnsi="Times New Roman" w:cs="Times New Roman"/>
          <w:color w:val="000000"/>
        </w:rPr>
        <w:t xml:space="preserve"> methods to discover and connect with businesses that are easily accessible to them.</w:t>
      </w:r>
      <w:r w:rsidR="00C311F6" w:rsidRPr="00564EE2">
        <w:rPr>
          <w:rFonts w:ascii="Times New Roman" w:eastAsia="Times New Roman" w:hAnsi="Times New Roman" w:cs="Times New Roman"/>
          <w:color w:val="000000"/>
        </w:rPr>
        <w:t xml:space="preserve"> Rideshare companies, such as Uber and Lyft,</w:t>
      </w:r>
      <w:r w:rsidR="00DC73F0" w:rsidRPr="00564EE2">
        <w:rPr>
          <w:rFonts w:ascii="Times New Roman" w:eastAsia="Times New Roman" w:hAnsi="Times New Roman" w:cs="Times New Roman"/>
          <w:color w:val="000000"/>
        </w:rPr>
        <w:t xml:space="preserve"> provide </w:t>
      </w:r>
      <w:r w:rsidR="00C311F6" w:rsidRPr="00564EE2">
        <w:rPr>
          <w:rFonts w:ascii="Times New Roman" w:eastAsia="Times New Roman" w:hAnsi="Times New Roman" w:cs="Times New Roman"/>
          <w:color w:val="000000"/>
        </w:rPr>
        <w:t>a</w:t>
      </w:r>
      <w:r w:rsidR="00DC73F0" w:rsidRPr="00564EE2">
        <w:rPr>
          <w:rFonts w:ascii="Times New Roman" w:eastAsia="Times New Roman" w:hAnsi="Times New Roman" w:cs="Times New Roman"/>
          <w:color w:val="000000"/>
        </w:rPr>
        <w:t xml:space="preserve"> unique service</w:t>
      </w:r>
      <w:r w:rsidR="00C311F6" w:rsidRPr="00564EE2">
        <w:rPr>
          <w:rFonts w:ascii="Times New Roman" w:eastAsia="Times New Roman" w:hAnsi="Times New Roman" w:cs="Times New Roman"/>
          <w:color w:val="000000"/>
        </w:rPr>
        <w:t xml:space="preserve"> and medium for </w:t>
      </w:r>
      <w:r w:rsidR="008A1621" w:rsidRPr="00564EE2">
        <w:rPr>
          <w:rFonts w:ascii="Times New Roman" w:eastAsia="Times New Roman" w:hAnsi="Times New Roman" w:cs="Times New Roman"/>
          <w:color w:val="000000"/>
        </w:rPr>
        <w:t>novel</w:t>
      </w:r>
      <w:r w:rsidR="00C311F6" w:rsidRPr="00564EE2">
        <w:rPr>
          <w:rFonts w:ascii="Times New Roman" w:eastAsia="Times New Roman" w:hAnsi="Times New Roman" w:cs="Times New Roman"/>
          <w:color w:val="000000"/>
        </w:rPr>
        <w:t>, location-based advertising that provides supplemental income to rideshare drivers.</w:t>
      </w:r>
    </w:p>
    <w:p w14:paraId="383CF7D4" w14:textId="7F302F09" w:rsidR="00E22536" w:rsidRPr="00564EE2" w:rsidRDefault="0065670D" w:rsidP="0047540B">
      <w:pPr>
        <w:pStyle w:val="ACLSubsection"/>
        <w:numPr>
          <w:ilvl w:val="1"/>
          <w:numId w:val="3"/>
        </w:numPr>
        <w:tabs>
          <w:tab w:val="clear" w:pos="567"/>
          <w:tab w:val="num" w:pos="1827"/>
        </w:tabs>
        <w:ind w:left="562" w:hanging="562"/>
      </w:pPr>
      <w:r w:rsidRPr="00564EE2">
        <w:t>Market Research</w:t>
      </w:r>
    </w:p>
    <w:p w14:paraId="3F00F9CF" w14:textId="67420632" w:rsidR="009B6B49" w:rsidRPr="00564EE2" w:rsidRDefault="001A1036" w:rsidP="0047540B">
      <w:pPr>
        <w:spacing w:after="0" w:line="240" w:lineRule="auto"/>
        <w:jc w:val="both"/>
        <w:rPr>
          <w:rFonts w:ascii="Times New Roman" w:eastAsia="Times New Roman" w:hAnsi="Times New Roman" w:cs="Times New Roman"/>
          <w:color w:val="000000"/>
        </w:rPr>
      </w:pPr>
      <w:r w:rsidRPr="001A1036">
        <w:rPr>
          <w:rFonts w:ascii="Times New Roman" w:eastAsia="Times New Roman" w:hAnsi="Times New Roman" w:cs="Times New Roman"/>
          <w:color w:val="000000"/>
        </w:rPr>
        <w:t>We observed that many Uber and Lyft drivers play music through the radio, which features advertisements at regular intervals that earn revenue for radio stations. In 2019, spending on radio advertisements in the United States is projected to be $17.9 billion. This amount is projected to grow to $18.4 billion by 2023. However, radio advertisements are always broadcast to a large area, making them both expensive and less valuable to local businesses who may want to only reach a particular, fine-grained location segment. Additionally, Uber and Lyft drivers do not benefit at all from playing audio advertisements from the radio. Our team recognized these problems in the market, so we wanted to take this advertising opportunity and improve upon it while also providing another source of income for these drivers.</w:t>
      </w:r>
    </w:p>
    <w:p w14:paraId="68442873" w14:textId="68C90547" w:rsidR="009B6B49" w:rsidRPr="00564EE2" w:rsidRDefault="00DA360E" w:rsidP="0047540B">
      <w:pPr>
        <w:pStyle w:val="ACLSubsection"/>
        <w:numPr>
          <w:ilvl w:val="1"/>
          <w:numId w:val="3"/>
        </w:numPr>
        <w:tabs>
          <w:tab w:val="clear" w:pos="567"/>
          <w:tab w:val="num" w:pos="1827"/>
        </w:tabs>
        <w:ind w:left="562" w:hanging="562"/>
      </w:pPr>
      <w:r w:rsidRPr="00564EE2">
        <w:rPr>
          <w:noProof/>
          <w:lang w:eastAsia="en-US"/>
        </w:rPr>
        <mc:AlternateContent>
          <mc:Choice Requires="wps">
            <w:drawing>
              <wp:anchor distT="0" distB="0" distL="114300" distR="114300" simplePos="0" relativeHeight="251720704" behindDoc="0" locked="0" layoutInCell="1" allowOverlap="1" wp14:anchorId="441428DF" wp14:editId="590622F6">
                <wp:simplePos x="0" y="0"/>
                <wp:positionH relativeFrom="margin">
                  <wp:posOffset>6195931</wp:posOffset>
                </wp:positionH>
                <wp:positionV relativeFrom="margin">
                  <wp:posOffset>-119808</wp:posOffset>
                </wp:positionV>
                <wp:extent cx="338328"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8328"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C515D" w14:paraId="703C3838" w14:textId="77777777" w:rsidTr="007508B2">
                              <w:trPr>
                                <w:trHeight w:val="14400"/>
                              </w:trPr>
                              <w:tc>
                                <w:tcPr>
                                  <w:tcW w:w="648" w:type="dxa"/>
                                </w:tcPr>
                                <w:p w14:paraId="6C595F0E"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3BA0A043"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1C30EDB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1C1BD12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7234B3C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6AE243AB"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54AD78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33C33BC"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7998245"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37277C2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00D23A36"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1C0FE7E3"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293FA0C5"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0907787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7EA5A66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33EE1AA5"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5080FDF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7F9CA8C6"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3803BA4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020E037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6EA8E079"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5FB86AC8"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40E56FEB"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3D036E7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47B20B92"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1472C44C"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11E14C70"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0B3E1A5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6885312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58BC86AE"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53879A4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143754B1"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29B8C02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2FB148D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3F43B59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39B6EF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1CFD3AF9"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39CC273E"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680A459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6D1DC54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2A25C01C"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0547B623"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2B23068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79BE2A2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0F64147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0D716A6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530BB71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037C3771"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4F67991B"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54697D58"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6DFA7F51" w14:textId="77777777" w:rsidR="005C515D" w:rsidRPr="00126C27" w:rsidRDefault="005C515D" w:rsidP="00CD72A1">
                                  <w:pPr>
                                    <w:pStyle w:val="ACLRulerRight"/>
                                  </w:pPr>
                                </w:p>
                                <w:p w14:paraId="3DF34B46" w14:textId="77777777" w:rsidR="005C515D" w:rsidRPr="00126C27" w:rsidRDefault="005C515D" w:rsidP="00CD72A1">
                                  <w:pPr>
                                    <w:pStyle w:val="ACLRulerRight"/>
                                  </w:pPr>
                                </w:p>
                                <w:p w14:paraId="399B9838" w14:textId="77777777" w:rsidR="005C515D" w:rsidRPr="00126C27" w:rsidRDefault="005C515D" w:rsidP="00CD72A1">
                                  <w:pPr>
                                    <w:pStyle w:val="ACLRulerRight"/>
                                  </w:pPr>
                                </w:p>
                                <w:p w14:paraId="212B6361" w14:textId="77777777" w:rsidR="005C515D" w:rsidRPr="00126C27" w:rsidRDefault="005C515D" w:rsidP="00CD72A1">
                                  <w:pPr>
                                    <w:pStyle w:val="ACLRulerRight"/>
                                  </w:pPr>
                                </w:p>
                                <w:p w14:paraId="18903B36" w14:textId="77777777" w:rsidR="005C515D" w:rsidRDefault="005C515D" w:rsidP="00CD72A1">
                                  <w:pPr>
                                    <w:pStyle w:val="ACLRulerRight"/>
                                  </w:pPr>
                                </w:p>
                              </w:tc>
                            </w:tr>
                          </w:tbl>
                          <w:p w14:paraId="51459F9F" w14:textId="77777777" w:rsidR="005C515D" w:rsidRDefault="005C515D" w:rsidP="005C515D">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428DF" id="Text Box 27" o:spid="_x0000_s1027" type="#_x0000_t202" style="position:absolute;left:0;text-align:left;margin-left:487.85pt;margin-top:-9.45pt;width:26.65pt;height:10in;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" filled="f" stroked="f">
                <v:textbox>
                  <w:txbxContent>
                    <w:tbl>
                      <w:tblPr>
                        <w:tblW w:w="648" w:type="dxa"/>
                        <w:tblLook w:val="04A0" w:firstRow="1" w:lastRow="0" w:firstColumn="1" w:lastColumn="0" w:noHBand="0" w:noVBand="1"/>
                      </w:tblPr>
                      <w:tblGrid>
                        <w:gridCol w:w="648"/>
                      </w:tblGrid>
                      <w:tr w:rsidR="005C515D" w14:paraId="703C3838" w14:textId="77777777" w:rsidTr="007508B2">
                        <w:trPr>
                          <w:trHeight w:val="14400"/>
                        </w:trPr>
                        <w:tc>
                          <w:tcPr>
                            <w:tcW w:w="648" w:type="dxa"/>
                          </w:tcPr>
                          <w:p w14:paraId="6C595F0E"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3BA0A043"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1C30EDB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1C1BD12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7234B3C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6AE243AB"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54AD78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33C33BC"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7998245"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37277C2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00D23A36"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1C0FE7E3"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293FA0C5"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0907787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7EA5A66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33EE1AA5"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5080FDF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7F9CA8C6"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3803BA4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020E037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6EA8E079"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5FB86AC8"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40E56FEB"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3D036E7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47B20B92"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1472C44C"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11E14C70"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0B3E1A5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6885312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58BC86AE"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53879A4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143754B1"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29B8C02D"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2FB148D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3F43B59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39B6EF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1CFD3AF9"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39CC273E"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680A459F"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6D1DC54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2A25C01C"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0547B623"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2B23068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79BE2A2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0F641474"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0D716A67"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530BB71A"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037C3771"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4F67991B"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54697D58" w14:textId="77777777" w:rsidR="005C515D" w:rsidRPr="00126C27" w:rsidRDefault="005C515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6DFA7F51" w14:textId="77777777" w:rsidR="005C515D" w:rsidRPr="00126C27" w:rsidRDefault="005C515D" w:rsidP="00CD72A1">
                            <w:pPr>
                              <w:pStyle w:val="ACLRulerRight"/>
                            </w:pPr>
                          </w:p>
                          <w:p w14:paraId="3DF34B46" w14:textId="77777777" w:rsidR="005C515D" w:rsidRPr="00126C27" w:rsidRDefault="005C515D" w:rsidP="00CD72A1">
                            <w:pPr>
                              <w:pStyle w:val="ACLRulerRight"/>
                            </w:pPr>
                          </w:p>
                          <w:p w14:paraId="399B9838" w14:textId="77777777" w:rsidR="005C515D" w:rsidRPr="00126C27" w:rsidRDefault="005C515D" w:rsidP="00CD72A1">
                            <w:pPr>
                              <w:pStyle w:val="ACLRulerRight"/>
                            </w:pPr>
                          </w:p>
                          <w:p w14:paraId="212B6361" w14:textId="77777777" w:rsidR="005C515D" w:rsidRPr="00126C27" w:rsidRDefault="005C515D" w:rsidP="00CD72A1">
                            <w:pPr>
                              <w:pStyle w:val="ACLRulerRight"/>
                            </w:pPr>
                          </w:p>
                          <w:p w14:paraId="18903B36" w14:textId="77777777" w:rsidR="005C515D" w:rsidRDefault="005C515D" w:rsidP="00CD72A1">
                            <w:pPr>
                              <w:pStyle w:val="ACLRulerRight"/>
                            </w:pPr>
                          </w:p>
                        </w:tc>
                      </w:tr>
                    </w:tbl>
                    <w:p w14:paraId="51459F9F" w14:textId="77777777" w:rsidR="005C515D" w:rsidRDefault="005C515D" w:rsidP="005C515D">
                      <w:pPr>
                        <w:pStyle w:val="ACLRulerLeft"/>
                      </w:pPr>
                    </w:p>
                  </w:txbxContent>
                </v:textbox>
                <w10:wrap anchorx="margin" anchory="margin"/>
              </v:shape>
            </w:pict>
          </mc:Fallback>
        </mc:AlternateContent>
      </w:r>
      <w:r w:rsidR="009B6B49" w:rsidRPr="00564EE2">
        <w:t>Value Proposition</w:t>
      </w:r>
    </w:p>
    <w:p w14:paraId="0BBE6109" w14:textId="60C39749" w:rsidR="008E2468" w:rsidRPr="00564EE2" w:rsidRDefault="009B6B49" w:rsidP="0047540B">
      <w:pPr>
        <w:spacing w:after="0" w:line="240" w:lineRule="auto"/>
        <w:jc w:val="both"/>
        <w:rPr>
          <w:rFonts w:ascii="Times New Roman" w:eastAsia="Times New Roman" w:hAnsi="Times New Roman" w:cs="Times New Roman"/>
          <w:color w:val="000000"/>
        </w:rPr>
      </w:pPr>
      <w:r w:rsidRPr="00564EE2">
        <w:rPr>
          <w:rFonts w:ascii="Times New Roman" w:eastAsia="Times New Roman" w:hAnsi="Times New Roman" w:cs="Times New Roman"/>
          <w:color w:val="000000"/>
        </w:rPr>
        <w:t xml:space="preserve">Our goal is to </w:t>
      </w:r>
      <w:r w:rsidR="00007C6A" w:rsidRPr="00564EE2">
        <w:rPr>
          <w:rFonts w:ascii="Times New Roman" w:eastAsia="Times New Roman" w:hAnsi="Times New Roman" w:cs="Times New Roman"/>
          <w:color w:val="000000"/>
        </w:rPr>
        <w:t>provide</w:t>
      </w:r>
      <w:r w:rsidRPr="00564EE2">
        <w:rPr>
          <w:rFonts w:ascii="Times New Roman" w:eastAsia="Times New Roman" w:hAnsi="Times New Roman" w:cs="Times New Roman"/>
          <w:color w:val="000000"/>
        </w:rPr>
        <w:t xml:space="preserve"> a</w:t>
      </w:r>
      <w:r w:rsidR="00E75E57" w:rsidRPr="00564EE2">
        <w:rPr>
          <w:rFonts w:ascii="Times New Roman" w:eastAsia="Times New Roman" w:hAnsi="Times New Roman" w:cs="Times New Roman"/>
          <w:color w:val="000000"/>
        </w:rPr>
        <w:t xml:space="preserve"> </w:t>
      </w:r>
      <w:r w:rsidRPr="00564EE2">
        <w:rPr>
          <w:rFonts w:ascii="Times New Roman" w:eastAsia="Times New Roman" w:hAnsi="Times New Roman" w:cs="Times New Roman"/>
          <w:color w:val="000000"/>
        </w:rPr>
        <w:t>platform</w:t>
      </w:r>
      <w:r w:rsidR="00EE03E3" w:rsidRPr="00564EE2">
        <w:rPr>
          <w:rFonts w:ascii="Times New Roman" w:eastAsia="Times New Roman" w:hAnsi="Times New Roman" w:cs="Times New Roman"/>
          <w:color w:val="000000"/>
        </w:rPr>
        <w:t>, Adio,</w:t>
      </w:r>
      <w:r w:rsidRPr="00564EE2">
        <w:rPr>
          <w:rFonts w:ascii="Times New Roman" w:eastAsia="Times New Roman" w:hAnsi="Times New Roman" w:cs="Times New Roman"/>
          <w:color w:val="000000"/>
        </w:rPr>
        <w:t xml:space="preserve"> for location-based audio </w:t>
      </w:r>
      <w:r w:rsidR="00C43933" w:rsidRPr="00564EE2">
        <w:rPr>
          <w:rFonts w:ascii="Times New Roman" w:eastAsia="Times New Roman" w:hAnsi="Times New Roman" w:cs="Times New Roman"/>
          <w:color w:val="000000"/>
        </w:rPr>
        <w:t>advertising</w:t>
      </w:r>
      <w:r w:rsidRPr="00564EE2">
        <w:rPr>
          <w:rFonts w:ascii="Times New Roman" w:eastAsia="Times New Roman" w:hAnsi="Times New Roman" w:cs="Times New Roman"/>
          <w:color w:val="000000"/>
        </w:rPr>
        <w:t xml:space="preserve"> in </w:t>
      </w:r>
      <w:r w:rsidR="00C43933" w:rsidRPr="00564EE2">
        <w:rPr>
          <w:rFonts w:ascii="Times New Roman" w:eastAsia="Times New Roman" w:hAnsi="Times New Roman" w:cs="Times New Roman"/>
          <w:color w:val="000000"/>
        </w:rPr>
        <w:t>rideshare vehicles</w:t>
      </w:r>
      <w:r w:rsidR="00E75E57" w:rsidRPr="00564EE2">
        <w:rPr>
          <w:rFonts w:ascii="Times New Roman" w:eastAsia="Times New Roman" w:hAnsi="Times New Roman" w:cs="Times New Roman"/>
          <w:color w:val="000000"/>
        </w:rPr>
        <w:t xml:space="preserve"> that delivers relevant and effective advertisements between songs played by our rideshare driver-partners</w:t>
      </w:r>
      <w:r w:rsidRPr="00564EE2">
        <w:rPr>
          <w:rFonts w:ascii="Times New Roman" w:eastAsia="Times New Roman" w:hAnsi="Times New Roman" w:cs="Times New Roman"/>
          <w:color w:val="000000"/>
        </w:rPr>
        <w:t xml:space="preserve">. </w:t>
      </w:r>
      <w:r w:rsidR="00DC66A6" w:rsidRPr="00564EE2">
        <w:rPr>
          <w:rFonts w:ascii="Times New Roman" w:eastAsia="Times New Roman" w:hAnsi="Times New Roman" w:cs="Times New Roman"/>
          <w:color w:val="000000"/>
        </w:rPr>
        <w:t xml:space="preserve">Our </w:t>
      </w:r>
      <w:r w:rsidRPr="00564EE2">
        <w:rPr>
          <w:rFonts w:ascii="Times New Roman" w:eastAsia="Times New Roman" w:hAnsi="Times New Roman" w:cs="Times New Roman"/>
          <w:color w:val="000000"/>
        </w:rPr>
        <w:t>driver</w:t>
      </w:r>
      <w:r w:rsidR="00DC66A6" w:rsidRPr="00564EE2">
        <w:rPr>
          <w:rFonts w:ascii="Times New Roman" w:eastAsia="Times New Roman" w:hAnsi="Times New Roman" w:cs="Times New Roman"/>
          <w:color w:val="000000"/>
        </w:rPr>
        <w:t>-partners</w:t>
      </w:r>
      <w:r w:rsidRPr="00564EE2">
        <w:rPr>
          <w:rFonts w:ascii="Times New Roman" w:eastAsia="Times New Roman" w:hAnsi="Times New Roman" w:cs="Times New Roman"/>
          <w:color w:val="000000"/>
        </w:rPr>
        <w:t xml:space="preserve"> </w:t>
      </w:r>
      <w:r w:rsidR="00007C6A" w:rsidRPr="00564EE2">
        <w:rPr>
          <w:rFonts w:ascii="Times New Roman" w:eastAsia="Times New Roman" w:hAnsi="Times New Roman" w:cs="Times New Roman"/>
          <w:color w:val="000000"/>
        </w:rPr>
        <w:t>will</w:t>
      </w:r>
      <w:r w:rsidRPr="00564EE2">
        <w:rPr>
          <w:rFonts w:ascii="Times New Roman" w:eastAsia="Times New Roman" w:hAnsi="Times New Roman" w:cs="Times New Roman"/>
          <w:color w:val="000000"/>
        </w:rPr>
        <w:t xml:space="preserve"> be able to download our </w:t>
      </w:r>
      <w:r w:rsidR="00B77C63" w:rsidRPr="00564EE2">
        <w:rPr>
          <w:rFonts w:ascii="Times New Roman" w:eastAsia="Times New Roman" w:hAnsi="Times New Roman" w:cs="Times New Roman"/>
          <w:color w:val="000000"/>
        </w:rPr>
        <w:t>mobile</w:t>
      </w:r>
      <w:r w:rsidR="00C50481" w:rsidRPr="00564EE2">
        <w:rPr>
          <w:rFonts w:ascii="Times New Roman" w:eastAsia="Times New Roman" w:hAnsi="Times New Roman" w:cs="Times New Roman"/>
          <w:color w:val="000000"/>
        </w:rPr>
        <w:t xml:space="preserve"> application</w:t>
      </w:r>
      <w:r w:rsidRPr="00564EE2">
        <w:rPr>
          <w:rFonts w:ascii="Times New Roman" w:eastAsia="Times New Roman" w:hAnsi="Times New Roman" w:cs="Times New Roman"/>
          <w:color w:val="000000"/>
        </w:rPr>
        <w:t xml:space="preserve">, </w:t>
      </w:r>
      <w:r w:rsidR="004C0501" w:rsidRPr="00564EE2">
        <w:rPr>
          <w:rFonts w:ascii="Times New Roman" w:eastAsia="Times New Roman" w:hAnsi="Times New Roman" w:cs="Times New Roman"/>
          <w:color w:val="000000"/>
        </w:rPr>
        <w:t xml:space="preserve">select </w:t>
      </w:r>
      <w:r w:rsidRPr="00564EE2">
        <w:rPr>
          <w:rFonts w:ascii="Times New Roman" w:eastAsia="Times New Roman" w:hAnsi="Times New Roman" w:cs="Times New Roman"/>
          <w:color w:val="000000"/>
        </w:rPr>
        <w:t>the frequency of ad</w:t>
      </w:r>
      <w:r w:rsidR="00E75E57" w:rsidRPr="00564EE2">
        <w:rPr>
          <w:rFonts w:ascii="Times New Roman" w:eastAsia="Times New Roman" w:hAnsi="Times New Roman" w:cs="Times New Roman"/>
          <w:color w:val="000000"/>
        </w:rPr>
        <w:t>vertisement</w:t>
      </w:r>
      <w:r w:rsidRPr="00564EE2">
        <w:rPr>
          <w:rFonts w:ascii="Times New Roman" w:eastAsia="Times New Roman" w:hAnsi="Times New Roman" w:cs="Times New Roman"/>
          <w:color w:val="000000"/>
        </w:rPr>
        <w:t xml:space="preserve">s they wish to play </w:t>
      </w:r>
      <w:r w:rsidR="00E75E57" w:rsidRPr="00564EE2">
        <w:rPr>
          <w:rFonts w:ascii="Times New Roman" w:eastAsia="Times New Roman" w:hAnsi="Times New Roman" w:cs="Times New Roman"/>
          <w:color w:val="000000"/>
        </w:rPr>
        <w:t>–</w:t>
      </w:r>
      <w:r w:rsidRPr="00564EE2">
        <w:rPr>
          <w:rFonts w:ascii="Times New Roman" w:eastAsia="Times New Roman" w:hAnsi="Times New Roman" w:cs="Times New Roman"/>
          <w:color w:val="000000"/>
        </w:rPr>
        <w:t xml:space="preserve"> </w:t>
      </w:r>
      <w:r w:rsidR="00D700DB" w:rsidRPr="00564EE2">
        <w:rPr>
          <w:rFonts w:ascii="Times New Roman" w:eastAsia="Times New Roman" w:hAnsi="Times New Roman" w:cs="Times New Roman"/>
          <w:color w:val="000000"/>
        </w:rPr>
        <w:t xml:space="preserve">perhaps </w:t>
      </w:r>
      <w:r w:rsidR="00E75E57" w:rsidRPr="00564EE2">
        <w:rPr>
          <w:rFonts w:ascii="Times New Roman" w:eastAsia="Times New Roman" w:hAnsi="Times New Roman" w:cs="Times New Roman"/>
          <w:color w:val="000000"/>
        </w:rPr>
        <w:t>one</w:t>
      </w:r>
      <w:r w:rsidRPr="00564EE2">
        <w:rPr>
          <w:rFonts w:ascii="Times New Roman" w:eastAsia="Times New Roman" w:hAnsi="Times New Roman" w:cs="Times New Roman"/>
          <w:color w:val="000000"/>
        </w:rPr>
        <w:t xml:space="preserve"> after every two songs</w:t>
      </w:r>
      <w:r w:rsidR="007E23E0" w:rsidRPr="00564EE2">
        <w:rPr>
          <w:rFonts w:ascii="Times New Roman" w:eastAsia="Times New Roman" w:hAnsi="Times New Roman" w:cs="Times New Roman"/>
          <w:color w:val="000000"/>
        </w:rPr>
        <w:t xml:space="preserve"> –</w:t>
      </w:r>
      <w:r w:rsidRPr="00564EE2">
        <w:rPr>
          <w:rFonts w:ascii="Times New Roman" w:eastAsia="Times New Roman" w:hAnsi="Times New Roman" w:cs="Times New Roman"/>
          <w:color w:val="000000"/>
        </w:rPr>
        <w:t xml:space="preserve"> and </w:t>
      </w:r>
      <w:r w:rsidR="007E23E0" w:rsidRPr="00564EE2">
        <w:rPr>
          <w:rFonts w:ascii="Times New Roman" w:eastAsia="Times New Roman" w:hAnsi="Times New Roman" w:cs="Times New Roman"/>
          <w:color w:val="000000"/>
        </w:rPr>
        <w:t>begin</w:t>
      </w:r>
      <w:r w:rsidRPr="00564EE2">
        <w:rPr>
          <w:rFonts w:ascii="Times New Roman" w:eastAsia="Times New Roman" w:hAnsi="Times New Roman" w:cs="Times New Roman"/>
          <w:color w:val="000000"/>
        </w:rPr>
        <w:t xml:space="preserve"> streaming music of their choice from Spotify, Apple Music, or another mobile music streaming service. Based on the ad</w:t>
      </w:r>
      <w:r w:rsidR="00CC008A" w:rsidRPr="00564EE2">
        <w:rPr>
          <w:rFonts w:ascii="Times New Roman" w:eastAsia="Times New Roman" w:hAnsi="Times New Roman" w:cs="Times New Roman"/>
          <w:color w:val="000000"/>
        </w:rPr>
        <w:t>vertisement</w:t>
      </w:r>
      <w:r w:rsidRPr="00564EE2">
        <w:rPr>
          <w:rFonts w:ascii="Times New Roman" w:eastAsia="Times New Roman" w:hAnsi="Times New Roman" w:cs="Times New Roman"/>
          <w:color w:val="000000"/>
        </w:rPr>
        <w:t xml:space="preserve"> frequency chosen, </w:t>
      </w:r>
      <w:r w:rsidR="00FC6EA0" w:rsidRPr="00564EE2">
        <w:rPr>
          <w:rFonts w:ascii="Times New Roman" w:eastAsia="Times New Roman" w:hAnsi="Times New Roman" w:cs="Times New Roman"/>
          <w:color w:val="000000"/>
        </w:rPr>
        <w:t>our driver-partners’</w:t>
      </w:r>
      <w:r w:rsidR="006667F4" w:rsidRPr="00564EE2">
        <w:rPr>
          <w:rFonts w:ascii="Times New Roman" w:eastAsia="Times New Roman" w:hAnsi="Times New Roman" w:cs="Times New Roman"/>
          <w:color w:val="000000"/>
        </w:rPr>
        <w:t xml:space="preserve"> music will be automatically</w:t>
      </w:r>
      <w:r w:rsidRPr="00564EE2">
        <w:rPr>
          <w:rFonts w:ascii="Times New Roman" w:eastAsia="Times New Roman" w:hAnsi="Times New Roman" w:cs="Times New Roman"/>
          <w:color w:val="000000"/>
        </w:rPr>
        <w:t xml:space="preserve"> intersperse</w:t>
      </w:r>
      <w:r w:rsidR="006667F4" w:rsidRPr="00564EE2">
        <w:rPr>
          <w:rFonts w:ascii="Times New Roman" w:eastAsia="Times New Roman" w:hAnsi="Times New Roman" w:cs="Times New Roman"/>
          <w:color w:val="000000"/>
        </w:rPr>
        <w:t>d</w:t>
      </w:r>
      <w:r w:rsidRPr="00564EE2">
        <w:rPr>
          <w:rFonts w:ascii="Times New Roman" w:eastAsia="Times New Roman" w:hAnsi="Times New Roman" w:cs="Times New Roman"/>
          <w:color w:val="000000"/>
        </w:rPr>
        <w:t xml:space="preserve"> with ad</w:t>
      </w:r>
      <w:r w:rsidR="006667F4" w:rsidRPr="00564EE2">
        <w:rPr>
          <w:rFonts w:ascii="Times New Roman" w:eastAsia="Times New Roman" w:hAnsi="Times New Roman" w:cs="Times New Roman"/>
          <w:color w:val="000000"/>
        </w:rPr>
        <w:t>vertisement</w:t>
      </w:r>
      <w:r w:rsidRPr="00564EE2">
        <w:rPr>
          <w:rFonts w:ascii="Times New Roman" w:eastAsia="Times New Roman" w:hAnsi="Times New Roman" w:cs="Times New Roman"/>
          <w:color w:val="000000"/>
        </w:rPr>
        <w:t>s from our advertiser</w:t>
      </w:r>
      <w:r w:rsidR="006667F4" w:rsidRPr="00564EE2">
        <w:rPr>
          <w:rFonts w:ascii="Times New Roman" w:eastAsia="Times New Roman" w:hAnsi="Times New Roman" w:cs="Times New Roman"/>
          <w:color w:val="000000"/>
        </w:rPr>
        <w:t>-partners</w:t>
      </w:r>
      <w:r w:rsidR="00EE03E3" w:rsidRPr="00564EE2">
        <w:rPr>
          <w:rFonts w:ascii="Times New Roman" w:eastAsia="Times New Roman" w:hAnsi="Times New Roman" w:cs="Times New Roman"/>
          <w:color w:val="000000"/>
        </w:rPr>
        <w:t xml:space="preserve">. Using the current location of </w:t>
      </w:r>
      <w:r w:rsidR="00A8499D" w:rsidRPr="00564EE2">
        <w:rPr>
          <w:rFonts w:ascii="Times New Roman" w:eastAsia="Times New Roman" w:hAnsi="Times New Roman" w:cs="Times New Roman"/>
          <w:color w:val="000000"/>
        </w:rPr>
        <w:t>our</w:t>
      </w:r>
      <w:r w:rsidR="00EE03E3" w:rsidRPr="00564EE2">
        <w:rPr>
          <w:rFonts w:ascii="Times New Roman" w:eastAsia="Times New Roman" w:hAnsi="Times New Roman" w:cs="Times New Roman"/>
          <w:color w:val="000000"/>
        </w:rPr>
        <w:t xml:space="preserve"> driver-partner</w:t>
      </w:r>
      <w:r w:rsidR="00DA7CEA" w:rsidRPr="00564EE2">
        <w:rPr>
          <w:rFonts w:ascii="Times New Roman" w:eastAsia="Times New Roman" w:hAnsi="Times New Roman" w:cs="Times New Roman"/>
          <w:color w:val="000000"/>
        </w:rPr>
        <w:t>s</w:t>
      </w:r>
      <w:r w:rsidR="00EE03E3" w:rsidRPr="00564EE2">
        <w:rPr>
          <w:rFonts w:ascii="Times New Roman" w:eastAsia="Times New Roman" w:hAnsi="Times New Roman" w:cs="Times New Roman"/>
          <w:color w:val="000000"/>
        </w:rPr>
        <w:t xml:space="preserve"> (and potentially using rideshare trip data), Adio will play geographically relevant advertisements based on target regions selected by our advertiser-partners for each advertisement campaign.</w:t>
      </w:r>
      <w:r w:rsidR="008E2468" w:rsidRPr="00564EE2">
        <w:rPr>
          <w:rFonts w:ascii="Times New Roman" w:eastAsia="Times New Roman" w:hAnsi="Times New Roman" w:cs="Times New Roman"/>
          <w:color w:val="000000"/>
        </w:rPr>
        <w:t xml:space="preserve"> </w:t>
      </w:r>
      <w:r w:rsidR="00CE3632" w:rsidRPr="00564EE2">
        <w:rPr>
          <w:rFonts w:ascii="Times New Roman" w:eastAsia="Times New Roman" w:hAnsi="Times New Roman" w:cs="Times New Roman"/>
          <w:color w:val="000000"/>
        </w:rPr>
        <w:t xml:space="preserve">The value of Adio is immediate for three primary stakeholders. </w:t>
      </w:r>
    </w:p>
    <w:p w14:paraId="6A0BC739" w14:textId="68F693D9" w:rsidR="001018A0" w:rsidRPr="00564EE2" w:rsidRDefault="001018A0" w:rsidP="001018A0">
      <w:pPr>
        <w:pStyle w:val="ACLSubsection"/>
        <w:numPr>
          <w:ilvl w:val="1"/>
          <w:numId w:val="3"/>
        </w:numPr>
        <w:tabs>
          <w:tab w:val="clear" w:pos="567"/>
          <w:tab w:val="num" w:pos="1827"/>
        </w:tabs>
        <w:ind w:left="562" w:hanging="562"/>
      </w:pPr>
      <w:r w:rsidRPr="00564EE2">
        <w:t>Stakeholders</w:t>
      </w:r>
    </w:p>
    <w:p w14:paraId="275C22A3" w14:textId="6362C7E8" w:rsidR="00391F82" w:rsidRPr="00564EE2" w:rsidRDefault="00CE3632" w:rsidP="0047540B">
      <w:pPr>
        <w:spacing w:after="0" w:line="240" w:lineRule="auto"/>
        <w:jc w:val="both"/>
        <w:rPr>
          <w:rFonts w:ascii="Times New Roman" w:eastAsia="Times New Roman" w:hAnsi="Times New Roman" w:cs="Times New Roman"/>
          <w:color w:val="000000"/>
        </w:rPr>
      </w:pPr>
      <w:r w:rsidRPr="00564EE2">
        <w:rPr>
          <w:rFonts w:ascii="Times New Roman" w:eastAsia="Times New Roman" w:hAnsi="Times New Roman" w:cs="Times New Roman"/>
          <w:color w:val="000000"/>
        </w:rPr>
        <w:t xml:space="preserve">Our advertiser-partners, many of whom we expect will be small </w:t>
      </w:r>
      <w:r w:rsidR="004827BC" w:rsidRPr="00564EE2">
        <w:rPr>
          <w:rFonts w:ascii="Times New Roman" w:eastAsia="Times New Roman" w:hAnsi="Times New Roman" w:cs="Times New Roman"/>
          <w:color w:val="000000"/>
        </w:rPr>
        <w:t>businesses, will</w:t>
      </w:r>
      <w:r w:rsidRPr="00564EE2">
        <w:rPr>
          <w:rFonts w:ascii="Times New Roman" w:eastAsia="Times New Roman" w:hAnsi="Times New Roman" w:cs="Times New Roman"/>
          <w:color w:val="000000"/>
        </w:rPr>
        <w:t xml:space="preserve"> be able to use audio advertisements to target </w:t>
      </w:r>
      <w:r w:rsidR="004827BC" w:rsidRPr="00564EE2">
        <w:rPr>
          <w:rFonts w:ascii="Times New Roman" w:eastAsia="Times New Roman" w:hAnsi="Times New Roman" w:cs="Times New Roman"/>
          <w:color w:val="000000"/>
        </w:rPr>
        <w:t>geographically relevant</w:t>
      </w:r>
      <w:r w:rsidRPr="00564EE2">
        <w:rPr>
          <w:rFonts w:ascii="Times New Roman" w:eastAsia="Times New Roman" w:hAnsi="Times New Roman" w:cs="Times New Roman"/>
          <w:color w:val="000000"/>
        </w:rPr>
        <w:t xml:space="preserve"> customers. </w:t>
      </w:r>
      <w:r w:rsidR="004827BC" w:rsidRPr="00564EE2">
        <w:rPr>
          <w:rFonts w:ascii="Times New Roman" w:eastAsia="Times New Roman" w:hAnsi="Times New Roman" w:cs="Times New Roman"/>
          <w:color w:val="000000"/>
        </w:rPr>
        <w:t>The value of each advertisement will be greater than that of a comparable radio advertisement, since businesses can broadcast their advertisements through Adio in a specific geographic region. This means that the cost of advertising through this novel medium will be affordable and practical for a larger group of businesses</w:t>
      </w:r>
      <w:r w:rsidR="008E2468" w:rsidRPr="00564EE2">
        <w:rPr>
          <w:rFonts w:ascii="Times New Roman" w:eastAsia="Times New Roman" w:hAnsi="Times New Roman" w:cs="Times New Roman"/>
          <w:color w:val="000000"/>
        </w:rPr>
        <w:t xml:space="preserve"> as compared to radio advertisements. Advertiser-partners </w:t>
      </w:r>
      <w:r w:rsidR="007B2941" w:rsidRPr="00564EE2">
        <w:rPr>
          <w:rFonts w:ascii="Times New Roman" w:eastAsia="Times New Roman" w:hAnsi="Times New Roman" w:cs="Times New Roman"/>
          <w:color w:val="000000"/>
        </w:rPr>
        <w:t>will</w:t>
      </w:r>
      <w:r w:rsidR="008E2468" w:rsidRPr="00564EE2">
        <w:rPr>
          <w:rFonts w:ascii="Times New Roman" w:eastAsia="Times New Roman" w:hAnsi="Times New Roman" w:cs="Times New Roman"/>
          <w:color w:val="000000"/>
        </w:rPr>
        <w:t xml:space="preserve"> also </w:t>
      </w:r>
      <w:r w:rsidR="007B2941" w:rsidRPr="00564EE2">
        <w:rPr>
          <w:rFonts w:ascii="Times New Roman" w:eastAsia="Times New Roman" w:hAnsi="Times New Roman" w:cs="Times New Roman"/>
          <w:color w:val="000000"/>
        </w:rPr>
        <w:t xml:space="preserve">be </w:t>
      </w:r>
      <w:r w:rsidR="008E2468" w:rsidRPr="00564EE2">
        <w:rPr>
          <w:rFonts w:ascii="Times New Roman" w:eastAsia="Times New Roman" w:hAnsi="Times New Roman" w:cs="Times New Roman"/>
          <w:color w:val="000000"/>
        </w:rPr>
        <w:t>able to</w:t>
      </w:r>
      <w:r w:rsidR="007B2941" w:rsidRPr="00564EE2">
        <w:rPr>
          <w:rFonts w:ascii="Times New Roman" w:eastAsia="Times New Roman" w:hAnsi="Times New Roman" w:cs="Times New Roman"/>
          <w:color w:val="000000"/>
        </w:rPr>
        <w:t xml:space="preserve"> flexibly create and remove advertisement campaigns and</w:t>
      </w:r>
      <w:r w:rsidR="008E2468" w:rsidRPr="00564EE2">
        <w:rPr>
          <w:rFonts w:ascii="Times New Roman" w:eastAsia="Times New Roman" w:hAnsi="Times New Roman" w:cs="Times New Roman"/>
          <w:color w:val="000000"/>
        </w:rPr>
        <w:t xml:space="preserve"> </w:t>
      </w:r>
      <w:r w:rsidR="007B2941" w:rsidRPr="00564EE2">
        <w:rPr>
          <w:rFonts w:ascii="Times New Roman" w:eastAsia="Times New Roman" w:hAnsi="Times New Roman" w:cs="Times New Roman"/>
          <w:color w:val="000000"/>
        </w:rPr>
        <w:t xml:space="preserve">monitor their existing campaigns at any time. If needed, </w:t>
      </w:r>
      <w:r w:rsidR="0042643F" w:rsidRPr="00564EE2">
        <w:rPr>
          <w:rFonts w:ascii="Times New Roman" w:eastAsia="Times New Roman" w:hAnsi="Times New Roman" w:cs="Times New Roman"/>
          <w:color w:val="000000"/>
        </w:rPr>
        <w:t xml:space="preserve">existing campaigns can easily </w:t>
      </w:r>
      <w:r w:rsidR="00FC7F1A" w:rsidRPr="00564EE2">
        <w:rPr>
          <w:rFonts w:ascii="Times New Roman" w:eastAsia="Times New Roman" w:hAnsi="Times New Roman" w:cs="Times New Roman"/>
          <w:color w:val="000000"/>
        </w:rPr>
        <w:t xml:space="preserve">be </w:t>
      </w:r>
      <w:r w:rsidR="0042643F" w:rsidRPr="00564EE2">
        <w:rPr>
          <w:rFonts w:ascii="Times New Roman" w:eastAsia="Times New Roman" w:hAnsi="Times New Roman" w:cs="Times New Roman"/>
          <w:color w:val="000000"/>
        </w:rPr>
        <w:lastRenderedPageBreak/>
        <w:t>modified</w:t>
      </w:r>
      <w:r w:rsidR="007B2941" w:rsidRPr="00564EE2">
        <w:rPr>
          <w:rFonts w:ascii="Times New Roman" w:eastAsia="Times New Roman" w:hAnsi="Times New Roman" w:cs="Times New Roman"/>
          <w:color w:val="000000"/>
        </w:rPr>
        <w:t xml:space="preserve"> to change the target region, </w:t>
      </w:r>
      <w:r w:rsidR="00391F82" w:rsidRPr="00564EE2">
        <w:rPr>
          <w:rFonts w:ascii="Times New Roman" w:eastAsia="Times New Roman" w:hAnsi="Times New Roman" w:cs="Times New Roman"/>
          <w:color w:val="000000"/>
        </w:rPr>
        <w:t>impression limit,</w:t>
      </w:r>
      <w:r w:rsidR="007B2941" w:rsidRPr="00564EE2">
        <w:rPr>
          <w:rFonts w:ascii="Times New Roman" w:eastAsia="Times New Roman" w:hAnsi="Times New Roman" w:cs="Times New Roman"/>
          <w:color w:val="000000"/>
        </w:rPr>
        <w:t xml:space="preserve"> or the advertisement itself</w:t>
      </w:r>
      <w:r w:rsidR="00391F82" w:rsidRPr="00564EE2">
        <w:rPr>
          <w:rFonts w:ascii="Times New Roman" w:eastAsia="Times New Roman" w:hAnsi="Times New Roman" w:cs="Times New Roman"/>
          <w:color w:val="000000"/>
        </w:rPr>
        <w:t>.</w:t>
      </w:r>
    </w:p>
    <w:p w14:paraId="0EA8EE70" w14:textId="7F359FCF" w:rsidR="00CE3632" w:rsidRPr="00564EE2" w:rsidRDefault="00CE3632" w:rsidP="0047540B">
      <w:pPr>
        <w:spacing w:after="0" w:line="240" w:lineRule="auto"/>
        <w:jc w:val="both"/>
        <w:rPr>
          <w:rFonts w:ascii="Times New Roman" w:eastAsia="Times New Roman" w:hAnsi="Times New Roman" w:cs="Times New Roman"/>
          <w:color w:val="000000"/>
        </w:rPr>
      </w:pPr>
    </w:p>
    <w:p w14:paraId="18442C8C" w14:textId="57D96F73" w:rsidR="00296272" w:rsidRPr="00564EE2" w:rsidRDefault="001018A0" w:rsidP="00296272">
      <w:pPr>
        <w:spacing w:after="0" w:line="240" w:lineRule="auto"/>
        <w:jc w:val="both"/>
        <w:rPr>
          <w:rFonts w:ascii="Times New Roman" w:eastAsia="Times New Roman" w:hAnsi="Times New Roman" w:cs="Times New Roman"/>
          <w:color w:val="000000"/>
        </w:rPr>
      </w:pPr>
      <w:r w:rsidRPr="00564EE2">
        <w:rPr>
          <w:rFonts w:ascii="Times New Roman" w:eastAsia="Times New Roman" w:hAnsi="Times New Roman" w:cs="Times New Roman"/>
          <w:color w:val="000000"/>
        </w:rPr>
        <w:t>Rideshare passengers who will engage with advertisements through our platform will discover</w:t>
      </w:r>
      <w:r w:rsidR="00CE6D93" w:rsidRPr="00564EE2">
        <w:rPr>
          <w:rFonts w:ascii="Times New Roman" w:eastAsia="Times New Roman" w:hAnsi="Times New Roman" w:cs="Times New Roman"/>
          <w:color w:val="000000"/>
        </w:rPr>
        <w:t xml:space="preserve"> </w:t>
      </w:r>
      <w:r w:rsidRPr="00564EE2">
        <w:rPr>
          <w:rFonts w:ascii="Times New Roman" w:eastAsia="Times New Roman" w:hAnsi="Times New Roman" w:cs="Times New Roman"/>
          <w:color w:val="000000"/>
        </w:rPr>
        <w:t xml:space="preserve">businesses that are </w:t>
      </w:r>
      <w:r w:rsidR="00764461" w:rsidRPr="00564EE2">
        <w:rPr>
          <w:rFonts w:ascii="Times New Roman" w:eastAsia="Times New Roman" w:hAnsi="Times New Roman" w:cs="Times New Roman"/>
          <w:color w:val="000000"/>
        </w:rPr>
        <w:t>relevant</w:t>
      </w:r>
      <w:r w:rsidR="008A1A5D" w:rsidRPr="00564EE2">
        <w:rPr>
          <w:rFonts w:ascii="Times New Roman" w:eastAsia="Times New Roman" w:hAnsi="Times New Roman" w:cs="Times New Roman"/>
          <w:color w:val="000000"/>
        </w:rPr>
        <w:t xml:space="preserve"> and</w:t>
      </w:r>
      <w:r w:rsidR="00764461" w:rsidRPr="00564EE2">
        <w:rPr>
          <w:rFonts w:ascii="Times New Roman" w:eastAsia="Times New Roman" w:hAnsi="Times New Roman" w:cs="Times New Roman"/>
          <w:color w:val="000000"/>
        </w:rPr>
        <w:t xml:space="preserve"> </w:t>
      </w:r>
      <w:r w:rsidRPr="00564EE2">
        <w:rPr>
          <w:rFonts w:ascii="Times New Roman" w:eastAsia="Times New Roman" w:hAnsi="Times New Roman" w:cs="Times New Roman"/>
          <w:color w:val="000000"/>
        </w:rPr>
        <w:t>easily accessible to them</w:t>
      </w:r>
      <w:r w:rsidR="00CE6D93" w:rsidRPr="00564EE2">
        <w:rPr>
          <w:rFonts w:ascii="Times New Roman" w:eastAsia="Times New Roman" w:hAnsi="Times New Roman" w:cs="Times New Roman"/>
          <w:color w:val="000000"/>
        </w:rPr>
        <w:t xml:space="preserve"> due to the location-based targeting of our advertiser-partners’ advertisement</w:t>
      </w:r>
      <w:r w:rsidR="00120F68" w:rsidRPr="00564EE2">
        <w:rPr>
          <w:rFonts w:ascii="Times New Roman" w:eastAsia="Times New Roman" w:hAnsi="Times New Roman" w:cs="Times New Roman"/>
          <w:color w:val="000000"/>
        </w:rPr>
        <w:t xml:space="preserve"> campaigns</w:t>
      </w:r>
      <w:r w:rsidR="00CE6D93" w:rsidRPr="00564EE2">
        <w:rPr>
          <w:rFonts w:ascii="Times New Roman" w:eastAsia="Times New Roman" w:hAnsi="Times New Roman" w:cs="Times New Roman"/>
          <w:color w:val="000000"/>
        </w:rPr>
        <w:t>.</w:t>
      </w:r>
      <w:r w:rsidR="00764461" w:rsidRPr="00564EE2">
        <w:rPr>
          <w:rFonts w:ascii="Times New Roman" w:eastAsia="Times New Roman" w:hAnsi="Times New Roman" w:cs="Times New Roman"/>
          <w:color w:val="000000"/>
        </w:rPr>
        <w:t xml:space="preserve"> </w:t>
      </w:r>
    </w:p>
    <w:p w14:paraId="4740B3F2" w14:textId="46D40292" w:rsidR="00296272" w:rsidRPr="00564EE2" w:rsidRDefault="00296272" w:rsidP="0047540B">
      <w:pPr>
        <w:spacing w:after="0" w:line="240" w:lineRule="auto"/>
        <w:jc w:val="both"/>
        <w:rPr>
          <w:rFonts w:ascii="Times New Roman" w:eastAsia="Times New Roman" w:hAnsi="Times New Roman" w:cs="Times New Roman"/>
          <w:color w:val="000000"/>
        </w:rPr>
      </w:pPr>
    </w:p>
    <w:p w14:paraId="23466369" w14:textId="22CC22B7" w:rsidR="008204BE" w:rsidRPr="00564EE2" w:rsidRDefault="00E06714" w:rsidP="0047540B">
      <w:pPr>
        <w:spacing w:after="0" w:line="240" w:lineRule="auto"/>
        <w:jc w:val="both"/>
        <w:rPr>
          <w:rFonts w:ascii="Times New Roman" w:eastAsia="Times New Roman" w:hAnsi="Times New Roman" w:cs="Times New Roman"/>
          <w:color w:val="000000"/>
        </w:rPr>
      </w:pPr>
      <w:r w:rsidRPr="00564EE2">
        <w:rPr>
          <w:rFonts w:ascii="Times New Roman" w:eastAsia="Times New Roman" w:hAnsi="Times New Roman" w:cs="Times New Roman"/>
          <w:color w:val="000000"/>
        </w:rPr>
        <w:t xml:space="preserve">Our </w:t>
      </w:r>
      <w:r w:rsidR="003C5A0C" w:rsidRPr="00564EE2">
        <w:rPr>
          <w:rFonts w:ascii="Times New Roman" w:eastAsia="Times New Roman" w:hAnsi="Times New Roman" w:cs="Times New Roman"/>
          <w:color w:val="000000"/>
        </w:rPr>
        <w:t>driver</w:t>
      </w:r>
      <w:r w:rsidRPr="00564EE2">
        <w:rPr>
          <w:rFonts w:ascii="Times New Roman" w:eastAsia="Times New Roman" w:hAnsi="Times New Roman" w:cs="Times New Roman"/>
          <w:color w:val="000000"/>
        </w:rPr>
        <w:t xml:space="preserve">-partners </w:t>
      </w:r>
      <w:r w:rsidR="001E3FFE" w:rsidRPr="00564EE2">
        <w:rPr>
          <w:rFonts w:ascii="Times New Roman" w:eastAsia="Times New Roman" w:hAnsi="Times New Roman" w:cs="Times New Roman"/>
          <w:color w:val="000000"/>
        </w:rPr>
        <w:t xml:space="preserve">will be able to supplement their income through Adio as a portion of the advertisement revenue that we generate will be paid to our driver-partners based on the </w:t>
      </w:r>
      <w:r w:rsidR="00150FC9" w:rsidRPr="00564EE2">
        <w:rPr>
          <w:rFonts w:ascii="Times New Roman" w:eastAsia="Times New Roman" w:hAnsi="Times New Roman" w:cs="Times New Roman"/>
          <w:color w:val="000000"/>
        </w:rPr>
        <w:t>quantity</w:t>
      </w:r>
      <w:r w:rsidR="001E3FFE" w:rsidRPr="00564EE2">
        <w:rPr>
          <w:rFonts w:ascii="Times New Roman" w:eastAsia="Times New Roman" w:hAnsi="Times New Roman" w:cs="Times New Roman"/>
          <w:color w:val="000000"/>
        </w:rPr>
        <w:t xml:space="preserve"> of advertisements they broadcast to passengers.</w:t>
      </w:r>
      <w:r w:rsidR="00104240" w:rsidRPr="00564EE2">
        <w:rPr>
          <w:rFonts w:ascii="Times New Roman" w:eastAsia="Times New Roman" w:hAnsi="Times New Roman" w:cs="Times New Roman"/>
          <w:color w:val="000000"/>
        </w:rPr>
        <w:t xml:space="preserve"> It is also incredibly easy for driver-partners to begin using Adio, as there is little initial setup or cost required on their part</w:t>
      </w:r>
      <w:r w:rsidR="0086111B" w:rsidRPr="00564EE2">
        <w:rPr>
          <w:rFonts w:ascii="Times New Roman" w:eastAsia="Times New Roman" w:hAnsi="Times New Roman" w:cs="Times New Roman"/>
          <w:color w:val="000000"/>
        </w:rPr>
        <w:t>.</w:t>
      </w:r>
    </w:p>
    <w:p w14:paraId="3BDFBA71" w14:textId="60098891" w:rsidR="00846130" w:rsidRPr="00564EE2" w:rsidRDefault="00F7249D" w:rsidP="0047540B">
      <w:pPr>
        <w:pStyle w:val="ACLSubsection"/>
        <w:numPr>
          <w:ilvl w:val="1"/>
          <w:numId w:val="3"/>
        </w:numPr>
        <w:tabs>
          <w:tab w:val="clear" w:pos="567"/>
          <w:tab w:val="num" w:pos="1827"/>
        </w:tabs>
        <w:ind w:left="562" w:hanging="562"/>
      </w:pPr>
      <w:r w:rsidRPr="00564EE2">
        <w:t xml:space="preserve">Stakeholder </w:t>
      </w:r>
      <w:r w:rsidR="00CE3A46" w:rsidRPr="00564EE2">
        <w:t>Research</w:t>
      </w:r>
    </w:p>
    <w:p w14:paraId="0BC846FA" w14:textId="3FD9A34E" w:rsidR="00E22536" w:rsidRPr="00564EE2" w:rsidRDefault="00DA360E" w:rsidP="0047540B">
      <w:pPr>
        <w:spacing w:after="0" w:line="240" w:lineRule="auto"/>
        <w:jc w:val="both"/>
        <w:rPr>
          <w:rFonts w:ascii="Times New Roman" w:eastAsia="Times New Roman" w:hAnsi="Times New Roman" w:cs="Times New Roman"/>
          <w:sz w:val="24"/>
          <w:szCs w:val="24"/>
        </w:rPr>
      </w:pPr>
      <w:r w:rsidRPr="00564EE2">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6361B5F2" wp14:editId="2036E53D">
                <wp:simplePos x="0" y="0"/>
                <wp:positionH relativeFrom="margin">
                  <wp:posOffset>-1012943</wp:posOffset>
                </wp:positionH>
                <wp:positionV relativeFrom="margin">
                  <wp:posOffset>-130441</wp:posOffset>
                </wp:positionV>
                <wp:extent cx="475488"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5488"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791099BD" w14:textId="77777777" w:rsidTr="004C651F">
                              <w:trPr>
                                <w:trHeight w:val="14400"/>
                              </w:trPr>
                              <w:tc>
                                <w:tcPr>
                                  <w:tcW w:w="648" w:type="dxa"/>
                                  <w:tcBorders>
                                    <w:top w:val="nil"/>
                                    <w:left w:val="nil"/>
                                    <w:bottom w:val="nil"/>
                                    <w:right w:val="nil"/>
                                  </w:tcBorders>
                                </w:tcPr>
                                <w:p w14:paraId="00DB86B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5C515D"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8" type="#_x0000_t202" style="position:absolute;left:0;text-align:left;margin-left:-79.75pt;margin-top:-10.25pt;width:37.45pt;height:10in;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791099BD" w14:textId="77777777" w:rsidTr="004C651F">
                        <w:trPr>
                          <w:trHeight w:val="14400"/>
                        </w:trPr>
                        <w:tc>
                          <w:tcPr>
                            <w:tcW w:w="648" w:type="dxa"/>
                            <w:tcBorders>
                              <w:top w:val="nil"/>
                              <w:left w:val="nil"/>
                              <w:bottom w:val="nil"/>
                              <w:right w:val="nil"/>
                            </w:tcBorders>
                          </w:tcPr>
                          <w:p w14:paraId="00DB86B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5C515D"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5C515D" w:rsidRDefault="005C515D" w:rsidP="00B86D75">
                      <w:pPr>
                        <w:pStyle w:val="ACLRulerLeft"/>
                      </w:pPr>
                    </w:p>
                  </w:txbxContent>
                </v:textbox>
                <w10:wrap anchorx="margin" anchory="margin"/>
              </v:shape>
            </w:pict>
          </mc:Fallback>
        </mc:AlternateContent>
      </w:r>
      <w:r w:rsidR="00E33353" w:rsidRPr="00564EE2">
        <w:rPr>
          <w:rFonts w:ascii="Times New Roman" w:eastAsia="Times New Roman" w:hAnsi="Times New Roman" w:cs="Times New Roman"/>
          <w:color w:val="000000"/>
        </w:rPr>
        <w:t xml:space="preserve">From the inception of Adio, our goal has been to understand the wants and needs of our stakeholders and to best cater Adio to them. Each </w:t>
      </w:r>
      <w:r w:rsidR="00E22536" w:rsidRPr="00564EE2">
        <w:rPr>
          <w:rFonts w:ascii="Times New Roman" w:eastAsia="Times New Roman" w:hAnsi="Times New Roman" w:cs="Times New Roman"/>
          <w:color w:val="000000"/>
        </w:rPr>
        <w:t>team member spoke to Uber</w:t>
      </w:r>
      <w:r w:rsidR="00022134" w:rsidRPr="00564EE2">
        <w:rPr>
          <w:rFonts w:ascii="Times New Roman" w:eastAsia="Times New Roman" w:hAnsi="Times New Roman" w:cs="Times New Roman"/>
          <w:color w:val="000000"/>
        </w:rPr>
        <w:t xml:space="preserve"> and </w:t>
      </w:r>
      <w:r w:rsidR="00E22536" w:rsidRPr="00564EE2">
        <w:rPr>
          <w:rFonts w:ascii="Times New Roman" w:eastAsia="Times New Roman" w:hAnsi="Times New Roman" w:cs="Times New Roman"/>
          <w:color w:val="000000"/>
        </w:rPr>
        <w:t xml:space="preserve">Lyft drivers to gauge </w:t>
      </w:r>
      <w:r w:rsidR="00DE6F4B" w:rsidRPr="00564EE2">
        <w:rPr>
          <w:rFonts w:ascii="Times New Roman" w:eastAsia="Times New Roman" w:hAnsi="Times New Roman" w:cs="Times New Roman"/>
          <w:color w:val="000000"/>
        </w:rPr>
        <w:t xml:space="preserve">their </w:t>
      </w:r>
      <w:r w:rsidR="00E22536" w:rsidRPr="00564EE2">
        <w:rPr>
          <w:rFonts w:ascii="Times New Roman" w:eastAsia="Times New Roman" w:hAnsi="Times New Roman" w:cs="Times New Roman"/>
          <w:color w:val="000000"/>
        </w:rPr>
        <w:t xml:space="preserve">interest </w:t>
      </w:r>
      <w:r w:rsidR="00DE6F4B" w:rsidRPr="00564EE2">
        <w:rPr>
          <w:rFonts w:ascii="Times New Roman" w:eastAsia="Times New Roman" w:hAnsi="Times New Roman" w:cs="Times New Roman"/>
          <w:color w:val="000000"/>
        </w:rPr>
        <w:t>in our platform and to understand their perspective on features that we planned to include and ones that we had not considered</w:t>
      </w:r>
      <w:r w:rsidR="00E22536" w:rsidRPr="00564EE2">
        <w:rPr>
          <w:rFonts w:ascii="Times New Roman" w:eastAsia="Times New Roman" w:hAnsi="Times New Roman" w:cs="Times New Roman"/>
          <w:color w:val="000000"/>
        </w:rPr>
        <w:t xml:space="preserve">. Specifically, we gave </w:t>
      </w:r>
      <w:r w:rsidR="00B85444" w:rsidRPr="00564EE2">
        <w:rPr>
          <w:rFonts w:ascii="Times New Roman" w:eastAsia="Times New Roman" w:hAnsi="Times New Roman" w:cs="Times New Roman"/>
          <w:color w:val="000000"/>
        </w:rPr>
        <w:t xml:space="preserve">each driver </w:t>
      </w:r>
      <w:r w:rsidR="00E22536" w:rsidRPr="00564EE2">
        <w:rPr>
          <w:rFonts w:ascii="Times New Roman" w:eastAsia="Times New Roman" w:hAnsi="Times New Roman" w:cs="Times New Roman"/>
          <w:color w:val="000000"/>
        </w:rPr>
        <w:t xml:space="preserve">a </w:t>
      </w:r>
      <w:r w:rsidR="00B85444" w:rsidRPr="00564EE2">
        <w:rPr>
          <w:rFonts w:ascii="Times New Roman" w:eastAsia="Times New Roman" w:hAnsi="Times New Roman" w:cs="Times New Roman"/>
          <w:color w:val="000000"/>
        </w:rPr>
        <w:t>brief</w:t>
      </w:r>
      <w:r w:rsidR="00E22536" w:rsidRPr="00564EE2">
        <w:rPr>
          <w:rFonts w:ascii="Times New Roman" w:eastAsia="Times New Roman" w:hAnsi="Times New Roman" w:cs="Times New Roman"/>
          <w:color w:val="000000"/>
        </w:rPr>
        <w:t xml:space="preserve"> pitch of our idea and asked for their feedback on the following points: (1) </w:t>
      </w:r>
      <w:r w:rsidR="00B85444" w:rsidRPr="00564EE2">
        <w:rPr>
          <w:rFonts w:ascii="Times New Roman" w:eastAsia="Times New Roman" w:hAnsi="Times New Roman" w:cs="Times New Roman"/>
          <w:color w:val="000000"/>
        </w:rPr>
        <w:t>whether</w:t>
      </w:r>
      <w:r w:rsidR="00E22536" w:rsidRPr="00564EE2">
        <w:rPr>
          <w:rFonts w:ascii="Times New Roman" w:eastAsia="Times New Roman" w:hAnsi="Times New Roman" w:cs="Times New Roman"/>
          <w:color w:val="000000"/>
        </w:rPr>
        <w:t xml:space="preserve"> they play any music while they</w:t>
      </w:r>
      <w:r w:rsidR="00B85444" w:rsidRPr="00564EE2">
        <w:rPr>
          <w:rFonts w:ascii="Times New Roman" w:eastAsia="Times New Roman" w:hAnsi="Times New Roman" w:cs="Times New Roman"/>
          <w:color w:val="000000"/>
        </w:rPr>
        <w:t xml:space="preserve"> a</w:t>
      </w:r>
      <w:r w:rsidR="00E22536" w:rsidRPr="00564EE2">
        <w:rPr>
          <w:rFonts w:ascii="Times New Roman" w:eastAsia="Times New Roman" w:hAnsi="Times New Roman" w:cs="Times New Roman"/>
          <w:color w:val="000000"/>
        </w:rPr>
        <w:t xml:space="preserve">re driving their </w:t>
      </w:r>
      <w:r w:rsidR="00B85444" w:rsidRPr="00564EE2">
        <w:rPr>
          <w:rFonts w:ascii="Times New Roman" w:eastAsia="Times New Roman" w:hAnsi="Times New Roman" w:cs="Times New Roman"/>
          <w:color w:val="000000"/>
        </w:rPr>
        <w:t>passengers (and if so, through which medium)</w:t>
      </w:r>
      <w:r w:rsidR="00E22536" w:rsidRPr="00564EE2">
        <w:rPr>
          <w:rFonts w:ascii="Times New Roman" w:eastAsia="Times New Roman" w:hAnsi="Times New Roman" w:cs="Times New Roman"/>
          <w:color w:val="000000"/>
        </w:rPr>
        <w:t xml:space="preserve"> to see if drivers </w:t>
      </w:r>
      <w:r w:rsidR="00B85444" w:rsidRPr="00564EE2">
        <w:rPr>
          <w:rFonts w:ascii="Times New Roman" w:eastAsia="Times New Roman" w:hAnsi="Times New Roman" w:cs="Times New Roman"/>
          <w:color w:val="000000"/>
        </w:rPr>
        <w:t xml:space="preserve">could </w:t>
      </w:r>
      <w:r w:rsidR="00E22536" w:rsidRPr="00564EE2">
        <w:rPr>
          <w:rFonts w:ascii="Times New Roman" w:eastAsia="Times New Roman" w:hAnsi="Times New Roman" w:cs="Times New Roman"/>
          <w:color w:val="000000"/>
        </w:rPr>
        <w:t xml:space="preserve">play </w:t>
      </w:r>
      <w:r w:rsidR="00B85444" w:rsidRPr="00564EE2">
        <w:rPr>
          <w:rFonts w:ascii="Times New Roman" w:eastAsia="Times New Roman" w:hAnsi="Times New Roman" w:cs="Times New Roman"/>
          <w:color w:val="000000"/>
        </w:rPr>
        <w:t>advertisements</w:t>
      </w:r>
      <w:r w:rsidR="00E22536" w:rsidRPr="00564EE2">
        <w:rPr>
          <w:rFonts w:ascii="Times New Roman" w:eastAsia="Times New Roman" w:hAnsi="Times New Roman" w:cs="Times New Roman"/>
          <w:color w:val="000000"/>
        </w:rPr>
        <w:t xml:space="preserve"> </w:t>
      </w:r>
      <w:r w:rsidR="00B85444" w:rsidRPr="00564EE2">
        <w:rPr>
          <w:rFonts w:ascii="Times New Roman" w:eastAsia="Times New Roman" w:hAnsi="Times New Roman" w:cs="Times New Roman"/>
          <w:color w:val="000000"/>
        </w:rPr>
        <w:t>through Adio</w:t>
      </w:r>
      <w:r w:rsidR="00E22536" w:rsidRPr="00564EE2">
        <w:rPr>
          <w:rFonts w:ascii="Times New Roman" w:eastAsia="Times New Roman" w:hAnsi="Times New Roman" w:cs="Times New Roman"/>
          <w:color w:val="000000"/>
        </w:rPr>
        <w:t xml:space="preserve">, (2) if they would use </w:t>
      </w:r>
      <w:r w:rsidR="00F21B9A" w:rsidRPr="00564EE2">
        <w:rPr>
          <w:rFonts w:ascii="Times New Roman" w:eastAsia="Times New Roman" w:hAnsi="Times New Roman" w:cs="Times New Roman"/>
          <w:color w:val="000000"/>
        </w:rPr>
        <w:t>our platform</w:t>
      </w:r>
      <w:r w:rsidR="00E22536" w:rsidRPr="00564EE2">
        <w:rPr>
          <w:rFonts w:ascii="Times New Roman" w:eastAsia="Times New Roman" w:hAnsi="Times New Roman" w:cs="Times New Roman"/>
          <w:color w:val="000000"/>
        </w:rPr>
        <w:t xml:space="preserve">, given the existence of </w:t>
      </w:r>
      <w:r w:rsidR="00F21B9A" w:rsidRPr="00564EE2">
        <w:rPr>
          <w:rFonts w:ascii="Times New Roman" w:eastAsia="Times New Roman" w:hAnsi="Times New Roman" w:cs="Times New Roman"/>
          <w:color w:val="000000"/>
        </w:rPr>
        <w:t xml:space="preserve">other </w:t>
      </w:r>
      <w:r w:rsidR="00E22536" w:rsidRPr="00564EE2">
        <w:rPr>
          <w:rFonts w:ascii="Times New Roman" w:eastAsia="Times New Roman" w:hAnsi="Times New Roman" w:cs="Times New Roman"/>
          <w:color w:val="000000"/>
        </w:rPr>
        <w:t xml:space="preserve">products with </w:t>
      </w:r>
      <w:r w:rsidR="00F21B9A" w:rsidRPr="00564EE2">
        <w:rPr>
          <w:rFonts w:ascii="Times New Roman" w:eastAsia="Times New Roman" w:hAnsi="Times New Roman" w:cs="Times New Roman"/>
          <w:color w:val="000000"/>
        </w:rPr>
        <w:t>related</w:t>
      </w:r>
      <w:r w:rsidR="004B5BA0" w:rsidRPr="00564EE2">
        <w:rPr>
          <w:rFonts w:ascii="Times New Roman" w:eastAsia="Times New Roman" w:hAnsi="Times New Roman" w:cs="Times New Roman"/>
          <w:color w:val="000000"/>
        </w:rPr>
        <w:t xml:space="preserve"> – </w:t>
      </w:r>
      <w:r w:rsidR="00EC1049" w:rsidRPr="00564EE2">
        <w:rPr>
          <w:rFonts w:ascii="Times New Roman" w:eastAsia="Times New Roman" w:hAnsi="Times New Roman" w:cs="Times New Roman"/>
          <w:color w:val="000000"/>
        </w:rPr>
        <w:t>but not the same</w:t>
      </w:r>
      <w:r w:rsidR="004B5BA0" w:rsidRPr="00564EE2">
        <w:rPr>
          <w:rFonts w:ascii="Times New Roman" w:eastAsia="Times New Roman" w:hAnsi="Times New Roman" w:cs="Times New Roman"/>
          <w:color w:val="000000"/>
        </w:rPr>
        <w:t xml:space="preserve"> – </w:t>
      </w:r>
      <w:r w:rsidR="00E22536" w:rsidRPr="00564EE2">
        <w:rPr>
          <w:rFonts w:ascii="Times New Roman" w:eastAsia="Times New Roman" w:hAnsi="Times New Roman" w:cs="Times New Roman"/>
          <w:color w:val="000000"/>
        </w:rPr>
        <w:t xml:space="preserve">goals, </w:t>
      </w:r>
      <w:r w:rsidR="00BD3F6B" w:rsidRPr="00564EE2">
        <w:rPr>
          <w:rFonts w:ascii="Times New Roman" w:eastAsia="Times New Roman" w:hAnsi="Times New Roman" w:cs="Times New Roman"/>
          <w:color w:val="000000"/>
        </w:rPr>
        <w:t xml:space="preserve">and </w:t>
      </w:r>
      <w:r w:rsidR="00E22536" w:rsidRPr="00564EE2">
        <w:rPr>
          <w:rFonts w:ascii="Times New Roman" w:eastAsia="Times New Roman" w:hAnsi="Times New Roman" w:cs="Times New Roman"/>
          <w:color w:val="000000"/>
        </w:rPr>
        <w:t>(3) if drivers would be interested in beta</w:t>
      </w:r>
      <w:r w:rsidR="0061209F" w:rsidRPr="00564EE2">
        <w:rPr>
          <w:rFonts w:ascii="Times New Roman" w:eastAsia="Times New Roman" w:hAnsi="Times New Roman" w:cs="Times New Roman"/>
          <w:color w:val="000000"/>
        </w:rPr>
        <w:t xml:space="preserve"> </w:t>
      </w:r>
      <w:r w:rsidR="00E22536" w:rsidRPr="00564EE2">
        <w:rPr>
          <w:rFonts w:ascii="Times New Roman" w:eastAsia="Times New Roman" w:hAnsi="Times New Roman" w:cs="Times New Roman"/>
          <w:color w:val="000000"/>
        </w:rPr>
        <w:t xml:space="preserve">testing </w:t>
      </w:r>
      <w:r w:rsidR="008F3BBB" w:rsidRPr="00564EE2">
        <w:rPr>
          <w:rFonts w:ascii="Times New Roman" w:eastAsia="Times New Roman" w:hAnsi="Times New Roman" w:cs="Times New Roman"/>
          <w:color w:val="000000"/>
        </w:rPr>
        <w:t>Adio</w:t>
      </w:r>
      <w:r w:rsidR="00E22536" w:rsidRPr="00564EE2">
        <w:rPr>
          <w:rFonts w:ascii="Times New Roman" w:eastAsia="Times New Roman" w:hAnsi="Times New Roman" w:cs="Times New Roman"/>
          <w:color w:val="000000"/>
        </w:rPr>
        <w:t xml:space="preserve">. We received positive feedback from the drivers, </w:t>
      </w:r>
      <w:r w:rsidR="00186949" w:rsidRPr="00564EE2">
        <w:rPr>
          <w:rFonts w:ascii="Times New Roman" w:eastAsia="Times New Roman" w:hAnsi="Times New Roman" w:cs="Times New Roman"/>
          <w:color w:val="000000"/>
        </w:rPr>
        <w:t xml:space="preserve">especially since </w:t>
      </w:r>
      <w:r w:rsidR="00E22536" w:rsidRPr="00564EE2">
        <w:rPr>
          <w:rFonts w:ascii="Times New Roman" w:eastAsia="Times New Roman" w:hAnsi="Times New Roman" w:cs="Times New Roman"/>
          <w:color w:val="000000"/>
        </w:rPr>
        <w:t xml:space="preserve">the use of </w:t>
      </w:r>
      <w:r w:rsidR="00186949" w:rsidRPr="00564EE2">
        <w:rPr>
          <w:rFonts w:ascii="Times New Roman" w:eastAsia="Times New Roman" w:hAnsi="Times New Roman" w:cs="Times New Roman"/>
          <w:color w:val="000000"/>
        </w:rPr>
        <w:t>our platform</w:t>
      </w:r>
      <w:r w:rsidR="00E22536" w:rsidRPr="00564EE2">
        <w:rPr>
          <w:rFonts w:ascii="Times New Roman" w:eastAsia="Times New Roman" w:hAnsi="Times New Roman" w:cs="Times New Roman"/>
          <w:color w:val="000000"/>
        </w:rPr>
        <w:t xml:space="preserve"> requires little </w:t>
      </w:r>
      <w:r w:rsidR="00186949" w:rsidRPr="00564EE2">
        <w:rPr>
          <w:rFonts w:ascii="Times New Roman" w:eastAsia="Times New Roman" w:hAnsi="Times New Roman" w:cs="Times New Roman"/>
          <w:color w:val="000000"/>
        </w:rPr>
        <w:t>setup</w:t>
      </w:r>
      <w:r w:rsidR="00E22536" w:rsidRPr="00564EE2">
        <w:rPr>
          <w:rFonts w:ascii="Times New Roman" w:eastAsia="Times New Roman" w:hAnsi="Times New Roman" w:cs="Times New Roman"/>
          <w:color w:val="000000"/>
        </w:rPr>
        <w:t xml:space="preserve"> on their end</w:t>
      </w:r>
      <w:r w:rsidR="003C232D" w:rsidRPr="00564EE2">
        <w:rPr>
          <w:rFonts w:ascii="Times New Roman" w:eastAsia="Times New Roman" w:hAnsi="Times New Roman" w:cs="Times New Roman"/>
          <w:color w:val="000000"/>
        </w:rPr>
        <w:t xml:space="preserve"> and there are many potential benefits</w:t>
      </w:r>
      <w:r w:rsidR="00E22536" w:rsidRPr="00564EE2">
        <w:rPr>
          <w:rFonts w:ascii="Times New Roman" w:eastAsia="Times New Roman" w:hAnsi="Times New Roman" w:cs="Times New Roman"/>
          <w:color w:val="000000"/>
        </w:rPr>
        <w:t xml:space="preserve">. The </w:t>
      </w:r>
      <w:r w:rsidR="001A167D" w:rsidRPr="00564EE2">
        <w:rPr>
          <w:rFonts w:ascii="Times New Roman" w:eastAsia="Times New Roman" w:hAnsi="Times New Roman" w:cs="Times New Roman"/>
          <w:color w:val="000000"/>
        </w:rPr>
        <w:t xml:space="preserve">primary </w:t>
      </w:r>
      <w:r w:rsidR="00E22536" w:rsidRPr="00564EE2">
        <w:rPr>
          <w:rFonts w:ascii="Times New Roman" w:eastAsia="Times New Roman" w:hAnsi="Times New Roman" w:cs="Times New Roman"/>
          <w:color w:val="000000"/>
        </w:rPr>
        <w:t xml:space="preserve">concern </w:t>
      </w:r>
      <w:r w:rsidR="001A167D" w:rsidRPr="00564EE2">
        <w:rPr>
          <w:rFonts w:ascii="Times New Roman" w:eastAsia="Times New Roman" w:hAnsi="Times New Roman" w:cs="Times New Roman"/>
          <w:color w:val="000000"/>
        </w:rPr>
        <w:t xml:space="preserve">for drivers </w:t>
      </w:r>
      <w:r w:rsidR="00E22536" w:rsidRPr="00564EE2">
        <w:rPr>
          <w:rFonts w:ascii="Times New Roman" w:eastAsia="Times New Roman" w:hAnsi="Times New Roman" w:cs="Times New Roman"/>
          <w:color w:val="000000"/>
        </w:rPr>
        <w:t xml:space="preserve">was that the </w:t>
      </w:r>
      <w:r w:rsidR="006C665D" w:rsidRPr="00564EE2">
        <w:rPr>
          <w:rFonts w:ascii="Times New Roman" w:eastAsia="Times New Roman" w:hAnsi="Times New Roman" w:cs="Times New Roman"/>
          <w:color w:val="000000"/>
        </w:rPr>
        <w:t>passenger</w:t>
      </w:r>
      <w:r w:rsidR="00E22536" w:rsidRPr="00564EE2">
        <w:rPr>
          <w:rFonts w:ascii="Times New Roman" w:eastAsia="Times New Roman" w:hAnsi="Times New Roman" w:cs="Times New Roman"/>
          <w:color w:val="000000"/>
        </w:rPr>
        <w:t xml:space="preserve"> experience could be </w:t>
      </w:r>
      <w:r w:rsidR="001A167D" w:rsidRPr="00564EE2">
        <w:rPr>
          <w:rFonts w:ascii="Times New Roman" w:eastAsia="Times New Roman" w:hAnsi="Times New Roman" w:cs="Times New Roman"/>
          <w:color w:val="000000"/>
        </w:rPr>
        <w:t xml:space="preserve">worsened due to </w:t>
      </w:r>
      <w:r w:rsidR="00E22536" w:rsidRPr="00564EE2">
        <w:rPr>
          <w:rFonts w:ascii="Times New Roman" w:eastAsia="Times New Roman" w:hAnsi="Times New Roman" w:cs="Times New Roman"/>
          <w:color w:val="000000"/>
        </w:rPr>
        <w:t>ad</w:t>
      </w:r>
      <w:r w:rsidR="00C8094C" w:rsidRPr="00564EE2">
        <w:rPr>
          <w:rFonts w:ascii="Times New Roman" w:eastAsia="Times New Roman" w:hAnsi="Times New Roman" w:cs="Times New Roman"/>
          <w:color w:val="000000"/>
        </w:rPr>
        <w:t>vertisement</w:t>
      </w:r>
      <w:r w:rsidR="00E22536" w:rsidRPr="00564EE2">
        <w:rPr>
          <w:rFonts w:ascii="Times New Roman" w:eastAsia="Times New Roman" w:hAnsi="Times New Roman" w:cs="Times New Roman"/>
          <w:color w:val="000000"/>
        </w:rPr>
        <w:t xml:space="preserve">s. </w:t>
      </w:r>
      <w:r w:rsidR="0010173D" w:rsidRPr="00564EE2">
        <w:rPr>
          <w:rFonts w:ascii="Times New Roman" w:eastAsia="Times New Roman" w:hAnsi="Times New Roman" w:cs="Times New Roman"/>
          <w:color w:val="000000"/>
        </w:rPr>
        <w:t>To alleviate this concern</w:t>
      </w:r>
      <w:r w:rsidR="00E22536" w:rsidRPr="00564EE2">
        <w:rPr>
          <w:rFonts w:ascii="Times New Roman" w:eastAsia="Times New Roman" w:hAnsi="Times New Roman" w:cs="Times New Roman"/>
          <w:color w:val="000000"/>
        </w:rPr>
        <w:t xml:space="preserve">, </w:t>
      </w:r>
      <w:r w:rsidR="0010173D" w:rsidRPr="00564EE2">
        <w:rPr>
          <w:rFonts w:ascii="Times New Roman" w:eastAsia="Times New Roman" w:hAnsi="Times New Roman" w:cs="Times New Roman"/>
          <w:color w:val="000000"/>
        </w:rPr>
        <w:t xml:space="preserve">we allow </w:t>
      </w:r>
      <w:r w:rsidR="00E22536" w:rsidRPr="00564EE2">
        <w:rPr>
          <w:rFonts w:ascii="Times New Roman" w:eastAsia="Times New Roman" w:hAnsi="Times New Roman" w:cs="Times New Roman"/>
          <w:color w:val="000000"/>
        </w:rPr>
        <w:t xml:space="preserve">drivers </w:t>
      </w:r>
      <w:r w:rsidR="0010173D" w:rsidRPr="00564EE2">
        <w:rPr>
          <w:rFonts w:ascii="Times New Roman" w:eastAsia="Times New Roman" w:hAnsi="Times New Roman" w:cs="Times New Roman"/>
          <w:color w:val="000000"/>
        </w:rPr>
        <w:t>to control</w:t>
      </w:r>
      <w:r w:rsidR="00E22536" w:rsidRPr="00564EE2">
        <w:rPr>
          <w:rFonts w:ascii="Times New Roman" w:eastAsia="Times New Roman" w:hAnsi="Times New Roman" w:cs="Times New Roman"/>
          <w:color w:val="000000"/>
        </w:rPr>
        <w:t xml:space="preserve"> </w:t>
      </w:r>
      <w:r w:rsidR="0010173D" w:rsidRPr="00564EE2">
        <w:rPr>
          <w:rFonts w:ascii="Times New Roman" w:eastAsia="Times New Roman" w:hAnsi="Times New Roman" w:cs="Times New Roman"/>
          <w:color w:val="000000"/>
        </w:rPr>
        <w:t xml:space="preserve">advertisement frequency and believe that the advertisements broadcast by Adio will be relevant and beneficial for riders. </w:t>
      </w:r>
    </w:p>
    <w:p w14:paraId="1D57A14A" w14:textId="24182A07" w:rsidR="00E22536" w:rsidRPr="00564EE2" w:rsidRDefault="00E22536" w:rsidP="0047540B">
      <w:pPr>
        <w:spacing w:after="0" w:line="240" w:lineRule="auto"/>
        <w:jc w:val="both"/>
        <w:rPr>
          <w:rFonts w:ascii="Times New Roman" w:eastAsia="Times New Roman" w:hAnsi="Times New Roman" w:cs="Times New Roman"/>
          <w:sz w:val="24"/>
          <w:szCs w:val="24"/>
        </w:rPr>
      </w:pPr>
    </w:p>
    <w:p w14:paraId="58C0DF6D" w14:textId="7DBC2124" w:rsidR="00E22536" w:rsidRPr="00564EE2" w:rsidRDefault="00DA360E" w:rsidP="0047540B">
      <w:pPr>
        <w:spacing w:after="0" w:line="240" w:lineRule="auto"/>
        <w:jc w:val="both"/>
        <w:rPr>
          <w:rFonts w:ascii="Times New Roman" w:eastAsia="Times New Roman" w:hAnsi="Times New Roman" w:cs="Times New Roman"/>
          <w:color w:val="000000"/>
        </w:rPr>
      </w:pPr>
      <w:r w:rsidRPr="00564EE2">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101924C1" wp14:editId="692D6181">
                <wp:simplePos x="0" y="0"/>
                <wp:positionH relativeFrom="margin">
                  <wp:posOffset>6195931</wp:posOffset>
                </wp:positionH>
                <wp:positionV relativeFrom="margin">
                  <wp:posOffset>-119808</wp:posOffset>
                </wp:positionV>
                <wp:extent cx="466344"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6344"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C515D" w14:paraId="1B4C8A2E" w14:textId="77777777" w:rsidTr="004C651F">
                              <w:trPr>
                                <w:trHeight w:val="14400"/>
                              </w:trPr>
                              <w:tc>
                                <w:tcPr>
                                  <w:tcW w:w="648" w:type="dxa"/>
                                </w:tcPr>
                                <w:p w14:paraId="0B6D409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5C515D" w:rsidRDefault="005C515D" w:rsidP="009C2986">
                                  <w:pPr>
                                    <w:pStyle w:val="ACLRulerRight"/>
                                  </w:pPr>
                                </w:p>
                              </w:tc>
                            </w:tr>
                          </w:tbl>
                          <w:p w14:paraId="5997CC1D"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9" type="#_x0000_t202" style="position:absolute;left:0;text-align:left;margin-left:487.85pt;margin-top:-9.45pt;width:36.7pt;height:10in;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" filled="f" stroked="f">
                <v:textbox>
                  <w:txbxContent>
                    <w:tbl>
                      <w:tblPr>
                        <w:tblW w:w="648" w:type="dxa"/>
                        <w:tblLook w:val="04A0" w:firstRow="1" w:lastRow="0" w:firstColumn="1" w:lastColumn="0" w:noHBand="0" w:noVBand="1"/>
                      </w:tblPr>
                      <w:tblGrid>
                        <w:gridCol w:w="648"/>
                      </w:tblGrid>
                      <w:tr w:rsidR="005C515D" w14:paraId="1B4C8A2E" w14:textId="77777777" w:rsidTr="004C651F">
                        <w:trPr>
                          <w:trHeight w:val="14400"/>
                        </w:trPr>
                        <w:tc>
                          <w:tcPr>
                            <w:tcW w:w="648" w:type="dxa"/>
                          </w:tcPr>
                          <w:p w14:paraId="0B6D409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5C515D" w:rsidRDefault="005C515D" w:rsidP="009C2986">
                            <w:pPr>
                              <w:pStyle w:val="ACLRulerRight"/>
                            </w:pPr>
                          </w:p>
                        </w:tc>
                      </w:tr>
                    </w:tbl>
                    <w:p w14:paraId="5997CC1D" w14:textId="77777777" w:rsidR="005C515D" w:rsidRDefault="005C515D" w:rsidP="00B86D75">
                      <w:pPr>
                        <w:pStyle w:val="ACLRulerLeft"/>
                      </w:pPr>
                    </w:p>
                  </w:txbxContent>
                </v:textbox>
                <w10:wrap anchorx="margin" anchory="margin"/>
              </v:shape>
            </w:pict>
          </mc:Fallback>
        </mc:AlternateContent>
      </w:r>
      <w:r w:rsidR="00E22536" w:rsidRPr="00564EE2">
        <w:rPr>
          <w:rFonts w:ascii="Times New Roman" w:eastAsia="Times New Roman" w:hAnsi="Times New Roman" w:cs="Times New Roman"/>
          <w:color w:val="000000"/>
        </w:rPr>
        <w:t>We also spoke to family</w:t>
      </w:r>
      <w:r w:rsidR="00B72737" w:rsidRPr="00564EE2">
        <w:rPr>
          <w:rFonts w:ascii="Times New Roman" w:eastAsia="Times New Roman" w:hAnsi="Times New Roman" w:cs="Times New Roman"/>
          <w:color w:val="000000"/>
        </w:rPr>
        <w:t xml:space="preserve">, </w:t>
      </w:r>
      <w:r w:rsidR="00E22536" w:rsidRPr="00564EE2">
        <w:rPr>
          <w:rFonts w:ascii="Times New Roman" w:eastAsia="Times New Roman" w:hAnsi="Times New Roman" w:cs="Times New Roman"/>
          <w:color w:val="000000"/>
        </w:rPr>
        <w:t>friends</w:t>
      </w:r>
      <w:r w:rsidR="00B72737" w:rsidRPr="00564EE2">
        <w:rPr>
          <w:rFonts w:ascii="Times New Roman" w:eastAsia="Times New Roman" w:hAnsi="Times New Roman" w:cs="Times New Roman"/>
          <w:color w:val="000000"/>
        </w:rPr>
        <w:t>, and other rideshare users</w:t>
      </w:r>
      <w:r w:rsidR="00E22536" w:rsidRPr="00564EE2">
        <w:rPr>
          <w:rFonts w:ascii="Times New Roman" w:eastAsia="Times New Roman" w:hAnsi="Times New Roman" w:cs="Times New Roman"/>
          <w:color w:val="000000"/>
        </w:rPr>
        <w:t xml:space="preserve"> to </w:t>
      </w:r>
      <w:r w:rsidR="005A594F" w:rsidRPr="00564EE2">
        <w:rPr>
          <w:rFonts w:ascii="Times New Roman" w:eastAsia="Times New Roman" w:hAnsi="Times New Roman" w:cs="Times New Roman"/>
          <w:color w:val="000000"/>
        </w:rPr>
        <w:t>get their feedback on Adio</w:t>
      </w:r>
      <w:r w:rsidR="00E22536" w:rsidRPr="00564EE2">
        <w:rPr>
          <w:rFonts w:ascii="Times New Roman" w:eastAsia="Times New Roman" w:hAnsi="Times New Roman" w:cs="Times New Roman"/>
          <w:color w:val="000000"/>
        </w:rPr>
        <w:t xml:space="preserve"> and explore any concerns they </w:t>
      </w:r>
      <w:r w:rsidR="005A594F" w:rsidRPr="00564EE2">
        <w:rPr>
          <w:rFonts w:ascii="Times New Roman" w:eastAsia="Times New Roman" w:hAnsi="Times New Roman" w:cs="Times New Roman"/>
          <w:color w:val="000000"/>
        </w:rPr>
        <w:t>may</w:t>
      </w:r>
      <w:r w:rsidR="00E22536" w:rsidRPr="00564EE2">
        <w:rPr>
          <w:rFonts w:ascii="Times New Roman" w:eastAsia="Times New Roman" w:hAnsi="Times New Roman" w:cs="Times New Roman"/>
          <w:color w:val="000000"/>
        </w:rPr>
        <w:t xml:space="preserve"> have. The feedback we received was generally positive, especially amongst college students. Given that students on campus </w:t>
      </w:r>
      <w:r w:rsidR="00E6675E" w:rsidRPr="00564EE2">
        <w:rPr>
          <w:rFonts w:ascii="Times New Roman" w:eastAsia="Times New Roman" w:hAnsi="Times New Roman" w:cs="Times New Roman"/>
          <w:color w:val="000000"/>
        </w:rPr>
        <w:t>frequently use rideshare services to travel to</w:t>
      </w:r>
      <w:r w:rsidR="00E22536" w:rsidRPr="00564EE2">
        <w:rPr>
          <w:rFonts w:ascii="Times New Roman" w:eastAsia="Times New Roman" w:hAnsi="Times New Roman" w:cs="Times New Roman"/>
          <w:color w:val="000000"/>
        </w:rPr>
        <w:t xml:space="preserve"> Center City</w:t>
      </w:r>
      <w:r w:rsidR="00E6675E" w:rsidRPr="00564EE2">
        <w:rPr>
          <w:rFonts w:ascii="Times New Roman" w:eastAsia="Times New Roman" w:hAnsi="Times New Roman" w:cs="Times New Roman"/>
          <w:color w:val="000000"/>
        </w:rPr>
        <w:t>,</w:t>
      </w:r>
      <w:r w:rsidR="00E22536" w:rsidRPr="00564EE2">
        <w:rPr>
          <w:rFonts w:ascii="Times New Roman" w:eastAsia="Times New Roman" w:hAnsi="Times New Roman" w:cs="Times New Roman"/>
          <w:color w:val="000000"/>
        </w:rPr>
        <w:t xml:space="preserve"> Philadelphia, </w:t>
      </w:r>
      <w:r w:rsidR="00F413E7" w:rsidRPr="00564EE2">
        <w:rPr>
          <w:rFonts w:ascii="Times New Roman" w:eastAsia="Times New Roman" w:hAnsi="Times New Roman" w:cs="Times New Roman"/>
          <w:color w:val="000000"/>
        </w:rPr>
        <w:t xml:space="preserve">they felt that relevant advertisements would </w:t>
      </w:r>
      <w:r w:rsidR="00F413E7" w:rsidRPr="00564EE2">
        <w:rPr>
          <w:rFonts w:ascii="Times New Roman" w:eastAsia="Times New Roman" w:hAnsi="Times New Roman" w:cs="Times New Roman"/>
          <w:color w:val="000000"/>
        </w:rPr>
        <w:t>inform them of activities and offerings in the area and would definitely be an improvement on traditional radio advertisements</w:t>
      </w:r>
      <w:r w:rsidR="00E22536" w:rsidRPr="00564EE2">
        <w:rPr>
          <w:rFonts w:ascii="Times New Roman" w:eastAsia="Times New Roman" w:hAnsi="Times New Roman" w:cs="Times New Roman"/>
          <w:color w:val="000000"/>
        </w:rPr>
        <w:t xml:space="preserve">. Adults also expressed an interest in this idea, </w:t>
      </w:r>
      <w:r w:rsidR="004360AE" w:rsidRPr="00564EE2">
        <w:rPr>
          <w:rFonts w:ascii="Times New Roman" w:eastAsia="Times New Roman" w:hAnsi="Times New Roman" w:cs="Times New Roman"/>
          <w:color w:val="000000"/>
        </w:rPr>
        <w:t>citing business travel to new cities as one of their primary uses for rideshare services.</w:t>
      </w:r>
      <w:r w:rsidR="00E22536" w:rsidRPr="00564EE2">
        <w:rPr>
          <w:rFonts w:ascii="Times New Roman" w:eastAsia="Times New Roman" w:hAnsi="Times New Roman" w:cs="Times New Roman"/>
          <w:color w:val="000000"/>
        </w:rPr>
        <w:t xml:space="preserve"> </w:t>
      </w:r>
      <w:r w:rsidR="008A6C6E" w:rsidRPr="00564EE2">
        <w:rPr>
          <w:rFonts w:ascii="Times New Roman" w:eastAsia="Times New Roman" w:hAnsi="Times New Roman" w:cs="Times New Roman"/>
          <w:color w:val="000000"/>
        </w:rPr>
        <w:t>Relevant advertisements would allow them to cost-effectively explore</w:t>
      </w:r>
      <w:r w:rsidR="00E22536" w:rsidRPr="00564EE2">
        <w:rPr>
          <w:rFonts w:ascii="Times New Roman" w:eastAsia="Times New Roman" w:hAnsi="Times New Roman" w:cs="Times New Roman"/>
          <w:color w:val="000000"/>
        </w:rPr>
        <w:t xml:space="preserve"> the area around them during their free time.</w:t>
      </w:r>
    </w:p>
    <w:p w14:paraId="35505133" w14:textId="6547D363" w:rsidR="00342441" w:rsidRPr="00564EE2" w:rsidRDefault="00342441" w:rsidP="0047540B">
      <w:pPr>
        <w:spacing w:after="0" w:line="240" w:lineRule="auto"/>
        <w:jc w:val="both"/>
        <w:rPr>
          <w:rFonts w:ascii="Times New Roman" w:eastAsia="Times New Roman" w:hAnsi="Times New Roman" w:cs="Times New Roman"/>
          <w:color w:val="000000"/>
        </w:rPr>
      </w:pPr>
    </w:p>
    <w:p w14:paraId="0F857035" w14:textId="3F76C3E6" w:rsidR="00342441" w:rsidRPr="00564EE2" w:rsidRDefault="00342441" w:rsidP="0047540B">
      <w:pPr>
        <w:spacing w:after="0" w:line="240" w:lineRule="auto"/>
        <w:jc w:val="both"/>
        <w:rPr>
          <w:rFonts w:ascii="Times New Roman" w:eastAsia="Times New Roman" w:hAnsi="Times New Roman" w:cs="Times New Roman"/>
          <w:sz w:val="24"/>
          <w:szCs w:val="24"/>
        </w:rPr>
      </w:pPr>
      <w:r w:rsidRPr="00564EE2">
        <w:rPr>
          <w:rFonts w:ascii="Times New Roman" w:eastAsia="Times New Roman" w:hAnsi="Times New Roman" w:cs="Times New Roman"/>
          <w:color w:val="000000"/>
        </w:rPr>
        <w:t xml:space="preserve">With this feedback in hand, we approached different local businesses </w:t>
      </w:r>
      <w:r w:rsidR="009A7D08" w:rsidRPr="00564EE2">
        <w:rPr>
          <w:rFonts w:ascii="Times New Roman" w:eastAsia="Times New Roman" w:hAnsi="Times New Roman" w:cs="Times New Roman"/>
          <w:color w:val="000000"/>
        </w:rPr>
        <w:t xml:space="preserve">and potential advertisers. They were quite receptive to our platform and recognized the financial and location-based targeting advantages of Adio, as compared to other mediums that are available. </w:t>
      </w:r>
    </w:p>
    <w:p w14:paraId="3E7A9F1C" w14:textId="1E4F5833" w:rsidR="00A5424A" w:rsidRPr="00564EE2" w:rsidRDefault="00E71D97" w:rsidP="0047540B">
      <w:pPr>
        <w:pStyle w:val="ACLSection"/>
      </w:pPr>
      <w:r w:rsidRPr="00564EE2">
        <w:t>Related Work</w:t>
      </w:r>
    </w:p>
    <w:p w14:paraId="2A843F39" w14:textId="05B316C2" w:rsidR="00B47572" w:rsidRPr="00564EE2" w:rsidRDefault="00B47572" w:rsidP="0047540B">
      <w:pPr>
        <w:pStyle w:val="ACLText"/>
      </w:pPr>
      <w:r w:rsidRPr="00564EE2">
        <w:t xml:space="preserve">To </w:t>
      </w:r>
      <w:r w:rsidR="00F77062" w:rsidRPr="00564EE2">
        <w:t xml:space="preserve">understand the existing market, identify competitors, important differentiating factors, what </w:t>
      </w:r>
      <w:r w:rsidR="00A750A6" w:rsidRPr="00564EE2">
        <w:t>does and does not</w:t>
      </w:r>
      <w:r w:rsidR="00F77062" w:rsidRPr="00564EE2">
        <w:t xml:space="preserve"> work, and more, we completed thorough market research. </w:t>
      </w:r>
      <w:r w:rsidRPr="00564EE2">
        <w:t xml:space="preserve">We categorized </w:t>
      </w:r>
      <w:r w:rsidR="00F77062" w:rsidRPr="00564EE2">
        <w:t xml:space="preserve">the existing landscape and </w:t>
      </w:r>
      <w:r w:rsidRPr="00564EE2">
        <w:t>competitors as follows.</w:t>
      </w:r>
    </w:p>
    <w:p w14:paraId="7D5108D5" w14:textId="1392342B" w:rsidR="00B47572" w:rsidRPr="00564EE2" w:rsidRDefault="0092523F" w:rsidP="0092523F">
      <w:pPr>
        <w:pStyle w:val="ACLSubsection"/>
        <w:numPr>
          <w:ilvl w:val="1"/>
          <w:numId w:val="3"/>
        </w:numPr>
        <w:tabs>
          <w:tab w:val="clear" w:pos="567"/>
          <w:tab w:val="num" w:pos="1827"/>
        </w:tabs>
        <w:ind w:left="562" w:hanging="562"/>
      </w:pPr>
      <w:r w:rsidRPr="00564EE2">
        <w:t>Competitors</w:t>
      </w:r>
    </w:p>
    <w:p w14:paraId="617B2F7B" w14:textId="2431F3BE" w:rsidR="00B47572" w:rsidRPr="00564EE2" w:rsidRDefault="00B47572" w:rsidP="0047540B">
      <w:pPr>
        <w:pStyle w:val="ACLFirstLine"/>
        <w:ind w:firstLine="0"/>
        <w:rPr>
          <w:b/>
          <w:bCs/>
        </w:rPr>
      </w:pPr>
      <w:r w:rsidRPr="00564EE2">
        <w:rPr>
          <w:b/>
          <w:bCs/>
        </w:rPr>
        <w:t>Tab</w:t>
      </w:r>
      <w:r w:rsidR="00F12C31" w:rsidRPr="00564EE2">
        <w:rPr>
          <w:b/>
          <w:bCs/>
        </w:rPr>
        <w:t>let</w:t>
      </w:r>
      <w:r w:rsidR="00586897" w:rsidRPr="00564EE2">
        <w:rPr>
          <w:b/>
          <w:bCs/>
        </w:rPr>
        <w:t>-based R</w:t>
      </w:r>
      <w:r w:rsidRPr="00564EE2">
        <w:rPr>
          <w:b/>
          <w:bCs/>
        </w:rPr>
        <w:t>ide</w:t>
      </w:r>
      <w:r w:rsidR="00586897" w:rsidRPr="00564EE2">
        <w:rPr>
          <w:b/>
          <w:bCs/>
        </w:rPr>
        <w:t>share A</w:t>
      </w:r>
      <w:r w:rsidRPr="00564EE2">
        <w:rPr>
          <w:b/>
          <w:bCs/>
        </w:rPr>
        <w:t>dvertising</w:t>
      </w:r>
    </w:p>
    <w:p w14:paraId="047FA16F" w14:textId="65EA5E0B" w:rsidR="00B47572" w:rsidRPr="00564EE2" w:rsidRDefault="00B47572" w:rsidP="0047540B">
      <w:pPr>
        <w:pStyle w:val="ACLFirstLine"/>
        <w:numPr>
          <w:ilvl w:val="0"/>
          <w:numId w:val="10"/>
        </w:numPr>
      </w:pPr>
      <w:r w:rsidRPr="00564EE2">
        <w:t>Octopus (</w:t>
      </w:r>
      <w:hyperlink r:id="rId8" w:history="1">
        <w:r w:rsidR="00D67EE1" w:rsidRPr="00564EE2">
          <w:rPr>
            <w:rStyle w:val="Hyperlink"/>
          </w:rPr>
          <w:t>playoctopus.com</w:t>
        </w:r>
      </w:hyperlink>
      <w:r w:rsidR="00D67EE1" w:rsidRPr="00564EE2">
        <w:rPr>
          <w:rStyle w:val="Hyperlink"/>
        </w:rPr>
        <w:t>)</w:t>
      </w:r>
      <w:r w:rsidR="0030469A" w:rsidRPr="00564EE2">
        <w:t xml:space="preserve"> </w:t>
      </w:r>
      <w:r w:rsidRPr="00564EE2">
        <w:t xml:space="preserve">provides free tablets to </w:t>
      </w:r>
      <w:r w:rsidR="00CB2E51" w:rsidRPr="00564EE2">
        <w:t xml:space="preserve">rideshare </w:t>
      </w:r>
      <w:r w:rsidRPr="00564EE2">
        <w:t xml:space="preserve">drivers </w:t>
      </w:r>
      <w:r w:rsidR="002B1626" w:rsidRPr="00564EE2">
        <w:t xml:space="preserve">for passenger use </w:t>
      </w:r>
      <w:r w:rsidRPr="00564EE2">
        <w:t xml:space="preserve">that </w:t>
      </w:r>
      <w:r w:rsidR="00F113C1" w:rsidRPr="00564EE2">
        <w:t>have</w:t>
      </w:r>
      <w:r w:rsidRPr="00564EE2">
        <w:t xml:space="preserve"> trivia games and location-based video advertisements.</w:t>
      </w:r>
      <w:r w:rsidR="00DF14B8" w:rsidRPr="00564EE2">
        <w:t xml:space="preserve"> Octopus pays drivers up to $100 per month.</w:t>
      </w:r>
    </w:p>
    <w:p w14:paraId="00E570F6" w14:textId="45169004" w:rsidR="00B47572" w:rsidRPr="00564EE2" w:rsidRDefault="00B47572" w:rsidP="0047540B">
      <w:pPr>
        <w:pStyle w:val="ACLFirstLine"/>
        <w:numPr>
          <w:ilvl w:val="0"/>
          <w:numId w:val="10"/>
        </w:numPr>
      </w:pPr>
      <w:proofErr w:type="spellStart"/>
      <w:r w:rsidRPr="00564EE2">
        <w:t>Vugo</w:t>
      </w:r>
      <w:proofErr w:type="spellEnd"/>
      <w:r w:rsidRPr="00564EE2">
        <w:t xml:space="preserve"> (</w:t>
      </w:r>
      <w:hyperlink r:id="rId9" w:history="1">
        <w:r w:rsidR="00B83154" w:rsidRPr="00564EE2">
          <w:rPr>
            <w:rStyle w:val="Hyperlink"/>
          </w:rPr>
          <w:t>govugo.com</w:t>
        </w:r>
      </w:hyperlink>
      <w:r w:rsidR="00B83154" w:rsidRPr="00564EE2">
        <w:rPr>
          <w:rStyle w:val="Hyperlink"/>
        </w:rPr>
        <w:t>)</w:t>
      </w:r>
      <w:r w:rsidRPr="00564EE2">
        <w:t xml:space="preserve"> provides in-car </w:t>
      </w:r>
      <w:r w:rsidR="00DF5986" w:rsidRPr="00564EE2">
        <w:t xml:space="preserve">tablet-based </w:t>
      </w:r>
      <w:r w:rsidRPr="00564EE2">
        <w:t xml:space="preserve">entertainment </w:t>
      </w:r>
      <w:r w:rsidR="00955335" w:rsidRPr="00564EE2">
        <w:t xml:space="preserve">for rideshare passengers </w:t>
      </w:r>
      <w:r w:rsidRPr="00564EE2">
        <w:t>in the form of video games, apps, film shorts, sports, and news.</w:t>
      </w:r>
      <w:r w:rsidR="00E1471F" w:rsidRPr="00564EE2">
        <w:t xml:space="preserve"> </w:t>
      </w:r>
      <w:proofErr w:type="spellStart"/>
      <w:r w:rsidR="00E1471F" w:rsidRPr="00564EE2">
        <w:t>Vugo</w:t>
      </w:r>
      <w:proofErr w:type="spellEnd"/>
      <w:r w:rsidR="00E1471F" w:rsidRPr="00564EE2">
        <w:t xml:space="preserve"> pays drivers $100</w:t>
      </w:r>
      <w:r w:rsidR="00694AFE" w:rsidRPr="00564EE2">
        <w:t>–</w:t>
      </w:r>
      <w:r w:rsidR="00E1471F" w:rsidRPr="00564EE2">
        <w:t>$200 per month.</w:t>
      </w:r>
    </w:p>
    <w:p w14:paraId="5A07205C" w14:textId="47024FAC" w:rsidR="00B47572" w:rsidRPr="00564EE2" w:rsidRDefault="00B47572" w:rsidP="0047540B">
      <w:pPr>
        <w:pStyle w:val="ACLFirstLine"/>
        <w:numPr>
          <w:ilvl w:val="0"/>
          <w:numId w:val="10"/>
        </w:numPr>
      </w:pPr>
      <w:r w:rsidRPr="00564EE2">
        <w:t>Surf (</w:t>
      </w:r>
      <w:hyperlink r:id="rId10" w:history="1">
        <w:r w:rsidR="002D6B08" w:rsidRPr="00564EE2">
          <w:rPr>
            <w:rStyle w:val="Hyperlink"/>
          </w:rPr>
          <w:t>ridewithsurf.com</w:t>
        </w:r>
      </w:hyperlink>
      <w:r w:rsidR="002D6B08" w:rsidRPr="00564EE2">
        <w:rPr>
          <w:rStyle w:val="Hyperlink"/>
        </w:rPr>
        <w:t>)</w:t>
      </w:r>
      <w:r w:rsidRPr="00564EE2">
        <w:t xml:space="preserve"> provides tablet</w:t>
      </w:r>
      <w:r w:rsidR="0002745D" w:rsidRPr="00564EE2">
        <w:t xml:space="preserve">-based entertainment </w:t>
      </w:r>
      <w:r w:rsidRPr="00564EE2">
        <w:t>for rideshare</w:t>
      </w:r>
      <w:r w:rsidR="005C03EC" w:rsidRPr="00564EE2">
        <w:t xml:space="preserve"> passengers</w:t>
      </w:r>
      <w:r w:rsidR="00F81C09" w:rsidRPr="00564EE2">
        <w:t xml:space="preserve"> that includes </w:t>
      </w:r>
      <w:r w:rsidRPr="00564EE2">
        <w:t xml:space="preserve">videos, podcasts, </w:t>
      </w:r>
      <w:r w:rsidR="001772C1" w:rsidRPr="00564EE2">
        <w:t xml:space="preserve">and </w:t>
      </w:r>
      <w:r w:rsidRPr="00564EE2">
        <w:t>live radio.</w:t>
      </w:r>
      <w:r w:rsidR="00E1471F" w:rsidRPr="00564EE2">
        <w:t xml:space="preserve"> Surf pays drivers $0.35 per four-minute advertisement interaction session.</w:t>
      </w:r>
    </w:p>
    <w:p w14:paraId="42865A84" w14:textId="77777777" w:rsidR="002B4C45" w:rsidRPr="00564EE2" w:rsidRDefault="002B4C45" w:rsidP="002B4C45">
      <w:pPr>
        <w:pStyle w:val="ACLFirstLine"/>
        <w:ind w:firstLine="0"/>
      </w:pPr>
    </w:p>
    <w:p w14:paraId="3EA80548" w14:textId="2B607CF1" w:rsidR="00586897" w:rsidRPr="00564EE2" w:rsidRDefault="00586897" w:rsidP="0047540B">
      <w:pPr>
        <w:pStyle w:val="ACLFirstLine"/>
        <w:ind w:firstLine="0"/>
        <w:rPr>
          <w:b/>
          <w:bCs/>
        </w:rPr>
      </w:pPr>
      <w:r w:rsidRPr="00564EE2">
        <w:rPr>
          <w:b/>
          <w:bCs/>
        </w:rPr>
        <w:t>Rideshare Billboard Advertising</w:t>
      </w:r>
    </w:p>
    <w:p w14:paraId="3B12A47E" w14:textId="09618F93" w:rsidR="00586897" w:rsidRPr="00564EE2" w:rsidRDefault="00586897" w:rsidP="0047540B">
      <w:pPr>
        <w:pStyle w:val="ACLFirstLine"/>
        <w:numPr>
          <w:ilvl w:val="0"/>
          <w:numId w:val="12"/>
        </w:numPr>
      </w:pPr>
      <w:r w:rsidRPr="00564EE2">
        <w:t>Firefly (</w:t>
      </w:r>
      <w:hyperlink r:id="rId11" w:history="1">
        <w:r w:rsidR="00EA09D4" w:rsidRPr="00564EE2">
          <w:rPr>
            <w:rStyle w:val="Hyperlink"/>
          </w:rPr>
          <w:t>fireflyon.com</w:t>
        </w:r>
      </w:hyperlink>
      <w:r w:rsidR="00EA09D4" w:rsidRPr="00564EE2">
        <w:rPr>
          <w:rStyle w:val="Hyperlink"/>
        </w:rPr>
        <w:t>)</w:t>
      </w:r>
      <w:r w:rsidRPr="00564EE2">
        <w:t xml:space="preserve"> </w:t>
      </w:r>
      <w:r w:rsidR="00D26838" w:rsidRPr="00564EE2">
        <w:t xml:space="preserve">provides </w:t>
      </w:r>
      <w:r w:rsidR="00A055F9" w:rsidRPr="00564EE2">
        <w:t>electronic</w:t>
      </w:r>
      <w:r w:rsidRPr="00564EE2">
        <w:t xml:space="preserve"> </w:t>
      </w:r>
      <w:r w:rsidR="00A055F9" w:rsidRPr="00564EE2">
        <w:t>screens that are placed on top</w:t>
      </w:r>
      <w:r w:rsidR="00D26838" w:rsidRPr="00564EE2">
        <w:t xml:space="preserve"> of </w:t>
      </w:r>
      <w:r w:rsidR="00D9403D" w:rsidRPr="00564EE2">
        <w:t>rideshare vehicles</w:t>
      </w:r>
      <w:r w:rsidR="00D26838" w:rsidRPr="00564EE2">
        <w:t xml:space="preserve"> </w:t>
      </w:r>
      <w:r w:rsidR="00A055F9" w:rsidRPr="00564EE2">
        <w:t>and</w:t>
      </w:r>
      <w:r w:rsidR="00D26838" w:rsidRPr="00564EE2">
        <w:t xml:space="preserve"> cycle through different </w:t>
      </w:r>
      <w:r w:rsidR="0032412A" w:rsidRPr="00564EE2">
        <w:t>geo-</w:t>
      </w:r>
      <w:r w:rsidR="00D26838" w:rsidRPr="00564EE2">
        <w:t>targeted advertisement</w:t>
      </w:r>
      <w:r w:rsidR="0032412A" w:rsidRPr="00564EE2">
        <w:t>s</w:t>
      </w:r>
      <w:r w:rsidR="00D26838" w:rsidRPr="00564EE2">
        <w:t>.</w:t>
      </w:r>
      <w:r w:rsidR="00DF14B8" w:rsidRPr="00564EE2">
        <w:t xml:space="preserve"> Firefly pays drivers about $300 per month.</w:t>
      </w:r>
    </w:p>
    <w:p w14:paraId="654C6E87" w14:textId="2069B830" w:rsidR="00795F4F" w:rsidRPr="00564EE2" w:rsidRDefault="00D26838" w:rsidP="00795F4F">
      <w:pPr>
        <w:pStyle w:val="ACLFirstLine"/>
        <w:numPr>
          <w:ilvl w:val="0"/>
          <w:numId w:val="12"/>
        </w:numPr>
      </w:pPr>
      <w:r w:rsidRPr="00564EE2">
        <w:t>Halo Cars (</w:t>
      </w:r>
      <w:hyperlink r:id="rId12" w:history="1">
        <w:r w:rsidR="005610C6" w:rsidRPr="00564EE2">
          <w:rPr>
            <w:rStyle w:val="Hyperlink"/>
          </w:rPr>
          <w:t>www.halocars.co</w:t>
        </w:r>
      </w:hyperlink>
      <w:r w:rsidR="005610C6" w:rsidRPr="00564EE2">
        <w:rPr>
          <w:rStyle w:val="Hyperlink"/>
        </w:rPr>
        <w:t>)</w:t>
      </w:r>
      <w:r w:rsidRPr="00564EE2">
        <w:t xml:space="preserve"> </w:t>
      </w:r>
      <w:r w:rsidR="008B2FF5" w:rsidRPr="00564EE2">
        <w:t xml:space="preserve">also </w:t>
      </w:r>
      <w:r w:rsidR="00795F4F" w:rsidRPr="00564EE2">
        <w:t>provides</w:t>
      </w:r>
      <w:r w:rsidR="00A23DAA" w:rsidRPr="00564EE2">
        <w:t xml:space="preserve"> </w:t>
      </w:r>
      <w:r w:rsidR="00795F4F" w:rsidRPr="00564EE2">
        <w:t>electronic screens that are placed on top of rideshare vehicles and cycle through different geo-targeted advertisements.</w:t>
      </w:r>
      <w:r w:rsidR="003D4F84" w:rsidRPr="00564EE2">
        <w:t xml:space="preserve"> Halo Cars pays drivers about $400 per month.</w:t>
      </w:r>
    </w:p>
    <w:p w14:paraId="5044E719" w14:textId="403913E0" w:rsidR="0062191D" w:rsidRPr="00564EE2" w:rsidRDefault="0062191D" w:rsidP="005529C0">
      <w:pPr>
        <w:pStyle w:val="ACLFirstLine"/>
        <w:ind w:firstLine="0"/>
      </w:pPr>
    </w:p>
    <w:p w14:paraId="7E62984C" w14:textId="3D86A199" w:rsidR="0062191D" w:rsidRPr="00564EE2" w:rsidRDefault="0062191D" w:rsidP="0047540B">
      <w:pPr>
        <w:pStyle w:val="ACLFirstLine"/>
        <w:ind w:firstLine="0"/>
        <w:rPr>
          <w:b/>
          <w:bCs/>
        </w:rPr>
      </w:pPr>
      <w:r w:rsidRPr="00564EE2">
        <w:rPr>
          <w:b/>
          <w:bCs/>
        </w:rPr>
        <w:t xml:space="preserve">Music </w:t>
      </w:r>
      <w:r w:rsidR="00B16482" w:rsidRPr="00564EE2">
        <w:rPr>
          <w:b/>
          <w:bCs/>
        </w:rPr>
        <w:t>Promotion</w:t>
      </w:r>
    </w:p>
    <w:p w14:paraId="2779A33B" w14:textId="52FCE321" w:rsidR="0062191D" w:rsidRPr="00564EE2" w:rsidRDefault="0062191D" w:rsidP="0047540B">
      <w:pPr>
        <w:pStyle w:val="ACLFirstLine"/>
        <w:numPr>
          <w:ilvl w:val="0"/>
          <w:numId w:val="13"/>
        </w:numPr>
      </w:pPr>
      <w:proofErr w:type="spellStart"/>
      <w:r w:rsidRPr="00564EE2">
        <w:t>Steereo</w:t>
      </w:r>
      <w:proofErr w:type="spellEnd"/>
      <w:r w:rsidRPr="00564EE2">
        <w:t xml:space="preserve"> (</w:t>
      </w:r>
      <w:hyperlink r:id="rId13" w:history="1">
        <w:r w:rsidR="006E7CC2" w:rsidRPr="00564EE2">
          <w:rPr>
            <w:rStyle w:val="Hyperlink"/>
          </w:rPr>
          <w:t>steereo.com</w:t>
        </w:r>
      </w:hyperlink>
      <w:r w:rsidR="006E7CC2" w:rsidRPr="00564EE2">
        <w:rPr>
          <w:rStyle w:val="Hyperlink"/>
        </w:rPr>
        <w:t>)</w:t>
      </w:r>
      <w:r w:rsidRPr="00564EE2">
        <w:t xml:space="preserve"> creates playlists for drivers with sponsored music from independent artists paying to promote their songs.</w:t>
      </w:r>
      <w:r w:rsidR="008C2D23" w:rsidRPr="00564EE2">
        <w:t xml:space="preserve"> </w:t>
      </w:r>
      <w:proofErr w:type="spellStart"/>
      <w:r w:rsidR="008C2D23" w:rsidRPr="00564EE2">
        <w:t>Steereo</w:t>
      </w:r>
      <w:proofErr w:type="spellEnd"/>
      <w:r w:rsidR="008C2D23" w:rsidRPr="00564EE2">
        <w:t xml:space="preserve"> pays drivers once they have reached a minimum of $100 in earnings.</w:t>
      </w:r>
    </w:p>
    <w:p w14:paraId="073CD7CF" w14:textId="77777777" w:rsidR="00C318F3" w:rsidRPr="00564EE2" w:rsidRDefault="00C318F3" w:rsidP="0047540B">
      <w:pPr>
        <w:pStyle w:val="ACLFirstLine"/>
        <w:ind w:firstLine="0"/>
      </w:pPr>
    </w:p>
    <w:p w14:paraId="62DDDA84" w14:textId="5CE0E8A9" w:rsidR="00F745EE" w:rsidRPr="00564EE2" w:rsidRDefault="00C318F3" w:rsidP="0047540B">
      <w:pPr>
        <w:pStyle w:val="ACLFirstLine"/>
        <w:ind w:firstLine="0"/>
      </w:pPr>
      <w:r w:rsidRPr="00564EE2">
        <w:t>Our solution is similar to other competitors in the market in that it also provides drivers with an additional way to supplement their income while driving. However, Adio differs from the competition in several ways that we feel will benefit driver-partners, advertiser-partners, and riders. First, our product is purely software-based and thus avoids any hassle that may come with hardware solutions, such as billboards. Second, our product will be integrated with the Spotify API to deliver ad</w:t>
      </w:r>
      <w:r w:rsidR="00E74654">
        <w:t>vertisement</w:t>
      </w:r>
      <w:r w:rsidRPr="00564EE2">
        <w:t>s in between music playing chosen from our driver-partners’ personal Spotify accounts, allowing for a higher level of personalization. Finally, our product will be particularly useful for smaller businesses who typically do not get the exposure that larger and more well-established franchises receive, as our audio ad</w:t>
      </w:r>
      <w:r w:rsidR="00E74654">
        <w:t>vertisement</w:t>
      </w:r>
      <w:r w:rsidRPr="00564EE2">
        <w:t>s will be cost-effective and easily produced.</w:t>
      </w:r>
      <w:r w:rsidR="00443905" w:rsidRPr="00564EE2">
        <w:rPr>
          <w:noProof/>
        </w:rPr>
        <mc:AlternateContent>
          <mc:Choice Requires="wps">
            <w:drawing>
              <wp:anchor distT="0" distB="0" distL="114300" distR="114300" simplePos="0" relativeHeight="251704320" behindDoc="0" locked="0" layoutInCell="1" allowOverlap="1" wp14:anchorId="7BA7C11A" wp14:editId="0D0291FE">
                <wp:simplePos x="0" y="0"/>
                <wp:positionH relativeFrom="margin">
                  <wp:posOffset>-1014730</wp:posOffset>
                </wp:positionH>
                <wp:positionV relativeFrom="margin">
                  <wp:posOffset>-128270</wp:posOffset>
                </wp:positionV>
                <wp:extent cx="438912"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912"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61CCEB6B" w14:textId="77777777" w:rsidTr="007508B2">
                              <w:trPr>
                                <w:trHeight w:val="14400"/>
                              </w:trPr>
                              <w:tc>
                                <w:tcPr>
                                  <w:tcW w:w="648" w:type="dxa"/>
                                  <w:tcBorders>
                                    <w:top w:val="nil"/>
                                    <w:left w:val="nil"/>
                                    <w:bottom w:val="nil"/>
                                    <w:right w:val="nil"/>
                                  </w:tcBorders>
                                </w:tcPr>
                                <w:p w14:paraId="16BCF74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5C515D"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30" type="#_x0000_t202" style="position:absolute;left:0;text-align:left;margin-left:-79.9pt;margin-top:-10.1pt;width:34.55pt;height:10in;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61CCEB6B" w14:textId="77777777" w:rsidTr="007508B2">
                        <w:trPr>
                          <w:trHeight w:val="14400"/>
                        </w:trPr>
                        <w:tc>
                          <w:tcPr>
                            <w:tcW w:w="648" w:type="dxa"/>
                            <w:tcBorders>
                              <w:top w:val="nil"/>
                              <w:left w:val="nil"/>
                              <w:bottom w:val="nil"/>
                              <w:right w:val="nil"/>
                            </w:tcBorders>
                          </w:tcPr>
                          <w:p w14:paraId="16BCF74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5C515D"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5C515D" w:rsidRDefault="005C515D" w:rsidP="00B86D75">
                      <w:pPr>
                        <w:pStyle w:val="ACLRulerLeft"/>
                      </w:pPr>
                    </w:p>
                  </w:txbxContent>
                </v:textbox>
                <w10:wrap anchorx="margin" anchory="margin"/>
              </v:shape>
            </w:pict>
          </mc:Fallback>
        </mc:AlternateContent>
      </w:r>
    </w:p>
    <w:p w14:paraId="6ABD56A9" w14:textId="7EFB6AE3" w:rsidR="00490093" w:rsidRPr="00564EE2" w:rsidRDefault="003D2C17" w:rsidP="0047540B">
      <w:pPr>
        <w:pStyle w:val="ACLSection"/>
      </w:pPr>
      <w:r w:rsidRPr="00564EE2">
        <w:t xml:space="preserve">Components Completed </w:t>
      </w:r>
      <w:r w:rsidR="00272C98" w:rsidRPr="00564EE2">
        <w:t>&amp;</w:t>
      </w:r>
      <w:r w:rsidRPr="00564EE2">
        <w:t xml:space="preserve"> In Progress</w:t>
      </w:r>
    </w:p>
    <w:p w14:paraId="3A16E0FE" w14:textId="662D69B1" w:rsidR="00670C44" w:rsidRPr="00564EE2" w:rsidRDefault="00670C44" w:rsidP="00670C44">
      <w:pPr>
        <w:spacing w:after="0" w:line="240" w:lineRule="auto"/>
        <w:jc w:val="both"/>
        <w:rPr>
          <w:rFonts w:ascii="Times New Roman" w:eastAsia="Times New Roman" w:hAnsi="Times New Roman" w:cs="Times New Roman"/>
          <w:sz w:val="24"/>
          <w:szCs w:val="24"/>
        </w:rPr>
      </w:pPr>
      <w:r w:rsidRPr="00564EE2">
        <w:rPr>
          <w:rFonts w:ascii="Times New Roman" w:eastAsia="Times New Roman" w:hAnsi="Times New Roman" w:cs="Times New Roman"/>
          <w:color w:val="000000"/>
        </w:rPr>
        <w:t xml:space="preserve">There are two main components to </w:t>
      </w:r>
      <w:r w:rsidR="006D287D" w:rsidRPr="00564EE2">
        <w:rPr>
          <w:rFonts w:ascii="Times New Roman" w:eastAsia="Times New Roman" w:hAnsi="Times New Roman" w:cs="Times New Roman"/>
          <w:color w:val="000000"/>
        </w:rPr>
        <w:t>Adio</w:t>
      </w:r>
      <w:r w:rsidRPr="00564EE2">
        <w:rPr>
          <w:rFonts w:ascii="Times New Roman" w:eastAsia="Times New Roman" w:hAnsi="Times New Roman" w:cs="Times New Roman"/>
          <w:color w:val="000000"/>
        </w:rPr>
        <w:t xml:space="preserve">: a web </w:t>
      </w:r>
      <w:r w:rsidR="006D287D" w:rsidRPr="00564EE2">
        <w:rPr>
          <w:rFonts w:ascii="Times New Roman" w:eastAsia="Times New Roman" w:hAnsi="Times New Roman" w:cs="Times New Roman"/>
          <w:color w:val="000000"/>
        </w:rPr>
        <w:t>application</w:t>
      </w:r>
      <w:r w:rsidRPr="00564EE2">
        <w:rPr>
          <w:rFonts w:ascii="Times New Roman" w:eastAsia="Times New Roman" w:hAnsi="Times New Roman" w:cs="Times New Roman"/>
          <w:color w:val="000000"/>
        </w:rPr>
        <w:t xml:space="preserve">, developed with JavaScript, </w:t>
      </w:r>
      <w:r w:rsidR="006D287D" w:rsidRPr="00564EE2">
        <w:rPr>
          <w:rFonts w:ascii="Times New Roman" w:eastAsia="Times New Roman" w:hAnsi="Times New Roman" w:cs="Times New Roman"/>
          <w:color w:val="000000"/>
        </w:rPr>
        <w:t xml:space="preserve">Node.js, </w:t>
      </w:r>
      <w:r w:rsidRPr="00564EE2">
        <w:rPr>
          <w:rFonts w:ascii="Times New Roman" w:eastAsia="Times New Roman" w:hAnsi="Times New Roman" w:cs="Times New Roman"/>
          <w:color w:val="000000"/>
        </w:rPr>
        <w:t xml:space="preserve">EJS, </w:t>
      </w:r>
      <w:r w:rsidR="006D287D" w:rsidRPr="00564EE2">
        <w:rPr>
          <w:rFonts w:ascii="Times New Roman" w:eastAsia="Times New Roman" w:hAnsi="Times New Roman" w:cs="Times New Roman"/>
          <w:color w:val="000000"/>
        </w:rPr>
        <w:t xml:space="preserve">HTML, </w:t>
      </w:r>
      <w:r w:rsidRPr="00564EE2">
        <w:rPr>
          <w:rFonts w:ascii="Times New Roman" w:eastAsia="Times New Roman" w:hAnsi="Times New Roman" w:cs="Times New Roman"/>
          <w:color w:val="000000"/>
        </w:rPr>
        <w:t xml:space="preserve">CSS, </w:t>
      </w:r>
      <w:r w:rsidR="006D287D" w:rsidRPr="00564EE2">
        <w:rPr>
          <w:rFonts w:ascii="Times New Roman" w:eastAsia="Times New Roman" w:hAnsi="Times New Roman" w:cs="Times New Roman"/>
          <w:color w:val="000000"/>
        </w:rPr>
        <w:t>Amazon DynamoDB, and Amazon S3</w:t>
      </w:r>
      <w:r w:rsidRPr="00564EE2">
        <w:rPr>
          <w:rFonts w:ascii="Times New Roman" w:eastAsia="Times New Roman" w:hAnsi="Times New Roman" w:cs="Times New Roman"/>
          <w:color w:val="000000"/>
        </w:rPr>
        <w:t xml:space="preserve">, and a mobile </w:t>
      </w:r>
      <w:r w:rsidR="006D287D" w:rsidRPr="00564EE2">
        <w:rPr>
          <w:rFonts w:ascii="Times New Roman" w:eastAsia="Times New Roman" w:hAnsi="Times New Roman" w:cs="Times New Roman"/>
          <w:color w:val="000000"/>
        </w:rPr>
        <w:t>application</w:t>
      </w:r>
      <w:r w:rsidRPr="00564EE2">
        <w:rPr>
          <w:rFonts w:ascii="Times New Roman" w:eastAsia="Times New Roman" w:hAnsi="Times New Roman" w:cs="Times New Roman"/>
          <w:color w:val="000000"/>
        </w:rPr>
        <w:t xml:space="preserve">, developed with Swift, </w:t>
      </w:r>
      <w:proofErr w:type="spellStart"/>
      <w:r w:rsidRPr="00564EE2">
        <w:rPr>
          <w:rFonts w:ascii="Times New Roman" w:eastAsia="Times New Roman" w:hAnsi="Times New Roman" w:cs="Times New Roman"/>
          <w:color w:val="000000"/>
        </w:rPr>
        <w:t>SceneUI</w:t>
      </w:r>
      <w:proofErr w:type="spellEnd"/>
      <w:r w:rsidRPr="00564EE2">
        <w:rPr>
          <w:rFonts w:ascii="Times New Roman" w:eastAsia="Times New Roman" w:hAnsi="Times New Roman" w:cs="Times New Roman"/>
          <w:color w:val="000000"/>
        </w:rPr>
        <w:t>, and several relevant APIs. At a high level, the mobile app</w:t>
      </w:r>
      <w:r w:rsidR="006D287D" w:rsidRPr="00564EE2">
        <w:rPr>
          <w:rFonts w:ascii="Times New Roman" w:eastAsia="Times New Roman" w:hAnsi="Times New Roman" w:cs="Times New Roman"/>
          <w:color w:val="000000"/>
        </w:rPr>
        <w:t>lication</w:t>
      </w:r>
      <w:r w:rsidRPr="00564EE2">
        <w:rPr>
          <w:rFonts w:ascii="Times New Roman" w:eastAsia="Times New Roman" w:hAnsi="Times New Roman" w:cs="Times New Roman"/>
          <w:color w:val="000000"/>
        </w:rPr>
        <w:t xml:space="preserve"> allows driver</w:t>
      </w:r>
      <w:r w:rsidR="007D6B2A" w:rsidRPr="00564EE2">
        <w:rPr>
          <w:rFonts w:ascii="Times New Roman" w:eastAsia="Times New Roman" w:hAnsi="Times New Roman" w:cs="Times New Roman"/>
          <w:color w:val="000000"/>
        </w:rPr>
        <w:t>-partners</w:t>
      </w:r>
      <w:r w:rsidRPr="00564EE2">
        <w:rPr>
          <w:rFonts w:ascii="Times New Roman" w:eastAsia="Times New Roman" w:hAnsi="Times New Roman" w:cs="Times New Roman"/>
          <w:color w:val="000000"/>
        </w:rPr>
        <w:t xml:space="preserve"> to sign in and set various parameters regarding the advertisements that they </w:t>
      </w:r>
      <w:r w:rsidR="00185241" w:rsidRPr="00564EE2">
        <w:rPr>
          <w:rFonts w:ascii="Times New Roman" w:eastAsia="Times New Roman" w:hAnsi="Times New Roman" w:cs="Times New Roman"/>
          <w:color w:val="000000"/>
        </w:rPr>
        <w:t xml:space="preserve">wish to </w:t>
      </w:r>
      <w:r w:rsidR="00937718" w:rsidRPr="00564EE2">
        <w:rPr>
          <w:rFonts w:ascii="Times New Roman" w:eastAsia="Times New Roman" w:hAnsi="Times New Roman" w:cs="Times New Roman"/>
          <w:color w:val="000000"/>
        </w:rPr>
        <w:t>broadcast</w:t>
      </w:r>
      <w:r w:rsidRPr="00564EE2">
        <w:rPr>
          <w:rFonts w:ascii="Times New Roman" w:eastAsia="Times New Roman" w:hAnsi="Times New Roman" w:cs="Times New Roman"/>
          <w:color w:val="000000"/>
        </w:rPr>
        <w:t>, such as volume and frequency. In addition, driver</w:t>
      </w:r>
      <w:r w:rsidR="003F2942" w:rsidRPr="00564EE2">
        <w:rPr>
          <w:rFonts w:ascii="Times New Roman" w:eastAsia="Times New Roman" w:hAnsi="Times New Roman" w:cs="Times New Roman"/>
          <w:color w:val="000000"/>
        </w:rPr>
        <w:t>-partners</w:t>
      </w:r>
      <w:r w:rsidRPr="00564EE2">
        <w:rPr>
          <w:rFonts w:ascii="Times New Roman" w:eastAsia="Times New Roman" w:hAnsi="Times New Roman" w:cs="Times New Roman"/>
          <w:color w:val="000000"/>
        </w:rPr>
        <w:t xml:space="preserve"> can navigate to a dashboard that details th</w:t>
      </w:r>
      <w:r w:rsidR="002B7844" w:rsidRPr="00564EE2">
        <w:rPr>
          <w:rFonts w:ascii="Times New Roman" w:eastAsia="Times New Roman" w:hAnsi="Times New Roman" w:cs="Times New Roman"/>
          <w:color w:val="000000"/>
        </w:rPr>
        <w:t>eir income history over specified timeframes</w:t>
      </w:r>
      <w:r w:rsidRPr="00564EE2">
        <w:rPr>
          <w:rFonts w:ascii="Times New Roman" w:eastAsia="Times New Roman" w:hAnsi="Times New Roman" w:cs="Times New Roman"/>
          <w:color w:val="000000"/>
        </w:rPr>
        <w:t>, such as the past month or the past year. The web app</w:t>
      </w:r>
      <w:r w:rsidR="0031352C" w:rsidRPr="00564EE2">
        <w:rPr>
          <w:rFonts w:ascii="Times New Roman" w:eastAsia="Times New Roman" w:hAnsi="Times New Roman" w:cs="Times New Roman"/>
          <w:color w:val="000000"/>
        </w:rPr>
        <w:t>lication</w:t>
      </w:r>
      <w:r w:rsidRPr="00564EE2">
        <w:rPr>
          <w:rFonts w:ascii="Times New Roman" w:eastAsia="Times New Roman" w:hAnsi="Times New Roman" w:cs="Times New Roman"/>
          <w:color w:val="000000"/>
        </w:rPr>
        <w:t xml:space="preserve"> is designed for advertiser</w:t>
      </w:r>
      <w:r w:rsidR="00B77735" w:rsidRPr="00564EE2">
        <w:rPr>
          <w:rFonts w:ascii="Times New Roman" w:eastAsia="Times New Roman" w:hAnsi="Times New Roman" w:cs="Times New Roman"/>
          <w:color w:val="000000"/>
        </w:rPr>
        <w:t>-partners</w:t>
      </w:r>
      <w:r w:rsidRPr="00564EE2">
        <w:rPr>
          <w:rFonts w:ascii="Times New Roman" w:eastAsia="Times New Roman" w:hAnsi="Times New Roman" w:cs="Times New Roman"/>
          <w:color w:val="000000"/>
        </w:rPr>
        <w:t xml:space="preserve"> to easily create audio advertising campaigns that will be </w:t>
      </w:r>
      <w:r w:rsidR="0064009E" w:rsidRPr="00564EE2">
        <w:rPr>
          <w:rFonts w:ascii="Times New Roman" w:eastAsia="Times New Roman" w:hAnsi="Times New Roman" w:cs="Times New Roman"/>
          <w:color w:val="000000"/>
        </w:rPr>
        <w:t xml:space="preserve">seamlessly delivered to </w:t>
      </w:r>
      <w:r w:rsidR="00060D5C" w:rsidRPr="00564EE2">
        <w:rPr>
          <w:rFonts w:ascii="Times New Roman" w:eastAsia="Times New Roman" w:hAnsi="Times New Roman" w:cs="Times New Roman"/>
          <w:color w:val="000000"/>
        </w:rPr>
        <w:t>consumers</w:t>
      </w:r>
      <w:r w:rsidR="0064009E" w:rsidRPr="00564EE2">
        <w:rPr>
          <w:rFonts w:ascii="Times New Roman" w:eastAsia="Times New Roman" w:hAnsi="Times New Roman" w:cs="Times New Roman"/>
          <w:color w:val="000000"/>
        </w:rPr>
        <w:t xml:space="preserve"> via </w:t>
      </w:r>
      <w:r w:rsidR="00AC0797" w:rsidRPr="00564EE2">
        <w:rPr>
          <w:rFonts w:ascii="Times New Roman" w:eastAsia="Times New Roman" w:hAnsi="Times New Roman" w:cs="Times New Roman"/>
          <w:color w:val="000000"/>
        </w:rPr>
        <w:t xml:space="preserve">our </w:t>
      </w:r>
      <w:r w:rsidRPr="00564EE2">
        <w:rPr>
          <w:rFonts w:ascii="Times New Roman" w:eastAsia="Times New Roman" w:hAnsi="Times New Roman" w:cs="Times New Roman"/>
          <w:color w:val="000000"/>
        </w:rPr>
        <w:t>driver</w:t>
      </w:r>
      <w:r w:rsidR="006B1DC8" w:rsidRPr="00564EE2">
        <w:rPr>
          <w:rFonts w:ascii="Times New Roman" w:eastAsia="Times New Roman" w:hAnsi="Times New Roman" w:cs="Times New Roman"/>
          <w:color w:val="000000"/>
        </w:rPr>
        <w:t>-partners</w:t>
      </w:r>
      <w:r w:rsidRPr="00564EE2">
        <w:rPr>
          <w:rFonts w:ascii="Times New Roman" w:eastAsia="Times New Roman" w:hAnsi="Times New Roman" w:cs="Times New Roman"/>
          <w:color w:val="000000"/>
        </w:rPr>
        <w:t>. The website allows advertiser</w:t>
      </w:r>
      <w:r w:rsidR="005D4C39" w:rsidRPr="00564EE2">
        <w:rPr>
          <w:rFonts w:ascii="Times New Roman" w:eastAsia="Times New Roman" w:hAnsi="Times New Roman" w:cs="Times New Roman"/>
          <w:color w:val="000000"/>
        </w:rPr>
        <w:t>-partners</w:t>
      </w:r>
      <w:r w:rsidRPr="00564EE2">
        <w:rPr>
          <w:rFonts w:ascii="Times New Roman" w:eastAsia="Times New Roman" w:hAnsi="Times New Roman" w:cs="Times New Roman"/>
          <w:color w:val="000000"/>
        </w:rPr>
        <w:t xml:space="preserve"> to sign in, upload audio advertisements, and set the center and radius of the </w:t>
      </w:r>
      <w:r w:rsidR="008D0734" w:rsidRPr="00564EE2">
        <w:rPr>
          <w:rFonts w:ascii="Times New Roman" w:eastAsia="Times New Roman" w:hAnsi="Times New Roman" w:cs="Times New Roman"/>
          <w:color w:val="000000"/>
        </w:rPr>
        <w:t>circular area</w:t>
      </w:r>
      <w:r w:rsidR="00D47FC1" w:rsidRPr="00564EE2">
        <w:rPr>
          <w:rFonts w:ascii="Times New Roman" w:eastAsia="Times New Roman" w:hAnsi="Times New Roman" w:cs="Times New Roman"/>
          <w:color w:val="000000"/>
        </w:rPr>
        <w:t xml:space="preserve"> in which</w:t>
      </w:r>
      <w:r w:rsidRPr="00564EE2">
        <w:rPr>
          <w:rFonts w:ascii="Times New Roman" w:eastAsia="Times New Roman" w:hAnsi="Times New Roman" w:cs="Times New Roman"/>
          <w:color w:val="000000"/>
        </w:rPr>
        <w:t xml:space="preserve"> </w:t>
      </w:r>
      <w:r w:rsidR="008D0734" w:rsidRPr="00564EE2">
        <w:rPr>
          <w:rFonts w:ascii="Times New Roman" w:eastAsia="Times New Roman" w:hAnsi="Times New Roman" w:cs="Times New Roman"/>
          <w:color w:val="000000"/>
        </w:rPr>
        <w:t>they desire their</w:t>
      </w:r>
      <w:r w:rsidRPr="00564EE2">
        <w:rPr>
          <w:rFonts w:ascii="Times New Roman" w:eastAsia="Times New Roman" w:hAnsi="Times New Roman" w:cs="Times New Roman"/>
          <w:color w:val="000000"/>
        </w:rPr>
        <w:t xml:space="preserve"> advertisements </w:t>
      </w:r>
      <w:r w:rsidR="008D0734" w:rsidRPr="00564EE2">
        <w:rPr>
          <w:rFonts w:ascii="Times New Roman" w:eastAsia="Times New Roman" w:hAnsi="Times New Roman" w:cs="Times New Roman"/>
          <w:color w:val="000000"/>
        </w:rPr>
        <w:t>to</w:t>
      </w:r>
      <w:r w:rsidRPr="00564EE2">
        <w:rPr>
          <w:rFonts w:ascii="Times New Roman" w:eastAsia="Times New Roman" w:hAnsi="Times New Roman" w:cs="Times New Roman"/>
          <w:color w:val="000000"/>
        </w:rPr>
        <w:t xml:space="preserve"> be </w:t>
      </w:r>
      <w:r w:rsidR="00E01013" w:rsidRPr="00564EE2">
        <w:rPr>
          <w:rFonts w:ascii="Times New Roman" w:eastAsia="Times New Roman" w:hAnsi="Times New Roman" w:cs="Times New Roman"/>
          <w:color w:val="000000"/>
        </w:rPr>
        <w:t>broadcast</w:t>
      </w:r>
      <w:r w:rsidRPr="00564EE2">
        <w:rPr>
          <w:rFonts w:ascii="Times New Roman" w:eastAsia="Times New Roman" w:hAnsi="Times New Roman" w:cs="Times New Roman"/>
          <w:color w:val="000000"/>
        </w:rPr>
        <w:t>.</w:t>
      </w:r>
      <w:r w:rsidR="00B56594" w:rsidRPr="00564EE2">
        <w:rPr>
          <w:rFonts w:ascii="Times New Roman" w:eastAsia="Times New Roman" w:hAnsi="Times New Roman" w:cs="Times New Roman"/>
          <w:color w:val="000000"/>
        </w:rPr>
        <w:t xml:space="preserve"> In addition to creating advertisement campaigns, advertiser-partners can also view their existing campaigns.</w:t>
      </w:r>
    </w:p>
    <w:p w14:paraId="1AC24C70" w14:textId="04FD2966" w:rsidR="00670C44" w:rsidRPr="00564EE2" w:rsidRDefault="00670C44" w:rsidP="00670C44">
      <w:pPr>
        <w:spacing w:after="0" w:line="240" w:lineRule="auto"/>
        <w:jc w:val="both"/>
        <w:rPr>
          <w:rFonts w:ascii="Times New Roman" w:eastAsia="Times New Roman" w:hAnsi="Times New Roman" w:cs="Times New Roman"/>
          <w:sz w:val="24"/>
          <w:szCs w:val="24"/>
        </w:rPr>
      </w:pPr>
      <w:r w:rsidRPr="00564EE2">
        <w:rPr>
          <w:rFonts w:ascii="Times New Roman" w:eastAsia="Times New Roman" w:hAnsi="Times New Roman" w:cs="Times New Roman"/>
          <w:color w:val="000000"/>
        </w:rPr>
        <w:t> </w:t>
      </w:r>
    </w:p>
    <w:p w14:paraId="5A41C4AE" w14:textId="661D2C23" w:rsidR="00132C40" w:rsidRPr="00564EE2" w:rsidRDefault="00670C44" w:rsidP="00382DF6">
      <w:pPr>
        <w:spacing w:after="0" w:line="240" w:lineRule="auto"/>
        <w:jc w:val="both"/>
        <w:rPr>
          <w:rFonts w:ascii="Times New Roman" w:eastAsia="Times New Roman" w:hAnsi="Times New Roman" w:cs="Times New Roman"/>
          <w:sz w:val="24"/>
          <w:szCs w:val="24"/>
        </w:rPr>
      </w:pPr>
      <w:r w:rsidRPr="00564EE2">
        <w:rPr>
          <w:rFonts w:ascii="Times New Roman" w:eastAsia="Times New Roman" w:hAnsi="Times New Roman" w:cs="Times New Roman"/>
          <w:color w:val="000000"/>
        </w:rPr>
        <w:t xml:space="preserve">Listed below are the specific components that comprise the mobile and web </w:t>
      </w:r>
      <w:r w:rsidR="00564B00" w:rsidRPr="00564EE2">
        <w:rPr>
          <w:rFonts w:ascii="Times New Roman" w:eastAsia="Times New Roman" w:hAnsi="Times New Roman" w:cs="Times New Roman"/>
          <w:color w:val="000000"/>
        </w:rPr>
        <w:t>applications</w:t>
      </w:r>
      <w:r w:rsidRPr="00564EE2">
        <w:rPr>
          <w:rFonts w:ascii="Times New Roman" w:eastAsia="Times New Roman" w:hAnsi="Times New Roman" w:cs="Times New Roman"/>
          <w:color w:val="000000"/>
        </w:rPr>
        <w:t xml:space="preserve">, descriptions of their functionality, </w:t>
      </w:r>
      <w:r w:rsidR="00880C83" w:rsidRPr="00564EE2">
        <w:rPr>
          <w:rFonts w:ascii="Times New Roman" w:eastAsia="Times New Roman" w:hAnsi="Times New Roman" w:cs="Times New Roman"/>
          <w:color w:val="000000"/>
        </w:rPr>
        <w:t>and our current progress toward these features</w:t>
      </w:r>
      <w:r w:rsidRPr="00564EE2">
        <w:rPr>
          <w:rFonts w:ascii="Times New Roman" w:eastAsia="Times New Roman" w:hAnsi="Times New Roman" w:cs="Times New Roman"/>
          <w:color w:val="000000"/>
        </w:rPr>
        <w:t xml:space="preserve"> (</w:t>
      </w:r>
      <w:r w:rsidRPr="00564EE2">
        <w:rPr>
          <w:rFonts w:ascii="Times New Roman" w:eastAsia="Times New Roman" w:hAnsi="Times New Roman" w:cs="Times New Roman"/>
          <w:b/>
          <w:bCs/>
          <w:color w:val="000000"/>
        </w:rPr>
        <w:t xml:space="preserve">completed </w:t>
      </w:r>
      <w:r w:rsidRPr="00564EE2">
        <w:rPr>
          <w:rFonts w:ascii="Times New Roman" w:eastAsia="Times New Roman" w:hAnsi="Times New Roman" w:cs="Times New Roman"/>
          <w:color w:val="000000"/>
        </w:rPr>
        <w:t xml:space="preserve">or </w:t>
      </w:r>
      <w:r w:rsidRPr="00564EE2">
        <w:rPr>
          <w:rFonts w:ascii="Times New Roman" w:eastAsia="Times New Roman" w:hAnsi="Times New Roman" w:cs="Times New Roman"/>
          <w:b/>
          <w:bCs/>
          <w:color w:val="000000"/>
        </w:rPr>
        <w:t>in progress</w:t>
      </w:r>
      <w:r w:rsidRPr="00564EE2">
        <w:rPr>
          <w:rFonts w:ascii="Times New Roman" w:eastAsia="Times New Roman" w:hAnsi="Times New Roman" w:cs="Times New Roman"/>
          <w:color w:val="000000"/>
        </w:rPr>
        <w:t>).</w:t>
      </w:r>
    </w:p>
    <w:p w14:paraId="7EDD96B5" w14:textId="78A027E2" w:rsidR="00B550E5" w:rsidRPr="00564EE2" w:rsidRDefault="00B550E5" w:rsidP="00B550E5">
      <w:pPr>
        <w:pStyle w:val="ACLSubsection"/>
        <w:numPr>
          <w:ilvl w:val="1"/>
          <w:numId w:val="3"/>
        </w:numPr>
        <w:tabs>
          <w:tab w:val="clear" w:pos="567"/>
          <w:tab w:val="num" w:pos="1827"/>
        </w:tabs>
        <w:ind w:left="562" w:hanging="562"/>
      </w:pPr>
      <w:r w:rsidRPr="00564EE2">
        <w:t>Mobile Application</w:t>
      </w:r>
    </w:p>
    <w:p w14:paraId="2419604A" w14:textId="661C71F3" w:rsidR="00E53187" w:rsidRPr="00564EE2" w:rsidRDefault="00670C44" w:rsidP="00670C44">
      <w:pPr>
        <w:pStyle w:val="ListParagraph"/>
        <w:numPr>
          <w:ilvl w:val="0"/>
          <w:numId w:val="21"/>
        </w:numPr>
        <w:spacing w:after="0" w:line="240" w:lineRule="auto"/>
        <w:jc w:val="both"/>
        <w:rPr>
          <w:rFonts w:ascii="Times New Roman" w:eastAsia="Times New Roman" w:hAnsi="Times New Roman" w:cs="Times New Roman"/>
          <w:b/>
          <w:bCs/>
          <w:color w:val="000000"/>
        </w:rPr>
      </w:pPr>
      <w:r w:rsidRPr="00564EE2">
        <w:rPr>
          <w:rFonts w:ascii="Times New Roman" w:eastAsia="Times New Roman" w:hAnsi="Times New Roman" w:cs="Times New Roman"/>
          <w:i/>
          <w:iCs/>
          <w:color w:val="000000"/>
        </w:rPr>
        <w:t>Initial driver interface.</w:t>
      </w:r>
      <w:r w:rsidRPr="00564EE2">
        <w:rPr>
          <w:rFonts w:ascii="Times New Roman" w:eastAsia="Times New Roman" w:hAnsi="Times New Roman" w:cs="Times New Roman"/>
          <w:color w:val="000000"/>
        </w:rPr>
        <w:t xml:space="preserve"> This is the </w:t>
      </w:r>
      <w:r w:rsidR="007C1BD8" w:rsidRPr="00564EE2">
        <w:rPr>
          <w:rFonts w:ascii="Times New Roman" w:eastAsia="Times New Roman" w:hAnsi="Times New Roman" w:cs="Times New Roman"/>
          <w:color w:val="000000"/>
        </w:rPr>
        <w:t>main</w:t>
      </w:r>
      <w:r w:rsidRPr="00564EE2">
        <w:rPr>
          <w:rFonts w:ascii="Times New Roman" w:eastAsia="Times New Roman" w:hAnsi="Times New Roman" w:cs="Times New Roman"/>
          <w:color w:val="000000"/>
        </w:rPr>
        <w:t xml:space="preserve"> screen that allows </w:t>
      </w:r>
      <w:r w:rsidR="00111D90" w:rsidRPr="00564EE2">
        <w:rPr>
          <w:rFonts w:ascii="Times New Roman" w:eastAsia="Times New Roman" w:hAnsi="Times New Roman" w:cs="Times New Roman"/>
          <w:color w:val="000000"/>
        </w:rPr>
        <w:t>our</w:t>
      </w:r>
      <w:r w:rsidRPr="00564EE2">
        <w:rPr>
          <w:rFonts w:ascii="Times New Roman" w:eastAsia="Times New Roman" w:hAnsi="Times New Roman" w:cs="Times New Roman"/>
          <w:color w:val="000000"/>
        </w:rPr>
        <w:t xml:space="preserve"> driver</w:t>
      </w:r>
      <w:r w:rsidR="00287A7B" w:rsidRPr="00564EE2">
        <w:rPr>
          <w:rFonts w:ascii="Times New Roman" w:eastAsia="Times New Roman" w:hAnsi="Times New Roman" w:cs="Times New Roman"/>
          <w:color w:val="000000"/>
        </w:rPr>
        <w:t>-partner</w:t>
      </w:r>
      <w:r w:rsidR="00111D90" w:rsidRPr="00564EE2">
        <w:rPr>
          <w:rFonts w:ascii="Times New Roman" w:eastAsia="Times New Roman" w:hAnsi="Times New Roman" w:cs="Times New Roman"/>
          <w:color w:val="000000"/>
        </w:rPr>
        <w:t>s</w:t>
      </w:r>
      <w:r w:rsidRPr="00564EE2">
        <w:rPr>
          <w:rFonts w:ascii="Times New Roman" w:eastAsia="Times New Roman" w:hAnsi="Times New Roman" w:cs="Times New Roman"/>
          <w:color w:val="000000"/>
        </w:rPr>
        <w:t xml:space="preserve"> to begin</w:t>
      </w:r>
      <w:r w:rsidR="005162E4" w:rsidRPr="00564EE2">
        <w:rPr>
          <w:rFonts w:ascii="Times New Roman" w:eastAsia="Times New Roman" w:hAnsi="Times New Roman" w:cs="Times New Roman"/>
          <w:color w:val="000000"/>
        </w:rPr>
        <w:t xml:space="preserve"> using Adio during their </w:t>
      </w:r>
      <w:r w:rsidR="00F97FF1" w:rsidRPr="00564EE2">
        <w:rPr>
          <w:rFonts w:ascii="Times New Roman" w:eastAsia="Times New Roman" w:hAnsi="Times New Roman" w:cs="Times New Roman"/>
          <w:color w:val="000000"/>
        </w:rPr>
        <w:t>workday</w:t>
      </w:r>
      <w:r w:rsidR="001F1133" w:rsidRPr="00564EE2">
        <w:rPr>
          <w:rFonts w:ascii="Times New Roman" w:eastAsia="Times New Roman" w:hAnsi="Times New Roman" w:cs="Times New Roman"/>
          <w:color w:val="000000"/>
        </w:rPr>
        <w:t xml:space="preserve"> (and to stop using it after completing their rides for the day)</w:t>
      </w:r>
      <w:r w:rsidRPr="00564EE2">
        <w:rPr>
          <w:rFonts w:ascii="Times New Roman" w:eastAsia="Times New Roman" w:hAnsi="Times New Roman" w:cs="Times New Roman"/>
          <w:color w:val="000000"/>
        </w:rPr>
        <w:t>. It also shows</w:t>
      </w:r>
      <w:r w:rsidR="008C69EE" w:rsidRPr="00564EE2">
        <w:rPr>
          <w:rFonts w:ascii="Times New Roman" w:eastAsia="Times New Roman" w:hAnsi="Times New Roman" w:cs="Times New Roman"/>
          <w:color w:val="000000"/>
        </w:rPr>
        <w:t xml:space="preserve"> </w:t>
      </w:r>
      <w:r w:rsidRPr="00564EE2">
        <w:rPr>
          <w:rFonts w:ascii="Times New Roman" w:eastAsia="Times New Roman" w:hAnsi="Times New Roman" w:cs="Times New Roman"/>
          <w:color w:val="000000"/>
        </w:rPr>
        <w:t xml:space="preserve">whether </w:t>
      </w:r>
      <w:r w:rsidR="001935A4" w:rsidRPr="00564EE2">
        <w:rPr>
          <w:rFonts w:ascii="Times New Roman" w:eastAsia="Times New Roman" w:hAnsi="Times New Roman" w:cs="Times New Roman"/>
          <w:color w:val="000000"/>
        </w:rPr>
        <w:t>or not an advertisement is playing at the current</w:t>
      </w:r>
      <w:r w:rsidR="00BA22CB" w:rsidRPr="00564EE2">
        <w:rPr>
          <w:rFonts w:ascii="Times New Roman" w:eastAsia="Times New Roman" w:hAnsi="Times New Roman" w:cs="Times New Roman"/>
          <w:color w:val="000000"/>
        </w:rPr>
        <w:t xml:space="preserve"> time</w:t>
      </w:r>
      <w:r w:rsidRPr="00564EE2">
        <w:rPr>
          <w:rFonts w:ascii="Times New Roman" w:eastAsia="Times New Roman" w:hAnsi="Times New Roman" w:cs="Times New Roman"/>
          <w:color w:val="000000"/>
        </w:rPr>
        <w:t xml:space="preserve">. </w:t>
      </w:r>
      <w:r w:rsidRPr="00564EE2">
        <w:rPr>
          <w:rFonts w:ascii="Times New Roman" w:eastAsia="Times New Roman" w:hAnsi="Times New Roman" w:cs="Times New Roman"/>
          <w:b/>
          <w:bCs/>
          <w:color w:val="000000"/>
        </w:rPr>
        <w:t>Completed.</w:t>
      </w:r>
    </w:p>
    <w:p w14:paraId="31787B36" w14:textId="77777777" w:rsidR="00E53187" w:rsidRPr="00564EE2" w:rsidRDefault="00E53187" w:rsidP="00E53187">
      <w:pPr>
        <w:pStyle w:val="ListParagraph"/>
        <w:spacing w:after="0" w:line="240" w:lineRule="auto"/>
        <w:ind w:left="360"/>
        <w:jc w:val="both"/>
        <w:rPr>
          <w:rFonts w:ascii="Times New Roman" w:eastAsia="Times New Roman" w:hAnsi="Times New Roman" w:cs="Times New Roman"/>
          <w:b/>
          <w:bCs/>
          <w:color w:val="000000"/>
        </w:rPr>
      </w:pPr>
    </w:p>
    <w:p w14:paraId="38AFD8A0" w14:textId="673586D0" w:rsidR="00F5528E" w:rsidRPr="00564EE2" w:rsidRDefault="00443905" w:rsidP="0047540B">
      <w:pPr>
        <w:pStyle w:val="ListParagraph"/>
        <w:numPr>
          <w:ilvl w:val="0"/>
          <w:numId w:val="21"/>
        </w:numPr>
        <w:spacing w:after="0" w:line="240" w:lineRule="auto"/>
        <w:jc w:val="both"/>
        <w:rPr>
          <w:rFonts w:ascii="Times New Roman" w:eastAsia="Times New Roman" w:hAnsi="Times New Roman" w:cs="Times New Roman"/>
          <w:b/>
          <w:bCs/>
          <w:color w:val="000000"/>
        </w:rPr>
      </w:pPr>
      <w:r w:rsidRPr="00564EE2">
        <w:rPr>
          <w:rFonts w:ascii="Times New Roman" w:hAnsi="Times New Roman" w:cs="Times New Roman"/>
          <w:i/>
          <w:iCs/>
          <w:noProof/>
        </w:rPr>
        <mc:AlternateContent>
          <mc:Choice Requires="wps">
            <w:drawing>
              <wp:anchor distT="0" distB="0" distL="114300" distR="114300" simplePos="0" relativeHeight="251706368" behindDoc="0" locked="0" layoutInCell="1" allowOverlap="1" wp14:anchorId="56DB10D1" wp14:editId="36A787FA">
                <wp:simplePos x="0" y="0"/>
                <wp:positionH relativeFrom="margin">
                  <wp:posOffset>6209030</wp:posOffset>
                </wp:positionH>
                <wp:positionV relativeFrom="margin">
                  <wp:posOffset>-118745</wp:posOffset>
                </wp:positionV>
                <wp:extent cx="466344"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6344"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C515D" w14:paraId="25C284D3" w14:textId="77777777" w:rsidTr="007508B2">
                              <w:trPr>
                                <w:trHeight w:val="14400"/>
                              </w:trPr>
                              <w:tc>
                                <w:tcPr>
                                  <w:tcW w:w="648" w:type="dxa"/>
                                </w:tcPr>
                                <w:p w14:paraId="2AF13D0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5C515D" w:rsidRDefault="005C515D" w:rsidP="009C2986">
                                  <w:pPr>
                                    <w:pStyle w:val="ACLRulerRight"/>
                                  </w:pPr>
                                </w:p>
                              </w:tc>
                            </w:tr>
                          </w:tbl>
                          <w:p w14:paraId="5630AD66"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1" type="#_x0000_t202" style="position:absolute;left:0;text-align:left;margin-left:488.9pt;margin-top:-9.35pt;width:36.7pt;height:10in;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" filled="f" stroked="f">
                <v:textbox>
                  <w:txbxContent>
                    <w:tbl>
                      <w:tblPr>
                        <w:tblW w:w="648" w:type="dxa"/>
                        <w:tblLook w:val="04A0" w:firstRow="1" w:lastRow="0" w:firstColumn="1" w:lastColumn="0" w:noHBand="0" w:noVBand="1"/>
                      </w:tblPr>
                      <w:tblGrid>
                        <w:gridCol w:w="648"/>
                      </w:tblGrid>
                      <w:tr w:rsidR="005C515D" w14:paraId="25C284D3" w14:textId="77777777" w:rsidTr="007508B2">
                        <w:trPr>
                          <w:trHeight w:val="14400"/>
                        </w:trPr>
                        <w:tc>
                          <w:tcPr>
                            <w:tcW w:w="648" w:type="dxa"/>
                          </w:tcPr>
                          <w:p w14:paraId="2AF13D0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5C515D" w:rsidRDefault="005C515D" w:rsidP="009C2986">
                            <w:pPr>
                              <w:pStyle w:val="ACLRulerRight"/>
                            </w:pPr>
                          </w:p>
                        </w:tc>
                      </w:tr>
                    </w:tbl>
                    <w:p w14:paraId="5630AD66" w14:textId="77777777" w:rsidR="005C515D" w:rsidRDefault="005C515D" w:rsidP="00B86D75">
                      <w:pPr>
                        <w:pStyle w:val="ACLRulerLeft"/>
                      </w:pPr>
                    </w:p>
                  </w:txbxContent>
                </v:textbox>
                <w10:wrap anchorx="margin" anchory="margin"/>
              </v:shape>
            </w:pict>
          </mc:Fallback>
        </mc:AlternateContent>
      </w:r>
      <w:r w:rsidR="00670C44" w:rsidRPr="00564EE2">
        <w:rPr>
          <w:rFonts w:ascii="Times New Roman" w:eastAsia="Times New Roman" w:hAnsi="Times New Roman" w:cs="Times New Roman"/>
          <w:i/>
          <w:iCs/>
          <w:color w:val="000000"/>
        </w:rPr>
        <w:t>Settings interface.</w:t>
      </w:r>
      <w:r w:rsidR="00670C44" w:rsidRPr="00564EE2">
        <w:rPr>
          <w:rFonts w:ascii="Times New Roman" w:eastAsia="Times New Roman" w:hAnsi="Times New Roman" w:cs="Times New Roman"/>
          <w:color w:val="000000"/>
        </w:rPr>
        <w:t xml:space="preserve"> This view allows driver</w:t>
      </w:r>
      <w:r w:rsidR="00F97FF1" w:rsidRPr="00564EE2">
        <w:rPr>
          <w:rFonts w:ascii="Times New Roman" w:eastAsia="Times New Roman" w:hAnsi="Times New Roman" w:cs="Times New Roman"/>
          <w:color w:val="000000"/>
        </w:rPr>
        <w:t>-partners</w:t>
      </w:r>
      <w:r w:rsidR="00670C44" w:rsidRPr="00564EE2">
        <w:rPr>
          <w:rFonts w:ascii="Times New Roman" w:eastAsia="Times New Roman" w:hAnsi="Times New Roman" w:cs="Times New Roman"/>
          <w:color w:val="000000"/>
        </w:rPr>
        <w:t xml:space="preserve"> to calibrate settings</w:t>
      </w:r>
      <w:r w:rsidR="00114F75" w:rsidRPr="00564EE2">
        <w:rPr>
          <w:rFonts w:ascii="Times New Roman" w:eastAsia="Times New Roman" w:hAnsi="Times New Roman" w:cs="Times New Roman"/>
          <w:color w:val="000000"/>
        </w:rPr>
        <w:t>, such as the frequency and volume of advertisements that are broadcast, and to turn on and off location sharing</w:t>
      </w:r>
      <w:r w:rsidR="0047764E" w:rsidRPr="00564EE2">
        <w:rPr>
          <w:rFonts w:ascii="Times New Roman" w:eastAsia="Times New Roman" w:hAnsi="Times New Roman" w:cs="Times New Roman"/>
          <w:color w:val="000000"/>
        </w:rPr>
        <w:t xml:space="preserve">. </w:t>
      </w:r>
      <w:r w:rsidR="0047764E" w:rsidRPr="00564EE2">
        <w:rPr>
          <w:rFonts w:ascii="Times New Roman" w:eastAsia="Times New Roman" w:hAnsi="Times New Roman" w:cs="Times New Roman"/>
          <w:b/>
          <w:bCs/>
          <w:color w:val="000000"/>
        </w:rPr>
        <w:t>Completed.</w:t>
      </w:r>
    </w:p>
    <w:p w14:paraId="3405BEC2" w14:textId="77777777" w:rsidR="00E53187" w:rsidRPr="00564EE2" w:rsidRDefault="00E53187" w:rsidP="00E53187">
      <w:pPr>
        <w:pStyle w:val="ListParagraph"/>
        <w:rPr>
          <w:rFonts w:ascii="Times New Roman" w:eastAsia="Times New Roman" w:hAnsi="Times New Roman" w:cs="Times New Roman"/>
          <w:b/>
          <w:bCs/>
          <w:color w:val="000000"/>
        </w:rPr>
      </w:pPr>
    </w:p>
    <w:p w14:paraId="121106B3" w14:textId="589DB3C2" w:rsidR="00E53187" w:rsidRPr="00564EE2" w:rsidRDefault="00205B3D" w:rsidP="00906A50">
      <w:pPr>
        <w:pStyle w:val="ListParagraph"/>
        <w:numPr>
          <w:ilvl w:val="0"/>
          <w:numId w:val="21"/>
        </w:numPr>
        <w:spacing w:after="0" w:line="240" w:lineRule="auto"/>
        <w:jc w:val="both"/>
        <w:rPr>
          <w:rFonts w:ascii="Times New Roman" w:eastAsia="Times New Roman" w:hAnsi="Times New Roman" w:cs="Times New Roman"/>
          <w:b/>
          <w:bCs/>
          <w:color w:val="000000"/>
        </w:rPr>
      </w:pPr>
      <w:r w:rsidRPr="00564EE2">
        <w:rPr>
          <w:rFonts w:ascii="Times New Roman" w:eastAsia="Times New Roman" w:hAnsi="Times New Roman" w:cs="Times New Roman"/>
          <w:i/>
          <w:iCs/>
          <w:color w:val="000000"/>
        </w:rPr>
        <w:t>Income</w:t>
      </w:r>
      <w:r w:rsidR="00906A50" w:rsidRPr="00564EE2">
        <w:rPr>
          <w:rFonts w:ascii="Times New Roman" w:eastAsia="Times New Roman" w:hAnsi="Times New Roman" w:cs="Times New Roman"/>
          <w:i/>
          <w:iCs/>
          <w:color w:val="000000"/>
        </w:rPr>
        <w:t xml:space="preserve"> dashboard.</w:t>
      </w:r>
      <w:r w:rsidR="00906A50" w:rsidRPr="00564EE2">
        <w:rPr>
          <w:rFonts w:ascii="Times New Roman" w:eastAsia="Times New Roman" w:hAnsi="Times New Roman" w:cs="Times New Roman"/>
          <w:color w:val="000000"/>
        </w:rPr>
        <w:t xml:space="preserve"> This view renders a</w:t>
      </w:r>
      <w:r w:rsidR="00913EF4" w:rsidRPr="00564EE2">
        <w:rPr>
          <w:rFonts w:ascii="Times New Roman" w:eastAsia="Times New Roman" w:hAnsi="Times New Roman" w:cs="Times New Roman"/>
          <w:color w:val="000000"/>
        </w:rPr>
        <w:t xml:space="preserve"> bar chart</w:t>
      </w:r>
      <w:r w:rsidR="00906A50" w:rsidRPr="00564EE2">
        <w:rPr>
          <w:rFonts w:ascii="Times New Roman" w:eastAsia="Times New Roman" w:hAnsi="Times New Roman" w:cs="Times New Roman"/>
          <w:color w:val="000000"/>
        </w:rPr>
        <w:t xml:space="preserve"> detailing the amount of </w:t>
      </w:r>
      <w:r w:rsidR="00AE00F3" w:rsidRPr="00564EE2">
        <w:rPr>
          <w:rFonts w:ascii="Times New Roman" w:eastAsia="Times New Roman" w:hAnsi="Times New Roman" w:cs="Times New Roman"/>
          <w:color w:val="000000"/>
        </w:rPr>
        <w:t>income</w:t>
      </w:r>
      <w:r w:rsidR="0031483C" w:rsidRPr="00564EE2">
        <w:rPr>
          <w:rFonts w:ascii="Times New Roman" w:eastAsia="Times New Roman" w:hAnsi="Times New Roman" w:cs="Times New Roman"/>
          <w:color w:val="000000"/>
        </w:rPr>
        <w:t xml:space="preserve"> </w:t>
      </w:r>
      <w:r w:rsidR="00906A50" w:rsidRPr="00564EE2">
        <w:rPr>
          <w:rFonts w:ascii="Times New Roman" w:eastAsia="Times New Roman" w:hAnsi="Times New Roman" w:cs="Times New Roman"/>
          <w:color w:val="000000"/>
        </w:rPr>
        <w:t xml:space="preserve">made by </w:t>
      </w:r>
      <w:r w:rsidR="00831315" w:rsidRPr="00564EE2">
        <w:rPr>
          <w:rFonts w:ascii="Times New Roman" w:eastAsia="Times New Roman" w:hAnsi="Times New Roman" w:cs="Times New Roman"/>
          <w:color w:val="000000"/>
        </w:rPr>
        <w:t xml:space="preserve">driver-partners through Adio over </w:t>
      </w:r>
      <w:r w:rsidR="006713A5" w:rsidRPr="00564EE2">
        <w:rPr>
          <w:rFonts w:ascii="Times New Roman" w:eastAsia="Times New Roman" w:hAnsi="Times New Roman" w:cs="Times New Roman"/>
          <w:color w:val="000000"/>
        </w:rPr>
        <w:t>various</w:t>
      </w:r>
      <w:r w:rsidR="00831315" w:rsidRPr="00564EE2">
        <w:rPr>
          <w:rFonts w:ascii="Times New Roman" w:eastAsia="Times New Roman" w:hAnsi="Times New Roman" w:cs="Times New Roman"/>
          <w:color w:val="000000"/>
        </w:rPr>
        <w:t xml:space="preserve"> periods of time.</w:t>
      </w:r>
      <w:r w:rsidR="00906A50" w:rsidRPr="00564EE2">
        <w:rPr>
          <w:rFonts w:ascii="Times New Roman" w:eastAsia="Times New Roman" w:hAnsi="Times New Roman" w:cs="Times New Roman"/>
          <w:color w:val="000000"/>
        </w:rPr>
        <w:t xml:space="preserve"> The graph is displayed using the Swift package Charts. </w:t>
      </w:r>
      <w:r w:rsidR="00906A50" w:rsidRPr="00564EE2">
        <w:rPr>
          <w:rFonts w:ascii="Times New Roman" w:eastAsia="Times New Roman" w:hAnsi="Times New Roman" w:cs="Times New Roman"/>
          <w:b/>
          <w:bCs/>
          <w:color w:val="000000"/>
        </w:rPr>
        <w:t>Completed</w:t>
      </w:r>
      <w:r w:rsidR="00906A50" w:rsidRPr="00564EE2">
        <w:rPr>
          <w:rFonts w:ascii="Times New Roman" w:eastAsia="Times New Roman" w:hAnsi="Times New Roman" w:cs="Times New Roman"/>
          <w:color w:val="000000"/>
        </w:rPr>
        <w:t>.</w:t>
      </w:r>
    </w:p>
    <w:p w14:paraId="323AC24B" w14:textId="77777777" w:rsidR="00E53187" w:rsidRPr="00564EE2" w:rsidRDefault="00E53187" w:rsidP="00E53187">
      <w:pPr>
        <w:pStyle w:val="ListParagraph"/>
        <w:rPr>
          <w:rFonts w:ascii="Times New Roman" w:eastAsia="Times New Roman" w:hAnsi="Times New Roman" w:cs="Times New Roman"/>
          <w:color w:val="000000"/>
        </w:rPr>
      </w:pPr>
    </w:p>
    <w:p w14:paraId="2F98F784" w14:textId="3E1D7D46" w:rsidR="00E53187" w:rsidRPr="00564EE2" w:rsidRDefault="003B012B" w:rsidP="00906A50">
      <w:pPr>
        <w:pStyle w:val="ListParagraph"/>
        <w:numPr>
          <w:ilvl w:val="0"/>
          <w:numId w:val="21"/>
        </w:numPr>
        <w:spacing w:after="0" w:line="240" w:lineRule="auto"/>
        <w:jc w:val="both"/>
        <w:rPr>
          <w:rFonts w:ascii="Times New Roman" w:eastAsia="Times New Roman" w:hAnsi="Times New Roman" w:cs="Times New Roman"/>
          <w:b/>
          <w:bCs/>
          <w:color w:val="000000"/>
        </w:rPr>
      </w:pPr>
      <w:r w:rsidRPr="00564EE2">
        <w:rPr>
          <w:rFonts w:ascii="Times New Roman" w:eastAsia="Times New Roman" w:hAnsi="Times New Roman" w:cs="Times New Roman"/>
          <w:i/>
          <w:iCs/>
          <w:color w:val="000000"/>
        </w:rPr>
        <w:t>Interspersing</w:t>
      </w:r>
      <w:r w:rsidR="00906A50" w:rsidRPr="00564EE2">
        <w:rPr>
          <w:rFonts w:ascii="Times New Roman" w:eastAsia="Times New Roman" w:hAnsi="Times New Roman" w:cs="Times New Roman"/>
          <w:i/>
          <w:iCs/>
          <w:color w:val="000000"/>
        </w:rPr>
        <w:t xml:space="preserve"> </w:t>
      </w:r>
      <w:r w:rsidRPr="00564EE2">
        <w:rPr>
          <w:rFonts w:ascii="Times New Roman" w:eastAsia="Times New Roman" w:hAnsi="Times New Roman" w:cs="Times New Roman"/>
          <w:i/>
          <w:iCs/>
          <w:color w:val="000000"/>
        </w:rPr>
        <w:t>music with advertisements</w:t>
      </w:r>
      <w:r w:rsidR="00906A50" w:rsidRPr="00564EE2">
        <w:rPr>
          <w:rFonts w:ascii="Times New Roman" w:eastAsia="Times New Roman" w:hAnsi="Times New Roman" w:cs="Times New Roman"/>
          <w:i/>
          <w:iCs/>
          <w:color w:val="000000"/>
        </w:rPr>
        <w:t>.</w:t>
      </w:r>
      <w:r w:rsidR="00906A50" w:rsidRPr="00564EE2">
        <w:rPr>
          <w:rFonts w:ascii="Times New Roman" w:eastAsia="Times New Roman" w:hAnsi="Times New Roman" w:cs="Times New Roman"/>
          <w:color w:val="000000"/>
        </w:rPr>
        <w:t xml:space="preserve"> This feature </w:t>
      </w:r>
      <w:r w:rsidR="00567699" w:rsidRPr="00564EE2">
        <w:rPr>
          <w:rFonts w:ascii="Times New Roman" w:eastAsia="Times New Roman" w:hAnsi="Times New Roman" w:cs="Times New Roman"/>
          <w:color w:val="000000"/>
        </w:rPr>
        <w:t>automatically</w:t>
      </w:r>
      <w:r w:rsidR="00906A50" w:rsidRPr="00564EE2">
        <w:rPr>
          <w:rFonts w:ascii="Times New Roman" w:eastAsia="Times New Roman" w:hAnsi="Times New Roman" w:cs="Times New Roman"/>
          <w:color w:val="000000"/>
        </w:rPr>
        <w:t xml:space="preserve"> pause</w:t>
      </w:r>
      <w:r w:rsidR="00B659E0" w:rsidRPr="00564EE2">
        <w:rPr>
          <w:rFonts w:ascii="Times New Roman" w:eastAsia="Times New Roman" w:hAnsi="Times New Roman" w:cs="Times New Roman"/>
          <w:color w:val="000000"/>
        </w:rPr>
        <w:t>s</w:t>
      </w:r>
      <w:r w:rsidR="00906A50" w:rsidRPr="00564EE2">
        <w:rPr>
          <w:rFonts w:ascii="Times New Roman" w:eastAsia="Times New Roman" w:hAnsi="Times New Roman" w:cs="Times New Roman"/>
          <w:color w:val="000000"/>
        </w:rPr>
        <w:t xml:space="preserve"> </w:t>
      </w:r>
      <w:r w:rsidR="007E0505" w:rsidRPr="00564EE2">
        <w:rPr>
          <w:rFonts w:ascii="Times New Roman" w:eastAsia="Times New Roman" w:hAnsi="Times New Roman" w:cs="Times New Roman"/>
          <w:color w:val="000000"/>
        </w:rPr>
        <w:t>the</w:t>
      </w:r>
      <w:r w:rsidR="00906A50" w:rsidRPr="00564EE2">
        <w:rPr>
          <w:rFonts w:ascii="Times New Roman" w:eastAsia="Times New Roman" w:hAnsi="Times New Roman" w:cs="Times New Roman"/>
          <w:color w:val="000000"/>
        </w:rPr>
        <w:t xml:space="preserve"> </w:t>
      </w:r>
      <w:r w:rsidR="007E0505" w:rsidRPr="00564EE2">
        <w:rPr>
          <w:rFonts w:ascii="Times New Roman" w:eastAsia="Times New Roman" w:hAnsi="Times New Roman" w:cs="Times New Roman"/>
          <w:color w:val="000000"/>
        </w:rPr>
        <w:t>music</w:t>
      </w:r>
      <w:r w:rsidR="00906A50" w:rsidRPr="00564EE2">
        <w:rPr>
          <w:rFonts w:ascii="Times New Roman" w:eastAsia="Times New Roman" w:hAnsi="Times New Roman" w:cs="Times New Roman"/>
          <w:color w:val="000000"/>
        </w:rPr>
        <w:t xml:space="preserve"> that is currently playing</w:t>
      </w:r>
      <w:r w:rsidR="007E0505" w:rsidRPr="00564EE2">
        <w:rPr>
          <w:rFonts w:ascii="Times New Roman" w:eastAsia="Times New Roman" w:hAnsi="Times New Roman" w:cs="Times New Roman"/>
          <w:color w:val="000000"/>
        </w:rPr>
        <w:t xml:space="preserve"> at specified intervals</w:t>
      </w:r>
      <w:r w:rsidR="00906A50" w:rsidRPr="00564EE2">
        <w:rPr>
          <w:rFonts w:ascii="Times New Roman" w:eastAsia="Times New Roman" w:hAnsi="Times New Roman" w:cs="Times New Roman"/>
          <w:color w:val="000000"/>
        </w:rPr>
        <w:t>, play</w:t>
      </w:r>
      <w:r w:rsidR="007E0505" w:rsidRPr="00564EE2">
        <w:rPr>
          <w:rFonts w:ascii="Times New Roman" w:eastAsia="Times New Roman" w:hAnsi="Times New Roman" w:cs="Times New Roman"/>
          <w:color w:val="000000"/>
        </w:rPr>
        <w:t>s</w:t>
      </w:r>
      <w:r w:rsidR="00906A50" w:rsidRPr="00564EE2">
        <w:rPr>
          <w:rFonts w:ascii="Times New Roman" w:eastAsia="Times New Roman" w:hAnsi="Times New Roman" w:cs="Times New Roman"/>
          <w:color w:val="000000"/>
        </w:rPr>
        <w:t xml:space="preserve"> an ad</w:t>
      </w:r>
      <w:r w:rsidR="007E0505" w:rsidRPr="00564EE2">
        <w:rPr>
          <w:rFonts w:ascii="Times New Roman" w:eastAsia="Times New Roman" w:hAnsi="Times New Roman" w:cs="Times New Roman"/>
          <w:color w:val="000000"/>
        </w:rPr>
        <w:t>vertisement</w:t>
      </w:r>
      <w:r w:rsidR="00906A50" w:rsidRPr="00564EE2">
        <w:rPr>
          <w:rFonts w:ascii="Times New Roman" w:eastAsia="Times New Roman" w:hAnsi="Times New Roman" w:cs="Times New Roman"/>
          <w:color w:val="000000"/>
        </w:rPr>
        <w:t>, and then resume</w:t>
      </w:r>
      <w:r w:rsidR="007E0505" w:rsidRPr="00564EE2">
        <w:rPr>
          <w:rFonts w:ascii="Times New Roman" w:eastAsia="Times New Roman" w:hAnsi="Times New Roman" w:cs="Times New Roman"/>
          <w:color w:val="000000"/>
        </w:rPr>
        <w:t>s</w:t>
      </w:r>
      <w:r w:rsidR="00906A50" w:rsidRPr="00564EE2">
        <w:rPr>
          <w:rFonts w:ascii="Times New Roman" w:eastAsia="Times New Roman" w:hAnsi="Times New Roman" w:cs="Times New Roman"/>
          <w:color w:val="000000"/>
        </w:rPr>
        <w:t xml:space="preserve"> the </w:t>
      </w:r>
      <w:r w:rsidR="007E0505" w:rsidRPr="00564EE2">
        <w:rPr>
          <w:rFonts w:ascii="Times New Roman" w:eastAsia="Times New Roman" w:hAnsi="Times New Roman" w:cs="Times New Roman"/>
          <w:color w:val="000000"/>
        </w:rPr>
        <w:t>music</w:t>
      </w:r>
      <w:r w:rsidR="00906A50" w:rsidRPr="00564EE2">
        <w:rPr>
          <w:rFonts w:ascii="Times New Roman" w:eastAsia="Times New Roman" w:hAnsi="Times New Roman" w:cs="Times New Roman"/>
          <w:color w:val="000000"/>
        </w:rPr>
        <w:t>. The ad</w:t>
      </w:r>
      <w:r w:rsidR="002D1C87" w:rsidRPr="00564EE2">
        <w:rPr>
          <w:rFonts w:ascii="Times New Roman" w:eastAsia="Times New Roman" w:hAnsi="Times New Roman" w:cs="Times New Roman"/>
          <w:color w:val="000000"/>
        </w:rPr>
        <w:t>vertisement</w:t>
      </w:r>
      <w:r w:rsidR="00906A50" w:rsidRPr="00564EE2">
        <w:rPr>
          <w:rFonts w:ascii="Times New Roman" w:eastAsia="Times New Roman" w:hAnsi="Times New Roman" w:cs="Times New Roman"/>
          <w:color w:val="000000"/>
        </w:rPr>
        <w:t xml:space="preserve"> is played through a</w:t>
      </w:r>
      <w:r w:rsidR="00272097" w:rsidRPr="00564EE2">
        <w:rPr>
          <w:rFonts w:ascii="Times New Roman" w:eastAsia="Times New Roman" w:hAnsi="Times New Roman" w:cs="Times New Roman"/>
          <w:color w:val="000000"/>
        </w:rPr>
        <w:t>n audio</w:t>
      </w:r>
      <w:r w:rsidR="00906A50" w:rsidRPr="00564EE2">
        <w:rPr>
          <w:rFonts w:ascii="Times New Roman" w:eastAsia="Times New Roman" w:hAnsi="Times New Roman" w:cs="Times New Roman"/>
          <w:color w:val="000000"/>
        </w:rPr>
        <w:t xml:space="preserve"> player created using Apple’s </w:t>
      </w:r>
      <w:proofErr w:type="spellStart"/>
      <w:r w:rsidR="00906A50" w:rsidRPr="00564EE2">
        <w:rPr>
          <w:rFonts w:ascii="Times New Roman" w:eastAsia="Times New Roman" w:hAnsi="Times New Roman" w:cs="Times New Roman"/>
          <w:color w:val="000000"/>
        </w:rPr>
        <w:t>AVFoundation</w:t>
      </w:r>
      <w:proofErr w:type="spellEnd"/>
      <w:r w:rsidR="00906A50" w:rsidRPr="00564EE2">
        <w:rPr>
          <w:rFonts w:ascii="Times New Roman" w:eastAsia="Times New Roman" w:hAnsi="Times New Roman" w:cs="Times New Roman"/>
          <w:color w:val="000000"/>
        </w:rPr>
        <w:t xml:space="preserve"> library. This particular feature is located </w:t>
      </w:r>
      <w:r w:rsidR="002B4EA1" w:rsidRPr="00564EE2">
        <w:rPr>
          <w:rFonts w:ascii="Times New Roman" w:eastAsia="Times New Roman" w:hAnsi="Times New Roman" w:cs="Times New Roman"/>
          <w:color w:val="000000"/>
        </w:rPr>
        <w:t>in</w:t>
      </w:r>
      <w:r w:rsidR="00906A50" w:rsidRPr="00564EE2">
        <w:rPr>
          <w:rFonts w:ascii="Times New Roman" w:eastAsia="Times New Roman" w:hAnsi="Times New Roman" w:cs="Times New Roman"/>
          <w:color w:val="000000"/>
        </w:rPr>
        <w:t xml:space="preserve"> the driver interface described </w:t>
      </w:r>
      <w:r w:rsidR="004E063A" w:rsidRPr="00564EE2">
        <w:rPr>
          <w:rFonts w:ascii="Times New Roman" w:eastAsia="Times New Roman" w:hAnsi="Times New Roman" w:cs="Times New Roman"/>
          <w:color w:val="000000"/>
        </w:rPr>
        <w:t>previously</w:t>
      </w:r>
      <w:r w:rsidR="00906A50" w:rsidRPr="00564EE2">
        <w:rPr>
          <w:rFonts w:ascii="Times New Roman" w:eastAsia="Times New Roman" w:hAnsi="Times New Roman" w:cs="Times New Roman"/>
          <w:color w:val="000000"/>
        </w:rPr>
        <w:t xml:space="preserve">. </w:t>
      </w:r>
      <w:r w:rsidR="00906A50" w:rsidRPr="00564EE2">
        <w:rPr>
          <w:rFonts w:ascii="Times New Roman" w:eastAsia="Times New Roman" w:hAnsi="Times New Roman" w:cs="Times New Roman"/>
          <w:b/>
          <w:bCs/>
          <w:color w:val="000000"/>
        </w:rPr>
        <w:t>Completed.</w:t>
      </w:r>
    </w:p>
    <w:p w14:paraId="1A5C5108" w14:textId="77777777" w:rsidR="00E53187" w:rsidRPr="00564EE2" w:rsidRDefault="00E53187" w:rsidP="00E53187">
      <w:pPr>
        <w:pStyle w:val="ListParagraph"/>
        <w:rPr>
          <w:rFonts w:ascii="Times New Roman" w:eastAsia="Times New Roman" w:hAnsi="Times New Roman" w:cs="Times New Roman"/>
          <w:color w:val="000000"/>
        </w:rPr>
      </w:pPr>
    </w:p>
    <w:p w14:paraId="5BAF3C23" w14:textId="607436DC" w:rsidR="00E53187" w:rsidRPr="00564EE2" w:rsidRDefault="00906A50" w:rsidP="00906A50">
      <w:pPr>
        <w:pStyle w:val="ListParagraph"/>
        <w:numPr>
          <w:ilvl w:val="0"/>
          <w:numId w:val="21"/>
        </w:numPr>
        <w:spacing w:after="0" w:line="240" w:lineRule="auto"/>
        <w:jc w:val="both"/>
        <w:rPr>
          <w:rFonts w:ascii="Times New Roman" w:eastAsia="Times New Roman" w:hAnsi="Times New Roman" w:cs="Times New Roman"/>
          <w:b/>
          <w:bCs/>
          <w:color w:val="000000"/>
        </w:rPr>
      </w:pPr>
      <w:r w:rsidRPr="00564EE2">
        <w:rPr>
          <w:rFonts w:ascii="Times New Roman" w:eastAsia="Times New Roman" w:hAnsi="Times New Roman" w:cs="Times New Roman"/>
          <w:i/>
          <w:iCs/>
          <w:color w:val="000000"/>
        </w:rPr>
        <w:t>Integration with Spotify.</w:t>
      </w:r>
      <w:r w:rsidRPr="00564EE2">
        <w:rPr>
          <w:rFonts w:ascii="Times New Roman" w:eastAsia="Times New Roman" w:hAnsi="Times New Roman" w:cs="Times New Roman"/>
          <w:color w:val="000000"/>
        </w:rPr>
        <w:t xml:space="preserve"> </w:t>
      </w:r>
      <w:r w:rsidR="00B754E5" w:rsidRPr="00564EE2">
        <w:rPr>
          <w:rFonts w:ascii="Times New Roman" w:eastAsia="Times New Roman" w:hAnsi="Times New Roman" w:cs="Times New Roman"/>
          <w:color w:val="000000"/>
        </w:rPr>
        <w:t>Our mobile application</w:t>
      </w:r>
      <w:r w:rsidRPr="00564EE2">
        <w:rPr>
          <w:rFonts w:ascii="Times New Roman" w:eastAsia="Times New Roman" w:hAnsi="Times New Roman" w:cs="Times New Roman"/>
          <w:color w:val="000000"/>
        </w:rPr>
        <w:t xml:space="preserve"> integrates with the Spotify API to authenticate driver</w:t>
      </w:r>
      <w:r w:rsidR="00A30624" w:rsidRPr="00564EE2">
        <w:rPr>
          <w:rFonts w:ascii="Times New Roman" w:eastAsia="Times New Roman" w:hAnsi="Times New Roman" w:cs="Times New Roman"/>
          <w:color w:val="000000"/>
        </w:rPr>
        <w:t>-partners</w:t>
      </w:r>
      <w:r w:rsidRPr="00564EE2">
        <w:rPr>
          <w:rFonts w:ascii="Times New Roman" w:eastAsia="Times New Roman" w:hAnsi="Times New Roman" w:cs="Times New Roman"/>
          <w:color w:val="000000"/>
        </w:rPr>
        <w:t xml:space="preserve"> with their personal</w:t>
      </w:r>
      <w:r w:rsidR="00A30624" w:rsidRPr="00564EE2">
        <w:rPr>
          <w:rFonts w:ascii="Times New Roman" w:eastAsia="Times New Roman" w:hAnsi="Times New Roman" w:cs="Times New Roman"/>
          <w:color w:val="000000"/>
        </w:rPr>
        <w:t xml:space="preserve"> Spotify</w:t>
      </w:r>
      <w:r w:rsidRPr="00564EE2">
        <w:rPr>
          <w:rFonts w:ascii="Times New Roman" w:eastAsia="Times New Roman" w:hAnsi="Times New Roman" w:cs="Times New Roman"/>
          <w:color w:val="000000"/>
        </w:rPr>
        <w:t xml:space="preserve"> accounts and play </w:t>
      </w:r>
      <w:r w:rsidR="00664959" w:rsidRPr="00564EE2">
        <w:rPr>
          <w:rFonts w:ascii="Times New Roman" w:eastAsia="Times New Roman" w:hAnsi="Times New Roman" w:cs="Times New Roman"/>
          <w:color w:val="000000"/>
        </w:rPr>
        <w:t>music of their choosing</w:t>
      </w:r>
      <w:r w:rsidRPr="00564EE2">
        <w:rPr>
          <w:rFonts w:ascii="Times New Roman" w:eastAsia="Times New Roman" w:hAnsi="Times New Roman" w:cs="Times New Roman"/>
          <w:color w:val="000000"/>
        </w:rPr>
        <w:t xml:space="preserve">. </w:t>
      </w:r>
      <w:r w:rsidRPr="00564EE2">
        <w:rPr>
          <w:rFonts w:ascii="Times New Roman" w:eastAsia="Times New Roman" w:hAnsi="Times New Roman" w:cs="Times New Roman"/>
          <w:b/>
          <w:bCs/>
          <w:color w:val="000000"/>
        </w:rPr>
        <w:t>Completed – see appendix for details. </w:t>
      </w:r>
    </w:p>
    <w:p w14:paraId="6CA30046" w14:textId="77777777" w:rsidR="00E53187" w:rsidRPr="00564EE2" w:rsidRDefault="00E53187" w:rsidP="00E53187">
      <w:pPr>
        <w:pStyle w:val="ListParagraph"/>
        <w:rPr>
          <w:rFonts w:ascii="Times New Roman" w:eastAsia="Times New Roman" w:hAnsi="Times New Roman" w:cs="Times New Roman"/>
          <w:color w:val="000000"/>
        </w:rPr>
      </w:pPr>
    </w:p>
    <w:p w14:paraId="1750C008" w14:textId="67C1BC96" w:rsidR="00E53187" w:rsidRPr="00564EE2" w:rsidRDefault="00906A50" w:rsidP="00906A50">
      <w:pPr>
        <w:pStyle w:val="ListParagraph"/>
        <w:numPr>
          <w:ilvl w:val="0"/>
          <w:numId w:val="21"/>
        </w:numPr>
        <w:spacing w:after="0" w:line="240" w:lineRule="auto"/>
        <w:jc w:val="both"/>
        <w:rPr>
          <w:rFonts w:ascii="Times New Roman" w:eastAsia="Times New Roman" w:hAnsi="Times New Roman" w:cs="Times New Roman"/>
          <w:b/>
          <w:bCs/>
          <w:color w:val="000000"/>
        </w:rPr>
      </w:pPr>
      <w:r w:rsidRPr="00564EE2">
        <w:rPr>
          <w:rFonts w:ascii="Times New Roman" w:eastAsia="Times New Roman" w:hAnsi="Times New Roman" w:cs="Times New Roman"/>
          <w:i/>
          <w:iCs/>
          <w:color w:val="000000"/>
        </w:rPr>
        <w:t>Playing</w:t>
      </w:r>
      <w:r w:rsidR="00314CBE" w:rsidRPr="00564EE2">
        <w:rPr>
          <w:rFonts w:ascii="Times New Roman" w:eastAsia="Times New Roman" w:hAnsi="Times New Roman" w:cs="Times New Roman"/>
          <w:i/>
          <w:iCs/>
          <w:color w:val="000000"/>
        </w:rPr>
        <w:t xml:space="preserve"> an</w:t>
      </w:r>
      <w:r w:rsidRPr="00564EE2">
        <w:rPr>
          <w:rFonts w:ascii="Times New Roman" w:eastAsia="Times New Roman" w:hAnsi="Times New Roman" w:cs="Times New Roman"/>
          <w:i/>
          <w:iCs/>
          <w:color w:val="000000"/>
        </w:rPr>
        <w:t xml:space="preserve"> ad</w:t>
      </w:r>
      <w:r w:rsidR="001225C2" w:rsidRPr="00564EE2">
        <w:rPr>
          <w:rFonts w:ascii="Times New Roman" w:eastAsia="Times New Roman" w:hAnsi="Times New Roman" w:cs="Times New Roman"/>
          <w:i/>
          <w:iCs/>
          <w:color w:val="000000"/>
        </w:rPr>
        <w:t>vertisement</w:t>
      </w:r>
      <w:r w:rsidRPr="00564EE2">
        <w:rPr>
          <w:rFonts w:ascii="Times New Roman" w:eastAsia="Times New Roman" w:hAnsi="Times New Roman" w:cs="Times New Roman"/>
          <w:i/>
          <w:iCs/>
          <w:color w:val="000000"/>
        </w:rPr>
        <w:t xml:space="preserve"> after a set number of songs.</w:t>
      </w:r>
      <w:r w:rsidRPr="00564EE2">
        <w:rPr>
          <w:rFonts w:ascii="Times New Roman" w:eastAsia="Times New Roman" w:hAnsi="Times New Roman" w:cs="Times New Roman"/>
          <w:color w:val="000000"/>
        </w:rPr>
        <w:t xml:space="preserve"> This feature allows driver</w:t>
      </w:r>
      <w:r w:rsidR="0051481C" w:rsidRPr="00564EE2">
        <w:rPr>
          <w:rFonts w:ascii="Times New Roman" w:eastAsia="Times New Roman" w:hAnsi="Times New Roman" w:cs="Times New Roman"/>
          <w:color w:val="000000"/>
        </w:rPr>
        <w:t>-partners to specify a number of songs to be played in between each advertisement. The mobile application would</w:t>
      </w:r>
      <w:r w:rsidRPr="00564EE2">
        <w:rPr>
          <w:rFonts w:ascii="Times New Roman" w:eastAsia="Times New Roman" w:hAnsi="Times New Roman" w:cs="Times New Roman"/>
          <w:color w:val="000000"/>
        </w:rPr>
        <w:t xml:space="preserve"> connect to Spotify and only play an ad</w:t>
      </w:r>
      <w:r w:rsidR="0051481C" w:rsidRPr="00564EE2">
        <w:rPr>
          <w:rFonts w:ascii="Times New Roman" w:eastAsia="Times New Roman" w:hAnsi="Times New Roman" w:cs="Times New Roman"/>
          <w:color w:val="000000"/>
        </w:rPr>
        <w:t>vertisement</w:t>
      </w:r>
      <w:r w:rsidRPr="00564EE2">
        <w:rPr>
          <w:rFonts w:ascii="Times New Roman" w:eastAsia="Times New Roman" w:hAnsi="Times New Roman" w:cs="Times New Roman"/>
          <w:color w:val="000000"/>
        </w:rPr>
        <w:t xml:space="preserve"> once </w:t>
      </w:r>
      <w:r w:rsidR="0051481C" w:rsidRPr="00564EE2">
        <w:rPr>
          <w:rFonts w:ascii="Times New Roman" w:eastAsia="Times New Roman" w:hAnsi="Times New Roman" w:cs="Times New Roman"/>
          <w:color w:val="000000"/>
        </w:rPr>
        <w:t xml:space="preserve">this </w:t>
      </w:r>
      <w:r w:rsidR="0008469F" w:rsidRPr="00564EE2">
        <w:rPr>
          <w:rFonts w:ascii="Times New Roman" w:eastAsia="Times New Roman" w:hAnsi="Times New Roman" w:cs="Times New Roman"/>
          <w:color w:val="000000"/>
        </w:rPr>
        <w:t>set</w:t>
      </w:r>
      <w:r w:rsidRPr="00564EE2">
        <w:rPr>
          <w:rFonts w:ascii="Times New Roman" w:eastAsia="Times New Roman" w:hAnsi="Times New Roman" w:cs="Times New Roman"/>
          <w:color w:val="000000"/>
        </w:rPr>
        <w:t xml:space="preserve"> number of songs have been played, creating </w:t>
      </w:r>
      <w:r w:rsidR="00C355A2" w:rsidRPr="00564EE2">
        <w:rPr>
          <w:rFonts w:ascii="Times New Roman" w:eastAsia="Times New Roman" w:hAnsi="Times New Roman" w:cs="Times New Roman"/>
          <w:color w:val="000000"/>
        </w:rPr>
        <w:t xml:space="preserve">a </w:t>
      </w:r>
      <w:r w:rsidRPr="00564EE2">
        <w:rPr>
          <w:rFonts w:ascii="Times New Roman" w:eastAsia="Times New Roman" w:hAnsi="Times New Roman" w:cs="Times New Roman"/>
          <w:color w:val="000000"/>
        </w:rPr>
        <w:t>seamless transition between music and ad</w:t>
      </w:r>
      <w:r w:rsidR="0073011B" w:rsidRPr="00564EE2">
        <w:rPr>
          <w:rFonts w:ascii="Times New Roman" w:eastAsia="Times New Roman" w:hAnsi="Times New Roman" w:cs="Times New Roman"/>
          <w:color w:val="000000"/>
        </w:rPr>
        <w:t>vertisement</w:t>
      </w:r>
      <w:r w:rsidRPr="00564EE2">
        <w:rPr>
          <w:rFonts w:ascii="Times New Roman" w:eastAsia="Times New Roman" w:hAnsi="Times New Roman" w:cs="Times New Roman"/>
          <w:color w:val="000000"/>
        </w:rPr>
        <w:t xml:space="preserve">s. </w:t>
      </w:r>
      <w:r w:rsidRPr="00564EE2">
        <w:rPr>
          <w:rFonts w:ascii="Times New Roman" w:eastAsia="Times New Roman" w:hAnsi="Times New Roman" w:cs="Times New Roman"/>
          <w:b/>
          <w:bCs/>
          <w:color w:val="000000"/>
        </w:rPr>
        <w:t xml:space="preserve">In progress </w:t>
      </w:r>
      <w:r w:rsidR="006451BC" w:rsidRPr="00564EE2">
        <w:rPr>
          <w:rFonts w:ascii="Times New Roman" w:eastAsia="Times New Roman" w:hAnsi="Times New Roman" w:cs="Times New Roman"/>
          <w:b/>
          <w:bCs/>
          <w:color w:val="000000"/>
        </w:rPr>
        <w:t>– see</w:t>
      </w:r>
      <w:r w:rsidRPr="00564EE2">
        <w:rPr>
          <w:rFonts w:ascii="Times New Roman" w:eastAsia="Times New Roman" w:hAnsi="Times New Roman" w:cs="Times New Roman"/>
          <w:b/>
          <w:bCs/>
          <w:color w:val="000000"/>
        </w:rPr>
        <w:t xml:space="preserve"> appendix for details. </w:t>
      </w:r>
    </w:p>
    <w:p w14:paraId="0FE3A45D" w14:textId="77777777" w:rsidR="00E53187" w:rsidRPr="00564EE2" w:rsidRDefault="00E53187" w:rsidP="00E53187">
      <w:pPr>
        <w:pStyle w:val="ListParagraph"/>
        <w:rPr>
          <w:rFonts w:ascii="Times New Roman" w:eastAsia="Times New Roman" w:hAnsi="Times New Roman" w:cs="Times New Roman"/>
          <w:color w:val="000000"/>
        </w:rPr>
      </w:pPr>
    </w:p>
    <w:p w14:paraId="4BDB57D1" w14:textId="5CDE1AA9" w:rsidR="00E53187" w:rsidRPr="00564EE2" w:rsidRDefault="00906A50" w:rsidP="00906A50">
      <w:pPr>
        <w:pStyle w:val="ListParagraph"/>
        <w:numPr>
          <w:ilvl w:val="0"/>
          <w:numId w:val="21"/>
        </w:numPr>
        <w:spacing w:after="0" w:line="240" w:lineRule="auto"/>
        <w:jc w:val="both"/>
        <w:rPr>
          <w:rFonts w:ascii="Times New Roman" w:eastAsia="Times New Roman" w:hAnsi="Times New Roman" w:cs="Times New Roman"/>
          <w:b/>
          <w:bCs/>
          <w:color w:val="000000"/>
        </w:rPr>
      </w:pPr>
      <w:r w:rsidRPr="00564EE2">
        <w:rPr>
          <w:rFonts w:ascii="Times New Roman" w:eastAsia="Times New Roman" w:hAnsi="Times New Roman" w:cs="Times New Roman"/>
          <w:i/>
          <w:iCs/>
          <w:color w:val="000000"/>
        </w:rPr>
        <w:lastRenderedPageBreak/>
        <w:t xml:space="preserve">Integration with </w:t>
      </w:r>
      <w:r w:rsidR="006D471E" w:rsidRPr="00564EE2">
        <w:rPr>
          <w:rFonts w:ascii="Times New Roman" w:eastAsia="Times New Roman" w:hAnsi="Times New Roman" w:cs="Times New Roman"/>
          <w:i/>
          <w:iCs/>
          <w:color w:val="000000"/>
        </w:rPr>
        <w:t>Amazon S3</w:t>
      </w:r>
      <w:r w:rsidRPr="00564EE2">
        <w:rPr>
          <w:rFonts w:ascii="Times New Roman" w:eastAsia="Times New Roman" w:hAnsi="Times New Roman" w:cs="Times New Roman"/>
          <w:i/>
          <w:iCs/>
          <w:color w:val="000000"/>
        </w:rPr>
        <w:t>.</w:t>
      </w:r>
      <w:r w:rsidRPr="00564EE2">
        <w:rPr>
          <w:rFonts w:ascii="Times New Roman" w:eastAsia="Times New Roman" w:hAnsi="Times New Roman" w:cs="Times New Roman"/>
          <w:color w:val="000000"/>
        </w:rPr>
        <w:t xml:space="preserve"> This component </w:t>
      </w:r>
      <w:r w:rsidR="00783F8E" w:rsidRPr="00564EE2">
        <w:rPr>
          <w:rFonts w:ascii="Times New Roman" w:eastAsia="Times New Roman" w:hAnsi="Times New Roman" w:cs="Times New Roman"/>
          <w:color w:val="000000"/>
        </w:rPr>
        <w:t>will allow for querying specific audio advertisements from the database that interfaces with our web application</w:t>
      </w:r>
      <w:r w:rsidRPr="00564EE2">
        <w:rPr>
          <w:rFonts w:ascii="Times New Roman" w:eastAsia="Times New Roman" w:hAnsi="Times New Roman" w:cs="Times New Roman"/>
          <w:color w:val="000000"/>
        </w:rPr>
        <w:t xml:space="preserve">. </w:t>
      </w:r>
      <w:r w:rsidRPr="00564EE2">
        <w:rPr>
          <w:rFonts w:ascii="Times New Roman" w:eastAsia="Times New Roman" w:hAnsi="Times New Roman" w:cs="Times New Roman"/>
          <w:b/>
          <w:bCs/>
          <w:color w:val="000000"/>
        </w:rPr>
        <w:t>In progress.</w:t>
      </w:r>
    </w:p>
    <w:p w14:paraId="38C4BDED" w14:textId="77777777" w:rsidR="00E53187" w:rsidRPr="00564EE2" w:rsidRDefault="00E53187" w:rsidP="00E53187">
      <w:pPr>
        <w:pStyle w:val="ListParagraph"/>
        <w:rPr>
          <w:rFonts w:ascii="Times New Roman" w:eastAsia="Times New Roman" w:hAnsi="Times New Roman" w:cs="Times New Roman"/>
          <w:color w:val="000000"/>
        </w:rPr>
      </w:pPr>
    </w:p>
    <w:p w14:paraId="77BB3FF4" w14:textId="6AA9B68B" w:rsidR="00E53187" w:rsidRPr="00564EE2" w:rsidRDefault="00906A50" w:rsidP="00F43697">
      <w:pPr>
        <w:pStyle w:val="ListParagraph"/>
        <w:numPr>
          <w:ilvl w:val="0"/>
          <w:numId w:val="21"/>
        </w:numPr>
        <w:spacing w:after="0" w:line="240" w:lineRule="auto"/>
        <w:jc w:val="both"/>
        <w:rPr>
          <w:rFonts w:ascii="Times New Roman" w:eastAsia="Times New Roman" w:hAnsi="Times New Roman" w:cs="Times New Roman"/>
          <w:b/>
          <w:bCs/>
          <w:color w:val="000000"/>
        </w:rPr>
      </w:pPr>
      <w:r w:rsidRPr="00564EE2">
        <w:rPr>
          <w:rFonts w:ascii="Times New Roman" w:eastAsia="Times New Roman" w:hAnsi="Times New Roman" w:cs="Times New Roman"/>
          <w:i/>
          <w:iCs/>
          <w:color w:val="000000"/>
        </w:rPr>
        <w:t>Driver</w:t>
      </w:r>
      <w:r w:rsidR="00BA1EE2" w:rsidRPr="00564EE2">
        <w:rPr>
          <w:rFonts w:ascii="Times New Roman" w:eastAsia="Times New Roman" w:hAnsi="Times New Roman" w:cs="Times New Roman"/>
          <w:i/>
          <w:iCs/>
          <w:color w:val="000000"/>
        </w:rPr>
        <w:t>-partner</w:t>
      </w:r>
      <w:r w:rsidRPr="00564EE2">
        <w:rPr>
          <w:rFonts w:ascii="Times New Roman" w:eastAsia="Times New Roman" w:hAnsi="Times New Roman" w:cs="Times New Roman"/>
          <w:i/>
          <w:iCs/>
          <w:color w:val="000000"/>
        </w:rPr>
        <w:t xml:space="preserve"> statistics computation.</w:t>
      </w:r>
      <w:r w:rsidRPr="00564EE2">
        <w:rPr>
          <w:rFonts w:ascii="Times New Roman" w:eastAsia="Times New Roman" w:hAnsi="Times New Roman" w:cs="Times New Roman"/>
          <w:color w:val="000000"/>
        </w:rPr>
        <w:t xml:space="preserve"> This feature will provide </w:t>
      </w:r>
      <w:r w:rsidR="001208AB" w:rsidRPr="00564EE2">
        <w:rPr>
          <w:rFonts w:ascii="Times New Roman" w:eastAsia="Times New Roman" w:hAnsi="Times New Roman" w:cs="Times New Roman"/>
          <w:color w:val="000000"/>
        </w:rPr>
        <w:t>calculations and visualizations</w:t>
      </w:r>
      <w:r w:rsidRPr="00564EE2">
        <w:rPr>
          <w:rFonts w:ascii="Times New Roman" w:eastAsia="Times New Roman" w:hAnsi="Times New Roman" w:cs="Times New Roman"/>
          <w:color w:val="000000"/>
        </w:rPr>
        <w:t xml:space="preserve"> of </w:t>
      </w:r>
      <w:r w:rsidR="003430AF" w:rsidRPr="00564EE2">
        <w:rPr>
          <w:rFonts w:ascii="Times New Roman" w:eastAsia="Times New Roman" w:hAnsi="Times New Roman" w:cs="Times New Roman"/>
          <w:color w:val="000000"/>
        </w:rPr>
        <w:t xml:space="preserve">various </w:t>
      </w:r>
      <w:r w:rsidRPr="00564EE2">
        <w:rPr>
          <w:rFonts w:ascii="Times New Roman" w:eastAsia="Times New Roman" w:hAnsi="Times New Roman" w:cs="Times New Roman"/>
          <w:color w:val="000000"/>
        </w:rPr>
        <w:t>statistics for driver</w:t>
      </w:r>
      <w:r w:rsidR="00D214D1" w:rsidRPr="00564EE2">
        <w:rPr>
          <w:rFonts w:ascii="Times New Roman" w:eastAsia="Times New Roman" w:hAnsi="Times New Roman" w:cs="Times New Roman"/>
          <w:color w:val="000000"/>
        </w:rPr>
        <w:t>-partners</w:t>
      </w:r>
      <w:r w:rsidRPr="00564EE2">
        <w:rPr>
          <w:rFonts w:ascii="Times New Roman" w:eastAsia="Times New Roman" w:hAnsi="Times New Roman" w:cs="Times New Roman"/>
          <w:color w:val="000000"/>
        </w:rPr>
        <w:t xml:space="preserve"> regarding </w:t>
      </w:r>
      <w:r w:rsidR="00E61D6F" w:rsidRPr="00564EE2">
        <w:rPr>
          <w:rFonts w:ascii="Times New Roman" w:eastAsia="Times New Roman" w:hAnsi="Times New Roman" w:cs="Times New Roman"/>
          <w:color w:val="000000"/>
        </w:rPr>
        <w:t xml:space="preserve">their </w:t>
      </w:r>
      <w:r w:rsidR="005F5896" w:rsidRPr="00564EE2">
        <w:rPr>
          <w:rFonts w:ascii="Times New Roman" w:eastAsia="Times New Roman" w:hAnsi="Times New Roman" w:cs="Times New Roman"/>
          <w:color w:val="000000"/>
        </w:rPr>
        <w:t>income and the number of advertisements they have broadcast</w:t>
      </w:r>
      <w:r w:rsidRPr="00564EE2">
        <w:rPr>
          <w:rFonts w:ascii="Times New Roman" w:eastAsia="Times New Roman" w:hAnsi="Times New Roman" w:cs="Times New Roman"/>
          <w:color w:val="000000"/>
        </w:rPr>
        <w:t xml:space="preserve">. </w:t>
      </w:r>
      <w:r w:rsidRPr="00564EE2">
        <w:rPr>
          <w:rFonts w:ascii="Times New Roman" w:eastAsia="Times New Roman" w:hAnsi="Times New Roman" w:cs="Times New Roman"/>
          <w:b/>
          <w:bCs/>
          <w:color w:val="000000"/>
        </w:rPr>
        <w:t>In progress.</w:t>
      </w:r>
    </w:p>
    <w:p w14:paraId="0BCCF40D" w14:textId="77777777" w:rsidR="00F43697" w:rsidRPr="00564EE2" w:rsidRDefault="00F43697" w:rsidP="00F43697">
      <w:pPr>
        <w:spacing w:after="0" w:line="240" w:lineRule="auto"/>
        <w:jc w:val="both"/>
        <w:rPr>
          <w:rFonts w:ascii="Times New Roman" w:eastAsia="Times New Roman" w:hAnsi="Times New Roman" w:cs="Times New Roman"/>
          <w:b/>
          <w:bCs/>
          <w:color w:val="000000"/>
        </w:rPr>
      </w:pPr>
    </w:p>
    <w:p w14:paraId="65B70651" w14:textId="1BCE5326" w:rsidR="00E53187" w:rsidRPr="00564EE2" w:rsidRDefault="00543EE2" w:rsidP="00E53187">
      <w:pPr>
        <w:pStyle w:val="ListParagraph"/>
        <w:numPr>
          <w:ilvl w:val="0"/>
          <w:numId w:val="21"/>
        </w:numPr>
        <w:spacing w:after="0" w:line="240" w:lineRule="auto"/>
        <w:jc w:val="both"/>
        <w:rPr>
          <w:rFonts w:ascii="Times New Roman" w:eastAsia="Times New Roman" w:hAnsi="Times New Roman" w:cs="Times New Roman"/>
          <w:b/>
          <w:bCs/>
          <w:color w:val="000000"/>
        </w:rPr>
      </w:pPr>
      <w:r w:rsidRPr="00564EE2">
        <w:rPr>
          <w:rFonts w:ascii="Times New Roman" w:eastAsia="Times New Roman" w:hAnsi="Times New Roman" w:cs="Times New Roman"/>
          <w:i/>
          <w:iCs/>
          <w:color w:val="000000"/>
        </w:rPr>
        <w:t>Terms and conditions.</w:t>
      </w:r>
      <w:r w:rsidRPr="00564EE2">
        <w:rPr>
          <w:rFonts w:ascii="Times New Roman" w:eastAsia="Times New Roman" w:hAnsi="Times New Roman" w:cs="Times New Roman"/>
          <w:color w:val="000000"/>
        </w:rPr>
        <w:t xml:space="preserve"> These will detail </w:t>
      </w:r>
      <w:r w:rsidR="009A1D78" w:rsidRPr="00564EE2">
        <w:rPr>
          <w:rFonts w:ascii="Times New Roman" w:eastAsia="Times New Roman" w:hAnsi="Times New Roman" w:cs="Times New Roman"/>
          <w:color w:val="000000"/>
        </w:rPr>
        <w:t xml:space="preserve">the relevant legal information and </w:t>
      </w:r>
      <w:r w:rsidRPr="00564EE2">
        <w:rPr>
          <w:rFonts w:ascii="Times New Roman" w:eastAsia="Times New Roman" w:hAnsi="Times New Roman" w:cs="Times New Roman"/>
          <w:color w:val="000000"/>
        </w:rPr>
        <w:t xml:space="preserve">terms of use </w:t>
      </w:r>
      <w:r w:rsidR="009A1D78" w:rsidRPr="00564EE2">
        <w:rPr>
          <w:rFonts w:ascii="Times New Roman" w:eastAsia="Times New Roman" w:hAnsi="Times New Roman" w:cs="Times New Roman"/>
          <w:color w:val="000000"/>
        </w:rPr>
        <w:t>for Adio, including required driver-partner qualifications</w:t>
      </w:r>
      <w:r w:rsidRPr="00564EE2">
        <w:rPr>
          <w:rFonts w:ascii="Times New Roman" w:eastAsia="Times New Roman" w:hAnsi="Times New Roman" w:cs="Times New Roman"/>
          <w:color w:val="000000"/>
        </w:rPr>
        <w:t xml:space="preserve">. </w:t>
      </w:r>
      <w:r w:rsidRPr="00564EE2">
        <w:rPr>
          <w:rFonts w:ascii="Times New Roman" w:eastAsia="Times New Roman" w:hAnsi="Times New Roman" w:cs="Times New Roman"/>
          <w:b/>
          <w:bCs/>
          <w:color w:val="000000"/>
        </w:rPr>
        <w:t>In progress.</w:t>
      </w:r>
    </w:p>
    <w:p w14:paraId="397A35C1" w14:textId="77777777" w:rsidR="00E53187" w:rsidRPr="00564EE2" w:rsidRDefault="00E53187" w:rsidP="00E53187">
      <w:pPr>
        <w:pStyle w:val="ListParagraph"/>
        <w:rPr>
          <w:rFonts w:ascii="Times New Roman" w:eastAsia="Times New Roman" w:hAnsi="Times New Roman" w:cs="Times New Roman"/>
          <w:color w:val="000000"/>
        </w:rPr>
      </w:pPr>
    </w:p>
    <w:p w14:paraId="6ECD1459" w14:textId="18BC6DAA" w:rsidR="00132C40" w:rsidRPr="00564EE2" w:rsidRDefault="00543EE2" w:rsidP="00FF55BC">
      <w:pPr>
        <w:pStyle w:val="ListParagraph"/>
        <w:numPr>
          <w:ilvl w:val="0"/>
          <w:numId w:val="21"/>
        </w:numPr>
        <w:spacing w:after="0" w:line="240" w:lineRule="auto"/>
        <w:ind w:left="450" w:hanging="450"/>
        <w:jc w:val="both"/>
        <w:rPr>
          <w:rFonts w:ascii="Times New Roman" w:eastAsia="Times New Roman" w:hAnsi="Times New Roman" w:cs="Times New Roman"/>
          <w:b/>
          <w:bCs/>
          <w:color w:val="000000"/>
        </w:rPr>
      </w:pPr>
      <w:r w:rsidRPr="00564EE2">
        <w:rPr>
          <w:rFonts w:ascii="Times New Roman" w:eastAsia="Times New Roman" w:hAnsi="Times New Roman" w:cs="Times New Roman"/>
          <w:i/>
          <w:iCs/>
          <w:color w:val="000000"/>
        </w:rPr>
        <w:t>Geolocation algorithm for ad-selection.</w:t>
      </w:r>
      <w:r w:rsidRPr="00564EE2">
        <w:rPr>
          <w:rFonts w:ascii="Times New Roman" w:eastAsia="Times New Roman" w:hAnsi="Times New Roman" w:cs="Times New Roman"/>
          <w:color w:val="000000"/>
        </w:rPr>
        <w:t xml:space="preserve"> This </w:t>
      </w:r>
      <w:r w:rsidR="00ED0526" w:rsidRPr="00564EE2">
        <w:rPr>
          <w:rFonts w:ascii="Times New Roman" w:eastAsia="Times New Roman" w:hAnsi="Times New Roman" w:cs="Times New Roman"/>
          <w:color w:val="000000"/>
        </w:rPr>
        <w:t xml:space="preserve">algorithm will determine driver-partners’ current location and interface with Amazon S3 to compute the most relevant advertisements to be broadcast to consumers, taking into consideration prior impressions for each advertisement and the broadcasting of other driver-partners. In this process, this component will select relevant advertisements and queue them to be </w:t>
      </w:r>
      <w:r w:rsidR="00461777" w:rsidRPr="00564EE2">
        <w:rPr>
          <w:rFonts w:ascii="Times New Roman" w:eastAsia="Times New Roman" w:hAnsi="Times New Roman" w:cs="Times New Roman"/>
          <w:color w:val="000000"/>
        </w:rPr>
        <w:t>broadcast</w:t>
      </w:r>
      <w:r w:rsidR="00ED0526" w:rsidRPr="00564EE2">
        <w:rPr>
          <w:rFonts w:ascii="Times New Roman" w:eastAsia="Times New Roman" w:hAnsi="Times New Roman" w:cs="Times New Roman"/>
          <w:color w:val="000000"/>
        </w:rPr>
        <w:t xml:space="preserve">. </w:t>
      </w:r>
      <w:r w:rsidRPr="00564EE2">
        <w:rPr>
          <w:rFonts w:ascii="Times New Roman" w:eastAsia="Times New Roman" w:hAnsi="Times New Roman" w:cs="Times New Roman"/>
          <w:b/>
          <w:bCs/>
          <w:color w:val="000000"/>
        </w:rPr>
        <w:t>In progress.</w:t>
      </w:r>
    </w:p>
    <w:p w14:paraId="75B4BCB0" w14:textId="245DEFF2" w:rsidR="00257802" w:rsidRPr="00564EE2" w:rsidRDefault="00257802" w:rsidP="00257802">
      <w:pPr>
        <w:pStyle w:val="ACLSubsection"/>
        <w:numPr>
          <w:ilvl w:val="1"/>
          <w:numId w:val="3"/>
        </w:numPr>
        <w:tabs>
          <w:tab w:val="clear" w:pos="567"/>
          <w:tab w:val="num" w:pos="1827"/>
        </w:tabs>
        <w:ind w:left="562" w:hanging="562"/>
      </w:pPr>
      <w:r w:rsidRPr="00564EE2">
        <w:t>Web Application</w:t>
      </w:r>
    </w:p>
    <w:p w14:paraId="4370B0F4" w14:textId="73C61378" w:rsidR="00911D85" w:rsidRPr="00564EE2" w:rsidRDefault="00386C75" w:rsidP="00911D85">
      <w:pPr>
        <w:pStyle w:val="ACLFirstLine"/>
        <w:numPr>
          <w:ilvl w:val="0"/>
          <w:numId w:val="23"/>
        </w:numPr>
      </w:pPr>
      <w:r w:rsidRPr="00564EE2">
        <w:rPr>
          <w:i/>
          <w:iCs/>
        </w:rPr>
        <w:t>Account creation.</w:t>
      </w:r>
      <w:r w:rsidRPr="00564EE2">
        <w:t xml:space="preserve"> This allows a new </w:t>
      </w:r>
      <w:r w:rsidR="00244AC3" w:rsidRPr="00564EE2">
        <w:t>advertiser-partner</w:t>
      </w:r>
      <w:r w:rsidRPr="00564EE2">
        <w:t xml:space="preserve"> to sign up </w:t>
      </w:r>
      <w:r w:rsidR="00244AC3" w:rsidRPr="00564EE2">
        <w:t xml:space="preserve">with Adio </w:t>
      </w:r>
      <w:r w:rsidRPr="00564EE2">
        <w:t xml:space="preserve">and create an account with an email, company name, first name, last name, and password. </w:t>
      </w:r>
      <w:r w:rsidRPr="00564EE2">
        <w:rPr>
          <w:b/>
          <w:bCs/>
        </w:rPr>
        <w:t>Completed.</w:t>
      </w:r>
    </w:p>
    <w:p w14:paraId="47E28ABA" w14:textId="77777777" w:rsidR="00911D85" w:rsidRPr="00564EE2" w:rsidRDefault="00911D85" w:rsidP="00911D85">
      <w:pPr>
        <w:pStyle w:val="ACLFirstLine"/>
        <w:ind w:left="360" w:firstLine="0"/>
      </w:pPr>
    </w:p>
    <w:p w14:paraId="7A781589" w14:textId="24A0CD4B" w:rsidR="00911D85" w:rsidRPr="00564EE2" w:rsidRDefault="00386C75" w:rsidP="00911D85">
      <w:pPr>
        <w:pStyle w:val="ACLFirstLine"/>
        <w:numPr>
          <w:ilvl w:val="0"/>
          <w:numId w:val="23"/>
        </w:numPr>
      </w:pPr>
      <w:r w:rsidRPr="00564EE2">
        <w:rPr>
          <w:i/>
          <w:iCs/>
        </w:rPr>
        <w:t xml:space="preserve">Password </w:t>
      </w:r>
      <w:r w:rsidR="00244AC3" w:rsidRPr="00564EE2">
        <w:rPr>
          <w:i/>
          <w:iCs/>
        </w:rPr>
        <w:t>hashing with salts</w:t>
      </w:r>
      <w:r w:rsidRPr="00564EE2">
        <w:rPr>
          <w:i/>
          <w:iCs/>
        </w:rPr>
        <w:t>.</w:t>
      </w:r>
      <w:r w:rsidRPr="00564EE2">
        <w:t xml:space="preserve"> </w:t>
      </w:r>
      <w:r w:rsidR="00244AC3" w:rsidRPr="00564EE2">
        <w:t>For security</w:t>
      </w:r>
      <w:r w:rsidR="00EE7F39" w:rsidRPr="00564EE2">
        <w:t xml:space="preserve">, our platform uses a SHA-512 hashing scheme to store </w:t>
      </w:r>
      <w:r w:rsidR="00F84CF9" w:rsidRPr="00564EE2">
        <w:t xml:space="preserve">– upon account creation – </w:t>
      </w:r>
      <w:r w:rsidR="00EE7F39" w:rsidRPr="00564EE2">
        <w:t>and verify</w:t>
      </w:r>
      <w:r w:rsidR="00F84CF9" w:rsidRPr="00564EE2">
        <w:t xml:space="preserve"> – during sign in – </w:t>
      </w:r>
      <w:r w:rsidR="00EE7F39" w:rsidRPr="00564EE2">
        <w:t>advertiser-partner passwords on the backend.</w:t>
      </w:r>
      <w:r w:rsidRPr="00564EE2">
        <w:t xml:space="preserve"> </w:t>
      </w:r>
      <w:r w:rsidR="00EE7F39" w:rsidRPr="00564EE2">
        <w:t xml:space="preserve">For each advertiser-partner, we </w:t>
      </w:r>
      <w:r w:rsidR="00244AC3" w:rsidRPr="00564EE2">
        <w:t xml:space="preserve">add </w:t>
      </w:r>
      <w:r w:rsidR="00B25EA8" w:rsidRPr="00564EE2">
        <w:t xml:space="preserve">unique </w:t>
      </w:r>
      <w:r w:rsidR="00244AC3" w:rsidRPr="00564EE2">
        <w:t>random data</w:t>
      </w:r>
      <w:r w:rsidR="003B48E7" w:rsidRPr="00564EE2">
        <w:t xml:space="preserve"> – a salt – </w:t>
      </w:r>
      <w:r w:rsidR="008518F6" w:rsidRPr="00564EE2">
        <w:t xml:space="preserve">which we also store on the backend, </w:t>
      </w:r>
      <w:r w:rsidR="00244AC3" w:rsidRPr="00564EE2">
        <w:t>to the</w:t>
      </w:r>
      <w:r w:rsidR="00EE7F39" w:rsidRPr="00564EE2">
        <w:t xml:space="preserve">ir password before providing this </w:t>
      </w:r>
      <w:r w:rsidR="008518F6" w:rsidRPr="00564EE2">
        <w:t>combined input to our</w:t>
      </w:r>
      <w:r w:rsidR="00244AC3" w:rsidRPr="00564EE2">
        <w:t xml:space="preserve"> hash function to guarantee a unique output</w:t>
      </w:r>
      <w:r w:rsidR="000C6005" w:rsidRPr="00564EE2">
        <w:t xml:space="preserve"> </w:t>
      </w:r>
      <w:r w:rsidR="00244AC3" w:rsidRPr="00564EE2">
        <w:t>even when the</w:t>
      </w:r>
      <w:r w:rsidR="005B2C0E" w:rsidRPr="00564EE2">
        <w:t xml:space="preserve"> password</w:t>
      </w:r>
      <w:r w:rsidR="00244AC3" w:rsidRPr="00564EE2">
        <w:t xml:space="preserve"> inputs are the same. Consequently, the unique hash produced by adding the salt can protect us against different attack vectors, such as rainbow table attacks, while slowing down dictionary and brute-force attacks.</w:t>
      </w:r>
      <w:r w:rsidRPr="00564EE2">
        <w:t xml:space="preserve"> </w:t>
      </w:r>
      <w:r w:rsidRPr="00564EE2">
        <w:rPr>
          <w:b/>
          <w:bCs/>
        </w:rPr>
        <w:t>Completed.</w:t>
      </w:r>
    </w:p>
    <w:p w14:paraId="7FA46C33" w14:textId="77777777" w:rsidR="00911D85" w:rsidRPr="00564EE2" w:rsidRDefault="00911D85" w:rsidP="00911D85">
      <w:pPr>
        <w:pStyle w:val="ACLFirstLine"/>
        <w:ind w:firstLine="0"/>
      </w:pPr>
    </w:p>
    <w:p w14:paraId="591EB7E0" w14:textId="392C895A" w:rsidR="007B1529" w:rsidRPr="00564EE2" w:rsidRDefault="00386C75" w:rsidP="007B1529">
      <w:pPr>
        <w:pStyle w:val="ACLFirstLine"/>
        <w:numPr>
          <w:ilvl w:val="0"/>
          <w:numId w:val="23"/>
        </w:numPr>
      </w:pPr>
      <w:r w:rsidRPr="00564EE2">
        <w:rPr>
          <w:i/>
          <w:iCs/>
        </w:rPr>
        <w:t xml:space="preserve">Verification of </w:t>
      </w:r>
      <w:r w:rsidR="00554A53" w:rsidRPr="00564EE2">
        <w:rPr>
          <w:i/>
          <w:iCs/>
        </w:rPr>
        <w:t>sign in</w:t>
      </w:r>
      <w:r w:rsidRPr="00564EE2">
        <w:rPr>
          <w:i/>
          <w:iCs/>
        </w:rPr>
        <w:t xml:space="preserve"> credentials.</w:t>
      </w:r>
      <w:r w:rsidRPr="00564EE2">
        <w:t xml:space="preserve"> This</w:t>
      </w:r>
      <w:r w:rsidR="00E23DED" w:rsidRPr="00564EE2">
        <w:t xml:space="preserve"> feature, alongside </w:t>
      </w:r>
      <w:r w:rsidRPr="00564EE2">
        <w:t xml:space="preserve">the </w:t>
      </w:r>
      <w:r w:rsidR="00E23DED" w:rsidRPr="00564EE2">
        <w:t xml:space="preserve">previous component, allow for </w:t>
      </w:r>
      <w:r w:rsidR="00303DA3" w:rsidRPr="00564EE2">
        <w:t xml:space="preserve">secure </w:t>
      </w:r>
      <w:r w:rsidR="00E23DED" w:rsidRPr="00564EE2">
        <w:t>verification of email and password combinations during a sign in attempt. In the case of an error, our application notifies the advertiser-partner of the cause for the issue.</w:t>
      </w:r>
      <w:r w:rsidRPr="00564EE2">
        <w:t xml:space="preserve"> </w:t>
      </w:r>
      <w:r w:rsidRPr="00564EE2">
        <w:rPr>
          <w:b/>
          <w:bCs/>
        </w:rPr>
        <w:t>Completed.</w:t>
      </w:r>
    </w:p>
    <w:p w14:paraId="74B3140C" w14:textId="77777777" w:rsidR="007B1529" w:rsidRPr="00564EE2" w:rsidRDefault="007B1529" w:rsidP="007B1529">
      <w:pPr>
        <w:pStyle w:val="ACLFirstLine"/>
        <w:ind w:firstLine="0"/>
      </w:pPr>
    </w:p>
    <w:p w14:paraId="62434D22" w14:textId="76FBAC82" w:rsidR="003C2495" w:rsidRPr="00564EE2" w:rsidRDefault="00AC2583" w:rsidP="003C2495">
      <w:pPr>
        <w:pStyle w:val="ACLFirstLine"/>
        <w:numPr>
          <w:ilvl w:val="0"/>
          <w:numId w:val="23"/>
        </w:numPr>
      </w:pPr>
      <w:r w:rsidRPr="00564EE2">
        <w:rPr>
          <w:i/>
          <w:iCs/>
        </w:rPr>
        <w:t>Dashboard with Google Maps API for latitude / longitude selection</w:t>
      </w:r>
      <w:r w:rsidR="00386C75" w:rsidRPr="00564EE2">
        <w:t xml:space="preserve">. This </w:t>
      </w:r>
      <w:r w:rsidRPr="00564EE2">
        <w:t xml:space="preserve">component features a map driven by the Google Maps API on the advertiser-partner dashboard. It allows for the latitude and longitude fields of the advertisement campaign / audio advertisement upload form to be populated by clicking on the map. </w:t>
      </w:r>
      <w:r w:rsidR="00386C75" w:rsidRPr="00564EE2">
        <w:t xml:space="preserve">This </w:t>
      </w:r>
      <w:r w:rsidRPr="00564EE2">
        <w:t>point</w:t>
      </w:r>
      <w:r w:rsidR="00386C75" w:rsidRPr="00564EE2">
        <w:t xml:space="preserve"> serves as the center </w:t>
      </w:r>
      <w:r w:rsidRPr="00564EE2">
        <w:t>for</w:t>
      </w:r>
      <w:r w:rsidR="00386C75" w:rsidRPr="00564EE2">
        <w:t xml:space="preserve"> the ad</w:t>
      </w:r>
      <w:r w:rsidRPr="00564EE2">
        <w:t>vertisement’s</w:t>
      </w:r>
      <w:r w:rsidR="00386C75" w:rsidRPr="00564EE2">
        <w:t xml:space="preserve"> targeting</w:t>
      </w:r>
      <w:r w:rsidRPr="00564EE2">
        <w:t xml:space="preserve"> region</w:t>
      </w:r>
      <w:r w:rsidR="00386C75" w:rsidRPr="00564EE2">
        <w:t xml:space="preserve">. </w:t>
      </w:r>
      <w:r w:rsidR="00D170BD" w:rsidRPr="00564EE2">
        <w:rPr>
          <w:b/>
          <w:bCs/>
        </w:rPr>
        <w:t>Completed.</w:t>
      </w:r>
    </w:p>
    <w:p w14:paraId="2C82132D" w14:textId="77777777" w:rsidR="003C2495" w:rsidRPr="00564EE2" w:rsidRDefault="003C2495" w:rsidP="003C2495">
      <w:pPr>
        <w:pStyle w:val="ACLFirstLine"/>
        <w:ind w:firstLine="0"/>
      </w:pPr>
    </w:p>
    <w:p w14:paraId="02ECD105" w14:textId="5B39BEFF" w:rsidR="00295540" w:rsidRPr="00564EE2" w:rsidRDefault="00386C75" w:rsidP="00295540">
      <w:pPr>
        <w:pStyle w:val="ACLFirstLine"/>
        <w:numPr>
          <w:ilvl w:val="0"/>
          <w:numId w:val="23"/>
        </w:numPr>
      </w:pPr>
      <w:r w:rsidRPr="00564EE2">
        <w:rPr>
          <w:i/>
          <w:iCs/>
        </w:rPr>
        <w:t>Upload of audio files.</w:t>
      </w:r>
      <w:r w:rsidRPr="00564EE2">
        <w:t xml:space="preserve"> This </w:t>
      </w:r>
      <w:r w:rsidR="00BC7EE5" w:rsidRPr="00564EE2">
        <w:t>component</w:t>
      </w:r>
      <w:r w:rsidRPr="00564EE2">
        <w:t xml:space="preserve"> allows users to upload audio files that contain individual </w:t>
      </w:r>
      <w:r w:rsidR="00AF5D7E" w:rsidRPr="00564EE2">
        <w:t xml:space="preserve">audio </w:t>
      </w:r>
      <w:r w:rsidRPr="00564EE2">
        <w:t xml:space="preserve">advertisements. This uploads the advertisement to </w:t>
      </w:r>
      <w:r w:rsidR="00AF5D7E" w:rsidRPr="00564EE2">
        <w:t xml:space="preserve">Amazon </w:t>
      </w:r>
      <w:r w:rsidRPr="00564EE2">
        <w:t xml:space="preserve">S3 for later access and stores the </w:t>
      </w:r>
      <w:r w:rsidR="00AF5D7E" w:rsidRPr="00564EE2">
        <w:t>advertisements’</w:t>
      </w:r>
      <w:r w:rsidRPr="00564EE2">
        <w:t xml:space="preserve"> metadata in </w:t>
      </w:r>
      <w:r w:rsidR="00AF5D7E" w:rsidRPr="00564EE2">
        <w:t>D</w:t>
      </w:r>
      <w:r w:rsidRPr="00564EE2">
        <w:t>ynamo</w:t>
      </w:r>
      <w:r w:rsidR="00AF5D7E" w:rsidRPr="00564EE2">
        <w:t>DB</w:t>
      </w:r>
      <w:r w:rsidRPr="00564EE2">
        <w:t xml:space="preserve">. </w:t>
      </w:r>
      <w:r w:rsidRPr="00564EE2">
        <w:rPr>
          <w:b/>
          <w:bCs/>
        </w:rPr>
        <w:t>In progress</w:t>
      </w:r>
      <w:r w:rsidR="003E4FDE" w:rsidRPr="00564EE2">
        <w:rPr>
          <w:b/>
          <w:bCs/>
        </w:rPr>
        <w:t xml:space="preserve"> – mostly completed but need to handle error cases</w:t>
      </w:r>
      <w:r w:rsidRPr="00564EE2">
        <w:rPr>
          <w:b/>
          <w:bCs/>
        </w:rPr>
        <w:t>.</w:t>
      </w:r>
      <w:r w:rsidR="00AA68BD" w:rsidRPr="00564EE2">
        <w:rPr>
          <w:b/>
          <w:bCs/>
        </w:rPr>
        <w:t xml:space="preserve"> </w:t>
      </w:r>
    </w:p>
    <w:p w14:paraId="542DD31D" w14:textId="77777777" w:rsidR="00295540" w:rsidRPr="00564EE2" w:rsidRDefault="00295540" w:rsidP="00295540">
      <w:pPr>
        <w:pStyle w:val="ACLFirstLine"/>
        <w:ind w:firstLine="0"/>
      </w:pPr>
    </w:p>
    <w:p w14:paraId="602910F7" w14:textId="5CFB4C59" w:rsidR="00412F9A" w:rsidRPr="00564EE2" w:rsidRDefault="00B34A0F" w:rsidP="00412F9A">
      <w:pPr>
        <w:pStyle w:val="ACLFirstLine"/>
        <w:numPr>
          <w:ilvl w:val="0"/>
          <w:numId w:val="23"/>
        </w:numPr>
      </w:pPr>
      <w:r w:rsidRPr="00564EE2">
        <w:rPr>
          <w:i/>
          <w:iCs/>
        </w:rPr>
        <w:t>Form to input new campaign information.</w:t>
      </w:r>
      <w:r w:rsidRPr="00564EE2">
        <w:t xml:space="preserve"> This component allows advertiser-partners to input information regarding new advertisement campaigns, including latitude, longitude, radius, and campaign name, all alongside the corresponding audio advertisement.</w:t>
      </w:r>
      <w:r w:rsidR="00486740" w:rsidRPr="00564EE2">
        <w:t xml:space="preserve"> </w:t>
      </w:r>
      <w:r w:rsidR="00486740" w:rsidRPr="00564EE2">
        <w:rPr>
          <w:b/>
          <w:bCs/>
        </w:rPr>
        <w:t>In progress – mostly completed but need to handle error cases.</w:t>
      </w:r>
    </w:p>
    <w:p w14:paraId="2FACE666" w14:textId="77777777" w:rsidR="00412F9A" w:rsidRPr="00564EE2" w:rsidRDefault="00412F9A" w:rsidP="00412F9A">
      <w:pPr>
        <w:pStyle w:val="ACLFirstLine"/>
        <w:ind w:firstLine="0"/>
      </w:pPr>
    </w:p>
    <w:p w14:paraId="117211FF" w14:textId="3D3F5056" w:rsidR="00412F9A" w:rsidRPr="00564EE2" w:rsidRDefault="00412F9A" w:rsidP="003C2495">
      <w:pPr>
        <w:pStyle w:val="ACLFirstLine"/>
        <w:numPr>
          <w:ilvl w:val="0"/>
          <w:numId w:val="23"/>
        </w:numPr>
      </w:pPr>
      <w:r w:rsidRPr="00564EE2">
        <w:rPr>
          <w:i/>
          <w:iCs/>
        </w:rPr>
        <w:t>Retrieval of existing advertisement campaigns</w:t>
      </w:r>
      <w:r w:rsidRPr="00564EE2">
        <w:t>. This component allows for advertiser-partners to see their existing advertisement campaigns and metadata and download the associated audio file.</w:t>
      </w:r>
      <w:r w:rsidR="00C20BDD" w:rsidRPr="00564EE2">
        <w:t xml:space="preserve"> </w:t>
      </w:r>
      <w:r w:rsidR="00C20BDD" w:rsidRPr="00564EE2">
        <w:rPr>
          <w:b/>
          <w:bCs/>
        </w:rPr>
        <w:t>In progress.</w:t>
      </w:r>
    </w:p>
    <w:p w14:paraId="1A59FA44" w14:textId="6A838AFB" w:rsidR="001D743B" w:rsidRPr="00564EE2" w:rsidRDefault="00B242A1" w:rsidP="0047540B">
      <w:pPr>
        <w:pStyle w:val="ACLSection"/>
        <w:numPr>
          <w:ilvl w:val="0"/>
          <w:numId w:val="3"/>
        </w:numPr>
        <w:ind w:left="403" w:hanging="403"/>
        <w:rPr>
          <w:bCs/>
        </w:rPr>
      </w:pPr>
      <w:bookmarkStart w:id="1" w:name="Sec3"/>
      <w:bookmarkStart w:id="2" w:name="LengthOfSubmission"/>
      <w:bookmarkStart w:id="3" w:name="_Ref432587649"/>
      <w:bookmarkEnd w:id="1"/>
      <w:bookmarkEnd w:id="2"/>
      <w:r w:rsidRPr="00564EE2">
        <w:rPr>
          <w:bCs/>
        </w:rPr>
        <w:t>Evaluation of Completed Components</w:t>
      </w:r>
      <w:bookmarkStart w:id="4" w:name="_Ref344945404"/>
      <w:bookmarkStart w:id="5" w:name="_Ref502057824"/>
    </w:p>
    <w:p w14:paraId="7D14A621" w14:textId="44ADA635" w:rsidR="00823E04" w:rsidRPr="00564EE2" w:rsidRDefault="00823E04" w:rsidP="00823E04">
      <w:pPr>
        <w:pStyle w:val="ACLText"/>
      </w:pPr>
      <w:r w:rsidRPr="00564EE2">
        <w:t>Below,</w:t>
      </w:r>
      <w:r w:rsidR="00A6733B" w:rsidRPr="00564EE2">
        <w:t xml:space="preserve"> </w:t>
      </w:r>
      <w:r w:rsidRPr="00564EE2">
        <w:t xml:space="preserve">we </w:t>
      </w:r>
      <w:r w:rsidR="00BA5627" w:rsidRPr="00564EE2">
        <w:t>discuss the</w:t>
      </w:r>
      <w:r w:rsidRPr="00564EE2">
        <w:t xml:space="preserve"> completed components of our product </w:t>
      </w:r>
      <w:r w:rsidR="00BA5627" w:rsidRPr="00564EE2">
        <w:t>and</w:t>
      </w:r>
      <w:r w:rsidRPr="00564EE2">
        <w:t xml:space="preserve"> the methodologies we used to evaluate them. </w:t>
      </w:r>
    </w:p>
    <w:p w14:paraId="1C364B48" w14:textId="77777777" w:rsidR="00823E04" w:rsidRPr="00564EE2" w:rsidRDefault="00823E04" w:rsidP="00823E04">
      <w:pPr>
        <w:pStyle w:val="ACLFirstLine"/>
        <w:ind w:firstLine="0"/>
      </w:pPr>
    </w:p>
    <w:p w14:paraId="69F2D668" w14:textId="5DB7DCFB" w:rsidR="00823E04" w:rsidRPr="00564EE2" w:rsidRDefault="00823E04" w:rsidP="00823E04">
      <w:pPr>
        <w:pStyle w:val="ACLFirstLine"/>
        <w:ind w:firstLine="0"/>
        <w:rPr>
          <w:b/>
          <w:bCs/>
        </w:rPr>
      </w:pPr>
      <w:r w:rsidRPr="00564EE2">
        <w:rPr>
          <w:b/>
          <w:bCs/>
        </w:rPr>
        <w:t>Mobile App</w:t>
      </w:r>
      <w:r w:rsidR="00064C0C" w:rsidRPr="00564EE2">
        <w:rPr>
          <w:b/>
          <w:bCs/>
        </w:rPr>
        <w:t>lication</w:t>
      </w:r>
    </w:p>
    <w:p w14:paraId="554B24B9" w14:textId="31C076DB" w:rsidR="00F32473" w:rsidRPr="00564EE2" w:rsidRDefault="00DA360E" w:rsidP="0047540B">
      <w:pPr>
        <w:pStyle w:val="ACLFirstLine"/>
        <w:ind w:firstLine="0"/>
      </w:pPr>
      <w:r w:rsidRPr="00564EE2">
        <w:rPr>
          <w:noProof/>
        </w:rPr>
        <mc:AlternateContent>
          <mc:Choice Requires="wps">
            <w:drawing>
              <wp:anchor distT="0" distB="0" distL="114300" distR="114300" simplePos="0" relativeHeight="251710464" behindDoc="1" locked="0" layoutInCell="1" allowOverlap="1" wp14:anchorId="5237F2FF" wp14:editId="71FDAFD0">
                <wp:simplePos x="0" y="0"/>
                <wp:positionH relativeFrom="margin">
                  <wp:posOffset>6199505</wp:posOffset>
                </wp:positionH>
                <wp:positionV relativeFrom="margin">
                  <wp:posOffset>-118745</wp:posOffset>
                </wp:positionV>
                <wp:extent cx="466344"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6344"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C515D" w14:paraId="622CBB03" w14:textId="77777777" w:rsidTr="007508B2">
                              <w:trPr>
                                <w:trHeight w:val="14400"/>
                              </w:trPr>
                              <w:tc>
                                <w:tcPr>
                                  <w:tcW w:w="648" w:type="dxa"/>
                                </w:tcPr>
                                <w:p w14:paraId="6E096EB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5C515D" w:rsidRDefault="005C515D" w:rsidP="009C2986">
                                  <w:pPr>
                                    <w:pStyle w:val="ACLRulerRight"/>
                                  </w:pPr>
                                </w:p>
                              </w:tc>
                            </w:tr>
                          </w:tbl>
                          <w:p w14:paraId="02F2C34E"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2" type="#_x0000_t202" style="position:absolute;left:0;text-align:left;margin-left:488.15pt;margin-top:-9.35pt;width:36.7pt;height:10in;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" filled="f" stroked="f">
                <v:textbox>
                  <w:txbxContent>
                    <w:tbl>
                      <w:tblPr>
                        <w:tblW w:w="648" w:type="dxa"/>
                        <w:tblLook w:val="04A0" w:firstRow="1" w:lastRow="0" w:firstColumn="1" w:lastColumn="0" w:noHBand="0" w:noVBand="1"/>
                      </w:tblPr>
                      <w:tblGrid>
                        <w:gridCol w:w="648"/>
                      </w:tblGrid>
                      <w:tr w:rsidR="005C515D" w14:paraId="622CBB03" w14:textId="77777777" w:rsidTr="007508B2">
                        <w:trPr>
                          <w:trHeight w:val="14400"/>
                        </w:trPr>
                        <w:tc>
                          <w:tcPr>
                            <w:tcW w:w="648" w:type="dxa"/>
                          </w:tcPr>
                          <w:p w14:paraId="6E096EB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5C515D" w:rsidRDefault="005C515D" w:rsidP="009C2986">
                            <w:pPr>
                              <w:pStyle w:val="ACLRulerRight"/>
                            </w:pPr>
                          </w:p>
                        </w:tc>
                      </w:tr>
                    </w:tbl>
                    <w:p w14:paraId="02F2C34E" w14:textId="77777777" w:rsidR="005C515D" w:rsidRDefault="005C515D" w:rsidP="00B86D75">
                      <w:pPr>
                        <w:pStyle w:val="ACLRulerLeft"/>
                      </w:pPr>
                    </w:p>
                  </w:txbxContent>
                </v:textbox>
                <w10:wrap anchorx="margin" anchory="margin"/>
              </v:shape>
            </w:pict>
          </mc:Fallback>
        </mc:AlternateContent>
      </w:r>
      <w:r w:rsidR="00823E04" w:rsidRPr="00564EE2">
        <w:t xml:space="preserve">In general, we used a similar protocol to test every feature we implemented </w:t>
      </w:r>
      <w:r w:rsidR="00107BB7" w:rsidRPr="00564EE2">
        <w:t>for</w:t>
      </w:r>
      <w:r w:rsidR="00823E04" w:rsidRPr="00564EE2">
        <w:t xml:space="preserve"> the mobile application. We first tested it on </w:t>
      </w:r>
      <w:r w:rsidR="006C13CF" w:rsidRPr="00564EE2">
        <w:t>our</w:t>
      </w:r>
      <w:r w:rsidR="00823E04" w:rsidRPr="00564EE2">
        <w:t xml:space="preserve"> local XCode iOS simulator, </w:t>
      </w:r>
      <w:r w:rsidR="00131B7A" w:rsidRPr="00564EE2">
        <w:t>using</w:t>
      </w:r>
      <w:r w:rsidR="00823E04" w:rsidRPr="00564EE2">
        <w:t xml:space="preserve"> various device types</w:t>
      </w:r>
      <w:r w:rsidR="00F50581" w:rsidRPr="00564EE2">
        <w:t>,</w:t>
      </w:r>
      <w:r w:rsidR="00823E04" w:rsidRPr="00564EE2">
        <w:t xml:space="preserve"> such as</w:t>
      </w:r>
      <w:r w:rsidR="00F50581" w:rsidRPr="00564EE2">
        <w:t>:</w:t>
      </w:r>
      <w:r w:rsidR="00823E04" w:rsidRPr="00564EE2">
        <w:t xml:space="preserve"> iPhone 11 Pro, iPhone XR, iPhone 8</w:t>
      </w:r>
      <w:r w:rsidR="00F50581" w:rsidRPr="00564EE2">
        <w:t>,</w:t>
      </w:r>
      <w:r w:rsidR="00823E04" w:rsidRPr="00564EE2">
        <w:t xml:space="preserve"> and iPhone 6. Then, we </w:t>
      </w:r>
      <w:r w:rsidR="00823E04" w:rsidRPr="00564EE2">
        <w:lastRenderedPageBreak/>
        <w:t xml:space="preserve">tested the interface on our devices with different versions of iOS (iOS 9.3, iOS 12.4, iOS 13.2.3). We tested all </w:t>
      </w:r>
      <w:r w:rsidR="00764615" w:rsidRPr="00564EE2">
        <w:t xml:space="preserve">of </w:t>
      </w:r>
      <w:r w:rsidR="00823E04" w:rsidRPr="00564EE2">
        <w:t xml:space="preserve">the </w:t>
      </w:r>
      <w:r w:rsidR="00764615" w:rsidRPr="00564EE2">
        <w:t xml:space="preserve">completed components </w:t>
      </w:r>
      <w:r w:rsidR="00823E04" w:rsidRPr="00564EE2">
        <w:t xml:space="preserve">listed in the previous section and attempted various </w:t>
      </w:r>
      <w:r w:rsidR="00822DF3" w:rsidRPr="00564EE2">
        <w:t>actions</w:t>
      </w:r>
      <w:r w:rsidR="00823E04" w:rsidRPr="00564EE2">
        <w:t xml:space="preserve"> that a user may perform. Our final step of </w:t>
      </w:r>
      <w:r w:rsidR="00DC70ED" w:rsidRPr="00564EE2">
        <w:t xml:space="preserve">the </w:t>
      </w:r>
      <w:r w:rsidR="00823E04" w:rsidRPr="00564EE2">
        <w:t xml:space="preserve">evaluation </w:t>
      </w:r>
      <w:r w:rsidR="00DC70ED" w:rsidRPr="00564EE2">
        <w:t xml:space="preserve">process </w:t>
      </w:r>
      <w:r w:rsidR="00823E04" w:rsidRPr="00564EE2">
        <w:t xml:space="preserve">was to </w:t>
      </w:r>
      <w:r w:rsidR="00DC70ED" w:rsidRPr="00564EE2">
        <w:t>demonstrate</w:t>
      </w:r>
      <w:r w:rsidR="00823E04" w:rsidRPr="00564EE2">
        <w:t xml:space="preserve"> the application on our phones to </w:t>
      </w:r>
      <w:r w:rsidR="00372622" w:rsidRPr="00564EE2">
        <w:t>potential</w:t>
      </w:r>
      <w:r w:rsidR="00823E04" w:rsidRPr="00564EE2">
        <w:t xml:space="preserve"> </w:t>
      </w:r>
      <w:r w:rsidR="00372622" w:rsidRPr="00564EE2">
        <w:t>stakeholders</w:t>
      </w:r>
      <w:r w:rsidR="00823E04" w:rsidRPr="00564EE2">
        <w:t xml:space="preserve"> and have them interact with the </w:t>
      </w:r>
      <w:r w:rsidR="0072145B" w:rsidRPr="00564EE2">
        <w:t>different</w:t>
      </w:r>
      <w:r w:rsidR="00823E04" w:rsidRPr="00564EE2">
        <w:t xml:space="preserve"> feature</w:t>
      </w:r>
      <w:r w:rsidR="0072145B" w:rsidRPr="00564EE2">
        <w:t>s</w:t>
      </w:r>
      <w:r w:rsidR="00823E04" w:rsidRPr="00564EE2">
        <w:t xml:space="preserve"> we were evaluating. Below we talk about specific evaluation points we were looking for.</w:t>
      </w:r>
    </w:p>
    <w:p w14:paraId="59763465" w14:textId="56A70FAC" w:rsidR="008562D8" w:rsidRPr="00564EE2" w:rsidRDefault="005C515D" w:rsidP="0047540B">
      <w:pPr>
        <w:pStyle w:val="ACLFirstLine"/>
        <w:ind w:firstLine="0"/>
      </w:pPr>
      <w:r w:rsidRPr="00564EE2">
        <w:rPr>
          <w:noProof/>
        </w:rPr>
        <mc:AlternateContent>
          <mc:Choice Requires="wps">
            <w:drawing>
              <wp:anchor distT="0" distB="0" distL="114300" distR="114300" simplePos="0" relativeHeight="251708416" behindDoc="0" locked="0" layoutInCell="1" allowOverlap="1" wp14:anchorId="13420008" wp14:editId="4A35F68A">
                <wp:simplePos x="0" y="0"/>
                <wp:positionH relativeFrom="margin">
                  <wp:posOffset>-1012943</wp:posOffset>
                </wp:positionH>
                <wp:positionV relativeFrom="margin">
                  <wp:posOffset>-130441</wp:posOffset>
                </wp:positionV>
                <wp:extent cx="438912" cy="9482328"/>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912" cy="948232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63875243" w14:textId="77777777" w:rsidTr="007508B2">
                              <w:trPr>
                                <w:trHeight w:val="14400"/>
                              </w:trPr>
                              <w:tc>
                                <w:tcPr>
                                  <w:tcW w:w="648" w:type="dxa"/>
                                  <w:tcBorders>
                                    <w:top w:val="nil"/>
                                    <w:left w:val="nil"/>
                                    <w:bottom w:val="nil"/>
                                    <w:right w:val="nil"/>
                                  </w:tcBorders>
                                </w:tcPr>
                                <w:p w14:paraId="09C8E25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5C515D"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3" type="#_x0000_t202" style="position:absolute;left:0;text-align:left;margin-left:-79.75pt;margin-top:-10.25pt;width:34.55pt;height:746.6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63875243" w14:textId="77777777" w:rsidTr="007508B2">
                        <w:trPr>
                          <w:trHeight w:val="14400"/>
                        </w:trPr>
                        <w:tc>
                          <w:tcPr>
                            <w:tcW w:w="648" w:type="dxa"/>
                            <w:tcBorders>
                              <w:top w:val="nil"/>
                              <w:left w:val="nil"/>
                              <w:bottom w:val="nil"/>
                              <w:right w:val="nil"/>
                            </w:tcBorders>
                          </w:tcPr>
                          <w:p w14:paraId="09C8E25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5C515D" w:rsidRPr="009B2804"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5C515D" w:rsidRDefault="005C515D"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5C515D" w:rsidRDefault="005C515D"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5C515D" w:rsidRDefault="005C515D" w:rsidP="00B86D75">
                      <w:pPr>
                        <w:pStyle w:val="ACLRulerLeft"/>
                      </w:pPr>
                    </w:p>
                  </w:txbxContent>
                </v:textbox>
                <w10:wrap anchorx="margin" anchory="margin"/>
              </v:shape>
            </w:pict>
          </mc:Fallback>
        </mc:AlternateContent>
      </w:r>
    </w:p>
    <w:p w14:paraId="3F647015" w14:textId="77777777" w:rsidR="00F873B1" w:rsidRPr="00564EE2" w:rsidRDefault="004E2DC7" w:rsidP="00F65753">
      <w:pPr>
        <w:pStyle w:val="ListParagraph"/>
        <w:numPr>
          <w:ilvl w:val="0"/>
          <w:numId w:val="24"/>
        </w:numPr>
        <w:spacing w:after="0" w:line="240" w:lineRule="auto"/>
        <w:jc w:val="both"/>
        <w:rPr>
          <w:rFonts w:ascii="Times New Roman" w:eastAsia="Times New Roman" w:hAnsi="Times New Roman" w:cs="Times New Roman"/>
          <w:color w:val="000000"/>
        </w:rPr>
      </w:pPr>
      <w:r w:rsidRPr="00564EE2">
        <w:rPr>
          <w:rFonts w:ascii="Times New Roman" w:eastAsia="Times New Roman" w:hAnsi="Times New Roman" w:cs="Times New Roman"/>
          <w:i/>
          <w:iCs/>
          <w:color w:val="000000"/>
        </w:rPr>
        <w:t>Initial driver interface.</w:t>
      </w:r>
      <w:r w:rsidR="00F65753" w:rsidRPr="00564EE2">
        <w:rPr>
          <w:rFonts w:ascii="Times New Roman" w:eastAsia="Times New Roman" w:hAnsi="Times New Roman" w:cs="Times New Roman"/>
          <w:b/>
          <w:bCs/>
          <w:color w:val="000000"/>
        </w:rPr>
        <w:t xml:space="preserve"> </w:t>
      </w:r>
      <w:r w:rsidR="00F65753" w:rsidRPr="00564EE2">
        <w:rPr>
          <w:rFonts w:ascii="Times New Roman" w:eastAsia="Times New Roman" w:hAnsi="Times New Roman" w:cs="Times New Roman"/>
          <w:color w:val="000000"/>
        </w:rPr>
        <w:t>We wanted our initial driver interface to be both user-friendly and intuitive. Additionally, we did not want driver</w:t>
      </w:r>
      <w:r w:rsidR="00622418" w:rsidRPr="00564EE2">
        <w:rPr>
          <w:rFonts w:ascii="Times New Roman" w:eastAsia="Times New Roman" w:hAnsi="Times New Roman" w:cs="Times New Roman"/>
          <w:color w:val="000000"/>
        </w:rPr>
        <w:t>-partner</w:t>
      </w:r>
      <w:r w:rsidR="00F65753" w:rsidRPr="00564EE2">
        <w:rPr>
          <w:rFonts w:ascii="Times New Roman" w:eastAsia="Times New Roman" w:hAnsi="Times New Roman" w:cs="Times New Roman"/>
          <w:color w:val="000000"/>
        </w:rPr>
        <w:t>s to feel overwhelmed by a cluttered home screen. After a couple of changes to our initial design, we found that potential driver</w:t>
      </w:r>
      <w:r w:rsidR="00862128" w:rsidRPr="00564EE2">
        <w:rPr>
          <w:rFonts w:ascii="Times New Roman" w:eastAsia="Times New Roman" w:hAnsi="Times New Roman" w:cs="Times New Roman"/>
          <w:color w:val="000000"/>
        </w:rPr>
        <w:t>-partner</w:t>
      </w:r>
      <w:r w:rsidR="00F65753" w:rsidRPr="00564EE2">
        <w:rPr>
          <w:rFonts w:ascii="Times New Roman" w:eastAsia="Times New Roman" w:hAnsi="Times New Roman" w:cs="Times New Roman"/>
          <w:color w:val="000000"/>
        </w:rPr>
        <w:t xml:space="preserve">s were </w:t>
      </w:r>
      <w:r w:rsidR="00862128" w:rsidRPr="00564EE2">
        <w:rPr>
          <w:rFonts w:ascii="Times New Roman" w:eastAsia="Times New Roman" w:hAnsi="Times New Roman" w:cs="Times New Roman"/>
          <w:color w:val="000000"/>
        </w:rPr>
        <w:t>receptive to</w:t>
      </w:r>
      <w:r w:rsidR="00F65753" w:rsidRPr="00564EE2">
        <w:rPr>
          <w:rFonts w:ascii="Times New Roman" w:eastAsia="Times New Roman" w:hAnsi="Times New Roman" w:cs="Times New Roman"/>
          <w:color w:val="000000"/>
        </w:rPr>
        <w:t xml:space="preserve"> an easy-to-use and intuitive homepage that was</w:t>
      </w:r>
      <w:r w:rsidR="00862128" w:rsidRPr="00564EE2">
        <w:rPr>
          <w:rFonts w:ascii="Times New Roman" w:eastAsia="Times New Roman" w:hAnsi="Times New Roman" w:cs="Times New Roman"/>
          <w:color w:val="000000"/>
        </w:rPr>
        <w:t xml:space="preserve"> no</w:t>
      </w:r>
      <w:r w:rsidR="00F65753" w:rsidRPr="00564EE2">
        <w:rPr>
          <w:rFonts w:ascii="Times New Roman" w:eastAsia="Times New Roman" w:hAnsi="Times New Roman" w:cs="Times New Roman"/>
          <w:color w:val="000000"/>
        </w:rPr>
        <w:t>t too cluttered with extraneous features. </w:t>
      </w:r>
    </w:p>
    <w:p w14:paraId="49ED3BF1" w14:textId="77777777" w:rsidR="00F873B1" w:rsidRPr="00564EE2" w:rsidRDefault="00F873B1" w:rsidP="00F873B1">
      <w:pPr>
        <w:pStyle w:val="ListParagraph"/>
        <w:spacing w:after="0" w:line="240" w:lineRule="auto"/>
        <w:ind w:left="360"/>
        <w:jc w:val="both"/>
        <w:rPr>
          <w:rFonts w:ascii="Times New Roman" w:eastAsia="Times New Roman" w:hAnsi="Times New Roman" w:cs="Times New Roman"/>
          <w:color w:val="000000"/>
        </w:rPr>
      </w:pPr>
    </w:p>
    <w:p w14:paraId="780ED0E6" w14:textId="77777777" w:rsidR="00F873B1" w:rsidRPr="00564EE2" w:rsidRDefault="00EF58FB" w:rsidP="00F65753">
      <w:pPr>
        <w:pStyle w:val="ListParagraph"/>
        <w:numPr>
          <w:ilvl w:val="0"/>
          <w:numId w:val="24"/>
        </w:numPr>
        <w:spacing w:after="0" w:line="240" w:lineRule="auto"/>
        <w:jc w:val="both"/>
        <w:rPr>
          <w:rFonts w:ascii="Times New Roman" w:eastAsia="Times New Roman" w:hAnsi="Times New Roman" w:cs="Times New Roman"/>
          <w:color w:val="000000"/>
        </w:rPr>
      </w:pPr>
      <w:r w:rsidRPr="00564EE2">
        <w:rPr>
          <w:rFonts w:ascii="Times New Roman" w:eastAsia="Times New Roman" w:hAnsi="Times New Roman" w:cs="Times New Roman"/>
          <w:i/>
          <w:iCs/>
          <w:color w:val="000000"/>
        </w:rPr>
        <w:t xml:space="preserve">Settings </w:t>
      </w:r>
      <w:r w:rsidR="005E61F4" w:rsidRPr="00564EE2">
        <w:rPr>
          <w:rFonts w:ascii="Times New Roman" w:eastAsia="Times New Roman" w:hAnsi="Times New Roman" w:cs="Times New Roman"/>
          <w:i/>
          <w:iCs/>
          <w:color w:val="000000"/>
        </w:rPr>
        <w:t>interface.</w:t>
      </w:r>
      <w:r w:rsidR="00F65753" w:rsidRPr="00564EE2">
        <w:rPr>
          <w:rFonts w:ascii="Times New Roman" w:eastAsia="Times New Roman" w:hAnsi="Times New Roman" w:cs="Times New Roman"/>
          <w:b/>
          <w:bCs/>
          <w:color w:val="000000"/>
        </w:rPr>
        <w:t xml:space="preserve"> </w:t>
      </w:r>
      <w:r w:rsidR="00F65753" w:rsidRPr="00564EE2">
        <w:rPr>
          <w:rFonts w:ascii="Times New Roman" w:eastAsia="Times New Roman" w:hAnsi="Times New Roman" w:cs="Times New Roman"/>
          <w:color w:val="000000"/>
        </w:rPr>
        <w:t>There are a few crucial points we wanted to touch on here, given that the settings interface is one of the most important views for a driver</w:t>
      </w:r>
      <w:r w:rsidR="008F4093" w:rsidRPr="00564EE2">
        <w:rPr>
          <w:rFonts w:ascii="Times New Roman" w:eastAsia="Times New Roman" w:hAnsi="Times New Roman" w:cs="Times New Roman"/>
          <w:color w:val="000000"/>
        </w:rPr>
        <w:t>-partner</w:t>
      </w:r>
      <w:r w:rsidR="00F65753" w:rsidRPr="00564EE2">
        <w:rPr>
          <w:rFonts w:ascii="Times New Roman" w:eastAsia="Times New Roman" w:hAnsi="Times New Roman" w:cs="Times New Roman"/>
          <w:color w:val="000000"/>
        </w:rPr>
        <w:t>. Firs</w:t>
      </w:r>
      <w:r w:rsidR="00E944F2" w:rsidRPr="00564EE2">
        <w:rPr>
          <w:rFonts w:ascii="Times New Roman" w:eastAsia="Times New Roman" w:hAnsi="Times New Roman" w:cs="Times New Roman"/>
          <w:color w:val="000000"/>
        </w:rPr>
        <w:t>tly</w:t>
      </w:r>
      <w:r w:rsidR="00F65753" w:rsidRPr="00564EE2">
        <w:rPr>
          <w:rFonts w:ascii="Times New Roman" w:eastAsia="Times New Roman" w:hAnsi="Times New Roman" w:cs="Times New Roman"/>
          <w:color w:val="000000"/>
        </w:rPr>
        <w:t xml:space="preserve">, we wanted </w:t>
      </w:r>
      <w:r w:rsidR="00770FFB" w:rsidRPr="00564EE2">
        <w:rPr>
          <w:rFonts w:ascii="Times New Roman" w:eastAsia="Times New Roman" w:hAnsi="Times New Roman" w:cs="Times New Roman"/>
          <w:color w:val="000000"/>
        </w:rPr>
        <w:t xml:space="preserve">it to be simple to navigate to </w:t>
      </w:r>
      <w:r w:rsidR="00F65753" w:rsidRPr="00564EE2">
        <w:rPr>
          <w:rFonts w:ascii="Times New Roman" w:eastAsia="Times New Roman" w:hAnsi="Times New Roman" w:cs="Times New Roman"/>
          <w:color w:val="000000"/>
        </w:rPr>
        <w:t>the settings</w:t>
      </w:r>
      <w:r w:rsidR="00770FFB" w:rsidRPr="00564EE2">
        <w:rPr>
          <w:rFonts w:ascii="Times New Roman" w:eastAsia="Times New Roman" w:hAnsi="Times New Roman" w:cs="Times New Roman"/>
          <w:color w:val="000000"/>
        </w:rPr>
        <w:t xml:space="preserve"> page</w:t>
      </w:r>
      <w:r w:rsidR="00F65753" w:rsidRPr="00564EE2">
        <w:rPr>
          <w:rFonts w:ascii="Times New Roman" w:eastAsia="Times New Roman" w:hAnsi="Times New Roman" w:cs="Times New Roman"/>
          <w:color w:val="000000"/>
        </w:rPr>
        <w:t xml:space="preserve">. Secondly, we wanted the settings </w:t>
      </w:r>
      <w:r w:rsidR="00A302C7" w:rsidRPr="00564EE2">
        <w:rPr>
          <w:rFonts w:ascii="Times New Roman" w:eastAsia="Times New Roman" w:hAnsi="Times New Roman" w:cs="Times New Roman"/>
          <w:color w:val="000000"/>
        </w:rPr>
        <w:t xml:space="preserve">page </w:t>
      </w:r>
      <w:r w:rsidR="00F65753" w:rsidRPr="00564EE2">
        <w:rPr>
          <w:rFonts w:ascii="Times New Roman" w:eastAsia="Times New Roman" w:hAnsi="Times New Roman" w:cs="Times New Roman"/>
          <w:color w:val="000000"/>
        </w:rPr>
        <w:t xml:space="preserve">to encompass everything that potential drivers may deem necessary. Finally, we wanted the settings controls to be easily understandable. The potential </w:t>
      </w:r>
      <w:r w:rsidR="00147770" w:rsidRPr="00564EE2">
        <w:rPr>
          <w:rFonts w:ascii="Times New Roman" w:eastAsia="Times New Roman" w:hAnsi="Times New Roman" w:cs="Times New Roman"/>
          <w:color w:val="000000"/>
        </w:rPr>
        <w:t>stakeholders</w:t>
      </w:r>
      <w:r w:rsidR="00F65753" w:rsidRPr="00564EE2">
        <w:rPr>
          <w:rFonts w:ascii="Times New Roman" w:eastAsia="Times New Roman" w:hAnsi="Times New Roman" w:cs="Times New Roman"/>
          <w:color w:val="000000"/>
        </w:rPr>
        <w:t xml:space="preserve"> who </w:t>
      </w:r>
      <w:r w:rsidR="002F0465" w:rsidRPr="00564EE2">
        <w:rPr>
          <w:rFonts w:ascii="Times New Roman" w:eastAsia="Times New Roman" w:hAnsi="Times New Roman" w:cs="Times New Roman"/>
          <w:color w:val="000000"/>
        </w:rPr>
        <w:t>tested</w:t>
      </w:r>
      <w:r w:rsidR="00F65753" w:rsidRPr="00564EE2">
        <w:rPr>
          <w:rFonts w:ascii="Times New Roman" w:eastAsia="Times New Roman" w:hAnsi="Times New Roman" w:cs="Times New Roman"/>
          <w:color w:val="000000"/>
        </w:rPr>
        <w:t xml:space="preserve"> our app</w:t>
      </w:r>
      <w:r w:rsidR="00B63F92" w:rsidRPr="00564EE2">
        <w:rPr>
          <w:rFonts w:ascii="Times New Roman" w:eastAsia="Times New Roman" w:hAnsi="Times New Roman" w:cs="Times New Roman"/>
          <w:color w:val="000000"/>
        </w:rPr>
        <w:t>lication</w:t>
      </w:r>
      <w:r w:rsidR="00F65753" w:rsidRPr="00564EE2">
        <w:rPr>
          <w:rFonts w:ascii="Times New Roman" w:eastAsia="Times New Roman" w:hAnsi="Times New Roman" w:cs="Times New Roman"/>
          <w:color w:val="000000"/>
        </w:rPr>
        <w:t xml:space="preserve"> appreciated having the ad</w:t>
      </w:r>
      <w:r w:rsidR="00410B6F" w:rsidRPr="00564EE2">
        <w:rPr>
          <w:rFonts w:ascii="Times New Roman" w:eastAsia="Times New Roman" w:hAnsi="Times New Roman" w:cs="Times New Roman"/>
          <w:color w:val="000000"/>
        </w:rPr>
        <w:t>vertisement</w:t>
      </w:r>
      <w:r w:rsidR="00F65753" w:rsidRPr="00564EE2">
        <w:rPr>
          <w:rFonts w:ascii="Times New Roman" w:eastAsia="Times New Roman" w:hAnsi="Times New Roman" w:cs="Times New Roman"/>
          <w:color w:val="000000"/>
        </w:rPr>
        <w:t xml:space="preserve"> frequency and volume controls easily accessible, so we </w:t>
      </w:r>
      <w:r w:rsidR="00410B6F" w:rsidRPr="00564EE2">
        <w:rPr>
          <w:rFonts w:ascii="Times New Roman" w:eastAsia="Times New Roman" w:hAnsi="Times New Roman" w:cs="Times New Roman"/>
          <w:color w:val="000000"/>
        </w:rPr>
        <w:t>also displayed those</w:t>
      </w:r>
      <w:r w:rsidR="00F65753" w:rsidRPr="00564EE2">
        <w:rPr>
          <w:rFonts w:ascii="Times New Roman" w:eastAsia="Times New Roman" w:hAnsi="Times New Roman" w:cs="Times New Roman"/>
          <w:color w:val="000000"/>
        </w:rPr>
        <w:t xml:space="preserve"> </w:t>
      </w:r>
      <w:r w:rsidR="00410B6F" w:rsidRPr="00564EE2">
        <w:rPr>
          <w:rFonts w:ascii="Times New Roman" w:eastAsia="Times New Roman" w:hAnsi="Times New Roman" w:cs="Times New Roman"/>
          <w:color w:val="000000"/>
        </w:rPr>
        <w:t>on</w:t>
      </w:r>
      <w:r w:rsidR="00F65753" w:rsidRPr="00564EE2">
        <w:rPr>
          <w:rFonts w:ascii="Times New Roman" w:eastAsia="Times New Roman" w:hAnsi="Times New Roman" w:cs="Times New Roman"/>
          <w:color w:val="000000"/>
        </w:rPr>
        <w:t xml:space="preserve"> the home page. Beyond that, we added a few more </w:t>
      </w:r>
      <w:r w:rsidR="00496FB3" w:rsidRPr="00564EE2">
        <w:rPr>
          <w:rFonts w:ascii="Times New Roman" w:eastAsia="Times New Roman" w:hAnsi="Times New Roman" w:cs="Times New Roman"/>
          <w:color w:val="000000"/>
        </w:rPr>
        <w:t>setting controls</w:t>
      </w:r>
      <w:r w:rsidR="00F65753" w:rsidRPr="00564EE2">
        <w:rPr>
          <w:rFonts w:ascii="Times New Roman" w:eastAsia="Times New Roman" w:hAnsi="Times New Roman" w:cs="Times New Roman"/>
          <w:color w:val="000000"/>
        </w:rPr>
        <w:t xml:space="preserve">, </w:t>
      </w:r>
      <w:r w:rsidR="00496FB3" w:rsidRPr="00564EE2">
        <w:rPr>
          <w:rFonts w:ascii="Times New Roman" w:eastAsia="Times New Roman" w:hAnsi="Times New Roman" w:cs="Times New Roman"/>
          <w:color w:val="000000"/>
        </w:rPr>
        <w:t xml:space="preserve">such as </w:t>
      </w:r>
      <w:r w:rsidR="00F65753" w:rsidRPr="00564EE2">
        <w:rPr>
          <w:rFonts w:ascii="Times New Roman" w:eastAsia="Times New Roman" w:hAnsi="Times New Roman" w:cs="Times New Roman"/>
          <w:color w:val="000000"/>
        </w:rPr>
        <w:t>the option to edit account info</w:t>
      </w:r>
      <w:r w:rsidR="00496FB3" w:rsidRPr="00564EE2">
        <w:rPr>
          <w:rFonts w:ascii="Times New Roman" w:eastAsia="Times New Roman" w:hAnsi="Times New Roman" w:cs="Times New Roman"/>
          <w:color w:val="000000"/>
        </w:rPr>
        <w:t>rmation</w:t>
      </w:r>
      <w:r w:rsidR="00F65753" w:rsidRPr="00564EE2">
        <w:rPr>
          <w:rFonts w:ascii="Times New Roman" w:eastAsia="Times New Roman" w:hAnsi="Times New Roman" w:cs="Times New Roman"/>
          <w:color w:val="000000"/>
        </w:rPr>
        <w:t xml:space="preserve"> and change location preferences to provide additional customizability to the app</w:t>
      </w:r>
      <w:r w:rsidR="00496FB3" w:rsidRPr="00564EE2">
        <w:rPr>
          <w:rFonts w:ascii="Times New Roman" w:eastAsia="Times New Roman" w:hAnsi="Times New Roman" w:cs="Times New Roman"/>
          <w:color w:val="000000"/>
        </w:rPr>
        <w:t>lication</w:t>
      </w:r>
      <w:r w:rsidR="00F65753" w:rsidRPr="00564EE2">
        <w:rPr>
          <w:rFonts w:ascii="Times New Roman" w:eastAsia="Times New Roman" w:hAnsi="Times New Roman" w:cs="Times New Roman"/>
          <w:color w:val="000000"/>
        </w:rPr>
        <w:t xml:space="preserve">.  </w:t>
      </w:r>
    </w:p>
    <w:p w14:paraId="6B70FAB8" w14:textId="77777777" w:rsidR="00F873B1" w:rsidRPr="00564EE2" w:rsidRDefault="00F873B1" w:rsidP="00F873B1">
      <w:pPr>
        <w:pStyle w:val="ListParagraph"/>
        <w:rPr>
          <w:rFonts w:ascii="Times New Roman" w:eastAsia="Times New Roman" w:hAnsi="Times New Roman" w:cs="Times New Roman"/>
          <w:i/>
          <w:iCs/>
          <w:color w:val="000000"/>
        </w:rPr>
      </w:pPr>
    </w:p>
    <w:p w14:paraId="05422D78" w14:textId="77777777" w:rsidR="00F873B1" w:rsidRPr="00564EE2" w:rsidRDefault="00CF330B" w:rsidP="00653B74">
      <w:pPr>
        <w:pStyle w:val="ListParagraph"/>
        <w:numPr>
          <w:ilvl w:val="0"/>
          <w:numId w:val="24"/>
        </w:numPr>
        <w:spacing w:after="0" w:line="240" w:lineRule="auto"/>
        <w:jc w:val="both"/>
        <w:rPr>
          <w:rFonts w:ascii="Times New Roman" w:eastAsia="Times New Roman" w:hAnsi="Times New Roman" w:cs="Times New Roman"/>
          <w:color w:val="000000"/>
        </w:rPr>
      </w:pPr>
      <w:r w:rsidRPr="00564EE2">
        <w:rPr>
          <w:rFonts w:ascii="Times New Roman" w:eastAsia="Times New Roman" w:hAnsi="Times New Roman" w:cs="Times New Roman"/>
          <w:i/>
          <w:iCs/>
          <w:color w:val="000000"/>
        </w:rPr>
        <w:t>Income dashboard.</w:t>
      </w:r>
      <w:r w:rsidR="00F65753" w:rsidRPr="00564EE2">
        <w:rPr>
          <w:rFonts w:ascii="Times New Roman" w:eastAsia="Times New Roman" w:hAnsi="Times New Roman" w:cs="Times New Roman"/>
          <w:b/>
          <w:bCs/>
          <w:color w:val="000000"/>
        </w:rPr>
        <w:t xml:space="preserve"> </w:t>
      </w:r>
      <w:r w:rsidR="00F65753" w:rsidRPr="00564EE2">
        <w:rPr>
          <w:rFonts w:ascii="Times New Roman" w:eastAsia="Times New Roman" w:hAnsi="Times New Roman" w:cs="Times New Roman"/>
          <w:color w:val="000000"/>
        </w:rPr>
        <w:t xml:space="preserve">Similar to the </w:t>
      </w:r>
      <w:r w:rsidR="00FE70F4" w:rsidRPr="00564EE2">
        <w:rPr>
          <w:rFonts w:ascii="Times New Roman" w:eastAsia="Times New Roman" w:hAnsi="Times New Roman" w:cs="Times New Roman"/>
          <w:color w:val="000000"/>
        </w:rPr>
        <w:t>previous</w:t>
      </w:r>
      <w:r w:rsidR="00F65753" w:rsidRPr="00564EE2">
        <w:rPr>
          <w:rFonts w:ascii="Times New Roman" w:eastAsia="Times New Roman" w:hAnsi="Times New Roman" w:cs="Times New Roman"/>
          <w:color w:val="000000"/>
        </w:rPr>
        <w:t xml:space="preserve">, we wanted the </w:t>
      </w:r>
      <w:r w:rsidR="00095915" w:rsidRPr="00564EE2">
        <w:rPr>
          <w:rFonts w:ascii="Times New Roman" w:eastAsia="Times New Roman" w:hAnsi="Times New Roman" w:cs="Times New Roman"/>
          <w:color w:val="000000"/>
        </w:rPr>
        <w:t>income</w:t>
      </w:r>
      <w:r w:rsidR="00F65753" w:rsidRPr="00564EE2">
        <w:rPr>
          <w:rFonts w:ascii="Times New Roman" w:eastAsia="Times New Roman" w:hAnsi="Times New Roman" w:cs="Times New Roman"/>
          <w:color w:val="000000"/>
        </w:rPr>
        <w:t xml:space="preserve"> dashboard to be easy to </w:t>
      </w:r>
      <w:r w:rsidR="005E411E" w:rsidRPr="00564EE2">
        <w:rPr>
          <w:rFonts w:ascii="Times New Roman" w:eastAsia="Times New Roman" w:hAnsi="Times New Roman" w:cs="Times New Roman"/>
          <w:color w:val="000000"/>
        </w:rPr>
        <w:t>find</w:t>
      </w:r>
      <w:r w:rsidR="00F65753" w:rsidRPr="00564EE2">
        <w:rPr>
          <w:rFonts w:ascii="Times New Roman" w:eastAsia="Times New Roman" w:hAnsi="Times New Roman" w:cs="Times New Roman"/>
          <w:color w:val="000000"/>
        </w:rPr>
        <w:t xml:space="preserve"> and understand. We </w:t>
      </w:r>
      <w:r w:rsidR="00106133" w:rsidRPr="00564EE2">
        <w:rPr>
          <w:rFonts w:ascii="Times New Roman" w:eastAsia="Times New Roman" w:hAnsi="Times New Roman" w:cs="Times New Roman"/>
          <w:color w:val="000000"/>
        </w:rPr>
        <w:t>received</w:t>
      </w:r>
      <w:r w:rsidR="00F65753" w:rsidRPr="00564EE2">
        <w:rPr>
          <w:rFonts w:ascii="Times New Roman" w:eastAsia="Times New Roman" w:hAnsi="Times New Roman" w:cs="Times New Roman"/>
          <w:color w:val="000000"/>
        </w:rPr>
        <w:t xml:space="preserve"> feedback that a table of numbers </w:t>
      </w:r>
      <w:r w:rsidR="00230B91" w:rsidRPr="00564EE2">
        <w:rPr>
          <w:rFonts w:ascii="Times New Roman" w:eastAsia="Times New Roman" w:hAnsi="Times New Roman" w:cs="Times New Roman"/>
          <w:color w:val="000000"/>
        </w:rPr>
        <w:t>is difficult</w:t>
      </w:r>
      <w:r w:rsidR="00F65753" w:rsidRPr="00564EE2">
        <w:rPr>
          <w:rFonts w:ascii="Times New Roman" w:eastAsia="Times New Roman" w:hAnsi="Times New Roman" w:cs="Times New Roman"/>
          <w:color w:val="000000"/>
        </w:rPr>
        <w:t xml:space="preserve"> to interpret, so we opted to display chart</w:t>
      </w:r>
      <w:r w:rsidR="002D435C" w:rsidRPr="00564EE2">
        <w:rPr>
          <w:rFonts w:ascii="Times New Roman" w:eastAsia="Times New Roman" w:hAnsi="Times New Roman" w:cs="Times New Roman"/>
          <w:color w:val="000000"/>
        </w:rPr>
        <w:t>s</w:t>
      </w:r>
      <w:r w:rsidR="00F65753" w:rsidRPr="00564EE2">
        <w:rPr>
          <w:rFonts w:ascii="Times New Roman" w:eastAsia="Times New Roman" w:hAnsi="Times New Roman" w:cs="Times New Roman"/>
          <w:color w:val="000000"/>
        </w:rPr>
        <w:t xml:space="preserve"> of earnings over </w:t>
      </w:r>
      <w:r w:rsidR="002D435C" w:rsidRPr="00564EE2">
        <w:rPr>
          <w:rFonts w:ascii="Times New Roman" w:eastAsia="Times New Roman" w:hAnsi="Times New Roman" w:cs="Times New Roman"/>
          <w:color w:val="000000"/>
        </w:rPr>
        <w:t>different time periods and splits</w:t>
      </w:r>
      <w:r w:rsidR="00F65753" w:rsidRPr="00564EE2">
        <w:rPr>
          <w:rFonts w:ascii="Times New Roman" w:eastAsia="Times New Roman" w:hAnsi="Times New Roman" w:cs="Times New Roman"/>
          <w:color w:val="000000"/>
        </w:rPr>
        <w:t>. Furthermore, we made the figures for monthly and yearly earnings large</w:t>
      </w:r>
      <w:r w:rsidR="001420F2" w:rsidRPr="00564EE2">
        <w:rPr>
          <w:rFonts w:ascii="Times New Roman" w:eastAsia="Times New Roman" w:hAnsi="Times New Roman" w:cs="Times New Roman"/>
          <w:color w:val="000000"/>
        </w:rPr>
        <w:t>r</w:t>
      </w:r>
      <w:r w:rsidR="00F65753" w:rsidRPr="00564EE2">
        <w:rPr>
          <w:rFonts w:ascii="Times New Roman" w:eastAsia="Times New Roman" w:hAnsi="Times New Roman" w:cs="Times New Roman"/>
          <w:color w:val="000000"/>
        </w:rPr>
        <w:t xml:space="preserve"> to draw the attention of </w:t>
      </w:r>
      <w:r w:rsidR="000376D8" w:rsidRPr="00564EE2">
        <w:rPr>
          <w:rFonts w:ascii="Times New Roman" w:eastAsia="Times New Roman" w:hAnsi="Times New Roman" w:cs="Times New Roman"/>
          <w:color w:val="000000"/>
        </w:rPr>
        <w:t>our</w:t>
      </w:r>
      <w:r w:rsidR="00F65753" w:rsidRPr="00564EE2">
        <w:rPr>
          <w:rFonts w:ascii="Times New Roman" w:eastAsia="Times New Roman" w:hAnsi="Times New Roman" w:cs="Times New Roman"/>
          <w:color w:val="000000"/>
        </w:rPr>
        <w:t xml:space="preserve"> </w:t>
      </w:r>
      <w:r w:rsidR="00375570" w:rsidRPr="00564EE2">
        <w:rPr>
          <w:rFonts w:ascii="Times New Roman" w:eastAsia="Times New Roman" w:hAnsi="Times New Roman" w:cs="Times New Roman"/>
          <w:color w:val="000000"/>
        </w:rPr>
        <w:t>driver-partners</w:t>
      </w:r>
      <w:r w:rsidR="00F65753" w:rsidRPr="00564EE2">
        <w:rPr>
          <w:rFonts w:ascii="Times New Roman" w:eastAsia="Times New Roman" w:hAnsi="Times New Roman" w:cs="Times New Roman"/>
          <w:color w:val="000000"/>
        </w:rPr>
        <w:t xml:space="preserve"> to the most relevant statistics.</w:t>
      </w:r>
      <w:r w:rsidR="007C6DF9" w:rsidRPr="00564EE2">
        <w:rPr>
          <w:rFonts w:ascii="Times New Roman" w:eastAsia="Times New Roman" w:hAnsi="Times New Roman" w:cs="Times New Roman"/>
          <w:color w:val="000000"/>
        </w:rPr>
        <w:t> </w:t>
      </w:r>
    </w:p>
    <w:p w14:paraId="56D71A6D" w14:textId="77777777" w:rsidR="00F873B1" w:rsidRPr="00564EE2" w:rsidRDefault="00F873B1" w:rsidP="00F873B1">
      <w:pPr>
        <w:pStyle w:val="ListParagraph"/>
        <w:rPr>
          <w:rFonts w:ascii="Times New Roman" w:eastAsia="Times New Roman" w:hAnsi="Times New Roman" w:cs="Times New Roman"/>
          <w:i/>
          <w:iCs/>
          <w:color w:val="000000"/>
        </w:rPr>
      </w:pPr>
    </w:p>
    <w:p w14:paraId="16F7B09D" w14:textId="77777777" w:rsidR="00F873B1" w:rsidRPr="00564EE2" w:rsidRDefault="005A3E3B" w:rsidP="00653B74">
      <w:pPr>
        <w:pStyle w:val="ListParagraph"/>
        <w:numPr>
          <w:ilvl w:val="0"/>
          <w:numId w:val="24"/>
        </w:numPr>
        <w:spacing w:after="0" w:line="240" w:lineRule="auto"/>
        <w:jc w:val="both"/>
        <w:rPr>
          <w:rFonts w:ascii="Times New Roman" w:eastAsia="Times New Roman" w:hAnsi="Times New Roman" w:cs="Times New Roman"/>
          <w:color w:val="000000"/>
        </w:rPr>
      </w:pPr>
      <w:r w:rsidRPr="00564EE2">
        <w:rPr>
          <w:rFonts w:ascii="Times New Roman" w:eastAsia="Times New Roman" w:hAnsi="Times New Roman" w:cs="Times New Roman"/>
          <w:i/>
          <w:iCs/>
          <w:color w:val="000000"/>
        </w:rPr>
        <w:t>Interspersing music with advertisements.</w:t>
      </w:r>
      <w:r w:rsidR="008C16A7" w:rsidRPr="00564EE2">
        <w:rPr>
          <w:rFonts w:ascii="Times New Roman" w:eastAsia="Times New Roman" w:hAnsi="Times New Roman" w:cs="Times New Roman"/>
          <w:color w:val="000000"/>
        </w:rPr>
        <w:t xml:space="preserve"> </w:t>
      </w:r>
      <w:r w:rsidR="00653B74" w:rsidRPr="00564EE2">
        <w:rPr>
          <w:rFonts w:ascii="Times New Roman" w:eastAsia="Times New Roman" w:hAnsi="Times New Roman" w:cs="Times New Roman"/>
          <w:color w:val="000000"/>
        </w:rPr>
        <w:t xml:space="preserve">We wanted the functionality of this feature to </w:t>
      </w:r>
      <w:r w:rsidR="00676011" w:rsidRPr="00564EE2">
        <w:rPr>
          <w:rFonts w:ascii="Times New Roman" w:eastAsia="Times New Roman" w:hAnsi="Times New Roman" w:cs="Times New Roman"/>
          <w:color w:val="000000"/>
        </w:rPr>
        <w:t>fulfill</w:t>
      </w:r>
      <w:r w:rsidR="00653B74" w:rsidRPr="00564EE2">
        <w:rPr>
          <w:rFonts w:ascii="Times New Roman" w:eastAsia="Times New Roman" w:hAnsi="Times New Roman" w:cs="Times New Roman"/>
          <w:color w:val="000000"/>
        </w:rPr>
        <w:t xml:space="preserve"> three main </w:t>
      </w:r>
      <w:r w:rsidR="00676011" w:rsidRPr="00564EE2">
        <w:rPr>
          <w:rFonts w:ascii="Times New Roman" w:eastAsia="Times New Roman" w:hAnsi="Times New Roman" w:cs="Times New Roman"/>
          <w:color w:val="000000"/>
        </w:rPr>
        <w:t>objectives</w:t>
      </w:r>
      <w:r w:rsidR="00653B74" w:rsidRPr="00564EE2">
        <w:rPr>
          <w:rFonts w:ascii="Times New Roman" w:eastAsia="Times New Roman" w:hAnsi="Times New Roman" w:cs="Times New Roman"/>
          <w:color w:val="000000"/>
        </w:rPr>
        <w:t xml:space="preserve">: (1) music stops </w:t>
      </w:r>
      <w:r w:rsidR="00C332EC" w:rsidRPr="00564EE2">
        <w:rPr>
          <w:rFonts w:ascii="Times New Roman" w:eastAsia="Times New Roman" w:hAnsi="Times New Roman" w:cs="Times New Roman"/>
          <w:color w:val="000000"/>
        </w:rPr>
        <w:t>before</w:t>
      </w:r>
      <w:r w:rsidR="00653B74" w:rsidRPr="00564EE2">
        <w:rPr>
          <w:rFonts w:ascii="Times New Roman" w:eastAsia="Times New Roman" w:hAnsi="Times New Roman" w:cs="Times New Roman"/>
          <w:color w:val="000000"/>
        </w:rPr>
        <w:t xml:space="preserve"> an advertisement is played, (2) advertisements play to completion and do not </w:t>
      </w:r>
      <w:r w:rsidR="00CA0C94" w:rsidRPr="00564EE2">
        <w:rPr>
          <w:rFonts w:ascii="Times New Roman" w:eastAsia="Times New Roman" w:hAnsi="Times New Roman" w:cs="Times New Roman"/>
          <w:color w:val="000000"/>
        </w:rPr>
        <w:t>stop</w:t>
      </w:r>
      <w:r w:rsidR="00653B74" w:rsidRPr="00564EE2">
        <w:rPr>
          <w:rFonts w:ascii="Times New Roman" w:eastAsia="Times New Roman" w:hAnsi="Times New Roman" w:cs="Times New Roman"/>
          <w:color w:val="000000"/>
        </w:rPr>
        <w:t xml:space="preserve"> before termination, and (3) music </w:t>
      </w:r>
      <w:r w:rsidR="00ED2A61" w:rsidRPr="00564EE2">
        <w:rPr>
          <w:rFonts w:ascii="Times New Roman" w:eastAsia="Times New Roman" w:hAnsi="Times New Roman" w:cs="Times New Roman"/>
          <w:color w:val="000000"/>
        </w:rPr>
        <w:t>begins</w:t>
      </w:r>
      <w:r w:rsidR="00653B74" w:rsidRPr="00564EE2">
        <w:rPr>
          <w:rFonts w:ascii="Times New Roman" w:eastAsia="Times New Roman" w:hAnsi="Times New Roman" w:cs="Times New Roman"/>
          <w:color w:val="000000"/>
        </w:rPr>
        <w:t xml:space="preserve"> where it was paused when an interrupting advertisement completes. These </w:t>
      </w:r>
      <w:r w:rsidR="00C015B3" w:rsidRPr="00564EE2">
        <w:rPr>
          <w:rFonts w:ascii="Times New Roman" w:eastAsia="Times New Roman" w:hAnsi="Times New Roman" w:cs="Times New Roman"/>
          <w:color w:val="000000"/>
        </w:rPr>
        <w:t>features</w:t>
      </w:r>
      <w:r w:rsidR="00653B74" w:rsidRPr="00564EE2">
        <w:rPr>
          <w:rFonts w:ascii="Times New Roman" w:eastAsia="Times New Roman" w:hAnsi="Times New Roman" w:cs="Times New Roman"/>
          <w:color w:val="000000"/>
        </w:rPr>
        <w:t xml:space="preserve"> were tested by playing music through Spotify on our devices while Adio was </w:t>
      </w:r>
      <w:r w:rsidR="006C0611" w:rsidRPr="00564EE2">
        <w:rPr>
          <w:rFonts w:ascii="Times New Roman" w:eastAsia="Times New Roman" w:hAnsi="Times New Roman" w:cs="Times New Roman"/>
          <w:color w:val="000000"/>
        </w:rPr>
        <w:t>operating</w:t>
      </w:r>
      <w:r w:rsidR="00653B74" w:rsidRPr="00564EE2">
        <w:rPr>
          <w:rFonts w:ascii="Times New Roman" w:eastAsia="Times New Roman" w:hAnsi="Times New Roman" w:cs="Times New Roman"/>
          <w:color w:val="000000"/>
        </w:rPr>
        <w:t xml:space="preserve"> to observe the functionality of interrupting ad</w:t>
      </w:r>
      <w:r w:rsidR="00556F9E" w:rsidRPr="00564EE2">
        <w:rPr>
          <w:rFonts w:ascii="Times New Roman" w:eastAsia="Times New Roman" w:hAnsi="Times New Roman" w:cs="Times New Roman"/>
          <w:color w:val="000000"/>
        </w:rPr>
        <w:t>vertisement</w:t>
      </w:r>
      <w:r w:rsidR="00653B74" w:rsidRPr="00564EE2">
        <w:rPr>
          <w:rFonts w:ascii="Times New Roman" w:eastAsia="Times New Roman" w:hAnsi="Times New Roman" w:cs="Times New Roman"/>
          <w:color w:val="000000"/>
        </w:rPr>
        <w:t xml:space="preserve">s </w:t>
      </w:r>
      <w:r w:rsidR="00D60355" w:rsidRPr="00564EE2">
        <w:rPr>
          <w:rFonts w:ascii="Times New Roman" w:eastAsia="Times New Roman" w:hAnsi="Times New Roman" w:cs="Times New Roman"/>
          <w:color w:val="000000"/>
        </w:rPr>
        <w:t>when</w:t>
      </w:r>
      <w:r w:rsidR="00653B74" w:rsidRPr="00564EE2">
        <w:rPr>
          <w:rFonts w:ascii="Times New Roman" w:eastAsia="Times New Roman" w:hAnsi="Times New Roman" w:cs="Times New Roman"/>
          <w:color w:val="000000"/>
        </w:rPr>
        <w:t xml:space="preserve"> music is playing.</w:t>
      </w:r>
    </w:p>
    <w:p w14:paraId="373F32AE" w14:textId="77777777" w:rsidR="00F873B1" w:rsidRPr="00564EE2" w:rsidRDefault="00F873B1" w:rsidP="00F873B1">
      <w:pPr>
        <w:pStyle w:val="ListParagraph"/>
        <w:rPr>
          <w:rFonts w:ascii="Times New Roman" w:eastAsia="Times New Roman" w:hAnsi="Times New Roman" w:cs="Times New Roman"/>
          <w:i/>
          <w:iCs/>
          <w:color w:val="000000"/>
        </w:rPr>
      </w:pPr>
    </w:p>
    <w:p w14:paraId="0DFC6692" w14:textId="798DCB4C" w:rsidR="007C6DF9" w:rsidRPr="00564EE2" w:rsidRDefault="003D3A5B" w:rsidP="00653B74">
      <w:pPr>
        <w:pStyle w:val="ListParagraph"/>
        <w:numPr>
          <w:ilvl w:val="0"/>
          <w:numId w:val="24"/>
        </w:numPr>
        <w:spacing w:after="0" w:line="240" w:lineRule="auto"/>
        <w:jc w:val="both"/>
        <w:rPr>
          <w:rFonts w:ascii="Times New Roman" w:eastAsia="Times New Roman" w:hAnsi="Times New Roman" w:cs="Times New Roman"/>
          <w:color w:val="000000"/>
        </w:rPr>
      </w:pPr>
      <w:r w:rsidRPr="00564EE2">
        <w:rPr>
          <w:rFonts w:ascii="Times New Roman" w:eastAsia="Times New Roman" w:hAnsi="Times New Roman" w:cs="Times New Roman"/>
          <w:i/>
          <w:iCs/>
          <w:color w:val="000000"/>
        </w:rPr>
        <w:t>Integration with Spotify.</w:t>
      </w:r>
      <w:r w:rsidR="00653B74" w:rsidRPr="00564EE2">
        <w:rPr>
          <w:rFonts w:ascii="Times New Roman" w:eastAsia="Times New Roman" w:hAnsi="Times New Roman" w:cs="Times New Roman"/>
          <w:b/>
          <w:bCs/>
          <w:color w:val="000000"/>
        </w:rPr>
        <w:t xml:space="preserve"> </w:t>
      </w:r>
      <w:r w:rsidR="0071541B" w:rsidRPr="00564EE2">
        <w:rPr>
          <w:rFonts w:ascii="Times New Roman" w:eastAsia="Times New Roman" w:hAnsi="Times New Roman" w:cs="Times New Roman"/>
          <w:color w:val="000000"/>
        </w:rPr>
        <w:t>We felt the t</w:t>
      </w:r>
      <w:r w:rsidR="00653B74" w:rsidRPr="00564EE2">
        <w:rPr>
          <w:rFonts w:ascii="Times New Roman" w:eastAsia="Times New Roman" w:hAnsi="Times New Roman" w:cs="Times New Roman"/>
          <w:color w:val="000000"/>
        </w:rPr>
        <w:t xml:space="preserve">echnical functionality and user experience </w:t>
      </w:r>
      <w:r w:rsidR="00C67FEE">
        <w:rPr>
          <w:rFonts w:ascii="Times New Roman" w:eastAsia="Times New Roman" w:hAnsi="Times New Roman" w:cs="Times New Roman"/>
          <w:color w:val="000000"/>
        </w:rPr>
        <w:t>for this feature</w:t>
      </w:r>
      <w:r w:rsidR="00653B74" w:rsidRPr="00564EE2">
        <w:rPr>
          <w:rFonts w:ascii="Times New Roman" w:eastAsia="Times New Roman" w:hAnsi="Times New Roman" w:cs="Times New Roman"/>
          <w:color w:val="000000"/>
        </w:rPr>
        <w:t xml:space="preserve"> should </w:t>
      </w:r>
      <w:r w:rsidR="00C67FEE">
        <w:rPr>
          <w:rFonts w:ascii="Times New Roman" w:eastAsia="Times New Roman" w:hAnsi="Times New Roman" w:cs="Times New Roman"/>
          <w:color w:val="000000"/>
        </w:rPr>
        <w:t>fulfill</w:t>
      </w:r>
      <w:r w:rsidR="00653B74" w:rsidRPr="00564EE2">
        <w:rPr>
          <w:rFonts w:ascii="Times New Roman" w:eastAsia="Times New Roman" w:hAnsi="Times New Roman" w:cs="Times New Roman"/>
          <w:color w:val="000000"/>
        </w:rPr>
        <w:t xml:space="preserve"> three main </w:t>
      </w:r>
      <w:r w:rsidR="00C67FEE">
        <w:rPr>
          <w:rFonts w:ascii="Times New Roman" w:eastAsia="Times New Roman" w:hAnsi="Times New Roman" w:cs="Times New Roman"/>
          <w:color w:val="000000"/>
        </w:rPr>
        <w:t>objectives</w:t>
      </w:r>
      <w:r w:rsidR="00653B74" w:rsidRPr="00564EE2">
        <w:rPr>
          <w:rFonts w:ascii="Times New Roman" w:eastAsia="Times New Roman" w:hAnsi="Times New Roman" w:cs="Times New Roman"/>
          <w:color w:val="000000"/>
        </w:rPr>
        <w:t>: (1) a driver</w:t>
      </w:r>
      <w:r w:rsidR="00C67FEE">
        <w:rPr>
          <w:rFonts w:ascii="Times New Roman" w:eastAsia="Times New Roman" w:hAnsi="Times New Roman" w:cs="Times New Roman"/>
          <w:color w:val="000000"/>
        </w:rPr>
        <w:t xml:space="preserve">-partner </w:t>
      </w:r>
      <w:r w:rsidR="00653B74" w:rsidRPr="00564EE2">
        <w:rPr>
          <w:rFonts w:ascii="Times New Roman" w:eastAsia="Times New Roman" w:hAnsi="Times New Roman" w:cs="Times New Roman"/>
          <w:color w:val="000000"/>
        </w:rPr>
        <w:t>can connect to his or her Spotify account to play music, (2) a driver</w:t>
      </w:r>
      <w:r w:rsidR="00C67FEE">
        <w:rPr>
          <w:rFonts w:ascii="Times New Roman" w:eastAsia="Times New Roman" w:hAnsi="Times New Roman" w:cs="Times New Roman"/>
          <w:color w:val="000000"/>
        </w:rPr>
        <w:t>-partner</w:t>
      </w:r>
      <w:r w:rsidR="00653B74" w:rsidRPr="00564EE2">
        <w:rPr>
          <w:rFonts w:ascii="Times New Roman" w:eastAsia="Times New Roman" w:hAnsi="Times New Roman" w:cs="Times New Roman"/>
          <w:color w:val="000000"/>
        </w:rPr>
        <w:t xml:space="preserve"> does not need to keep logging into Spotify after the first time they do so, and (3) the entire experience should be seamless for a driver</w:t>
      </w:r>
      <w:r w:rsidR="00C67FEE">
        <w:rPr>
          <w:rFonts w:ascii="Times New Roman" w:eastAsia="Times New Roman" w:hAnsi="Times New Roman" w:cs="Times New Roman"/>
          <w:color w:val="000000"/>
        </w:rPr>
        <w:t>-partner</w:t>
      </w:r>
      <w:r w:rsidR="00653B74" w:rsidRPr="00564EE2">
        <w:rPr>
          <w:rFonts w:ascii="Times New Roman" w:eastAsia="Times New Roman" w:hAnsi="Times New Roman" w:cs="Times New Roman"/>
          <w:color w:val="000000"/>
        </w:rPr>
        <w:t xml:space="preserve"> and should not </w:t>
      </w:r>
      <w:r w:rsidR="00C83F23">
        <w:rPr>
          <w:rFonts w:ascii="Times New Roman" w:eastAsia="Times New Roman" w:hAnsi="Times New Roman" w:cs="Times New Roman"/>
          <w:color w:val="000000"/>
        </w:rPr>
        <w:t>abruptly halt</w:t>
      </w:r>
      <w:r w:rsidR="00653B74" w:rsidRPr="00564EE2">
        <w:rPr>
          <w:rFonts w:ascii="Times New Roman" w:eastAsia="Times New Roman" w:hAnsi="Times New Roman" w:cs="Times New Roman"/>
          <w:color w:val="000000"/>
        </w:rPr>
        <w:t xml:space="preserve"> at any given point in time.</w:t>
      </w:r>
      <w:r w:rsidR="000D3B48" w:rsidRPr="00564EE2">
        <w:rPr>
          <w:rFonts w:ascii="Times New Roman" w:eastAsia="Times New Roman" w:hAnsi="Times New Roman" w:cs="Times New Roman"/>
          <w:color w:val="000000"/>
        </w:rPr>
        <w:t xml:space="preserve"> </w:t>
      </w:r>
      <w:r w:rsidR="00653B74" w:rsidRPr="00564EE2">
        <w:rPr>
          <w:rFonts w:ascii="Times New Roman" w:eastAsia="Times New Roman" w:hAnsi="Times New Roman" w:cs="Times New Roman"/>
          <w:color w:val="000000"/>
        </w:rPr>
        <w:t xml:space="preserve">Feedback from </w:t>
      </w:r>
      <w:r w:rsidR="001A16B4">
        <w:rPr>
          <w:rFonts w:ascii="Times New Roman" w:eastAsia="Times New Roman" w:hAnsi="Times New Roman" w:cs="Times New Roman"/>
          <w:color w:val="000000"/>
        </w:rPr>
        <w:t>potential stakeholders</w:t>
      </w:r>
      <w:r w:rsidR="00653B74" w:rsidRPr="00564EE2">
        <w:rPr>
          <w:rFonts w:ascii="Times New Roman" w:eastAsia="Times New Roman" w:hAnsi="Times New Roman" w:cs="Times New Roman"/>
          <w:color w:val="000000"/>
        </w:rPr>
        <w:t xml:space="preserve"> indicated that they would prefer </w:t>
      </w:r>
      <w:r w:rsidR="00F04562">
        <w:rPr>
          <w:rFonts w:ascii="Times New Roman" w:eastAsia="Times New Roman" w:hAnsi="Times New Roman" w:cs="Times New Roman"/>
          <w:color w:val="000000"/>
        </w:rPr>
        <w:t xml:space="preserve">if Adio </w:t>
      </w:r>
      <w:r w:rsidR="00653B74" w:rsidRPr="00564EE2">
        <w:rPr>
          <w:rFonts w:ascii="Times New Roman" w:eastAsia="Times New Roman" w:hAnsi="Times New Roman" w:cs="Times New Roman"/>
          <w:color w:val="000000"/>
        </w:rPr>
        <w:t xml:space="preserve">automatically connected to Spotify when opening the application, so we ensured that the Spotify login functionality </w:t>
      </w:r>
      <w:r w:rsidR="000A3D87">
        <w:rPr>
          <w:rFonts w:ascii="Times New Roman" w:eastAsia="Times New Roman" w:hAnsi="Times New Roman" w:cs="Times New Roman"/>
          <w:color w:val="000000"/>
        </w:rPr>
        <w:t>would</w:t>
      </w:r>
      <w:r w:rsidR="00653B74" w:rsidRPr="00564EE2">
        <w:rPr>
          <w:rFonts w:ascii="Times New Roman" w:eastAsia="Times New Roman" w:hAnsi="Times New Roman" w:cs="Times New Roman"/>
          <w:color w:val="000000"/>
        </w:rPr>
        <w:t xml:space="preserve"> remember passwords if desired after the first login.</w:t>
      </w:r>
    </w:p>
    <w:p w14:paraId="063A002A" w14:textId="2AAA88C4" w:rsidR="00494A6C" w:rsidRPr="00564EE2" w:rsidRDefault="00494A6C" w:rsidP="0047540B">
      <w:pPr>
        <w:spacing w:after="0" w:line="240" w:lineRule="auto"/>
        <w:jc w:val="both"/>
        <w:rPr>
          <w:rFonts w:ascii="Times New Roman" w:eastAsia="Times New Roman" w:hAnsi="Times New Roman" w:cs="Times New Roman"/>
          <w:sz w:val="24"/>
          <w:szCs w:val="24"/>
        </w:rPr>
      </w:pPr>
    </w:p>
    <w:p w14:paraId="6C63A332" w14:textId="28DE271F" w:rsidR="008857EA" w:rsidRPr="00564EE2" w:rsidRDefault="008857EA" w:rsidP="0047540B">
      <w:pPr>
        <w:pStyle w:val="ACLFirstLine"/>
        <w:ind w:firstLine="0"/>
        <w:rPr>
          <w:b/>
          <w:bCs/>
        </w:rPr>
      </w:pPr>
      <w:r w:rsidRPr="00564EE2">
        <w:rPr>
          <w:b/>
          <w:bCs/>
        </w:rPr>
        <w:t>Web App</w:t>
      </w:r>
      <w:r w:rsidR="00336740" w:rsidRPr="00564EE2">
        <w:rPr>
          <w:b/>
          <w:bCs/>
        </w:rPr>
        <w:t>lication</w:t>
      </w:r>
    </w:p>
    <w:p w14:paraId="75731BEB" w14:textId="068A80F8" w:rsidR="008B690A" w:rsidRPr="00564EE2" w:rsidRDefault="00E43B5B" w:rsidP="00433BB4">
      <w:pPr>
        <w:pStyle w:val="ListParagraph"/>
        <w:numPr>
          <w:ilvl w:val="0"/>
          <w:numId w:val="25"/>
        </w:numPr>
        <w:spacing w:after="0" w:line="240" w:lineRule="auto"/>
        <w:jc w:val="both"/>
        <w:rPr>
          <w:rFonts w:ascii="Times New Roman" w:eastAsia="Times New Roman" w:hAnsi="Times New Roman" w:cs="Times New Roman"/>
          <w:color w:val="000000"/>
        </w:rPr>
      </w:pPr>
      <w:r w:rsidRPr="00564EE2">
        <w:rPr>
          <w:rFonts w:ascii="Times New Roman" w:eastAsia="Times New Roman" w:hAnsi="Times New Roman" w:cs="Times New Roman"/>
          <w:i/>
          <w:iCs/>
          <w:color w:val="000000"/>
        </w:rPr>
        <w:t>Account Creation.</w:t>
      </w:r>
      <w:r w:rsidR="00433BB4" w:rsidRPr="00564EE2">
        <w:rPr>
          <w:rFonts w:ascii="Times New Roman" w:eastAsia="Times New Roman" w:hAnsi="Times New Roman" w:cs="Times New Roman"/>
          <w:color w:val="000000"/>
        </w:rPr>
        <w:t xml:space="preserve"> We wanted this feature to be as streamlined as possible, given that it is the first thing a</w:t>
      </w:r>
      <w:r w:rsidR="00117143">
        <w:rPr>
          <w:rFonts w:ascii="Times New Roman" w:eastAsia="Times New Roman" w:hAnsi="Times New Roman" w:cs="Times New Roman"/>
          <w:color w:val="000000"/>
        </w:rPr>
        <w:t>n advertiser-partner</w:t>
      </w:r>
      <w:r w:rsidR="00433BB4" w:rsidRPr="00564EE2">
        <w:rPr>
          <w:rFonts w:ascii="Times New Roman" w:eastAsia="Times New Roman" w:hAnsi="Times New Roman" w:cs="Times New Roman"/>
          <w:color w:val="000000"/>
        </w:rPr>
        <w:t xml:space="preserve"> interacts with </w:t>
      </w:r>
      <w:r w:rsidR="00E84658">
        <w:rPr>
          <w:rFonts w:ascii="Times New Roman" w:eastAsia="Times New Roman" w:hAnsi="Times New Roman" w:cs="Times New Roman"/>
          <w:color w:val="000000"/>
        </w:rPr>
        <w:t>when using our</w:t>
      </w:r>
      <w:r w:rsidR="00433BB4" w:rsidRPr="00564EE2">
        <w:rPr>
          <w:rFonts w:ascii="Times New Roman" w:eastAsia="Times New Roman" w:hAnsi="Times New Roman" w:cs="Times New Roman"/>
          <w:color w:val="000000"/>
        </w:rPr>
        <w:t xml:space="preserve"> app</w:t>
      </w:r>
      <w:r w:rsidR="00931C6C">
        <w:rPr>
          <w:rFonts w:ascii="Times New Roman" w:eastAsia="Times New Roman" w:hAnsi="Times New Roman" w:cs="Times New Roman"/>
          <w:color w:val="000000"/>
        </w:rPr>
        <w:t>lication</w:t>
      </w:r>
      <w:r w:rsidR="00433BB4" w:rsidRPr="00564EE2">
        <w:rPr>
          <w:rFonts w:ascii="Times New Roman" w:eastAsia="Times New Roman" w:hAnsi="Times New Roman" w:cs="Times New Roman"/>
          <w:color w:val="000000"/>
        </w:rPr>
        <w:t xml:space="preserve">. Thus, we wanted our </w:t>
      </w:r>
      <w:r w:rsidR="00B139F0">
        <w:rPr>
          <w:rFonts w:ascii="Times New Roman" w:eastAsia="Times New Roman" w:hAnsi="Times New Roman" w:cs="Times New Roman"/>
          <w:color w:val="000000"/>
        </w:rPr>
        <w:t>user interface</w:t>
      </w:r>
      <w:bookmarkStart w:id="6" w:name="_GoBack"/>
      <w:bookmarkEnd w:id="6"/>
      <w:r w:rsidR="00433BB4" w:rsidRPr="00564EE2">
        <w:rPr>
          <w:rFonts w:ascii="Times New Roman" w:eastAsia="Times New Roman" w:hAnsi="Times New Roman" w:cs="Times New Roman"/>
          <w:color w:val="000000"/>
        </w:rPr>
        <w:t xml:space="preserve"> to be intuitive and simple. We asked several friends to look at our home screen and subjectively rate how easy it is to navigate and understand. We received overwhelmingly positive feedback stating that the UI was aesthetically pleasing and that signing up was easy to follow. Objectively, we evaluated this component by ensuring that once a user creates an account, our account database is correctly populated.</w:t>
      </w:r>
    </w:p>
    <w:p w14:paraId="78A1E3DB" w14:textId="77777777" w:rsidR="008B690A" w:rsidRPr="00564EE2" w:rsidRDefault="008B690A" w:rsidP="008B690A">
      <w:pPr>
        <w:pStyle w:val="ListParagraph"/>
        <w:spacing w:after="0" w:line="240" w:lineRule="auto"/>
        <w:ind w:left="360"/>
        <w:jc w:val="both"/>
        <w:rPr>
          <w:rFonts w:ascii="Times New Roman" w:eastAsia="Times New Roman" w:hAnsi="Times New Roman" w:cs="Times New Roman"/>
          <w:color w:val="000000"/>
        </w:rPr>
      </w:pPr>
    </w:p>
    <w:p w14:paraId="1DDDC489" w14:textId="77777777" w:rsidR="008B690A" w:rsidRPr="00564EE2" w:rsidRDefault="00F7465F" w:rsidP="008B690A">
      <w:pPr>
        <w:pStyle w:val="ListParagraph"/>
        <w:numPr>
          <w:ilvl w:val="0"/>
          <w:numId w:val="25"/>
        </w:numPr>
        <w:spacing w:after="0" w:line="240" w:lineRule="auto"/>
        <w:jc w:val="both"/>
        <w:rPr>
          <w:rFonts w:ascii="Times New Roman" w:eastAsia="Times New Roman" w:hAnsi="Times New Roman" w:cs="Times New Roman"/>
          <w:color w:val="000000"/>
        </w:rPr>
      </w:pPr>
      <w:r w:rsidRPr="00564EE2">
        <w:rPr>
          <w:rFonts w:ascii="Times New Roman" w:hAnsi="Times New Roman" w:cs="Times New Roman"/>
          <w:i/>
          <w:iCs/>
        </w:rPr>
        <w:t>Password hashing with salts.</w:t>
      </w:r>
      <w:r w:rsidR="00433BB4" w:rsidRPr="00564EE2">
        <w:rPr>
          <w:rFonts w:ascii="Times New Roman" w:eastAsia="Times New Roman" w:hAnsi="Times New Roman" w:cs="Times New Roman"/>
          <w:b/>
          <w:bCs/>
          <w:color w:val="000000"/>
        </w:rPr>
        <w:t xml:space="preserve"> </w:t>
      </w:r>
      <w:r w:rsidR="00433BB4" w:rsidRPr="00564EE2">
        <w:rPr>
          <w:rFonts w:ascii="Times New Roman" w:eastAsia="Times New Roman" w:hAnsi="Times New Roman" w:cs="Times New Roman"/>
          <w:color w:val="000000"/>
        </w:rPr>
        <w:t xml:space="preserve">Using sha-256, passwords are hashed, but if a malicious entity figures out this hashing scheme, then every user’s privacy is essentially compromised. To add an extra layer of protection, we created a 16-byte salt that is also hashed in combination with a user’s password, ensuring that figuring out the password hash function is not enough to infiltrate our database. To ensure the correctness of this approach, we observed our </w:t>
      </w:r>
      <w:r w:rsidR="00433BB4" w:rsidRPr="00564EE2">
        <w:rPr>
          <w:rFonts w:ascii="Times New Roman" w:eastAsia="Times New Roman" w:hAnsi="Times New Roman" w:cs="Times New Roman"/>
          <w:color w:val="000000"/>
        </w:rPr>
        <w:lastRenderedPageBreak/>
        <w:t>databases for consistency. Furthermore, we tried several adverse techniques, posing as malicious entities, to see if we could break our protection scheme, which we could not. </w:t>
      </w:r>
    </w:p>
    <w:p w14:paraId="5FC9723E" w14:textId="77777777" w:rsidR="008B690A" w:rsidRPr="00564EE2" w:rsidRDefault="008B690A" w:rsidP="008B690A">
      <w:pPr>
        <w:pStyle w:val="ListParagraph"/>
        <w:rPr>
          <w:rFonts w:ascii="Times New Roman" w:hAnsi="Times New Roman" w:cs="Times New Roman"/>
          <w:i/>
          <w:iCs/>
        </w:rPr>
      </w:pPr>
    </w:p>
    <w:p w14:paraId="5237445E" w14:textId="77777777" w:rsidR="00ED1B4E" w:rsidRPr="00564EE2" w:rsidRDefault="005D6963" w:rsidP="00ED1B4E">
      <w:pPr>
        <w:pStyle w:val="ListParagraph"/>
        <w:numPr>
          <w:ilvl w:val="0"/>
          <w:numId w:val="25"/>
        </w:numPr>
        <w:spacing w:after="0" w:line="240" w:lineRule="auto"/>
        <w:jc w:val="both"/>
        <w:rPr>
          <w:rFonts w:ascii="Times New Roman" w:eastAsia="Times New Roman" w:hAnsi="Times New Roman" w:cs="Times New Roman"/>
          <w:color w:val="000000"/>
        </w:rPr>
      </w:pPr>
      <w:r w:rsidRPr="00564EE2">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2D284865" wp14:editId="54488207">
                <wp:simplePos x="0" y="0"/>
                <wp:positionH relativeFrom="margin">
                  <wp:posOffset>6196191</wp:posOffset>
                </wp:positionH>
                <wp:positionV relativeFrom="margin">
                  <wp:posOffset>-115400</wp:posOffset>
                </wp:positionV>
                <wp:extent cx="429768"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9768"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5C515D" w14:paraId="6ED57FD9" w14:textId="77777777" w:rsidTr="007508B2">
                              <w:trPr>
                                <w:trHeight w:val="14400"/>
                              </w:trPr>
                              <w:tc>
                                <w:tcPr>
                                  <w:tcW w:w="634" w:type="dxa"/>
                                </w:tcPr>
                                <w:p w14:paraId="4FB05B3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5C515D" w:rsidRDefault="005C515D" w:rsidP="009C2986">
                                  <w:pPr>
                                    <w:pStyle w:val="ACLRulerRight"/>
                                  </w:pPr>
                                </w:p>
                              </w:tc>
                            </w:tr>
                          </w:tbl>
                          <w:p w14:paraId="36FEB5B0" w14:textId="77777777" w:rsidR="005C515D" w:rsidRDefault="005C515D"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4" type="#_x0000_t202" style="position:absolute;left:0;text-align:left;margin-left:487.9pt;margin-top:-9.1pt;width:33.85pt;height:10in;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" filled="f" stroked="f">
                <v:textbox>
                  <w:txbxContent>
                    <w:tbl>
                      <w:tblPr>
                        <w:tblW w:w="634" w:type="dxa"/>
                        <w:tblLook w:val="04A0" w:firstRow="1" w:lastRow="0" w:firstColumn="1" w:lastColumn="0" w:noHBand="0" w:noVBand="1"/>
                      </w:tblPr>
                      <w:tblGrid>
                        <w:gridCol w:w="634"/>
                      </w:tblGrid>
                      <w:tr w:rsidR="005C515D" w14:paraId="6ED57FD9" w14:textId="77777777" w:rsidTr="007508B2">
                        <w:trPr>
                          <w:trHeight w:val="14400"/>
                        </w:trPr>
                        <w:tc>
                          <w:tcPr>
                            <w:tcW w:w="634" w:type="dxa"/>
                          </w:tcPr>
                          <w:p w14:paraId="4FB05B3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5C515D" w:rsidRDefault="005C515D" w:rsidP="009C2986">
                            <w:pPr>
                              <w:pStyle w:val="ACLRulerRight"/>
                            </w:pPr>
                          </w:p>
                        </w:tc>
                      </w:tr>
                    </w:tbl>
                    <w:p w14:paraId="36FEB5B0" w14:textId="77777777" w:rsidR="005C515D" w:rsidRDefault="005C515D" w:rsidP="00063F74">
                      <w:pPr>
                        <w:pStyle w:val="ACLRulerLeft"/>
                      </w:pPr>
                    </w:p>
                  </w:txbxContent>
                </v:textbox>
                <w10:wrap anchorx="margin" anchory="margin"/>
              </v:shape>
            </w:pict>
          </mc:Fallback>
        </mc:AlternateContent>
      </w:r>
      <w:r w:rsidR="009B328D" w:rsidRPr="00564EE2">
        <w:rPr>
          <w:rFonts w:ascii="Times New Roman" w:hAnsi="Times New Roman" w:cs="Times New Roman"/>
          <w:i/>
          <w:iCs/>
        </w:rPr>
        <w:t>Verification of sign in credentials.</w:t>
      </w:r>
      <w:r w:rsidR="00DB62F0" w:rsidRPr="00564EE2">
        <w:rPr>
          <w:rFonts w:ascii="Times New Roman" w:hAnsi="Times New Roman" w:cs="Times New Roman"/>
        </w:rPr>
        <w:t xml:space="preserve"> </w:t>
      </w:r>
      <w:r w:rsidR="00DB62F0" w:rsidRPr="00564EE2">
        <w:rPr>
          <w:rFonts w:ascii="Times New Roman" w:hAnsi="Times New Roman" w:cs="Times New Roman"/>
          <w:color w:val="000000"/>
        </w:rPr>
        <w:t>H</w:t>
      </w:r>
      <w:r w:rsidR="00433BB4" w:rsidRPr="00564EE2">
        <w:rPr>
          <w:rFonts w:ascii="Times New Roman" w:eastAsia="Times New Roman" w:hAnsi="Times New Roman" w:cs="Times New Roman"/>
          <w:color w:val="000000"/>
        </w:rPr>
        <w:t>ere, we wanted to make sure that our app would correctly check that a user’s login credentials exist in our database. If they do, then the desired functionality is that a user can successfully login. If they do not, then our app simply rejects the user. Thus, we evaluated this by testing login with existing credentials (of an already created account) and non-existent credentials. Using existing credentials, we were able to sign in. Using non-existent credentials, we were denied login, as desired.</w:t>
      </w:r>
      <w:r w:rsidR="00910F92" w:rsidRPr="00564EE2">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4898781A" wp14:editId="324B203D">
                <wp:simplePos x="0" y="0"/>
                <wp:positionH relativeFrom="margin">
                  <wp:posOffset>-1018540</wp:posOffset>
                </wp:positionH>
                <wp:positionV relativeFrom="margin">
                  <wp:posOffset>-127000</wp:posOffset>
                </wp:positionV>
                <wp:extent cx="429260"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926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20D6DDE8" w14:textId="77777777" w:rsidTr="007508B2">
                              <w:trPr>
                                <w:trHeight w:val="14400"/>
                              </w:trPr>
                              <w:tc>
                                <w:tcPr>
                                  <w:tcW w:w="648" w:type="dxa"/>
                                  <w:tcBorders>
                                    <w:top w:val="nil"/>
                                    <w:left w:val="nil"/>
                                    <w:bottom w:val="nil"/>
                                    <w:right w:val="nil"/>
                                  </w:tcBorders>
                                </w:tcPr>
                                <w:p w14:paraId="3CE9069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5C515D"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5C515D" w:rsidRDefault="005C515D"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5" type="#_x0000_t202" style="position:absolute;left:0;text-align:left;margin-left:-80.2pt;margin-top:-10pt;width:33.8pt;height:10in;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20D6DDE8" w14:textId="77777777" w:rsidTr="007508B2">
                        <w:trPr>
                          <w:trHeight w:val="14400"/>
                        </w:trPr>
                        <w:tc>
                          <w:tcPr>
                            <w:tcW w:w="648" w:type="dxa"/>
                            <w:tcBorders>
                              <w:top w:val="nil"/>
                              <w:left w:val="nil"/>
                              <w:bottom w:val="nil"/>
                              <w:right w:val="nil"/>
                            </w:tcBorders>
                          </w:tcPr>
                          <w:p w14:paraId="3CE9069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5C515D"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5C515D" w:rsidRDefault="005C515D" w:rsidP="00063F74">
                      <w:pPr>
                        <w:pStyle w:val="ACLRulerLeft"/>
                      </w:pPr>
                    </w:p>
                  </w:txbxContent>
                </v:textbox>
                <w10:wrap anchorx="margin" anchory="margin"/>
              </v:shape>
            </w:pict>
          </mc:Fallback>
        </mc:AlternateContent>
      </w:r>
      <w:r w:rsidR="00E80B7A" w:rsidRPr="00564EE2">
        <w:rPr>
          <w:rFonts w:ascii="Times New Roman" w:eastAsia="Times New Roman" w:hAnsi="Times New Roman" w:cs="Times New Roman"/>
          <w:b/>
          <w:bCs/>
          <w:color w:val="000000"/>
        </w:rPr>
        <w:t> </w:t>
      </w:r>
    </w:p>
    <w:p w14:paraId="2D46ABC8" w14:textId="77777777" w:rsidR="00ED1B4E" w:rsidRPr="00564EE2" w:rsidRDefault="00ED1B4E" w:rsidP="00ED1B4E">
      <w:pPr>
        <w:pStyle w:val="ListParagraph"/>
        <w:rPr>
          <w:rFonts w:ascii="Times New Roman" w:hAnsi="Times New Roman" w:cs="Times New Roman"/>
          <w:b/>
          <w:bCs/>
          <w:color w:val="000000"/>
        </w:rPr>
      </w:pPr>
    </w:p>
    <w:p w14:paraId="7253D5AE" w14:textId="3698708C" w:rsidR="008857EA" w:rsidRPr="00564EE2" w:rsidRDefault="00C20BDD" w:rsidP="00ED1B4E">
      <w:pPr>
        <w:pStyle w:val="ListParagraph"/>
        <w:numPr>
          <w:ilvl w:val="0"/>
          <w:numId w:val="25"/>
        </w:numPr>
        <w:spacing w:after="0" w:line="240" w:lineRule="auto"/>
        <w:jc w:val="both"/>
        <w:rPr>
          <w:rFonts w:ascii="Times New Roman" w:eastAsia="Times New Roman" w:hAnsi="Times New Roman" w:cs="Times New Roman"/>
          <w:color w:val="000000"/>
        </w:rPr>
      </w:pPr>
      <w:r w:rsidRPr="00564EE2">
        <w:rPr>
          <w:rFonts w:ascii="Times New Roman" w:hAnsi="Times New Roman" w:cs="Times New Roman"/>
          <w:i/>
          <w:iCs/>
          <w:color w:val="000000"/>
        </w:rPr>
        <w:t>Dashboard with Google Maps API for latitude / longitude selection.</w:t>
      </w:r>
      <w:r w:rsidR="009B19D4" w:rsidRPr="00564EE2">
        <w:rPr>
          <w:rFonts w:ascii="Times New Roman" w:hAnsi="Times New Roman" w:cs="Times New Roman"/>
          <w:b/>
          <w:bCs/>
          <w:color w:val="000000"/>
        </w:rPr>
        <w:t xml:space="preserve"> </w:t>
      </w:r>
      <w:r w:rsidR="009B19D4" w:rsidRPr="00564EE2">
        <w:rPr>
          <w:rFonts w:ascii="Times New Roman" w:hAnsi="Times New Roman" w:cs="Times New Roman"/>
          <w:color w:val="000000" w:themeColor="text1"/>
        </w:rPr>
        <w:t>Our map right now correctly loads on the advertiser/business side within the web application. To fully evaluate its current functionality, we wanted to make sure that interacting with it successfully selects the latitude and longitude points that the advertiser chooses. To this end, we tested several selections on the map (just clicks) to see if the selected latitude and longitude pairs are populated. We tested throughout the map’s viewable area, including points that are within near proximity to each other. Through this, we were able to see that interaction worked correctly.</w:t>
      </w:r>
    </w:p>
    <w:bookmarkEnd w:id="3"/>
    <w:bookmarkEnd w:id="4"/>
    <w:bookmarkEnd w:id="5"/>
    <w:p w14:paraId="5C581967" w14:textId="68D84C2C" w:rsidR="00490093" w:rsidRPr="00564EE2" w:rsidRDefault="008857EA" w:rsidP="0047540B">
      <w:pPr>
        <w:pStyle w:val="ACLSection"/>
        <w:numPr>
          <w:ilvl w:val="0"/>
          <w:numId w:val="3"/>
        </w:numPr>
        <w:ind w:left="403" w:hanging="403"/>
        <w:rPr>
          <w:bCs/>
        </w:rPr>
      </w:pPr>
      <w:r w:rsidRPr="00564EE2">
        <w:rPr>
          <w:bCs/>
        </w:rPr>
        <w:t>Demo</w:t>
      </w:r>
    </w:p>
    <w:p w14:paraId="0A040B47" w14:textId="01D29B2C" w:rsidR="00202AD2" w:rsidRPr="00564EE2" w:rsidRDefault="00202AD2" w:rsidP="00202AD2">
      <w:pPr>
        <w:pStyle w:val="ACLHyperlink"/>
        <w:rPr>
          <w:color w:val="auto"/>
        </w:rPr>
      </w:pPr>
      <w:r w:rsidRPr="00564EE2">
        <w:rPr>
          <w:color w:val="auto"/>
        </w:rPr>
        <w:t>Below is a link to a video demo of both our mobile app. It shows a background song playing, a 15-second audio ad playing, and then the background music resuming while the user explores the other pages and features in the app.</w:t>
      </w:r>
    </w:p>
    <w:p w14:paraId="583158F7" w14:textId="29A77FC6" w:rsidR="00202AD2" w:rsidRPr="00564EE2" w:rsidRDefault="00202AD2" w:rsidP="00202AD2">
      <w:pPr>
        <w:pStyle w:val="ACLHyperlink"/>
        <w:ind w:firstLine="230"/>
        <w:rPr>
          <w:color w:val="auto"/>
        </w:rPr>
      </w:pPr>
    </w:p>
    <w:p w14:paraId="782EE214" w14:textId="77777777" w:rsidR="00202AD2" w:rsidRPr="00564EE2" w:rsidRDefault="004B66B6" w:rsidP="00202AD2">
      <w:pPr>
        <w:pStyle w:val="ACLHyperlink"/>
        <w:ind w:firstLine="230"/>
        <w:rPr>
          <w:color w:val="auto"/>
        </w:rPr>
      </w:pPr>
      <w:hyperlink r:id="rId14" w:history="1">
        <w:r w:rsidR="00202AD2" w:rsidRPr="00564EE2">
          <w:rPr>
            <w:rStyle w:val="Hyperlink"/>
          </w:rPr>
          <w:t>https://youtu.be/K8ysW92lypA</w:t>
        </w:r>
      </w:hyperlink>
      <w:r w:rsidR="00202AD2" w:rsidRPr="00564EE2">
        <w:rPr>
          <w:color w:val="auto"/>
        </w:rPr>
        <w:t xml:space="preserve"> </w:t>
      </w:r>
    </w:p>
    <w:p w14:paraId="4CCF34C1" w14:textId="4C12A92F" w:rsidR="008B2D46" w:rsidRPr="00564EE2" w:rsidRDefault="008B2D46" w:rsidP="0047540B">
      <w:pPr>
        <w:pStyle w:val="ACLHyperlink"/>
        <w:rPr>
          <w:noProof/>
        </w:rPr>
      </w:pPr>
    </w:p>
    <w:p w14:paraId="02F15169" w14:textId="767459B6" w:rsidR="00202AD2" w:rsidRPr="00564EE2" w:rsidRDefault="00202AD2" w:rsidP="0047540B">
      <w:pPr>
        <w:pStyle w:val="ACLHyperlink"/>
        <w:rPr>
          <w:noProof/>
        </w:rPr>
      </w:pPr>
      <w:r w:rsidRPr="00564EE2">
        <w:rPr>
          <w:color w:val="auto"/>
        </w:rPr>
        <w:t xml:space="preserve">See </w:t>
      </w:r>
      <w:r w:rsidRPr="00564EE2">
        <w:rPr>
          <w:b/>
          <w:color w:val="auto"/>
        </w:rPr>
        <w:t>Appendix B</w:t>
      </w:r>
      <w:r w:rsidRPr="00564EE2">
        <w:rPr>
          <w:color w:val="auto"/>
        </w:rPr>
        <w:t xml:space="preserve"> for more screenshots of both the mobile and web application.</w:t>
      </w:r>
    </w:p>
    <w:p w14:paraId="3808FFB8" w14:textId="5650BF69" w:rsidR="006B598D" w:rsidRPr="00564EE2" w:rsidRDefault="006B598D" w:rsidP="0047540B">
      <w:pPr>
        <w:pStyle w:val="ACLSection"/>
        <w:numPr>
          <w:ilvl w:val="0"/>
          <w:numId w:val="3"/>
        </w:numPr>
        <w:ind w:left="403" w:hanging="403"/>
        <w:rPr>
          <w:bCs/>
        </w:rPr>
      </w:pPr>
      <w:r w:rsidRPr="00564EE2">
        <w:rPr>
          <w:bCs/>
        </w:rPr>
        <w:t>Conclusions and Future Work</w:t>
      </w:r>
    </w:p>
    <w:p w14:paraId="6B83D5D1" w14:textId="77777777" w:rsidR="00C81F25" w:rsidRPr="00564EE2" w:rsidRDefault="00C81F25" w:rsidP="00AC429F">
      <w:pPr>
        <w:pStyle w:val="ACLHyperlink"/>
        <w:rPr>
          <w:rFonts w:eastAsia="MS Mincho"/>
          <w:bCs/>
          <w:color w:val="auto"/>
          <w:spacing w:val="0"/>
        </w:rPr>
      </w:pPr>
      <w:r w:rsidRPr="00564EE2">
        <w:rPr>
          <w:color w:val="000000" w:themeColor="text1"/>
        </w:rPr>
        <w:t>Our current implementation of the mobile and web applications provides all of the critical functionality</w:t>
      </w:r>
      <w:r w:rsidRPr="00564EE2">
        <w:rPr>
          <w:rFonts w:eastAsia="MS Mincho"/>
          <w:b/>
          <w:bCs/>
          <w:color w:val="auto"/>
          <w:spacing w:val="0"/>
        </w:rPr>
        <w:t xml:space="preserve"> </w:t>
      </w:r>
      <w:r w:rsidRPr="00564EE2">
        <w:rPr>
          <w:rFonts w:eastAsia="MS Mincho"/>
          <w:bCs/>
          <w:color w:val="auto"/>
          <w:spacing w:val="0"/>
        </w:rPr>
        <w:t>of our desired product.</w:t>
      </w:r>
      <w:r w:rsidRPr="00564EE2">
        <w:rPr>
          <w:rFonts w:eastAsia="MS Mincho"/>
          <w:b/>
          <w:bCs/>
          <w:color w:val="auto"/>
          <w:spacing w:val="0"/>
        </w:rPr>
        <w:t xml:space="preserve"> </w:t>
      </w:r>
      <w:r w:rsidRPr="00564EE2">
        <w:rPr>
          <w:rFonts w:eastAsia="MS Mincho"/>
          <w:bCs/>
          <w:color w:val="auto"/>
          <w:spacing w:val="0"/>
        </w:rPr>
        <w:t xml:space="preserve">Next, we </w:t>
      </w:r>
      <w:r w:rsidRPr="00564EE2">
        <w:rPr>
          <w:rFonts w:eastAsia="MS Mincho"/>
          <w:bCs/>
          <w:color w:val="auto"/>
          <w:spacing w:val="0"/>
        </w:rPr>
        <w:t>need to iterate on the current implementation, finish integrating the mobile and web applications together seamlessly, and add any additional features that may be useful to the drivers and advertisers, such as dashboards to track ad campaigns and additional metrics for drivers to track ad income.</w:t>
      </w:r>
    </w:p>
    <w:p w14:paraId="3BAEB11B" w14:textId="77777777" w:rsidR="00C81F25" w:rsidRPr="00564EE2" w:rsidRDefault="00C81F25" w:rsidP="00C81F25">
      <w:pPr>
        <w:pStyle w:val="ACLHyperlink"/>
        <w:rPr>
          <w:rFonts w:eastAsia="MS Mincho"/>
          <w:bCs/>
          <w:color w:val="auto"/>
          <w:spacing w:val="0"/>
        </w:rPr>
      </w:pPr>
    </w:p>
    <w:p w14:paraId="37CD2E27" w14:textId="30D40E78" w:rsidR="00C81F25" w:rsidRPr="00564EE2" w:rsidRDefault="00C81F25" w:rsidP="00AC429F">
      <w:pPr>
        <w:pStyle w:val="ACLHyperlink"/>
        <w:rPr>
          <w:rFonts w:eastAsia="MS Mincho"/>
          <w:bCs/>
          <w:color w:val="auto"/>
          <w:spacing w:val="0"/>
        </w:rPr>
      </w:pPr>
      <w:r w:rsidRPr="00564EE2">
        <w:rPr>
          <w:rFonts w:eastAsia="MS Mincho"/>
          <w:bCs/>
          <w:color w:val="auto"/>
          <w:spacing w:val="0"/>
        </w:rPr>
        <w:t>We plan to iterate on the existing features by receiving more feedback from actual Uber/Lyft drivers and potential advertisers, particularly focusing on the evaluation points mentioned in Section 4. We will finish up the integration of the mobile and web apps by working around a Spotify API bug we are facing (described in more detail in Appendix A) and integrating the database of audio ad</w:t>
      </w:r>
      <w:r w:rsidR="008C526F">
        <w:rPr>
          <w:rFonts w:eastAsia="MS Mincho"/>
          <w:bCs/>
          <w:color w:val="auto"/>
          <w:spacing w:val="0"/>
        </w:rPr>
        <w:t>vertisement</w:t>
      </w:r>
      <w:r w:rsidRPr="00564EE2">
        <w:rPr>
          <w:rFonts w:eastAsia="MS Mincho"/>
          <w:bCs/>
          <w:color w:val="auto"/>
          <w:spacing w:val="0"/>
        </w:rPr>
        <w:t>s and target locations for the campaign into both the web and mobile application. This will allow us to intelligently pick an advertisement to be played on the mobile app that targets the current location.</w:t>
      </w:r>
    </w:p>
    <w:p w14:paraId="557063BC" w14:textId="77777777" w:rsidR="00C81F25" w:rsidRPr="00564EE2" w:rsidRDefault="00C81F25" w:rsidP="00C81F25">
      <w:pPr>
        <w:pStyle w:val="ACLHyperlink"/>
        <w:ind w:firstLine="403"/>
        <w:rPr>
          <w:rFonts w:eastAsia="MS Mincho"/>
          <w:bCs/>
          <w:color w:val="auto"/>
          <w:spacing w:val="0"/>
        </w:rPr>
      </w:pPr>
    </w:p>
    <w:p w14:paraId="53AF0DC5" w14:textId="2054C4D2" w:rsidR="00C81F25" w:rsidRPr="00564EE2" w:rsidRDefault="00C81F25" w:rsidP="00AC429F">
      <w:pPr>
        <w:pStyle w:val="ACLHyperlink"/>
        <w:rPr>
          <w:rFonts w:eastAsia="MS Mincho"/>
          <w:bCs/>
          <w:color w:val="auto"/>
          <w:spacing w:val="0"/>
        </w:rPr>
      </w:pPr>
      <w:r w:rsidRPr="00564EE2">
        <w:rPr>
          <w:rFonts w:eastAsia="MS Mincho"/>
          <w:bCs/>
          <w:color w:val="auto"/>
          <w:spacing w:val="0"/>
        </w:rPr>
        <w:t>Additionally, we would like to add more features that allow advertisers and drivers to track their progress and revenue, and we would like to implement additional security features. Since our app has the potential for drivers to earn money simply by playing audio, we would like to ensure that this opportunity will not be abused or scammed. We will incorporate security checks, such as checking whether a driver is currently driving at a particular speed, integrating with the Uber or Lyft API to check whether a driver is currently on a trip, and ensuring that the phone’s volume is at an audible level while ad</w:t>
      </w:r>
      <w:r w:rsidR="00A35A7F">
        <w:rPr>
          <w:rFonts w:eastAsia="MS Mincho"/>
          <w:bCs/>
          <w:color w:val="auto"/>
          <w:spacing w:val="0"/>
        </w:rPr>
        <w:t>vertisement</w:t>
      </w:r>
      <w:r w:rsidRPr="00564EE2">
        <w:rPr>
          <w:rFonts w:eastAsia="MS Mincho"/>
          <w:bCs/>
          <w:color w:val="auto"/>
          <w:spacing w:val="0"/>
        </w:rPr>
        <w:t xml:space="preserve">s are playing. Once these features are implemented, we will have a much more robust evaluation plan. </w:t>
      </w:r>
    </w:p>
    <w:p w14:paraId="7DB01CAC" w14:textId="77777777" w:rsidR="00C81F25" w:rsidRPr="00564EE2" w:rsidRDefault="00C81F25" w:rsidP="00C81F25">
      <w:pPr>
        <w:pStyle w:val="ACLHyperlink"/>
        <w:ind w:firstLine="403"/>
        <w:rPr>
          <w:rFonts w:eastAsia="MS Mincho"/>
          <w:bCs/>
          <w:color w:val="auto"/>
          <w:spacing w:val="0"/>
        </w:rPr>
      </w:pPr>
    </w:p>
    <w:p w14:paraId="1B1CB99A" w14:textId="5835CAB9" w:rsidR="006B598D" w:rsidRPr="00564EE2" w:rsidRDefault="00C81F25" w:rsidP="00C81F25">
      <w:pPr>
        <w:pStyle w:val="ACLHyperlink"/>
        <w:rPr>
          <w:rFonts w:eastAsia="MS Mincho"/>
          <w:bCs/>
          <w:color w:val="auto"/>
          <w:spacing w:val="0"/>
        </w:rPr>
      </w:pPr>
      <w:r w:rsidRPr="00564EE2">
        <w:rPr>
          <w:rFonts w:eastAsia="MS Mincho"/>
          <w:bCs/>
          <w:color w:val="auto"/>
          <w:spacing w:val="0"/>
        </w:rPr>
        <w:t>When all our features are completed and finalized, we aim to partner with some local business in the Philadelphia area to test our ad services with real ads, as well as with some Uber and Lyft drivers in the area who are willing to test our app while they drive. We hope to receive positive feedback from drivers, riders, and advertisers after our app is completed, as we believe Adio has the potential to benefit all stakeholders involved in an extremely positive way.</w:t>
      </w:r>
    </w:p>
    <w:p w14:paraId="2C6EC55F" w14:textId="7CCE7EAF" w:rsidR="00BD0999" w:rsidRPr="00564EE2" w:rsidRDefault="00BD0999" w:rsidP="00BD0999">
      <w:pPr>
        <w:pStyle w:val="ACLSection"/>
        <w:numPr>
          <w:ilvl w:val="0"/>
          <w:numId w:val="3"/>
        </w:numPr>
        <w:ind w:left="403" w:hanging="403"/>
        <w:rPr>
          <w:bCs/>
        </w:rPr>
      </w:pPr>
      <w:r w:rsidRPr="00564EE2">
        <w:rPr>
          <w:bCs/>
        </w:rPr>
        <w:lastRenderedPageBreak/>
        <w:t>Acknowledgements</w:t>
      </w:r>
    </w:p>
    <w:p w14:paraId="1F5618A8" w14:textId="2902678E" w:rsidR="00490093" w:rsidRPr="00564EE2" w:rsidRDefault="00EE28F5" w:rsidP="0047540B">
      <w:pPr>
        <w:pStyle w:val="ACLText"/>
      </w:pPr>
      <w:r w:rsidRPr="00564EE2">
        <w:t xml:space="preserve">We would like to thank Professors Ani </w:t>
      </w:r>
      <w:proofErr w:type="spellStart"/>
      <w:r w:rsidRPr="00564EE2">
        <w:t>Nenkova</w:t>
      </w:r>
      <w:proofErr w:type="spellEnd"/>
      <w:r w:rsidRPr="00564EE2">
        <w:t xml:space="preserve">, Sangeeta Vohra, Zachary Ives, and Clayton Greenberg for their </w:t>
      </w:r>
      <w:r w:rsidR="006C137E" w:rsidRPr="00564EE2">
        <w:t xml:space="preserve">vital </w:t>
      </w:r>
      <w:r w:rsidRPr="00564EE2">
        <w:t xml:space="preserve">help and </w:t>
      </w:r>
      <w:r w:rsidR="006C137E" w:rsidRPr="00564EE2">
        <w:t xml:space="preserve">incredible </w:t>
      </w:r>
      <w:r w:rsidRPr="00564EE2">
        <w:t xml:space="preserve">insights </w:t>
      </w:r>
      <w:r w:rsidR="00FB7FF9" w:rsidRPr="00564EE2">
        <w:t>in developing Adio</w:t>
      </w:r>
      <w:r w:rsidR="00D258D9" w:rsidRPr="00564EE2">
        <w:t>.</w:t>
      </w:r>
    </w:p>
    <w:p w14:paraId="459C7026" w14:textId="681656DF" w:rsidR="00490093" w:rsidRPr="00564EE2" w:rsidRDefault="008D17E2" w:rsidP="0047540B">
      <w:pPr>
        <w:pStyle w:val="ACLSection"/>
        <w:numPr>
          <w:ilvl w:val="0"/>
          <w:numId w:val="3"/>
        </w:numPr>
        <w:ind w:left="403" w:hanging="403"/>
        <w:rPr>
          <w:bCs/>
        </w:rPr>
      </w:pPr>
      <w:r w:rsidRPr="00564EE2">
        <w:rPr>
          <w:bCs/>
        </w:rPr>
        <w:t>References</w:t>
      </w:r>
    </w:p>
    <w:p w14:paraId="2DE13D4F" w14:textId="41BD5D74" w:rsidR="00D258D9" w:rsidRPr="00564EE2" w:rsidRDefault="00D258D9" w:rsidP="00072D7F">
      <w:pPr>
        <w:pStyle w:val="ACLText"/>
      </w:pPr>
      <w:r w:rsidRPr="00564EE2">
        <w:t xml:space="preserve">“11 Rideshare Advertising Companies </w:t>
      </w:r>
      <w:proofErr w:type="gramStart"/>
      <w:r w:rsidRPr="00564EE2">
        <w:t>To</w:t>
      </w:r>
      <w:proofErr w:type="gramEnd"/>
      <w:r w:rsidRPr="00564EE2">
        <w:t xml:space="preserve"> Consider.” TAPPIN X, September 5, 2019. </w:t>
      </w:r>
      <w:hyperlink r:id="rId15" w:history="1">
        <w:r w:rsidRPr="00564EE2">
          <w:rPr>
            <w:rStyle w:val="Hyperlink"/>
          </w:rPr>
          <w:t>https://tappinx.com/rideshare-advertising/</w:t>
        </w:r>
      </w:hyperlink>
      <w:r w:rsidRPr="00564EE2">
        <w:t>.</w:t>
      </w:r>
    </w:p>
    <w:p w14:paraId="2C361678" w14:textId="3208D5C2" w:rsidR="00D258D9" w:rsidRPr="00564EE2" w:rsidRDefault="00D258D9" w:rsidP="00D258D9">
      <w:pPr>
        <w:pStyle w:val="ACLFirstLine"/>
        <w:ind w:firstLine="0"/>
        <w:jc w:val="left"/>
      </w:pPr>
    </w:p>
    <w:p w14:paraId="6A205162" w14:textId="77777777" w:rsidR="00072D7F" w:rsidRPr="00564EE2" w:rsidRDefault="00D258D9" w:rsidP="00072D7F">
      <w:pPr>
        <w:pStyle w:val="ACLFirstLine"/>
        <w:ind w:firstLine="0"/>
      </w:pPr>
      <w:proofErr w:type="spellStart"/>
      <w:r w:rsidRPr="00564EE2">
        <w:t>MarketingCharts</w:t>
      </w:r>
      <w:proofErr w:type="spellEnd"/>
      <w:r w:rsidRPr="00564EE2">
        <w:t>. "Radio advertising spending in the United States in 2019 and 2023 (in billion U.S. dollars)." Chart. June 24, 2019. Statista. Accessed</w:t>
      </w:r>
    </w:p>
    <w:p w14:paraId="17FD36FD" w14:textId="74DF0234" w:rsidR="00D258D9" w:rsidRPr="00564EE2" w:rsidRDefault="00D258D9" w:rsidP="00072D7F">
      <w:pPr>
        <w:pStyle w:val="ACLFirstLine"/>
        <w:ind w:firstLine="0"/>
        <w:jc w:val="left"/>
      </w:pPr>
      <w:r w:rsidRPr="00564EE2">
        <w:t xml:space="preserve">December 09, 2019. </w:t>
      </w:r>
      <w:hyperlink r:id="rId16" w:history="1">
        <w:r w:rsidRPr="00564EE2">
          <w:rPr>
            <w:rStyle w:val="Hyperlink"/>
          </w:rPr>
          <w:t>https://www.statista.com/statistics/272412/radio-advertising-expenditure-in-the-us/</w:t>
        </w:r>
      </w:hyperlink>
      <w:r w:rsidRPr="00564EE2">
        <w:t>.</w:t>
      </w:r>
    </w:p>
    <w:p w14:paraId="05F56C44" w14:textId="77777777" w:rsidR="00C3345C" w:rsidRPr="00564EE2" w:rsidRDefault="00C3345C" w:rsidP="00C3345C">
      <w:pPr>
        <w:pStyle w:val="ACLSection"/>
        <w:numPr>
          <w:ilvl w:val="0"/>
          <w:numId w:val="3"/>
        </w:numPr>
        <w:ind w:left="403" w:hanging="403"/>
        <w:rPr>
          <w:bCs/>
        </w:rPr>
      </w:pPr>
      <w:r w:rsidRPr="00564EE2">
        <w:rPr>
          <w:bCs/>
        </w:rPr>
        <w:t>Appendix</w:t>
      </w:r>
    </w:p>
    <w:p w14:paraId="33471251" w14:textId="77777777" w:rsidR="00C3345C" w:rsidRPr="00564EE2" w:rsidRDefault="00C3345C" w:rsidP="00C3345C">
      <w:pPr>
        <w:pStyle w:val="ACLSubsection"/>
        <w:numPr>
          <w:ilvl w:val="1"/>
          <w:numId w:val="3"/>
        </w:numPr>
        <w:tabs>
          <w:tab w:val="clear" w:pos="567"/>
          <w:tab w:val="num" w:pos="1827"/>
        </w:tabs>
        <w:ind w:left="562" w:hanging="562"/>
      </w:pPr>
      <w:r w:rsidRPr="00564EE2">
        <w:t>Appendix A: Technical Challenges</w:t>
      </w:r>
    </w:p>
    <w:p w14:paraId="48968E4F" w14:textId="3772668E" w:rsidR="00C3345C" w:rsidRPr="00564EE2" w:rsidRDefault="00C3345C" w:rsidP="00A57D9C">
      <w:pPr>
        <w:pStyle w:val="ACLText"/>
      </w:pPr>
      <w:r w:rsidRPr="00564EE2">
        <w:t>The biggest technical challenge that we have faced so far involved integrating the Spotify API into our Swift code for the rest of our application. We discovered that the issue we are currently facing is due to a recent update in iOS 13.0.0+, which is detailed below.</w:t>
      </w:r>
    </w:p>
    <w:p w14:paraId="52DE4138" w14:textId="77777777" w:rsidR="00C3345C" w:rsidRPr="00564EE2" w:rsidRDefault="00C3345C" w:rsidP="00C3345C">
      <w:pPr>
        <w:pStyle w:val="ACLText"/>
        <w:ind w:firstLine="562"/>
      </w:pPr>
    </w:p>
    <w:p w14:paraId="3378D6FD" w14:textId="2EB0617B" w:rsidR="00C3345C" w:rsidRPr="00564EE2" w:rsidRDefault="00C3345C" w:rsidP="00A57D9C">
      <w:pPr>
        <w:pStyle w:val="ACLText"/>
      </w:pPr>
      <w:r w:rsidRPr="00564EE2">
        <w:t xml:space="preserve">When we first integrated with the Spotify API, we were able to successfully import the package into our project and connect to Spotify.com to allow the user to authenticate (or redirect the user to the Spotify app on their device and successfully authenticate them). In our demo video and screenshots, we showed this correctly working functionality of logging in through Spotify.com on the XCode simulator. However, when trying to access properties of the current song playing on Spotify, such as the current title or the duration of the song, we ran into errors that prevented us from </w:t>
      </w:r>
      <w:r w:rsidR="0010272B" w:rsidRPr="00564EE2">
        <w:rPr>
          <w:noProof/>
        </w:rPr>
        <mc:AlternateContent>
          <mc:Choice Requires="wps">
            <w:drawing>
              <wp:anchor distT="0" distB="0" distL="114300" distR="114300" simplePos="0" relativeHeight="251712512" behindDoc="0" locked="0" layoutInCell="1" allowOverlap="1" wp14:anchorId="5D8AB240" wp14:editId="259B8752">
                <wp:simplePos x="0" y="0"/>
                <wp:positionH relativeFrom="margin">
                  <wp:posOffset>-1011555</wp:posOffset>
                </wp:positionH>
                <wp:positionV relativeFrom="margin">
                  <wp:posOffset>-123825</wp:posOffset>
                </wp:positionV>
                <wp:extent cx="429260"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926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05EE3F2D" w14:textId="77777777" w:rsidTr="007508B2">
                              <w:trPr>
                                <w:trHeight w:val="14400"/>
                              </w:trPr>
                              <w:tc>
                                <w:tcPr>
                                  <w:tcW w:w="648" w:type="dxa"/>
                                  <w:tcBorders>
                                    <w:top w:val="nil"/>
                                    <w:left w:val="nil"/>
                                    <w:bottom w:val="nil"/>
                                    <w:right w:val="nil"/>
                                  </w:tcBorders>
                                </w:tcPr>
                                <w:p w14:paraId="2CB44FA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5C515D"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36" type="#_x0000_t202" style="position:absolute;left:0;text-align:left;margin-left:-79.65pt;margin-top:-9.75pt;width:33.8pt;height:10in;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05EE3F2D" w14:textId="77777777" w:rsidTr="007508B2">
                        <w:trPr>
                          <w:trHeight w:val="14400"/>
                        </w:trPr>
                        <w:tc>
                          <w:tcPr>
                            <w:tcW w:w="648" w:type="dxa"/>
                            <w:tcBorders>
                              <w:top w:val="nil"/>
                              <w:left w:val="nil"/>
                              <w:bottom w:val="nil"/>
                              <w:right w:val="nil"/>
                            </w:tcBorders>
                          </w:tcPr>
                          <w:p w14:paraId="2CB44FA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5C515D"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5C515D" w:rsidRDefault="005C515D" w:rsidP="00B86D75">
                      <w:pPr>
                        <w:pStyle w:val="ACLRulerLeft"/>
                      </w:pPr>
                    </w:p>
                  </w:txbxContent>
                </v:textbox>
                <w10:wrap anchorx="margin" anchory="margin"/>
              </v:shape>
            </w:pict>
          </mc:Fallback>
        </mc:AlternateContent>
      </w:r>
      <w:r w:rsidRPr="00564EE2">
        <w:t>reading this information from the Spotify API. Because the XCode simulator is not able to install the Spotify app (only physical devices can), our demo video and screenshots do not show the exact issues we ran into when accessing Spotify information during ad playback on our physical devices.</w:t>
      </w:r>
    </w:p>
    <w:p w14:paraId="3DDC72FD" w14:textId="77777777" w:rsidR="00C3345C" w:rsidRPr="00564EE2" w:rsidRDefault="00C3345C" w:rsidP="00C3345C">
      <w:pPr>
        <w:pStyle w:val="ACLText"/>
        <w:ind w:firstLine="230"/>
      </w:pPr>
    </w:p>
    <w:p w14:paraId="4D342DE6" w14:textId="59824279" w:rsidR="00C3345C" w:rsidRPr="00564EE2" w:rsidRDefault="005D6963" w:rsidP="00A57D9C">
      <w:pPr>
        <w:pStyle w:val="ACLText"/>
      </w:pPr>
      <w:r w:rsidRPr="00564EE2">
        <w:rPr>
          <w:noProof/>
        </w:rPr>
        <mc:AlternateContent>
          <mc:Choice Requires="wps">
            <w:drawing>
              <wp:anchor distT="0" distB="0" distL="114300" distR="114300" simplePos="0" relativeHeight="251714560" behindDoc="0" locked="0" layoutInCell="1" allowOverlap="1" wp14:anchorId="3BC57324" wp14:editId="130AB3CC">
                <wp:simplePos x="0" y="0"/>
                <wp:positionH relativeFrom="margin">
                  <wp:posOffset>6200274</wp:posOffset>
                </wp:positionH>
                <wp:positionV relativeFrom="margin">
                  <wp:posOffset>-123253</wp:posOffset>
                </wp:positionV>
                <wp:extent cx="429768"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9768"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C515D" w14:paraId="00AFEE58" w14:textId="77777777" w:rsidTr="007508B2">
                              <w:trPr>
                                <w:trHeight w:val="14400"/>
                              </w:trPr>
                              <w:tc>
                                <w:tcPr>
                                  <w:tcW w:w="648" w:type="dxa"/>
                                </w:tcPr>
                                <w:p w14:paraId="0CDBDCB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5C515D" w:rsidRDefault="005C515D" w:rsidP="009C2986">
                                  <w:pPr>
                                    <w:pStyle w:val="ACLRulerRight"/>
                                  </w:pPr>
                                </w:p>
                              </w:tc>
                            </w:tr>
                          </w:tbl>
                          <w:p w14:paraId="6BD18F9B"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7324" id="Text Box 22" o:spid="_x0000_s1037" type="#_x0000_t202" style="position:absolute;left:0;text-align:left;margin-left:488.2pt;margin-top:-9.7pt;width:33.85pt;height:10in;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" filled="f" stroked="f">
                <v:textbox>
                  <w:txbxContent>
                    <w:tbl>
                      <w:tblPr>
                        <w:tblW w:w="648" w:type="dxa"/>
                        <w:tblLook w:val="04A0" w:firstRow="1" w:lastRow="0" w:firstColumn="1" w:lastColumn="0" w:noHBand="0" w:noVBand="1"/>
                      </w:tblPr>
                      <w:tblGrid>
                        <w:gridCol w:w="648"/>
                      </w:tblGrid>
                      <w:tr w:rsidR="005C515D" w14:paraId="00AFEE58" w14:textId="77777777" w:rsidTr="007508B2">
                        <w:trPr>
                          <w:trHeight w:val="14400"/>
                        </w:trPr>
                        <w:tc>
                          <w:tcPr>
                            <w:tcW w:w="648" w:type="dxa"/>
                          </w:tcPr>
                          <w:p w14:paraId="0CDBDCB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5C515D" w:rsidRDefault="005C515D" w:rsidP="009C2986">
                            <w:pPr>
                              <w:pStyle w:val="ACLRulerRight"/>
                            </w:pPr>
                          </w:p>
                        </w:tc>
                      </w:tr>
                    </w:tbl>
                    <w:p w14:paraId="6BD18F9B" w14:textId="77777777" w:rsidR="005C515D" w:rsidRDefault="005C515D" w:rsidP="00B86D75">
                      <w:pPr>
                        <w:pStyle w:val="ACLRulerLeft"/>
                      </w:pPr>
                    </w:p>
                  </w:txbxContent>
                </v:textbox>
                <w10:wrap anchorx="margin" anchory="margin"/>
              </v:shape>
            </w:pict>
          </mc:Fallback>
        </mc:AlternateContent>
      </w:r>
      <w:r w:rsidR="00C3345C" w:rsidRPr="00564EE2">
        <w:t xml:space="preserve">As a replacement for the intended functionality that integrates with Spotify, the current version of our mobile app sets a timer that maintains a set amount </w:t>
      </w:r>
      <w:r w:rsidR="00C3345C" w:rsidRPr="00564EE2">
        <w:t>of time between each ad. Every few minutes, the app is able pauses the currently playing source of music, plays our ad, and continues playing the original of music. While it meets our evaluation plan for pausing/playing music, this implementation does not take advantage of the additional information that the Spotify API would provide us, such as the duration of the song and the amount of time remaining in the song). Ideally, we would like our app to utilize the information sent back by the Spotify API to determine the end of each song, which would allow us to seamlessly transition between songs and ad</w:t>
      </w:r>
      <w:r w:rsidR="00C74BB7">
        <w:t>vertisement</w:t>
      </w:r>
      <w:r w:rsidR="00C3345C" w:rsidRPr="00564EE2">
        <w:t>s without any harsh interruptions. We have written out the code for doing this, but this functionality is currently blocked because of the errors we ran into when accessing Spotify track information after authentication.</w:t>
      </w:r>
    </w:p>
    <w:p w14:paraId="65D1B029" w14:textId="77777777" w:rsidR="00C3345C" w:rsidRPr="00564EE2" w:rsidRDefault="00C3345C" w:rsidP="00C3345C">
      <w:pPr>
        <w:pStyle w:val="ACLFirstLine"/>
      </w:pPr>
    </w:p>
    <w:p w14:paraId="38600C68" w14:textId="5596D218" w:rsidR="00C3345C" w:rsidRPr="00564EE2" w:rsidRDefault="00C3345C" w:rsidP="00A57D9C">
      <w:pPr>
        <w:pStyle w:val="ACLFirstLine"/>
        <w:ind w:firstLine="0"/>
      </w:pPr>
      <w:r w:rsidRPr="00564EE2">
        <w:t>After further researching these errors and speaking to others with experience using the Spotify Swift API, we discovered that the source of our errors was a new bug introduced with iOS 13.0.0+. We hope that this bug will be fixed in a future iteration of iOS that will be released soon, but in the meantime, we have found a workaround that we will try implementing that allow us to access the Spotify API in iOS 13.0.0+ without any errors.</w:t>
      </w:r>
    </w:p>
    <w:p w14:paraId="57C8C0C1" w14:textId="5FD93367" w:rsidR="00C3345C" w:rsidRPr="00564EE2" w:rsidRDefault="00C3345C" w:rsidP="00C3345C">
      <w:pPr>
        <w:pStyle w:val="ACLFirstLine"/>
      </w:pPr>
    </w:p>
    <w:p w14:paraId="4B97972F" w14:textId="5B2C0141" w:rsidR="00C3345C" w:rsidRPr="00564EE2" w:rsidRDefault="00C3345C" w:rsidP="00A57D9C">
      <w:pPr>
        <w:pStyle w:val="ACLFirstLine"/>
        <w:ind w:firstLine="0"/>
      </w:pPr>
      <w:r w:rsidRPr="00564EE2">
        <w:t>Our immediate next steps for the mobile application involve attempting to resolve these errors using the workaround for the Spotify API that we found online. Despite these challenges with the recent iOS release, we expect to have completed all of the Spotify integration and pausing/playing features very soon, once we resolve this error.</w:t>
      </w:r>
    </w:p>
    <w:p w14:paraId="118FD592" w14:textId="0B5B99FA" w:rsidR="00C3345C" w:rsidRPr="00564EE2" w:rsidRDefault="001E65B9" w:rsidP="00C3345C">
      <w:pPr>
        <w:pStyle w:val="ACLSubsection"/>
        <w:numPr>
          <w:ilvl w:val="1"/>
          <w:numId w:val="3"/>
        </w:numPr>
        <w:tabs>
          <w:tab w:val="clear" w:pos="567"/>
          <w:tab w:val="num" w:pos="1827"/>
        </w:tabs>
        <w:ind w:left="562" w:hanging="562"/>
      </w:pPr>
      <w:r w:rsidRPr="00564EE2">
        <w:rPr>
          <w:noProof/>
          <w:lang w:eastAsia="en-US"/>
        </w:rPr>
        <w:lastRenderedPageBreak/>
        <mc:AlternateContent>
          <mc:Choice Requires="wps">
            <w:drawing>
              <wp:anchor distT="0" distB="0" distL="114300" distR="114300" simplePos="0" relativeHeight="251716608" behindDoc="0" locked="0" layoutInCell="1" allowOverlap="1" wp14:anchorId="44CDE46F" wp14:editId="0C6B141B">
                <wp:simplePos x="0" y="0"/>
                <wp:positionH relativeFrom="margin">
                  <wp:posOffset>-1016301</wp:posOffset>
                </wp:positionH>
                <wp:positionV relativeFrom="margin">
                  <wp:posOffset>-125964</wp:posOffset>
                </wp:positionV>
                <wp:extent cx="429768"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9768"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71A16550" w14:textId="77777777" w:rsidTr="007508B2">
                              <w:trPr>
                                <w:trHeight w:val="14400"/>
                              </w:trPr>
                              <w:tc>
                                <w:tcPr>
                                  <w:tcW w:w="648" w:type="dxa"/>
                                  <w:tcBorders>
                                    <w:top w:val="nil"/>
                                    <w:left w:val="nil"/>
                                    <w:bottom w:val="nil"/>
                                    <w:right w:val="nil"/>
                                  </w:tcBorders>
                                </w:tcPr>
                                <w:p w14:paraId="11193CC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5C515D"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DE46F" id="Text Box 25" o:spid="_x0000_s1038" type="#_x0000_t202" style="position:absolute;left:0;text-align:left;margin-left:-80pt;margin-top:-9.9pt;width:33.85pt;height:10in;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C515D" w14:paraId="71A16550" w14:textId="77777777" w:rsidTr="007508B2">
                        <w:trPr>
                          <w:trHeight w:val="14400"/>
                        </w:trPr>
                        <w:tc>
                          <w:tcPr>
                            <w:tcW w:w="648" w:type="dxa"/>
                            <w:tcBorders>
                              <w:top w:val="nil"/>
                              <w:left w:val="nil"/>
                              <w:bottom w:val="nil"/>
                              <w:right w:val="nil"/>
                            </w:tcBorders>
                          </w:tcPr>
                          <w:p w14:paraId="11193CC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5C515D" w:rsidRPr="009B2804"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5C515D" w:rsidRDefault="005C515D"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5C515D" w:rsidRDefault="005C515D"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5C515D" w:rsidRDefault="005C515D" w:rsidP="00B86D75">
                      <w:pPr>
                        <w:pStyle w:val="ACLRulerLeft"/>
                      </w:pPr>
                    </w:p>
                  </w:txbxContent>
                </v:textbox>
                <w10:wrap anchorx="margin" anchory="margin"/>
              </v:shape>
            </w:pict>
          </mc:Fallback>
        </mc:AlternateContent>
      </w:r>
      <w:r w:rsidRPr="00564EE2">
        <w:rPr>
          <w:noProof/>
        </w:rPr>
        <mc:AlternateContent>
          <mc:Choice Requires="wps">
            <w:drawing>
              <wp:anchor distT="0" distB="0" distL="114300" distR="114300" simplePos="0" relativeHeight="251718656" behindDoc="0" locked="0" layoutInCell="1" allowOverlap="1" wp14:anchorId="6919A0CA" wp14:editId="02EF14F9">
                <wp:simplePos x="0" y="0"/>
                <wp:positionH relativeFrom="margin">
                  <wp:posOffset>6202045</wp:posOffset>
                </wp:positionH>
                <wp:positionV relativeFrom="margin">
                  <wp:posOffset>-114300</wp:posOffset>
                </wp:positionV>
                <wp:extent cx="429260"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926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C515D" w14:paraId="409F3DCE" w14:textId="77777777" w:rsidTr="007508B2">
                              <w:trPr>
                                <w:trHeight w:val="14400"/>
                              </w:trPr>
                              <w:tc>
                                <w:tcPr>
                                  <w:tcW w:w="648" w:type="dxa"/>
                                </w:tcPr>
                                <w:p w14:paraId="31A300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5C515D" w:rsidRDefault="005C515D" w:rsidP="009C2986">
                                  <w:pPr>
                                    <w:pStyle w:val="ACLRulerRight"/>
                                  </w:pPr>
                                </w:p>
                              </w:tc>
                            </w:tr>
                          </w:tbl>
                          <w:p w14:paraId="4B1F511A" w14:textId="77777777" w:rsidR="005C515D" w:rsidRDefault="005C515D"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A0CA" id="Text Box 28" o:spid="_x0000_s1039" type="#_x0000_t202" style="position:absolute;left:0;text-align:left;margin-left:488.35pt;margin-top:-9pt;width:33.8pt;height:10in;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" filled="f" stroked="f">
                <v:textbox>
                  <w:txbxContent>
                    <w:tbl>
                      <w:tblPr>
                        <w:tblW w:w="648" w:type="dxa"/>
                        <w:tblLook w:val="04A0" w:firstRow="1" w:lastRow="0" w:firstColumn="1" w:lastColumn="0" w:noHBand="0" w:noVBand="1"/>
                      </w:tblPr>
                      <w:tblGrid>
                        <w:gridCol w:w="648"/>
                      </w:tblGrid>
                      <w:tr w:rsidR="005C515D" w14:paraId="409F3DCE" w14:textId="77777777" w:rsidTr="007508B2">
                        <w:trPr>
                          <w:trHeight w:val="14400"/>
                        </w:trPr>
                        <w:tc>
                          <w:tcPr>
                            <w:tcW w:w="648" w:type="dxa"/>
                          </w:tcPr>
                          <w:p w14:paraId="31A3007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5C515D" w:rsidRPr="00126C27" w:rsidRDefault="005C515D"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5C515D" w:rsidRDefault="005C515D" w:rsidP="009C2986">
                            <w:pPr>
                              <w:pStyle w:val="ACLRulerRight"/>
                            </w:pPr>
                          </w:p>
                        </w:tc>
                      </w:tr>
                    </w:tbl>
                    <w:p w14:paraId="4B1F511A" w14:textId="77777777" w:rsidR="005C515D" w:rsidRDefault="005C515D" w:rsidP="00B86D75">
                      <w:pPr>
                        <w:pStyle w:val="ACLRulerLeft"/>
                      </w:pPr>
                    </w:p>
                  </w:txbxContent>
                </v:textbox>
                <w10:wrap anchorx="margin" anchory="margin"/>
              </v:shape>
            </w:pict>
          </mc:Fallback>
        </mc:AlternateContent>
      </w:r>
      <w:r w:rsidR="00C3345C" w:rsidRPr="00564EE2">
        <w:t>Appendix B: Screenshots of Mobile and Web Application</w:t>
      </w:r>
    </w:p>
    <w:p w14:paraId="5601004E" w14:textId="78B6212B" w:rsidR="00C3345C" w:rsidRPr="00564EE2" w:rsidRDefault="00C3345C" w:rsidP="00C3345C">
      <w:pPr>
        <w:pStyle w:val="ACLText"/>
        <w:jc w:val="center"/>
      </w:pPr>
      <w:r w:rsidRPr="00564EE2">
        <w:rPr>
          <w:noProof/>
          <w:color w:val="000000" w:themeColor="text1"/>
        </w:rPr>
        <w:drawing>
          <wp:inline distT="0" distB="0" distL="0" distR="0" wp14:anchorId="5AEF55C5" wp14:editId="2ABA4474">
            <wp:extent cx="1331595" cy="2635936"/>
            <wp:effectExtent l="0" t="0" r="1905" b="5715"/>
            <wp:docPr id="3" name="Picture 3" descr="A screenshot of a ster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9 at 1.09.33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3535" cy="2699162"/>
                    </a:xfrm>
                    <a:prstGeom prst="rect">
                      <a:avLst/>
                    </a:prstGeom>
                  </pic:spPr>
                </pic:pic>
              </a:graphicData>
            </a:graphic>
          </wp:inline>
        </w:drawing>
      </w:r>
      <w:r w:rsidRPr="00564EE2">
        <w:t xml:space="preserve">   </w:t>
      </w:r>
      <w:r w:rsidRPr="00564EE2">
        <w:rPr>
          <w:noProof/>
        </w:rPr>
        <w:drawing>
          <wp:inline distT="0" distB="0" distL="0" distR="0" wp14:anchorId="46E0E078" wp14:editId="3C103CA0">
            <wp:extent cx="1322480" cy="2641616"/>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9 at 1.05.37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47287" cy="2691167"/>
                    </a:xfrm>
                    <a:prstGeom prst="rect">
                      <a:avLst/>
                    </a:prstGeom>
                  </pic:spPr>
                </pic:pic>
              </a:graphicData>
            </a:graphic>
          </wp:inline>
        </w:drawing>
      </w:r>
    </w:p>
    <w:p w14:paraId="5B73D669" w14:textId="77777777" w:rsidR="00C3345C" w:rsidRPr="00564EE2" w:rsidRDefault="00C3345C" w:rsidP="00027C4D">
      <w:pPr>
        <w:pStyle w:val="ACLReferencesText"/>
        <w:ind w:left="0" w:firstLine="0"/>
        <w:rPr>
          <w:color w:val="000090"/>
          <w:spacing w:val="-2"/>
        </w:rPr>
      </w:pPr>
    </w:p>
    <w:p w14:paraId="55D77F82" w14:textId="224BA464" w:rsidR="003738C7" w:rsidRPr="00D258D9" w:rsidRDefault="00027C4D" w:rsidP="0047540B">
      <w:pPr>
        <w:pStyle w:val="ACLReferencesText"/>
        <w:rPr>
          <w:color w:val="000090"/>
          <w:spacing w:val="-2"/>
        </w:rPr>
      </w:pPr>
      <w:r w:rsidRPr="00564EE2">
        <w:rPr>
          <w:noProof/>
          <w:color w:val="000000" w:themeColor="text1"/>
        </w:rPr>
        <w:drawing>
          <wp:inline distT="0" distB="0" distL="0" distR="0" wp14:anchorId="7E33FD38" wp14:editId="2B8658C9">
            <wp:extent cx="1341323" cy="2721509"/>
            <wp:effectExtent l="0" t="0" r="508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9 at 1.14.27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57739" cy="2754818"/>
                    </a:xfrm>
                    <a:prstGeom prst="rect">
                      <a:avLst/>
                    </a:prstGeom>
                  </pic:spPr>
                </pic:pic>
              </a:graphicData>
            </a:graphic>
          </wp:inline>
        </w:drawing>
      </w:r>
      <w:r w:rsidRPr="00564EE2">
        <w:rPr>
          <w:color w:val="000090"/>
          <w:spacing w:val="-2"/>
        </w:rPr>
        <w:t xml:space="preserve">   </w:t>
      </w:r>
      <w:r w:rsidRPr="00564EE2">
        <w:rPr>
          <w:noProof/>
        </w:rPr>
        <w:drawing>
          <wp:inline distT="0" distB="0" distL="0" distR="0" wp14:anchorId="20B85C38" wp14:editId="5BB689AA">
            <wp:extent cx="1340500" cy="2694940"/>
            <wp:effectExtent l="0" t="0" r="5715" b="0"/>
            <wp:docPr id="6" name="Picture 6"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09 at 1.14.55 PM.png"/>
                    <pic:cNvPicPr/>
                  </pic:nvPicPr>
                  <pic:blipFill rotWithShape="1">
                    <a:blip r:embed="rId20" cstate="print">
                      <a:extLst>
                        <a:ext uri="{28A0092B-C50C-407E-A947-70E740481C1C}">
                          <a14:useLocalDpi xmlns:a14="http://schemas.microsoft.com/office/drawing/2010/main" val="0"/>
                        </a:ext>
                      </a:extLst>
                    </a:blip>
                    <a:srcRect l="1536" r="-1"/>
                    <a:stretch/>
                  </pic:blipFill>
                  <pic:spPr bwMode="auto">
                    <a:xfrm>
                      <a:off x="0" y="0"/>
                      <a:ext cx="1384298" cy="2782991"/>
                    </a:xfrm>
                    <a:prstGeom prst="rect">
                      <a:avLst/>
                    </a:prstGeom>
                    <a:ln>
                      <a:noFill/>
                    </a:ln>
                    <a:extLst>
                      <a:ext uri="{53640926-AAD7-44D8-BBD7-CCE9431645EC}">
                        <a14:shadowObscured xmlns:a14="http://schemas.microsoft.com/office/drawing/2010/main"/>
                      </a:ext>
                    </a:extLst>
                  </pic:spPr>
                </pic:pic>
              </a:graphicData>
            </a:graphic>
          </wp:inline>
        </w:drawing>
      </w:r>
    </w:p>
    <w:p w14:paraId="28C20EF3" w14:textId="7BC20559" w:rsidR="003738C7" w:rsidRPr="00D258D9" w:rsidRDefault="003738C7" w:rsidP="0047540B">
      <w:pPr>
        <w:pStyle w:val="ACLReferencesText"/>
      </w:pPr>
    </w:p>
    <w:sectPr w:rsidR="003738C7" w:rsidRPr="00D258D9" w:rsidSect="005449E1">
      <w:headerReference w:type="default" r:id="rId21"/>
      <w:footerReference w:type="default" r:id="rId22"/>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AD7AF" w14:textId="77777777" w:rsidR="004B66B6" w:rsidRDefault="004B66B6" w:rsidP="00667A63">
      <w:pPr>
        <w:spacing w:after="0" w:line="240" w:lineRule="auto"/>
      </w:pPr>
      <w:r>
        <w:separator/>
      </w:r>
    </w:p>
  </w:endnote>
  <w:endnote w:type="continuationSeparator" w:id="0">
    <w:p w14:paraId="05E8AA71" w14:textId="77777777" w:rsidR="004B66B6" w:rsidRDefault="004B66B6"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5C515D" w:rsidRPr="002401E1" w:rsidRDefault="005C515D">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2</w:t>
        </w:r>
        <w:r w:rsidRPr="002401E1">
          <w:rPr>
            <w:rFonts w:ascii="Times New Roman" w:hAnsi="Times New Roman" w:cs="Times New Roman"/>
            <w:noProof/>
          </w:rPr>
          <w:fldChar w:fldCharType="end"/>
        </w:r>
      </w:p>
    </w:sdtContent>
  </w:sdt>
  <w:p w14:paraId="664355AD" w14:textId="77777777" w:rsidR="005C515D" w:rsidRDefault="005C5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8A3C2" w14:textId="77777777" w:rsidR="004B66B6" w:rsidRDefault="004B66B6" w:rsidP="00667A63">
      <w:pPr>
        <w:spacing w:after="0" w:line="240" w:lineRule="auto"/>
      </w:pPr>
      <w:r>
        <w:separator/>
      </w:r>
    </w:p>
  </w:footnote>
  <w:footnote w:type="continuationSeparator" w:id="0">
    <w:p w14:paraId="2FB5BB81" w14:textId="77777777" w:rsidR="004B66B6" w:rsidRDefault="004B66B6" w:rsidP="0066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3E52394B" w:rsidR="005C515D" w:rsidRDefault="005C515D" w:rsidP="00D7629C">
    <w:pPr>
      <w:pStyle w:val="ACLSubmissionConfidentialityHeader"/>
    </w:pPr>
    <w:r>
      <w:t>Adio.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CD5"/>
    <w:multiLevelType w:val="hybridMultilevel"/>
    <w:tmpl w:val="9D58E38A"/>
    <w:lvl w:ilvl="0" w:tplc="9FA0317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24FE5D6A"/>
    <w:multiLevelType w:val="hybridMultilevel"/>
    <w:tmpl w:val="CF684DA0"/>
    <w:lvl w:ilvl="0" w:tplc="2196C1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E52917"/>
    <w:multiLevelType w:val="hybridMultilevel"/>
    <w:tmpl w:val="5F326E5C"/>
    <w:lvl w:ilvl="0" w:tplc="2196C1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95B70"/>
    <w:multiLevelType w:val="hybridMultilevel"/>
    <w:tmpl w:val="49129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3E4E065D"/>
    <w:multiLevelType w:val="hybridMultilevel"/>
    <w:tmpl w:val="AFC6C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187D43"/>
    <w:multiLevelType w:val="hybridMultilevel"/>
    <w:tmpl w:val="30743898"/>
    <w:lvl w:ilvl="0" w:tplc="EAEAB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11C10E8"/>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506DC9"/>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81357"/>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94FD1"/>
    <w:multiLevelType w:val="hybridMultilevel"/>
    <w:tmpl w:val="1824A414"/>
    <w:lvl w:ilvl="0" w:tplc="7B3AF5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640542"/>
    <w:multiLevelType w:val="hybridMultilevel"/>
    <w:tmpl w:val="1824A414"/>
    <w:lvl w:ilvl="0" w:tplc="7B3AF5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E77988"/>
    <w:multiLevelType w:val="hybridMultilevel"/>
    <w:tmpl w:val="6F1E394E"/>
    <w:lvl w:ilvl="0" w:tplc="9FA03174">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B83049B"/>
    <w:multiLevelType w:val="hybridMultilevel"/>
    <w:tmpl w:val="260ABA80"/>
    <w:lvl w:ilvl="0" w:tplc="CFEAF268">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9" w15:restartNumberingAfterBreak="0">
    <w:nsid w:val="5BCD22A6"/>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1B1A9F"/>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AD11F6"/>
    <w:multiLevelType w:val="hybridMultilevel"/>
    <w:tmpl w:val="6B1CAF24"/>
    <w:lvl w:ilvl="0" w:tplc="9FA03174">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C367AD"/>
    <w:multiLevelType w:val="hybridMultilevel"/>
    <w:tmpl w:val="95545AE8"/>
    <w:lvl w:ilvl="0" w:tplc="1A429A64">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3" w15:restartNumberingAfterBreak="0">
    <w:nsid w:val="7BFC3659"/>
    <w:multiLevelType w:val="hybridMultilevel"/>
    <w:tmpl w:val="145C938C"/>
    <w:lvl w:ilvl="0" w:tplc="E51E58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1"/>
  </w:num>
  <w:num w:numId="5">
    <w:abstractNumId w:val="17"/>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8"/>
  </w:num>
  <w:num w:numId="9">
    <w:abstractNumId w:val="22"/>
  </w:num>
  <w:num w:numId="10">
    <w:abstractNumId w:val="3"/>
  </w:num>
  <w:num w:numId="11">
    <w:abstractNumId w:val="23"/>
  </w:num>
  <w:num w:numId="12">
    <w:abstractNumId w:val="13"/>
  </w:num>
  <w:num w:numId="13">
    <w:abstractNumId w:val="9"/>
  </w:num>
  <w:num w:numId="14">
    <w:abstractNumId w:val="10"/>
  </w:num>
  <w:num w:numId="15">
    <w:abstractNumId w:val="14"/>
  </w:num>
  <w:num w:numId="16">
    <w:abstractNumId w:val="19"/>
  </w:num>
  <w:num w:numId="17">
    <w:abstractNumId w:val="11"/>
  </w:num>
  <w:num w:numId="18">
    <w:abstractNumId w:val="12"/>
  </w:num>
  <w:num w:numId="19">
    <w:abstractNumId w:val="20"/>
  </w:num>
  <w:num w:numId="20">
    <w:abstractNumId w:val="6"/>
  </w:num>
  <w:num w:numId="21">
    <w:abstractNumId w:val="4"/>
  </w:num>
  <w:num w:numId="22">
    <w:abstractNumId w:val="8"/>
  </w:num>
  <w:num w:numId="23">
    <w:abstractNumId w:val="0"/>
  </w:num>
  <w:num w:numId="24">
    <w:abstractNumId w:val="1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5F4"/>
    <w:rsid w:val="00004CF7"/>
    <w:rsid w:val="000066D7"/>
    <w:rsid w:val="00007C6A"/>
    <w:rsid w:val="00011017"/>
    <w:rsid w:val="000111FB"/>
    <w:rsid w:val="00017AF2"/>
    <w:rsid w:val="00022134"/>
    <w:rsid w:val="0002745D"/>
    <w:rsid w:val="00027C4D"/>
    <w:rsid w:val="00033F5F"/>
    <w:rsid w:val="000376D8"/>
    <w:rsid w:val="00042D73"/>
    <w:rsid w:val="00045E3C"/>
    <w:rsid w:val="0004672B"/>
    <w:rsid w:val="00054870"/>
    <w:rsid w:val="00060D5C"/>
    <w:rsid w:val="00063F74"/>
    <w:rsid w:val="00064C0C"/>
    <w:rsid w:val="00072D7F"/>
    <w:rsid w:val="00083889"/>
    <w:rsid w:val="0008469F"/>
    <w:rsid w:val="00086A27"/>
    <w:rsid w:val="0009057C"/>
    <w:rsid w:val="00095915"/>
    <w:rsid w:val="000A3D87"/>
    <w:rsid w:val="000B48F2"/>
    <w:rsid w:val="000B69EB"/>
    <w:rsid w:val="000C0D63"/>
    <w:rsid w:val="000C6005"/>
    <w:rsid w:val="000C69AE"/>
    <w:rsid w:val="000C6C71"/>
    <w:rsid w:val="000D0BBD"/>
    <w:rsid w:val="000D34FB"/>
    <w:rsid w:val="000D3B48"/>
    <w:rsid w:val="000E6000"/>
    <w:rsid w:val="000F4224"/>
    <w:rsid w:val="000F448C"/>
    <w:rsid w:val="000F468A"/>
    <w:rsid w:val="0010173D"/>
    <w:rsid w:val="001018A0"/>
    <w:rsid w:val="001026C0"/>
    <w:rsid w:val="0010272B"/>
    <w:rsid w:val="00104240"/>
    <w:rsid w:val="00106133"/>
    <w:rsid w:val="00107BB7"/>
    <w:rsid w:val="001100FE"/>
    <w:rsid w:val="001102AB"/>
    <w:rsid w:val="00111D90"/>
    <w:rsid w:val="00114F75"/>
    <w:rsid w:val="00115935"/>
    <w:rsid w:val="001163D7"/>
    <w:rsid w:val="00117143"/>
    <w:rsid w:val="001208AB"/>
    <w:rsid w:val="00120F68"/>
    <w:rsid w:val="001225C2"/>
    <w:rsid w:val="00123C96"/>
    <w:rsid w:val="00125573"/>
    <w:rsid w:val="00125605"/>
    <w:rsid w:val="00131B7A"/>
    <w:rsid w:val="00132C40"/>
    <w:rsid w:val="00132C49"/>
    <w:rsid w:val="001420F2"/>
    <w:rsid w:val="001474AF"/>
    <w:rsid w:val="00147770"/>
    <w:rsid w:val="00150FC9"/>
    <w:rsid w:val="00152AE1"/>
    <w:rsid w:val="00153FB0"/>
    <w:rsid w:val="0016212A"/>
    <w:rsid w:val="00165D72"/>
    <w:rsid w:val="00170D36"/>
    <w:rsid w:val="0017288F"/>
    <w:rsid w:val="00172EAB"/>
    <w:rsid w:val="001757B5"/>
    <w:rsid w:val="001772C1"/>
    <w:rsid w:val="00184AFE"/>
    <w:rsid w:val="00185241"/>
    <w:rsid w:val="00186949"/>
    <w:rsid w:val="00186CE1"/>
    <w:rsid w:val="001935A4"/>
    <w:rsid w:val="00194E33"/>
    <w:rsid w:val="001955ED"/>
    <w:rsid w:val="001A1036"/>
    <w:rsid w:val="001A167D"/>
    <w:rsid w:val="001A16B4"/>
    <w:rsid w:val="001A2500"/>
    <w:rsid w:val="001A719D"/>
    <w:rsid w:val="001A796A"/>
    <w:rsid w:val="001B5EC5"/>
    <w:rsid w:val="001C327D"/>
    <w:rsid w:val="001C69F7"/>
    <w:rsid w:val="001D1336"/>
    <w:rsid w:val="001D3C04"/>
    <w:rsid w:val="001D743B"/>
    <w:rsid w:val="001E1D6A"/>
    <w:rsid w:val="001E2C5F"/>
    <w:rsid w:val="001E3FFE"/>
    <w:rsid w:val="001E4CAA"/>
    <w:rsid w:val="001E65B9"/>
    <w:rsid w:val="001E75F5"/>
    <w:rsid w:val="001F1133"/>
    <w:rsid w:val="001F42F1"/>
    <w:rsid w:val="00202AD2"/>
    <w:rsid w:val="00205A20"/>
    <w:rsid w:val="00205B3D"/>
    <w:rsid w:val="00226BAE"/>
    <w:rsid w:val="00230B91"/>
    <w:rsid w:val="002355BB"/>
    <w:rsid w:val="002401E1"/>
    <w:rsid w:val="00244AC3"/>
    <w:rsid w:val="00257802"/>
    <w:rsid w:val="002578A7"/>
    <w:rsid w:val="00257927"/>
    <w:rsid w:val="002653DD"/>
    <w:rsid w:val="00272097"/>
    <w:rsid w:val="002729F9"/>
    <w:rsid w:val="00272AAE"/>
    <w:rsid w:val="00272C98"/>
    <w:rsid w:val="0027669F"/>
    <w:rsid w:val="00284512"/>
    <w:rsid w:val="00287A7B"/>
    <w:rsid w:val="00292D12"/>
    <w:rsid w:val="0029350C"/>
    <w:rsid w:val="00295540"/>
    <w:rsid w:val="00296272"/>
    <w:rsid w:val="002A2C51"/>
    <w:rsid w:val="002B1626"/>
    <w:rsid w:val="002B248B"/>
    <w:rsid w:val="002B4C45"/>
    <w:rsid w:val="002B4EA1"/>
    <w:rsid w:val="002B7844"/>
    <w:rsid w:val="002C06CA"/>
    <w:rsid w:val="002C0B34"/>
    <w:rsid w:val="002C61F5"/>
    <w:rsid w:val="002C6676"/>
    <w:rsid w:val="002D1C87"/>
    <w:rsid w:val="002D435C"/>
    <w:rsid w:val="002D6B08"/>
    <w:rsid w:val="002D7622"/>
    <w:rsid w:val="002E3B09"/>
    <w:rsid w:val="002E6156"/>
    <w:rsid w:val="002F0465"/>
    <w:rsid w:val="002F2D4A"/>
    <w:rsid w:val="002F57F8"/>
    <w:rsid w:val="002F5DBC"/>
    <w:rsid w:val="00303DA3"/>
    <w:rsid w:val="00304682"/>
    <w:rsid w:val="0030469A"/>
    <w:rsid w:val="0030575D"/>
    <w:rsid w:val="00307CE5"/>
    <w:rsid w:val="0031352C"/>
    <w:rsid w:val="0031447B"/>
    <w:rsid w:val="0031483C"/>
    <w:rsid w:val="00314CBE"/>
    <w:rsid w:val="00320763"/>
    <w:rsid w:val="0032412A"/>
    <w:rsid w:val="003251A3"/>
    <w:rsid w:val="0032548F"/>
    <w:rsid w:val="00336740"/>
    <w:rsid w:val="00342441"/>
    <w:rsid w:val="003430AF"/>
    <w:rsid w:val="00343CE4"/>
    <w:rsid w:val="00345FCF"/>
    <w:rsid w:val="0034725A"/>
    <w:rsid w:val="00372622"/>
    <w:rsid w:val="003738C7"/>
    <w:rsid w:val="00375570"/>
    <w:rsid w:val="00376E4A"/>
    <w:rsid w:val="003771A5"/>
    <w:rsid w:val="00382DF6"/>
    <w:rsid w:val="003837A5"/>
    <w:rsid w:val="003851ED"/>
    <w:rsid w:val="00386C75"/>
    <w:rsid w:val="00387E4F"/>
    <w:rsid w:val="00391F82"/>
    <w:rsid w:val="0039210B"/>
    <w:rsid w:val="00392298"/>
    <w:rsid w:val="003927C7"/>
    <w:rsid w:val="00392C52"/>
    <w:rsid w:val="00395BA4"/>
    <w:rsid w:val="003A25FE"/>
    <w:rsid w:val="003A6F02"/>
    <w:rsid w:val="003B012B"/>
    <w:rsid w:val="003B270A"/>
    <w:rsid w:val="003B48E7"/>
    <w:rsid w:val="003C1438"/>
    <w:rsid w:val="003C20B0"/>
    <w:rsid w:val="003C232D"/>
    <w:rsid w:val="003C2495"/>
    <w:rsid w:val="003C49D5"/>
    <w:rsid w:val="003C5A0C"/>
    <w:rsid w:val="003D1B98"/>
    <w:rsid w:val="003D2A81"/>
    <w:rsid w:val="003D2C17"/>
    <w:rsid w:val="003D3A5B"/>
    <w:rsid w:val="003D47BD"/>
    <w:rsid w:val="003D4F84"/>
    <w:rsid w:val="003D7868"/>
    <w:rsid w:val="003E4FDE"/>
    <w:rsid w:val="003F2942"/>
    <w:rsid w:val="003F70C1"/>
    <w:rsid w:val="004025EA"/>
    <w:rsid w:val="00410B6F"/>
    <w:rsid w:val="00412F9A"/>
    <w:rsid w:val="004141D2"/>
    <w:rsid w:val="00424FBA"/>
    <w:rsid w:val="0042643F"/>
    <w:rsid w:val="00432207"/>
    <w:rsid w:val="00433BB4"/>
    <w:rsid w:val="004360AE"/>
    <w:rsid w:val="00443905"/>
    <w:rsid w:val="00453791"/>
    <w:rsid w:val="00456257"/>
    <w:rsid w:val="00461777"/>
    <w:rsid w:val="004659BE"/>
    <w:rsid w:val="00466831"/>
    <w:rsid w:val="0046743F"/>
    <w:rsid w:val="0047540B"/>
    <w:rsid w:val="00476514"/>
    <w:rsid w:val="0047762E"/>
    <w:rsid w:val="0047764E"/>
    <w:rsid w:val="004827BC"/>
    <w:rsid w:val="00482C58"/>
    <w:rsid w:val="00485573"/>
    <w:rsid w:val="00486740"/>
    <w:rsid w:val="00490093"/>
    <w:rsid w:val="00492E5D"/>
    <w:rsid w:val="00494A6C"/>
    <w:rsid w:val="00496140"/>
    <w:rsid w:val="00496FB3"/>
    <w:rsid w:val="004B5BA0"/>
    <w:rsid w:val="004B66B6"/>
    <w:rsid w:val="004B672D"/>
    <w:rsid w:val="004B6A6B"/>
    <w:rsid w:val="004C0501"/>
    <w:rsid w:val="004C0EB8"/>
    <w:rsid w:val="004C651F"/>
    <w:rsid w:val="004C7AEA"/>
    <w:rsid w:val="004D1248"/>
    <w:rsid w:val="004D2D46"/>
    <w:rsid w:val="004E03F7"/>
    <w:rsid w:val="004E063A"/>
    <w:rsid w:val="004E06BB"/>
    <w:rsid w:val="004E2DC7"/>
    <w:rsid w:val="004E6AEC"/>
    <w:rsid w:val="004F4295"/>
    <w:rsid w:val="004F5C47"/>
    <w:rsid w:val="004F6729"/>
    <w:rsid w:val="00500B6E"/>
    <w:rsid w:val="005052A1"/>
    <w:rsid w:val="005053FB"/>
    <w:rsid w:val="0051481C"/>
    <w:rsid w:val="00515306"/>
    <w:rsid w:val="005162E4"/>
    <w:rsid w:val="00522F2F"/>
    <w:rsid w:val="00523CF2"/>
    <w:rsid w:val="0053035B"/>
    <w:rsid w:val="00536552"/>
    <w:rsid w:val="00543EE2"/>
    <w:rsid w:val="005449E1"/>
    <w:rsid w:val="005529C0"/>
    <w:rsid w:val="00554A53"/>
    <w:rsid w:val="00556F9E"/>
    <w:rsid w:val="00557E6C"/>
    <w:rsid w:val="005610C6"/>
    <w:rsid w:val="00564B00"/>
    <w:rsid w:val="00564EE2"/>
    <w:rsid w:val="00567699"/>
    <w:rsid w:val="005802CD"/>
    <w:rsid w:val="00582529"/>
    <w:rsid w:val="0058252A"/>
    <w:rsid w:val="00582561"/>
    <w:rsid w:val="00586897"/>
    <w:rsid w:val="00593112"/>
    <w:rsid w:val="005939A7"/>
    <w:rsid w:val="005A1FB9"/>
    <w:rsid w:val="005A3E3B"/>
    <w:rsid w:val="005A594F"/>
    <w:rsid w:val="005A7F1E"/>
    <w:rsid w:val="005B057D"/>
    <w:rsid w:val="005B2C0E"/>
    <w:rsid w:val="005B5174"/>
    <w:rsid w:val="005C03EC"/>
    <w:rsid w:val="005C515D"/>
    <w:rsid w:val="005C565E"/>
    <w:rsid w:val="005D4C39"/>
    <w:rsid w:val="005D549D"/>
    <w:rsid w:val="005D6963"/>
    <w:rsid w:val="005D7B18"/>
    <w:rsid w:val="005E0198"/>
    <w:rsid w:val="005E411E"/>
    <w:rsid w:val="005E57D8"/>
    <w:rsid w:val="005E61F4"/>
    <w:rsid w:val="005F48FC"/>
    <w:rsid w:val="005F5896"/>
    <w:rsid w:val="005F595D"/>
    <w:rsid w:val="00600A45"/>
    <w:rsid w:val="00601667"/>
    <w:rsid w:val="0061209F"/>
    <w:rsid w:val="00613AF1"/>
    <w:rsid w:val="00617A15"/>
    <w:rsid w:val="006200A2"/>
    <w:rsid w:val="0062191D"/>
    <w:rsid w:val="00622418"/>
    <w:rsid w:val="006252E2"/>
    <w:rsid w:val="0064009E"/>
    <w:rsid w:val="00641D30"/>
    <w:rsid w:val="006451BC"/>
    <w:rsid w:val="00646267"/>
    <w:rsid w:val="006469BB"/>
    <w:rsid w:val="00653B74"/>
    <w:rsid w:val="0065670D"/>
    <w:rsid w:val="00664959"/>
    <w:rsid w:val="00664FE2"/>
    <w:rsid w:val="006667F4"/>
    <w:rsid w:val="0066713D"/>
    <w:rsid w:val="00667A63"/>
    <w:rsid w:val="00670C44"/>
    <w:rsid w:val="006713A5"/>
    <w:rsid w:val="006718A0"/>
    <w:rsid w:val="006721DC"/>
    <w:rsid w:val="00675568"/>
    <w:rsid w:val="0067588F"/>
    <w:rsid w:val="00676011"/>
    <w:rsid w:val="006837BD"/>
    <w:rsid w:val="00690797"/>
    <w:rsid w:val="00694AFE"/>
    <w:rsid w:val="00695C29"/>
    <w:rsid w:val="006A4029"/>
    <w:rsid w:val="006A4F3B"/>
    <w:rsid w:val="006B1DC8"/>
    <w:rsid w:val="006B2CEC"/>
    <w:rsid w:val="006B598D"/>
    <w:rsid w:val="006C0611"/>
    <w:rsid w:val="006C137E"/>
    <w:rsid w:val="006C13CF"/>
    <w:rsid w:val="006C665D"/>
    <w:rsid w:val="006D178E"/>
    <w:rsid w:val="006D287D"/>
    <w:rsid w:val="006D2F22"/>
    <w:rsid w:val="006D3A59"/>
    <w:rsid w:val="006D471E"/>
    <w:rsid w:val="006D4E23"/>
    <w:rsid w:val="006E0D36"/>
    <w:rsid w:val="006E75D0"/>
    <w:rsid w:val="006E7CC2"/>
    <w:rsid w:val="006F0093"/>
    <w:rsid w:val="00703454"/>
    <w:rsid w:val="00714C0F"/>
    <w:rsid w:val="0071541B"/>
    <w:rsid w:val="0072145B"/>
    <w:rsid w:val="0072277B"/>
    <w:rsid w:val="0073011B"/>
    <w:rsid w:val="0073362F"/>
    <w:rsid w:val="007376E2"/>
    <w:rsid w:val="00740EEB"/>
    <w:rsid w:val="007421E6"/>
    <w:rsid w:val="00744B52"/>
    <w:rsid w:val="007508B2"/>
    <w:rsid w:val="0075490A"/>
    <w:rsid w:val="00764461"/>
    <w:rsid w:val="00764615"/>
    <w:rsid w:val="00770FFB"/>
    <w:rsid w:val="00780FD3"/>
    <w:rsid w:val="00783F8E"/>
    <w:rsid w:val="00786E27"/>
    <w:rsid w:val="0079028C"/>
    <w:rsid w:val="00795F4F"/>
    <w:rsid w:val="007A3217"/>
    <w:rsid w:val="007A5933"/>
    <w:rsid w:val="007A6512"/>
    <w:rsid w:val="007A70DD"/>
    <w:rsid w:val="007B1529"/>
    <w:rsid w:val="007B2941"/>
    <w:rsid w:val="007C00C4"/>
    <w:rsid w:val="007C1BD8"/>
    <w:rsid w:val="007C1CD7"/>
    <w:rsid w:val="007C5899"/>
    <w:rsid w:val="007C66D6"/>
    <w:rsid w:val="007C6DF9"/>
    <w:rsid w:val="007D2776"/>
    <w:rsid w:val="007D6B2A"/>
    <w:rsid w:val="007E0505"/>
    <w:rsid w:val="007E23E0"/>
    <w:rsid w:val="007F0816"/>
    <w:rsid w:val="007F1144"/>
    <w:rsid w:val="007F2670"/>
    <w:rsid w:val="007F5B54"/>
    <w:rsid w:val="00801558"/>
    <w:rsid w:val="008060C2"/>
    <w:rsid w:val="00816178"/>
    <w:rsid w:val="0081724E"/>
    <w:rsid w:val="00820234"/>
    <w:rsid w:val="008204BE"/>
    <w:rsid w:val="00822340"/>
    <w:rsid w:val="00822DF3"/>
    <w:rsid w:val="00823E04"/>
    <w:rsid w:val="00825511"/>
    <w:rsid w:val="00825D36"/>
    <w:rsid w:val="00831315"/>
    <w:rsid w:val="00841BD7"/>
    <w:rsid w:val="008446A2"/>
    <w:rsid w:val="00846130"/>
    <w:rsid w:val="008518F6"/>
    <w:rsid w:val="00854C79"/>
    <w:rsid w:val="008562D8"/>
    <w:rsid w:val="0086111B"/>
    <w:rsid w:val="00861EB0"/>
    <w:rsid w:val="00862128"/>
    <w:rsid w:val="0086659B"/>
    <w:rsid w:val="008726F6"/>
    <w:rsid w:val="008729F5"/>
    <w:rsid w:val="008735DC"/>
    <w:rsid w:val="00875C7B"/>
    <w:rsid w:val="00880C83"/>
    <w:rsid w:val="008857EA"/>
    <w:rsid w:val="0089201A"/>
    <w:rsid w:val="008930E1"/>
    <w:rsid w:val="008A0ECB"/>
    <w:rsid w:val="008A1621"/>
    <w:rsid w:val="008A1A5D"/>
    <w:rsid w:val="008A49DE"/>
    <w:rsid w:val="008A6C6E"/>
    <w:rsid w:val="008B1A9D"/>
    <w:rsid w:val="008B2D46"/>
    <w:rsid w:val="008B2FF5"/>
    <w:rsid w:val="008B3360"/>
    <w:rsid w:val="008B451D"/>
    <w:rsid w:val="008B690A"/>
    <w:rsid w:val="008C16A7"/>
    <w:rsid w:val="008C2D23"/>
    <w:rsid w:val="008C526F"/>
    <w:rsid w:val="008C69EE"/>
    <w:rsid w:val="008D0734"/>
    <w:rsid w:val="008D17E2"/>
    <w:rsid w:val="008D2082"/>
    <w:rsid w:val="008D57C6"/>
    <w:rsid w:val="008E05B4"/>
    <w:rsid w:val="008E2468"/>
    <w:rsid w:val="008E3BA9"/>
    <w:rsid w:val="008E6433"/>
    <w:rsid w:val="008E6E15"/>
    <w:rsid w:val="008F1B05"/>
    <w:rsid w:val="008F23A0"/>
    <w:rsid w:val="008F3BBB"/>
    <w:rsid w:val="008F4093"/>
    <w:rsid w:val="00903827"/>
    <w:rsid w:val="00905C58"/>
    <w:rsid w:val="00906A50"/>
    <w:rsid w:val="009104C0"/>
    <w:rsid w:val="00910F92"/>
    <w:rsid w:val="00911CD3"/>
    <w:rsid w:val="00911D85"/>
    <w:rsid w:val="0091330B"/>
    <w:rsid w:val="00913EF4"/>
    <w:rsid w:val="0092523F"/>
    <w:rsid w:val="009314FE"/>
    <w:rsid w:val="00931C6C"/>
    <w:rsid w:val="00937718"/>
    <w:rsid w:val="00946966"/>
    <w:rsid w:val="00953CEB"/>
    <w:rsid w:val="00955335"/>
    <w:rsid w:val="009553FF"/>
    <w:rsid w:val="00973A89"/>
    <w:rsid w:val="00992AE6"/>
    <w:rsid w:val="009937FE"/>
    <w:rsid w:val="00994001"/>
    <w:rsid w:val="009A1D78"/>
    <w:rsid w:val="009A1F2C"/>
    <w:rsid w:val="009A6463"/>
    <w:rsid w:val="009A7D08"/>
    <w:rsid w:val="009B0B76"/>
    <w:rsid w:val="009B19D4"/>
    <w:rsid w:val="009B328D"/>
    <w:rsid w:val="009B343A"/>
    <w:rsid w:val="009B3A8D"/>
    <w:rsid w:val="009B6B49"/>
    <w:rsid w:val="009C10AB"/>
    <w:rsid w:val="009C2848"/>
    <w:rsid w:val="009C2986"/>
    <w:rsid w:val="009C72C8"/>
    <w:rsid w:val="009D7D04"/>
    <w:rsid w:val="009E61B3"/>
    <w:rsid w:val="009F4873"/>
    <w:rsid w:val="00A04B2B"/>
    <w:rsid w:val="00A055F9"/>
    <w:rsid w:val="00A06CAB"/>
    <w:rsid w:val="00A06FE1"/>
    <w:rsid w:val="00A127ED"/>
    <w:rsid w:val="00A23DAA"/>
    <w:rsid w:val="00A248DB"/>
    <w:rsid w:val="00A302C7"/>
    <w:rsid w:val="00A302E8"/>
    <w:rsid w:val="00A30624"/>
    <w:rsid w:val="00A35A7F"/>
    <w:rsid w:val="00A43A74"/>
    <w:rsid w:val="00A45C6C"/>
    <w:rsid w:val="00A50FF9"/>
    <w:rsid w:val="00A5424A"/>
    <w:rsid w:val="00A5698E"/>
    <w:rsid w:val="00A57D9C"/>
    <w:rsid w:val="00A6733B"/>
    <w:rsid w:val="00A70818"/>
    <w:rsid w:val="00A750A6"/>
    <w:rsid w:val="00A75601"/>
    <w:rsid w:val="00A8499D"/>
    <w:rsid w:val="00A90828"/>
    <w:rsid w:val="00A90C22"/>
    <w:rsid w:val="00A914B2"/>
    <w:rsid w:val="00A934D7"/>
    <w:rsid w:val="00A94747"/>
    <w:rsid w:val="00A96360"/>
    <w:rsid w:val="00AA68BD"/>
    <w:rsid w:val="00AB1AE8"/>
    <w:rsid w:val="00AC0797"/>
    <w:rsid w:val="00AC1BAC"/>
    <w:rsid w:val="00AC2583"/>
    <w:rsid w:val="00AC429F"/>
    <w:rsid w:val="00AC7EAB"/>
    <w:rsid w:val="00AE00F3"/>
    <w:rsid w:val="00AE3530"/>
    <w:rsid w:val="00AE5A14"/>
    <w:rsid w:val="00AF5D7E"/>
    <w:rsid w:val="00B02EE2"/>
    <w:rsid w:val="00B139F0"/>
    <w:rsid w:val="00B16482"/>
    <w:rsid w:val="00B22EAE"/>
    <w:rsid w:val="00B242A1"/>
    <w:rsid w:val="00B25EA8"/>
    <w:rsid w:val="00B30EDF"/>
    <w:rsid w:val="00B34A0F"/>
    <w:rsid w:val="00B362EC"/>
    <w:rsid w:val="00B41CCB"/>
    <w:rsid w:val="00B4269F"/>
    <w:rsid w:val="00B44651"/>
    <w:rsid w:val="00B44EF1"/>
    <w:rsid w:val="00B46A9C"/>
    <w:rsid w:val="00B47572"/>
    <w:rsid w:val="00B52349"/>
    <w:rsid w:val="00B550E5"/>
    <w:rsid w:val="00B55A9B"/>
    <w:rsid w:val="00B56594"/>
    <w:rsid w:val="00B618F7"/>
    <w:rsid w:val="00B63F92"/>
    <w:rsid w:val="00B659E0"/>
    <w:rsid w:val="00B666B4"/>
    <w:rsid w:val="00B67F7E"/>
    <w:rsid w:val="00B72737"/>
    <w:rsid w:val="00B754E5"/>
    <w:rsid w:val="00B77735"/>
    <w:rsid w:val="00B77C63"/>
    <w:rsid w:val="00B83154"/>
    <w:rsid w:val="00B85444"/>
    <w:rsid w:val="00B86D75"/>
    <w:rsid w:val="00B94B18"/>
    <w:rsid w:val="00BA054A"/>
    <w:rsid w:val="00BA1EE2"/>
    <w:rsid w:val="00BA22CB"/>
    <w:rsid w:val="00BA266A"/>
    <w:rsid w:val="00BA4491"/>
    <w:rsid w:val="00BA5627"/>
    <w:rsid w:val="00BA5FFD"/>
    <w:rsid w:val="00BA7BB4"/>
    <w:rsid w:val="00BC0A22"/>
    <w:rsid w:val="00BC1581"/>
    <w:rsid w:val="00BC5FDE"/>
    <w:rsid w:val="00BC7EE5"/>
    <w:rsid w:val="00BD0999"/>
    <w:rsid w:val="00BD3F6B"/>
    <w:rsid w:val="00BD4A80"/>
    <w:rsid w:val="00BE3B34"/>
    <w:rsid w:val="00BE4222"/>
    <w:rsid w:val="00BF2232"/>
    <w:rsid w:val="00C015B3"/>
    <w:rsid w:val="00C01A6A"/>
    <w:rsid w:val="00C01DE2"/>
    <w:rsid w:val="00C11CCF"/>
    <w:rsid w:val="00C17DE8"/>
    <w:rsid w:val="00C20BDD"/>
    <w:rsid w:val="00C311F6"/>
    <w:rsid w:val="00C318F3"/>
    <w:rsid w:val="00C332EC"/>
    <w:rsid w:val="00C3345C"/>
    <w:rsid w:val="00C352B3"/>
    <w:rsid w:val="00C355A2"/>
    <w:rsid w:val="00C35E19"/>
    <w:rsid w:val="00C362D7"/>
    <w:rsid w:val="00C410A4"/>
    <w:rsid w:val="00C4163A"/>
    <w:rsid w:val="00C424DC"/>
    <w:rsid w:val="00C43933"/>
    <w:rsid w:val="00C50481"/>
    <w:rsid w:val="00C56CD7"/>
    <w:rsid w:val="00C63746"/>
    <w:rsid w:val="00C67FEE"/>
    <w:rsid w:val="00C71C19"/>
    <w:rsid w:val="00C73086"/>
    <w:rsid w:val="00C747DE"/>
    <w:rsid w:val="00C74BB7"/>
    <w:rsid w:val="00C7585D"/>
    <w:rsid w:val="00C762E9"/>
    <w:rsid w:val="00C8094C"/>
    <w:rsid w:val="00C80A11"/>
    <w:rsid w:val="00C81F25"/>
    <w:rsid w:val="00C83F23"/>
    <w:rsid w:val="00C8568E"/>
    <w:rsid w:val="00C9197E"/>
    <w:rsid w:val="00C93EF5"/>
    <w:rsid w:val="00CA038D"/>
    <w:rsid w:val="00CA072F"/>
    <w:rsid w:val="00CA0C94"/>
    <w:rsid w:val="00CA1031"/>
    <w:rsid w:val="00CA4DC2"/>
    <w:rsid w:val="00CB2E51"/>
    <w:rsid w:val="00CB5C31"/>
    <w:rsid w:val="00CC008A"/>
    <w:rsid w:val="00CC18F6"/>
    <w:rsid w:val="00CD3169"/>
    <w:rsid w:val="00CD4560"/>
    <w:rsid w:val="00CD5EF7"/>
    <w:rsid w:val="00CD72A1"/>
    <w:rsid w:val="00CE3460"/>
    <w:rsid w:val="00CE3632"/>
    <w:rsid w:val="00CE3A46"/>
    <w:rsid w:val="00CE6D93"/>
    <w:rsid w:val="00CE75D4"/>
    <w:rsid w:val="00CE7DED"/>
    <w:rsid w:val="00CF330B"/>
    <w:rsid w:val="00D01EE6"/>
    <w:rsid w:val="00D03EE5"/>
    <w:rsid w:val="00D170BD"/>
    <w:rsid w:val="00D211F5"/>
    <w:rsid w:val="00D214D1"/>
    <w:rsid w:val="00D258D9"/>
    <w:rsid w:val="00D26838"/>
    <w:rsid w:val="00D345DA"/>
    <w:rsid w:val="00D4001C"/>
    <w:rsid w:val="00D41940"/>
    <w:rsid w:val="00D47FC1"/>
    <w:rsid w:val="00D51821"/>
    <w:rsid w:val="00D522F8"/>
    <w:rsid w:val="00D530D1"/>
    <w:rsid w:val="00D5598D"/>
    <w:rsid w:val="00D5672D"/>
    <w:rsid w:val="00D60355"/>
    <w:rsid w:val="00D67EE1"/>
    <w:rsid w:val="00D700DB"/>
    <w:rsid w:val="00D73009"/>
    <w:rsid w:val="00D7629C"/>
    <w:rsid w:val="00D772E5"/>
    <w:rsid w:val="00D77CE6"/>
    <w:rsid w:val="00D82724"/>
    <w:rsid w:val="00D82743"/>
    <w:rsid w:val="00D873BF"/>
    <w:rsid w:val="00D9027C"/>
    <w:rsid w:val="00D90756"/>
    <w:rsid w:val="00D9403D"/>
    <w:rsid w:val="00D96C14"/>
    <w:rsid w:val="00D9700D"/>
    <w:rsid w:val="00DA19BF"/>
    <w:rsid w:val="00DA2126"/>
    <w:rsid w:val="00DA360E"/>
    <w:rsid w:val="00DA3900"/>
    <w:rsid w:val="00DA7CEA"/>
    <w:rsid w:val="00DA7D74"/>
    <w:rsid w:val="00DB1046"/>
    <w:rsid w:val="00DB3CF1"/>
    <w:rsid w:val="00DB62F0"/>
    <w:rsid w:val="00DC66A6"/>
    <w:rsid w:val="00DC70ED"/>
    <w:rsid w:val="00DC73F0"/>
    <w:rsid w:val="00DD6354"/>
    <w:rsid w:val="00DD6BD8"/>
    <w:rsid w:val="00DE17EC"/>
    <w:rsid w:val="00DE4EDF"/>
    <w:rsid w:val="00DE6F4B"/>
    <w:rsid w:val="00DF14B8"/>
    <w:rsid w:val="00DF174B"/>
    <w:rsid w:val="00DF5986"/>
    <w:rsid w:val="00DF7C52"/>
    <w:rsid w:val="00E01013"/>
    <w:rsid w:val="00E02872"/>
    <w:rsid w:val="00E06714"/>
    <w:rsid w:val="00E10F57"/>
    <w:rsid w:val="00E1471F"/>
    <w:rsid w:val="00E2160C"/>
    <w:rsid w:val="00E22536"/>
    <w:rsid w:val="00E23DED"/>
    <w:rsid w:val="00E25076"/>
    <w:rsid w:val="00E258A8"/>
    <w:rsid w:val="00E27980"/>
    <w:rsid w:val="00E27E96"/>
    <w:rsid w:val="00E30B69"/>
    <w:rsid w:val="00E32128"/>
    <w:rsid w:val="00E3216E"/>
    <w:rsid w:val="00E33353"/>
    <w:rsid w:val="00E424D4"/>
    <w:rsid w:val="00E43B5B"/>
    <w:rsid w:val="00E50301"/>
    <w:rsid w:val="00E5068E"/>
    <w:rsid w:val="00E53187"/>
    <w:rsid w:val="00E548CA"/>
    <w:rsid w:val="00E558ED"/>
    <w:rsid w:val="00E61D6F"/>
    <w:rsid w:val="00E6675E"/>
    <w:rsid w:val="00E67BA7"/>
    <w:rsid w:val="00E71D97"/>
    <w:rsid w:val="00E74654"/>
    <w:rsid w:val="00E75E57"/>
    <w:rsid w:val="00E7671A"/>
    <w:rsid w:val="00E80B7A"/>
    <w:rsid w:val="00E84658"/>
    <w:rsid w:val="00E944F2"/>
    <w:rsid w:val="00EA09D4"/>
    <w:rsid w:val="00EA6D51"/>
    <w:rsid w:val="00EC1049"/>
    <w:rsid w:val="00EC1729"/>
    <w:rsid w:val="00EC1D87"/>
    <w:rsid w:val="00ED0526"/>
    <w:rsid w:val="00ED18C6"/>
    <w:rsid w:val="00ED1B4E"/>
    <w:rsid w:val="00ED2A61"/>
    <w:rsid w:val="00ED573B"/>
    <w:rsid w:val="00EE03E3"/>
    <w:rsid w:val="00EE28F5"/>
    <w:rsid w:val="00EE2E06"/>
    <w:rsid w:val="00EE42FF"/>
    <w:rsid w:val="00EE7F39"/>
    <w:rsid w:val="00EF3B0C"/>
    <w:rsid w:val="00EF3DA8"/>
    <w:rsid w:val="00EF58FB"/>
    <w:rsid w:val="00F04562"/>
    <w:rsid w:val="00F113C1"/>
    <w:rsid w:val="00F12C31"/>
    <w:rsid w:val="00F15CC3"/>
    <w:rsid w:val="00F21B9A"/>
    <w:rsid w:val="00F23625"/>
    <w:rsid w:val="00F25C0A"/>
    <w:rsid w:val="00F32473"/>
    <w:rsid w:val="00F35565"/>
    <w:rsid w:val="00F413E7"/>
    <w:rsid w:val="00F43697"/>
    <w:rsid w:val="00F50581"/>
    <w:rsid w:val="00F52511"/>
    <w:rsid w:val="00F5528E"/>
    <w:rsid w:val="00F60BA0"/>
    <w:rsid w:val="00F65753"/>
    <w:rsid w:val="00F719A9"/>
    <w:rsid w:val="00F7249D"/>
    <w:rsid w:val="00F73A65"/>
    <w:rsid w:val="00F745EE"/>
    <w:rsid w:val="00F7465F"/>
    <w:rsid w:val="00F77062"/>
    <w:rsid w:val="00F770DE"/>
    <w:rsid w:val="00F81C09"/>
    <w:rsid w:val="00F84CF9"/>
    <w:rsid w:val="00F873B1"/>
    <w:rsid w:val="00F97FF1"/>
    <w:rsid w:val="00FA182B"/>
    <w:rsid w:val="00FA63AC"/>
    <w:rsid w:val="00FA7E2B"/>
    <w:rsid w:val="00FB7FF9"/>
    <w:rsid w:val="00FC6EA0"/>
    <w:rsid w:val="00FC7F1A"/>
    <w:rsid w:val="00FD39CD"/>
    <w:rsid w:val="00FE0DB4"/>
    <w:rsid w:val="00FE0EC8"/>
    <w:rsid w:val="00FE70F4"/>
    <w:rsid w:val="00FF1481"/>
    <w:rsid w:val="00FF55BC"/>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NormalWeb">
    <w:name w:val="Normal (Web)"/>
    <w:basedOn w:val="Normal"/>
    <w:uiPriority w:val="99"/>
    <w:semiHidden/>
    <w:unhideWhenUsed/>
    <w:rsid w:val="00494A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528E"/>
    <w:pPr>
      <w:ind w:left="720"/>
      <w:contextualSpacing/>
    </w:pPr>
  </w:style>
  <w:style w:type="character" w:styleId="UnresolvedMention">
    <w:name w:val="Unresolved Mention"/>
    <w:basedOn w:val="DefaultParagraphFont"/>
    <w:uiPriority w:val="99"/>
    <w:rsid w:val="00373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66139">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089620746">
      <w:bodyDiv w:val="1"/>
      <w:marLeft w:val="0"/>
      <w:marRight w:val="0"/>
      <w:marTop w:val="0"/>
      <w:marBottom w:val="0"/>
      <w:divBdr>
        <w:top w:val="none" w:sz="0" w:space="0" w:color="auto"/>
        <w:left w:val="none" w:sz="0" w:space="0" w:color="auto"/>
        <w:bottom w:val="none" w:sz="0" w:space="0" w:color="auto"/>
        <w:right w:val="none" w:sz="0" w:space="0" w:color="auto"/>
      </w:divBdr>
    </w:div>
    <w:div w:id="1161382969">
      <w:bodyDiv w:val="1"/>
      <w:marLeft w:val="0"/>
      <w:marRight w:val="0"/>
      <w:marTop w:val="0"/>
      <w:marBottom w:val="0"/>
      <w:divBdr>
        <w:top w:val="none" w:sz="0" w:space="0" w:color="auto"/>
        <w:left w:val="none" w:sz="0" w:space="0" w:color="auto"/>
        <w:bottom w:val="none" w:sz="0" w:space="0" w:color="auto"/>
        <w:right w:val="none" w:sz="0" w:space="0" w:color="auto"/>
      </w:divBdr>
    </w:div>
    <w:div w:id="1176725188">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59751445">
      <w:bodyDiv w:val="1"/>
      <w:marLeft w:val="0"/>
      <w:marRight w:val="0"/>
      <w:marTop w:val="0"/>
      <w:marBottom w:val="0"/>
      <w:divBdr>
        <w:top w:val="none" w:sz="0" w:space="0" w:color="auto"/>
        <w:left w:val="none" w:sz="0" w:space="0" w:color="auto"/>
        <w:bottom w:val="none" w:sz="0" w:space="0" w:color="auto"/>
        <w:right w:val="none" w:sz="0" w:space="0" w:color="auto"/>
      </w:divBdr>
    </w:div>
    <w:div w:id="1261987469">
      <w:bodyDiv w:val="1"/>
      <w:marLeft w:val="0"/>
      <w:marRight w:val="0"/>
      <w:marTop w:val="0"/>
      <w:marBottom w:val="0"/>
      <w:divBdr>
        <w:top w:val="none" w:sz="0" w:space="0" w:color="auto"/>
        <w:left w:val="none" w:sz="0" w:space="0" w:color="auto"/>
        <w:bottom w:val="none" w:sz="0" w:space="0" w:color="auto"/>
        <w:right w:val="none" w:sz="0" w:space="0" w:color="auto"/>
      </w:divBdr>
    </w:div>
    <w:div w:id="1268126065">
      <w:bodyDiv w:val="1"/>
      <w:marLeft w:val="0"/>
      <w:marRight w:val="0"/>
      <w:marTop w:val="0"/>
      <w:marBottom w:val="0"/>
      <w:divBdr>
        <w:top w:val="none" w:sz="0" w:space="0" w:color="auto"/>
        <w:left w:val="none" w:sz="0" w:space="0" w:color="auto"/>
        <w:bottom w:val="none" w:sz="0" w:space="0" w:color="auto"/>
        <w:right w:val="none" w:sz="0" w:space="0" w:color="auto"/>
      </w:divBdr>
    </w:div>
    <w:div w:id="1318337428">
      <w:bodyDiv w:val="1"/>
      <w:marLeft w:val="0"/>
      <w:marRight w:val="0"/>
      <w:marTop w:val="0"/>
      <w:marBottom w:val="0"/>
      <w:divBdr>
        <w:top w:val="none" w:sz="0" w:space="0" w:color="auto"/>
        <w:left w:val="none" w:sz="0" w:space="0" w:color="auto"/>
        <w:bottom w:val="none" w:sz="0" w:space="0" w:color="auto"/>
        <w:right w:val="none" w:sz="0" w:space="0" w:color="auto"/>
      </w:divBdr>
    </w:div>
    <w:div w:id="1323318975">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624996196">
      <w:bodyDiv w:val="1"/>
      <w:marLeft w:val="0"/>
      <w:marRight w:val="0"/>
      <w:marTop w:val="0"/>
      <w:marBottom w:val="0"/>
      <w:divBdr>
        <w:top w:val="none" w:sz="0" w:space="0" w:color="auto"/>
        <w:left w:val="none" w:sz="0" w:space="0" w:color="auto"/>
        <w:bottom w:val="none" w:sz="0" w:space="0" w:color="auto"/>
        <w:right w:val="none" w:sz="0" w:space="0" w:color="auto"/>
      </w:divBdr>
    </w:div>
    <w:div w:id="1809591254">
      <w:bodyDiv w:val="1"/>
      <w:marLeft w:val="0"/>
      <w:marRight w:val="0"/>
      <w:marTop w:val="0"/>
      <w:marBottom w:val="0"/>
      <w:divBdr>
        <w:top w:val="none" w:sz="0" w:space="0" w:color="auto"/>
        <w:left w:val="none" w:sz="0" w:space="0" w:color="auto"/>
        <w:bottom w:val="none" w:sz="0" w:space="0" w:color="auto"/>
        <w:right w:val="none" w:sz="0" w:space="0" w:color="auto"/>
      </w:divBdr>
    </w:div>
    <w:div w:id="2013028406">
      <w:bodyDiv w:val="1"/>
      <w:marLeft w:val="0"/>
      <w:marRight w:val="0"/>
      <w:marTop w:val="0"/>
      <w:marBottom w:val="0"/>
      <w:divBdr>
        <w:top w:val="none" w:sz="0" w:space="0" w:color="auto"/>
        <w:left w:val="none" w:sz="0" w:space="0" w:color="auto"/>
        <w:bottom w:val="none" w:sz="0" w:space="0" w:color="auto"/>
        <w:right w:val="none" w:sz="0" w:space="0" w:color="auto"/>
      </w:divBdr>
    </w:div>
    <w:div w:id="2091273364">
      <w:bodyDiv w:val="1"/>
      <w:marLeft w:val="0"/>
      <w:marRight w:val="0"/>
      <w:marTop w:val="0"/>
      <w:marBottom w:val="0"/>
      <w:divBdr>
        <w:top w:val="none" w:sz="0" w:space="0" w:color="auto"/>
        <w:left w:val="none" w:sz="0" w:space="0" w:color="auto"/>
        <w:bottom w:val="none" w:sz="0" w:space="0" w:color="auto"/>
        <w:right w:val="none" w:sz="0" w:space="0" w:color="auto"/>
      </w:divBdr>
    </w:div>
    <w:div w:id="2100253020">
      <w:bodyDiv w:val="1"/>
      <w:marLeft w:val="0"/>
      <w:marRight w:val="0"/>
      <w:marTop w:val="0"/>
      <w:marBottom w:val="0"/>
      <w:divBdr>
        <w:top w:val="none" w:sz="0" w:space="0" w:color="auto"/>
        <w:left w:val="none" w:sz="0" w:space="0" w:color="auto"/>
        <w:bottom w:val="none" w:sz="0" w:space="0" w:color="auto"/>
        <w:right w:val="none" w:sz="0" w:space="0" w:color="auto"/>
      </w:divBdr>
    </w:div>
    <w:div w:id="214238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yoctopus.com/" TargetMode="External"/><Relationship Id="rId13" Type="http://schemas.openxmlformats.org/officeDocument/2006/relationships/hyperlink" Target="https://steereo.com/"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halocars.co/"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statista.com/statistics/272412/radio-advertising-expenditure-in-the-u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flyon.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appinx.com/rideshare-advertising/" TargetMode="External"/><Relationship Id="rId23" Type="http://schemas.openxmlformats.org/officeDocument/2006/relationships/fontTable" Target="fontTable.xml"/><Relationship Id="rId10" Type="http://schemas.openxmlformats.org/officeDocument/2006/relationships/hyperlink" Target="https://ridewithsurf.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ovugo.com/" TargetMode="External"/><Relationship Id="rId14" Type="http://schemas.openxmlformats.org/officeDocument/2006/relationships/hyperlink" Target="https://youtu.be/K8ysW92lyp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F07A1-F2C8-4E4A-A642-E4C154E1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4167</Words>
  <Characters>23756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Microsoft Office User</cp:lastModifiedBy>
  <cp:revision>382</cp:revision>
  <cp:lastPrinted>2018-09-02T23:06:00Z</cp:lastPrinted>
  <dcterms:created xsi:type="dcterms:W3CDTF">2019-12-10T00:20:00Z</dcterms:created>
  <dcterms:modified xsi:type="dcterms:W3CDTF">2019-12-10T04:27:00Z</dcterms:modified>
</cp:coreProperties>
</file>