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52EE" w14:textId="77777777" w:rsidR="005E74CE" w:rsidRDefault="005E74CE" w:rsidP="005E74CE">
      <w:pPr>
        <w:pStyle w:val="BodyText"/>
        <w:ind w:left="100"/>
        <w:rPr>
          <w:sz w:val="20"/>
        </w:rPr>
      </w:pPr>
      <w:r>
        <w:rPr>
          <w:noProof/>
          <w:lang w:val="en-IN" w:eastAsia="zh-CN"/>
        </w:rPr>
        <w:drawing>
          <wp:anchor distT="0" distB="0" distL="114300" distR="114300" simplePos="0" relativeHeight="251659264" behindDoc="0" locked="0" layoutInCell="1" allowOverlap="1" wp14:anchorId="2E56FE22" wp14:editId="5A603498">
            <wp:simplePos x="0" y="0"/>
            <wp:positionH relativeFrom="column">
              <wp:posOffset>2796273</wp:posOffset>
            </wp:positionH>
            <wp:positionV relativeFrom="paragraph">
              <wp:posOffset>6818</wp:posOffset>
            </wp:positionV>
            <wp:extent cx="570865" cy="683260"/>
            <wp:effectExtent l="0" t="0" r="635" b="2540"/>
            <wp:wrapSquare wrapText="bothSides"/>
            <wp:docPr id="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" cy="683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3233B4" w14:textId="77777777" w:rsidR="005E74CE" w:rsidRDefault="005E74CE" w:rsidP="005E74CE">
      <w:pPr>
        <w:pStyle w:val="BodyText"/>
        <w:ind w:left="100"/>
        <w:rPr>
          <w:sz w:val="20"/>
        </w:rPr>
      </w:pPr>
    </w:p>
    <w:p w14:paraId="5AF63F8E" w14:textId="77777777" w:rsidR="005E74CE" w:rsidRDefault="005E74CE" w:rsidP="005E74CE">
      <w:pPr>
        <w:pStyle w:val="BodyText"/>
        <w:ind w:left="100"/>
        <w:rPr>
          <w:sz w:val="20"/>
        </w:rPr>
      </w:pPr>
    </w:p>
    <w:p w14:paraId="33F10926" w14:textId="77777777" w:rsidR="005E74CE" w:rsidRDefault="005E74CE" w:rsidP="005E74CE">
      <w:pPr>
        <w:pStyle w:val="BodyText"/>
        <w:rPr>
          <w:sz w:val="20"/>
        </w:rPr>
      </w:pPr>
    </w:p>
    <w:p w14:paraId="40F8CA20" w14:textId="77777777" w:rsidR="005E74CE" w:rsidRDefault="005E74CE" w:rsidP="005E74CE">
      <w:pPr>
        <w:pStyle w:val="BodyText"/>
        <w:ind w:left="100"/>
        <w:rPr>
          <w:sz w:val="20"/>
        </w:rPr>
      </w:pPr>
    </w:p>
    <w:p w14:paraId="236F06DE" w14:textId="77777777" w:rsidR="005E74CE" w:rsidRPr="007B642C" w:rsidRDefault="005E74CE" w:rsidP="005E74CE">
      <w:pPr>
        <w:pStyle w:val="BodyText"/>
        <w:ind w:left="100"/>
        <w:jc w:val="center"/>
        <w:rPr>
          <w:b/>
          <w:bCs/>
          <w:color w:val="C00000"/>
        </w:rPr>
      </w:pPr>
      <w:r w:rsidRPr="007B642C">
        <w:rPr>
          <w:b/>
          <w:bCs/>
          <w:color w:val="C00000"/>
        </w:rPr>
        <w:t>SYMBIOSIS INTERNATIONAL (DEEMED UNIVERSITY)</w:t>
      </w:r>
    </w:p>
    <w:p w14:paraId="756732EF" w14:textId="77777777" w:rsidR="005E74CE" w:rsidRPr="007B642C" w:rsidRDefault="005E74CE" w:rsidP="005E74CE">
      <w:pPr>
        <w:pStyle w:val="BodyText"/>
        <w:ind w:left="100"/>
        <w:jc w:val="center"/>
        <w:rPr>
          <w:b/>
          <w:bCs/>
          <w:color w:val="000000" w:themeColor="text1"/>
          <w:sz w:val="24"/>
          <w:szCs w:val="24"/>
        </w:rPr>
      </w:pPr>
      <w:r w:rsidRPr="007B642C">
        <w:rPr>
          <w:b/>
          <w:bCs/>
          <w:color w:val="000000" w:themeColor="text1"/>
          <w:sz w:val="24"/>
          <w:szCs w:val="24"/>
        </w:rPr>
        <w:t>(Established under section 3 of the UGC Act 1956)</w:t>
      </w:r>
    </w:p>
    <w:p w14:paraId="1319F52F" w14:textId="77777777" w:rsidR="005E74CE" w:rsidRDefault="005E74CE" w:rsidP="005E74CE">
      <w:pPr>
        <w:pStyle w:val="BodyText"/>
        <w:ind w:left="100"/>
        <w:jc w:val="center"/>
        <w:rPr>
          <w:b/>
          <w:bCs/>
          <w:color w:val="C00000"/>
          <w:sz w:val="24"/>
          <w:szCs w:val="24"/>
        </w:rPr>
      </w:pPr>
      <w:r w:rsidRPr="007B642C">
        <w:rPr>
          <w:b/>
          <w:bCs/>
          <w:color w:val="C00000"/>
          <w:sz w:val="24"/>
          <w:szCs w:val="24"/>
        </w:rPr>
        <w:t>Re-accredited by NAAC with “A” Grade</w:t>
      </w:r>
    </w:p>
    <w:p w14:paraId="65DFD760" w14:textId="77777777" w:rsidR="005E74CE" w:rsidRDefault="005E74CE" w:rsidP="005E74CE">
      <w:pPr>
        <w:pStyle w:val="BodyText"/>
        <w:ind w:left="100"/>
        <w:jc w:val="center"/>
        <w:rPr>
          <w:b/>
        </w:rPr>
      </w:pPr>
    </w:p>
    <w:p w14:paraId="57566CC5" w14:textId="77777777" w:rsidR="005E74CE" w:rsidRDefault="005E74CE" w:rsidP="005E74CE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</w:p>
    <w:p w14:paraId="299794D0" w14:textId="77777777" w:rsidR="005E74CE" w:rsidRPr="00B22834" w:rsidRDefault="005E74CE" w:rsidP="005E74CE">
      <w:pPr>
        <w:tabs>
          <w:tab w:val="left" w:pos="2261"/>
          <w:tab w:val="left" w:pos="6582"/>
        </w:tabs>
        <w:spacing w:before="87"/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Name of the Student:</w:t>
      </w:r>
      <w:r>
        <w:rPr>
          <w:rFonts w:eastAsia="Lucida Sans"/>
          <w:b/>
          <w:sz w:val="24"/>
          <w:szCs w:val="24"/>
        </w:rPr>
        <w:t xml:space="preserve"> </w:t>
      </w:r>
      <w:r>
        <w:rPr>
          <w:rFonts w:eastAsia="Lucida Sans"/>
          <w:bCs/>
          <w:sz w:val="24"/>
          <w:szCs w:val="24"/>
        </w:rPr>
        <w:t>Sneha Sah</w:t>
      </w:r>
      <w:r w:rsidRPr="00704DA9">
        <w:rPr>
          <w:rFonts w:eastAsia="Lucida Sans"/>
          <w:b/>
          <w:sz w:val="24"/>
          <w:szCs w:val="24"/>
        </w:rPr>
        <w:tab/>
        <w:t xml:space="preserve"> </w:t>
      </w:r>
      <w:r>
        <w:rPr>
          <w:rFonts w:eastAsia="Lucida Sans"/>
          <w:b/>
          <w:sz w:val="24"/>
          <w:szCs w:val="24"/>
        </w:rPr>
        <w:t xml:space="preserve">     </w:t>
      </w:r>
      <w:r w:rsidRPr="00704DA9">
        <w:rPr>
          <w:rFonts w:eastAsia="Lucida Sans"/>
          <w:b/>
          <w:sz w:val="24"/>
          <w:szCs w:val="24"/>
        </w:rPr>
        <w:t xml:space="preserve">PRN: </w:t>
      </w:r>
      <w:r>
        <w:rPr>
          <w:rFonts w:eastAsia="Lucida Sans"/>
          <w:bCs/>
          <w:sz w:val="24"/>
          <w:szCs w:val="24"/>
        </w:rPr>
        <w:t>25070122189</w:t>
      </w:r>
    </w:p>
    <w:p w14:paraId="3734C1D6" w14:textId="77777777" w:rsidR="005E74CE" w:rsidRPr="00704DA9" w:rsidRDefault="005E74CE" w:rsidP="005E74CE">
      <w:pPr>
        <w:rPr>
          <w:rFonts w:eastAsia="Lucida Sans"/>
          <w:b/>
          <w:sz w:val="24"/>
          <w:szCs w:val="24"/>
        </w:rPr>
      </w:pPr>
      <w:r w:rsidRPr="00704DA9">
        <w:rPr>
          <w:rFonts w:eastAsia="Lucida Sans"/>
          <w:b/>
          <w:sz w:val="24"/>
          <w:szCs w:val="24"/>
        </w:rPr>
        <w:t>Semester:</w:t>
      </w:r>
      <w:r>
        <w:rPr>
          <w:rFonts w:eastAsia="Lucida Sans"/>
          <w:bCs/>
          <w:sz w:val="24"/>
          <w:szCs w:val="24"/>
        </w:rPr>
        <w:t xml:space="preserve"> 3</w:t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</w:r>
      <w:r w:rsidRPr="00704DA9">
        <w:rPr>
          <w:rFonts w:eastAsia="Lucida Sans"/>
          <w:b/>
          <w:sz w:val="24"/>
          <w:szCs w:val="24"/>
        </w:rPr>
        <w:tab/>
        <w:t xml:space="preserve">                                                 </w:t>
      </w:r>
      <w:r>
        <w:rPr>
          <w:rFonts w:eastAsia="Lucida Sans"/>
          <w:b/>
          <w:sz w:val="24"/>
          <w:szCs w:val="24"/>
        </w:rPr>
        <w:tab/>
        <w:t xml:space="preserve">         </w:t>
      </w:r>
      <w:r w:rsidRPr="00704DA9">
        <w:rPr>
          <w:rFonts w:eastAsia="Lucida Sans"/>
          <w:b/>
          <w:sz w:val="24"/>
          <w:szCs w:val="24"/>
        </w:rPr>
        <w:t>Year</w:t>
      </w:r>
      <w:r>
        <w:rPr>
          <w:rFonts w:eastAsia="Lucida Sans"/>
          <w:b/>
          <w:sz w:val="24"/>
          <w:szCs w:val="24"/>
        </w:rPr>
        <w:t>:</w:t>
      </w:r>
      <w:r w:rsidRPr="00704DA9">
        <w:rPr>
          <w:rFonts w:eastAsia="Lucida Sans"/>
          <w:b/>
          <w:sz w:val="24"/>
          <w:szCs w:val="24"/>
        </w:rPr>
        <w:t xml:space="preserve"> </w:t>
      </w:r>
      <w:r w:rsidRPr="00E00E8A">
        <w:rPr>
          <w:rFonts w:eastAsia="Lucida Sans"/>
          <w:bCs/>
          <w:sz w:val="24"/>
          <w:szCs w:val="24"/>
        </w:rPr>
        <w:t xml:space="preserve">AY </w:t>
      </w:r>
      <w:r>
        <w:rPr>
          <w:rFonts w:eastAsia="Lucida Sans"/>
          <w:bCs/>
          <w:sz w:val="24"/>
          <w:szCs w:val="24"/>
        </w:rPr>
        <w:t>25-29</w:t>
      </w:r>
    </w:p>
    <w:p w14:paraId="7DFCF326" w14:textId="77777777" w:rsidR="005E74CE" w:rsidRDefault="005E74CE" w:rsidP="005E74CE">
      <w:pPr>
        <w:rPr>
          <w:rFonts w:eastAsia="Lucida Sans"/>
          <w:b/>
          <w:sz w:val="24"/>
          <w:szCs w:val="24"/>
        </w:rPr>
      </w:pPr>
    </w:p>
    <w:p w14:paraId="6C08F2C9" w14:textId="053FA283" w:rsidR="005E74CE" w:rsidRDefault="00451770" w:rsidP="00451770">
      <w:pPr>
        <w:pStyle w:val="BodyText"/>
        <w:rPr>
          <w:rFonts w:ascii="Arial Black" w:eastAsia="Lucida Sans" w:hAnsi="Arial Black"/>
          <w:lang w:val="en-IN"/>
        </w:rPr>
      </w:pPr>
      <w:r w:rsidRPr="00451770">
        <w:rPr>
          <w:rFonts w:ascii="Arial Black" w:eastAsia="Lucida Sans" w:hAnsi="Arial Black"/>
          <w:lang w:val="en-IN"/>
        </w:rPr>
        <w:t>ASSIGNMENT No: 6</w:t>
      </w:r>
    </w:p>
    <w:p w14:paraId="20EB202A" w14:textId="77777777" w:rsidR="00451770" w:rsidRPr="00451770" w:rsidRDefault="00451770" w:rsidP="00451770">
      <w:pPr>
        <w:pStyle w:val="BodyText"/>
        <w:rPr>
          <w:rFonts w:ascii="Arial Black" w:eastAsia="Lucida Sans" w:hAnsi="Arial Black"/>
        </w:rPr>
      </w:pPr>
    </w:p>
    <w:p w14:paraId="393A89B4" w14:textId="77777777" w:rsidR="005E74CE" w:rsidRPr="005E74CE" w:rsidRDefault="005E74CE" w:rsidP="005E74CE">
      <w:pPr>
        <w:rPr>
          <w:rStyle w:val="BodyTextChar"/>
          <w:rFonts w:eastAsiaTheme="minorHAnsi"/>
        </w:rPr>
      </w:pPr>
      <w:r w:rsidRPr="005E74CE">
        <w:rPr>
          <w:rFonts w:ascii="Arial Black" w:hAnsi="Arial Black"/>
        </w:rPr>
        <w:t>TITLE:</w:t>
      </w:r>
      <w:r w:rsidRPr="005E74CE">
        <w:t xml:space="preserve"> </w:t>
      </w:r>
      <w:r w:rsidRPr="005E74CE">
        <w:rPr>
          <w:rStyle w:val="BodyTextChar"/>
          <w:rFonts w:eastAsiaTheme="minorHAnsi"/>
        </w:rPr>
        <w:t xml:space="preserve">Write a Java program to demonstrate the use of an inner class, an anonymous class. </w:t>
      </w:r>
    </w:p>
    <w:p w14:paraId="3C959CA7" w14:textId="77777777" w:rsidR="005E74CE" w:rsidRDefault="005E74CE" w:rsidP="005E74CE"/>
    <w:p w14:paraId="06771026" w14:textId="15C18846" w:rsidR="006616E8" w:rsidRPr="005E74CE" w:rsidRDefault="005E74CE" w:rsidP="005E74CE">
      <w:pPr>
        <w:rPr>
          <w:rStyle w:val="BodyTextChar"/>
          <w:rFonts w:eastAsiaTheme="minorHAnsi"/>
        </w:rPr>
      </w:pPr>
      <w:r w:rsidRPr="005E74CE">
        <w:rPr>
          <w:rFonts w:ascii="Arial Black" w:hAnsi="Arial Black"/>
        </w:rPr>
        <w:t>Problem Statement:</w:t>
      </w:r>
      <w:r w:rsidRPr="005E74CE">
        <w:t xml:space="preserve"> </w:t>
      </w:r>
      <w:r w:rsidRPr="005E74CE">
        <w:rPr>
          <w:rStyle w:val="BodyTextChar"/>
          <w:rFonts w:eastAsiaTheme="minorHAnsi"/>
        </w:rPr>
        <w:t>Write a Java program to demonstrate the use of an inner class, an anonymous class.</w:t>
      </w:r>
    </w:p>
    <w:p w14:paraId="5A955CF2" w14:textId="77777777" w:rsidR="005E74CE" w:rsidRDefault="005E74CE" w:rsidP="005E74CE"/>
    <w:p w14:paraId="4DE829A4" w14:textId="3169EC24" w:rsidR="005E74CE" w:rsidRDefault="005E74CE" w:rsidP="005E74CE">
      <w:pPr>
        <w:rPr>
          <w:rFonts w:ascii="Arial Black" w:hAnsi="Arial Black"/>
        </w:rPr>
      </w:pPr>
      <w:r w:rsidRPr="005E74CE">
        <w:rPr>
          <w:rFonts w:ascii="Arial Black" w:hAnsi="Arial Black"/>
        </w:rPr>
        <w:t>Source code:</w:t>
      </w:r>
    </w:p>
    <w:p w14:paraId="29FC7F2C" w14:textId="219937F1" w:rsidR="005E74CE" w:rsidRPr="005E74CE" w:rsidRDefault="005E74CE" w:rsidP="005E74CE">
      <w:pPr>
        <w:rPr>
          <w:rFonts w:ascii="Arial Black" w:hAnsi="Arial Black"/>
        </w:rPr>
      </w:pPr>
      <w:r w:rsidRPr="005E74CE">
        <w:rPr>
          <w:rFonts w:ascii="Arial Black" w:hAnsi="Arial Black"/>
          <w:noProof/>
        </w:rPr>
        <w:drawing>
          <wp:inline distT="0" distB="0" distL="0" distR="0" wp14:anchorId="5C0E41BB" wp14:editId="188FB543">
            <wp:extent cx="5731510" cy="3068955"/>
            <wp:effectExtent l="0" t="0" r="2540" b="0"/>
            <wp:docPr id="968875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10014" w14:textId="77777777" w:rsidR="005E74CE" w:rsidRDefault="005E74CE" w:rsidP="005E74CE">
      <w:pPr>
        <w:rPr>
          <w:rFonts w:ascii="Arial Black" w:hAnsi="Arial Black"/>
        </w:rPr>
      </w:pPr>
    </w:p>
    <w:p w14:paraId="32D3EB0A" w14:textId="77777777" w:rsidR="00451770" w:rsidRDefault="00451770" w:rsidP="005E74CE">
      <w:pPr>
        <w:rPr>
          <w:rFonts w:ascii="Arial Black" w:hAnsi="Arial Black"/>
        </w:rPr>
      </w:pPr>
    </w:p>
    <w:p w14:paraId="4F3529C5" w14:textId="7A04ACD6" w:rsidR="00AA2E08" w:rsidRDefault="00451770" w:rsidP="005E74CE">
      <w:pPr>
        <w:rPr>
          <w:rFonts w:ascii="Arial Black" w:hAnsi="Arial Black"/>
        </w:rPr>
      </w:pPr>
      <w:r w:rsidRPr="00451770">
        <w:rPr>
          <w:rFonts w:ascii="Arial Black" w:hAnsi="Arial Black"/>
          <w:noProof/>
        </w:rPr>
        <w:drawing>
          <wp:inline distT="0" distB="0" distL="0" distR="0" wp14:anchorId="09973F68" wp14:editId="2CFF98E2">
            <wp:extent cx="5173980" cy="5300664"/>
            <wp:effectExtent l="0" t="0" r="7620" b="0"/>
            <wp:docPr id="1401912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912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77357" cy="5304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770">
        <w:rPr>
          <w:rFonts w:ascii="Arial Black" w:hAnsi="Arial Black"/>
          <w:noProof/>
        </w:rPr>
        <w:drawing>
          <wp:inline distT="0" distB="0" distL="0" distR="0" wp14:anchorId="7BE7CC94" wp14:editId="178317E4">
            <wp:extent cx="5731510" cy="2120265"/>
            <wp:effectExtent l="0" t="0" r="2540" b="0"/>
            <wp:docPr id="957110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1108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0837" w14:textId="77777777" w:rsidR="00AA2E08" w:rsidRDefault="00AA2E08" w:rsidP="005E74CE">
      <w:pPr>
        <w:rPr>
          <w:rFonts w:ascii="Arial Black" w:hAnsi="Arial Black"/>
        </w:rPr>
      </w:pPr>
    </w:p>
    <w:p w14:paraId="08612D2B" w14:textId="77777777" w:rsidR="00AA2E08" w:rsidRDefault="00AA2E08" w:rsidP="005E74CE">
      <w:pPr>
        <w:rPr>
          <w:rFonts w:ascii="Arial Black" w:hAnsi="Arial Black"/>
        </w:rPr>
      </w:pPr>
    </w:p>
    <w:p w14:paraId="5523D7DB" w14:textId="6BFAB775" w:rsidR="00451770" w:rsidRDefault="005E74CE" w:rsidP="005E74CE">
      <w:pPr>
        <w:rPr>
          <w:rStyle w:val="BodyTextChar"/>
          <w:rFonts w:eastAsiaTheme="minorHAnsi"/>
        </w:rPr>
      </w:pPr>
      <w:r w:rsidRPr="005E74CE">
        <w:rPr>
          <w:rFonts w:ascii="Arial Black" w:hAnsi="Arial Black"/>
        </w:rPr>
        <w:lastRenderedPageBreak/>
        <w:t xml:space="preserve">Exercise </w:t>
      </w:r>
      <w:proofErr w:type="gramStart"/>
      <w:r w:rsidRPr="005E74CE">
        <w:rPr>
          <w:rFonts w:ascii="Arial Black" w:hAnsi="Arial Black"/>
        </w:rPr>
        <w:t>1.</w:t>
      </w:r>
      <w:r w:rsidRPr="005E74CE">
        <w:rPr>
          <w:rStyle w:val="BodyTextChar"/>
          <w:rFonts w:eastAsiaTheme="minorHAnsi"/>
        </w:rPr>
        <w:t>Create</w:t>
      </w:r>
      <w:proofErr w:type="gramEnd"/>
      <w:r w:rsidRPr="005E74CE">
        <w:rPr>
          <w:rStyle w:val="BodyTextChar"/>
          <w:rFonts w:eastAsiaTheme="minorHAnsi"/>
        </w:rPr>
        <w:t xml:space="preserve"> a Vehicle program where an inner class displays vehicle details and anonymous class performs an action</w:t>
      </w:r>
      <w:r>
        <w:rPr>
          <w:rStyle w:val="BodyTextChar"/>
          <w:rFonts w:eastAsiaTheme="minorHAnsi"/>
        </w:rPr>
        <w:t>.</w:t>
      </w:r>
    </w:p>
    <w:p w14:paraId="7A24C5BE" w14:textId="115A0961" w:rsidR="005E74CE" w:rsidRPr="00AA2E08" w:rsidRDefault="005E74CE" w:rsidP="005E74CE">
      <w:pPr>
        <w:rPr>
          <w:rFonts w:ascii="Arial Black" w:hAnsi="Arial Black" w:cs="Times New Roman"/>
          <w:kern w:val="0"/>
          <w:sz w:val="28"/>
          <w:szCs w:val="28"/>
          <w:lang w:val="en-US"/>
          <w14:ligatures w14:val="none"/>
        </w:rPr>
      </w:pPr>
      <w:r w:rsidRPr="005E74CE">
        <w:rPr>
          <w:rStyle w:val="BodyTextChar"/>
          <w:rFonts w:ascii="Arial Black" w:eastAsiaTheme="minorHAnsi" w:hAnsi="Arial Black"/>
        </w:rPr>
        <w:t>Source code:</w:t>
      </w:r>
    </w:p>
    <w:p w14:paraId="07A4EB39" w14:textId="19FE80A4" w:rsidR="005E74CE" w:rsidRDefault="00451770" w:rsidP="005E74CE">
      <w:pPr>
        <w:rPr>
          <w:rStyle w:val="BodyTextChar"/>
          <w:rFonts w:eastAsiaTheme="minorHAnsi"/>
        </w:rPr>
      </w:pPr>
      <w:r w:rsidRPr="00451770">
        <w:rPr>
          <w:rStyle w:val="BodyTextChar"/>
          <w:rFonts w:eastAsiaTheme="minorHAnsi"/>
          <w:noProof/>
        </w:rPr>
        <w:drawing>
          <wp:inline distT="0" distB="0" distL="0" distR="0" wp14:anchorId="1E251583" wp14:editId="376CFC59">
            <wp:extent cx="4343400" cy="4353024"/>
            <wp:effectExtent l="0" t="0" r="0" b="9525"/>
            <wp:docPr id="183936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628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9683" cy="4359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1770">
        <w:rPr>
          <w:rStyle w:val="BodyTextChar"/>
          <w:rFonts w:eastAsiaTheme="minorHAnsi"/>
          <w:noProof/>
        </w:rPr>
        <w:drawing>
          <wp:inline distT="0" distB="0" distL="0" distR="0" wp14:anchorId="5399E579" wp14:editId="30ADA70B">
            <wp:extent cx="4396740" cy="494913"/>
            <wp:effectExtent l="0" t="0" r="3810" b="635"/>
            <wp:docPr id="72914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409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71055" cy="503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1255" w14:textId="2CC757B5" w:rsidR="00451770" w:rsidRDefault="00AA2E08" w:rsidP="005E74CE">
      <w:pPr>
        <w:rPr>
          <w:rStyle w:val="BodyTextChar"/>
          <w:rFonts w:eastAsiaTheme="minorHAnsi"/>
        </w:rPr>
      </w:pPr>
      <w:r>
        <w:rPr>
          <w:rStyle w:val="BodyTextChar"/>
          <w:rFonts w:eastAsiaTheme="minorHAnsi"/>
        </w:rPr>
        <w:t>Output:</w:t>
      </w:r>
    </w:p>
    <w:p w14:paraId="4B8C878B" w14:textId="2544FD25" w:rsidR="00451770" w:rsidRDefault="00451770" w:rsidP="005E74C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451770">
        <w:rPr>
          <w:rStyle w:val="BodyTextChar"/>
          <w:rFonts w:eastAsiaTheme="minorHAnsi"/>
          <w:noProof/>
        </w:rPr>
        <w:drawing>
          <wp:inline distT="0" distB="0" distL="0" distR="0" wp14:anchorId="38467E81" wp14:editId="057B3CEA">
            <wp:extent cx="5731510" cy="2272030"/>
            <wp:effectExtent l="0" t="0" r="2540" b="0"/>
            <wp:docPr id="198027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67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51F9B" w14:textId="694307BB" w:rsidR="00451770" w:rsidRDefault="00451770" w:rsidP="005E74C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451770">
        <w:rPr>
          <w:rFonts w:ascii="Times New Roman" w:hAnsi="Times New Roman" w:cs="Times New Roman"/>
          <w:kern w:val="0"/>
          <w:sz w:val="28"/>
          <w:szCs w:val="28"/>
          <w14:ligatures w14:val="none"/>
        </w:rPr>
        <w:lastRenderedPageBreak/>
        <w:t>2. Develop a Food Delivery Application where an inner class handles order details and anonymous classes handle delivery status updates.</w:t>
      </w:r>
    </w:p>
    <w:p w14:paraId="6E40E9BF" w14:textId="2BE09254" w:rsidR="00FB3815" w:rsidRDefault="00FB3815" w:rsidP="005E74CE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Source code:</w:t>
      </w:r>
    </w:p>
    <w:p w14:paraId="62E496F8" w14:textId="727E8515" w:rsidR="00FB3815" w:rsidRDefault="00FB3815" w:rsidP="005E74CE">
      <w:pPr>
        <w:rPr>
          <w:rStyle w:val="BodyTextChar"/>
          <w:rFonts w:eastAsiaTheme="minorHAnsi"/>
        </w:rPr>
      </w:pPr>
      <w:r w:rsidRPr="00FB3815">
        <w:rPr>
          <w:rStyle w:val="BodyTextChar"/>
          <w:rFonts w:eastAsiaTheme="minorHAnsi"/>
        </w:rPr>
        <w:drawing>
          <wp:inline distT="0" distB="0" distL="0" distR="0" wp14:anchorId="7AC46DD6" wp14:editId="6EE0255B">
            <wp:extent cx="4465320" cy="3836039"/>
            <wp:effectExtent l="0" t="0" r="0" b="0"/>
            <wp:docPr id="71786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32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73133" cy="384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CD125" w14:textId="0999F51A" w:rsidR="000079A0" w:rsidRDefault="000079A0" w:rsidP="005E74CE">
      <w:pPr>
        <w:rPr>
          <w:rStyle w:val="BodyTextChar"/>
          <w:rFonts w:eastAsiaTheme="minorHAnsi"/>
        </w:rPr>
      </w:pPr>
      <w:r w:rsidRPr="000079A0">
        <w:rPr>
          <w:rStyle w:val="BodyTextChar"/>
          <w:rFonts w:eastAsiaTheme="minorHAnsi"/>
        </w:rPr>
        <w:drawing>
          <wp:inline distT="0" distB="0" distL="0" distR="0" wp14:anchorId="725CA741" wp14:editId="6188B71D">
            <wp:extent cx="4465320" cy="1273898"/>
            <wp:effectExtent l="0" t="0" r="0" b="2540"/>
            <wp:docPr id="44888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83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8176" cy="1280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B4AC5" w14:textId="1B778047" w:rsidR="000079A0" w:rsidRDefault="000079A0" w:rsidP="005E74CE">
      <w:pPr>
        <w:rPr>
          <w:rStyle w:val="BodyTextChar"/>
          <w:rFonts w:eastAsiaTheme="minorHAnsi"/>
        </w:rPr>
      </w:pPr>
      <w:r>
        <w:rPr>
          <w:rStyle w:val="BodyTextChar"/>
          <w:rFonts w:eastAsiaTheme="minorHAnsi"/>
        </w:rPr>
        <w:t>Output:</w:t>
      </w:r>
    </w:p>
    <w:p w14:paraId="2AAB5ED1" w14:textId="60B41719" w:rsidR="008F41D1" w:rsidRDefault="00A5202D" w:rsidP="005E74CE">
      <w:pPr>
        <w:rPr>
          <w:rStyle w:val="BodyTextChar"/>
          <w:rFonts w:eastAsiaTheme="minorHAnsi"/>
        </w:rPr>
      </w:pPr>
      <w:r w:rsidRPr="00A5202D">
        <w:rPr>
          <w:rStyle w:val="BodyTextChar"/>
          <w:rFonts w:eastAsiaTheme="minorHAnsi"/>
        </w:rPr>
        <w:drawing>
          <wp:inline distT="0" distB="0" distL="0" distR="0" wp14:anchorId="728A2369" wp14:editId="107EEF45">
            <wp:extent cx="4259580" cy="2051451"/>
            <wp:effectExtent l="0" t="0" r="7620" b="6350"/>
            <wp:docPr id="78154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481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70863" cy="20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734DC" w14:textId="682B0D0A" w:rsidR="008F41D1" w:rsidRPr="008F41D1" w:rsidRDefault="008F41D1" w:rsidP="008F41D1">
      <w:pPr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F41D1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 xml:space="preserve">Conclusion </w:t>
      </w:r>
    </w:p>
    <w:p w14:paraId="2243A25B" w14:textId="77777777" w:rsidR="008F41D1" w:rsidRPr="008F41D1" w:rsidRDefault="008F41D1" w:rsidP="008F41D1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8F41D1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This assignment helped me understand the use of </w:t>
      </w:r>
      <w:r w:rsidRPr="008F41D1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inner classes</w:t>
      </w:r>
      <w:r w:rsidRPr="008F41D1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8F41D1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anonymous classes</w:t>
      </w:r>
      <w:r w:rsidRPr="008F41D1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in Java. I learned how inner classes improve code organization by grouping related functionality, while anonymous classes make the code shorter and are useful for one-time implementations such as event handling. By developing the </w:t>
      </w:r>
      <w:r w:rsidRPr="008F41D1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Vehicle</w:t>
      </w:r>
      <w:r w:rsidRPr="008F41D1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and </w:t>
      </w:r>
      <w:r w:rsidRPr="008F41D1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Food Delivery</w:t>
      </w:r>
      <w:r w:rsidRPr="008F41D1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applications, I gained practical experience in applying these concepts and improved my understanding of Java object-oriented programming.</w:t>
      </w:r>
    </w:p>
    <w:p w14:paraId="756FD0A4" w14:textId="77777777" w:rsidR="008F41D1" w:rsidRPr="005E74CE" w:rsidRDefault="008F41D1" w:rsidP="005E74CE">
      <w:pPr>
        <w:rPr>
          <w:rStyle w:val="BodyTextChar"/>
          <w:rFonts w:eastAsiaTheme="minorHAnsi"/>
        </w:rPr>
      </w:pPr>
    </w:p>
    <w:sectPr w:rsidR="008F41D1" w:rsidRPr="005E7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4CE"/>
    <w:rsid w:val="000079A0"/>
    <w:rsid w:val="00451770"/>
    <w:rsid w:val="005E74CE"/>
    <w:rsid w:val="006616E8"/>
    <w:rsid w:val="008F41D1"/>
    <w:rsid w:val="00960D61"/>
    <w:rsid w:val="00A5202D"/>
    <w:rsid w:val="00AA2E08"/>
    <w:rsid w:val="00FB3815"/>
    <w:rsid w:val="00FC5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094B"/>
  <w15:chartTrackingRefBased/>
  <w15:docId w15:val="{7DE160BA-395A-47FB-A1FB-E3AE8FBB2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4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4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4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4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4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4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4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4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4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4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4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4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4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4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4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4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4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4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4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4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4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4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4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4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4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4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4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4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4C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E74C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E74CE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Sah</dc:creator>
  <cp:keywords/>
  <dc:description/>
  <cp:lastModifiedBy>Sneha Sah</cp:lastModifiedBy>
  <cp:revision>2</cp:revision>
  <dcterms:created xsi:type="dcterms:W3CDTF">2026-07-31T17:50:00Z</dcterms:created>
  <dcterms:modified xsi:type="dcterms:W3CDTF">2026-07-31T17:50:00Z</dcterms:modified>
</cp:coreProperties>
</file>