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C2F75" w14:textId="53186A44" w:rsidR="00CC6786" w:rsidRDefault="00B57B6E" w:rsidP="00B57B6E">
      <w:pPr>
        <w:jc w:val="center"/>
        <w:rPr>
          <w:sz w:val="24"/>
          <w:szCs w:val="24"/>
          <w:lang w:val="en-US"/>
        </w:rPr>
      </w:pPr>
      <w:r w:rsidRPr="00B57B6E">
        <w:rPr>
          <w:sz w:val="24"/>
          <w:szCs w:val="24"/>
          <w:lang w:val="en-US"/>
        </w:rPr>
        <w:t>CC LAB EXP 1</w:t>
      </w:r>
    </w:p>
    <w:p w14:paraId="6EB56644" w14:textId="35E29F90" w:rsidR="00B57B6E" w:rsidRDefault="00B57B6E" w:rsidP="00B57B6E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F178958" wp14:editId="6E4DFFCD">
            <wp:extent cx="6910705" cy="4483100"/>
            <wp:effectExtent l="0" t="0" r="4445" b="0"/>
            <wp:docPr id="74596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0705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82E4E" w14:textId="30733D92" w:rsidR="00B57B6E" w:rsidRPr="00B57B6E" w:rsidRDefault="00B57B6E" w:rsidP="00B57B6E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45159F0" wp14:editId="0B5C3417">
            <wp:extent cx="6911280" cy="4806950"/>
            <wp:effectExtent l="0" t="0" r="4445" b="0"/>
            <wp:docPr id="1775011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4762" cy="4809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7B6E" w:rsidRPr="00B57B6E" w:rsidSect="00B57B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B6E"/>
    <w:rsid w:val="00130D8A"/>
    <w:rsid w:val="00611ED2"/>
    <w:rsid w:val="0075163C"/>
    <w:rsid w:val="007F3FAE"/>
    <w:rsid w:val="00B57B6E"/>
    <w:rsid w:val="00CC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43A1A"/>
  <w15:chartTrackingRefBased/>
  <w15:docId w15:val="{6FA75847-D1EB-4A77-86C1-8DE7BC3E2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B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B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B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B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B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B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B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B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B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B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B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Shah</dc:creator>
  <cp:keywords/>
  <dc:description/>
  <cp:lastModifiedBy>Sneha Shah</cp:lastModifiedBy>
  <cp:revision>1</cp:revision>
  <dcterms:created xsi:type="dcterms:W3CDTF">2026-07-16T02:54:00Z</dcterms:created>
  <dcterms:modified xsi:type="dcterms:W3CDTF">2026-07-16T02:58:00Z</dcterms:modified>
</cp:coreProperties>
</file>