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BE39E" w14:textId="77777777" w:rsidR="00900E9B" w:rsidRDefault="00000000">
      <w:pPr>
        <w:spacing w:after="12"/>
        <w:ind w:left="1110" w:right="0" w:firstLine="0"/>
      </w:pPr>
      <w:r>
        <w:rPr>
          <w:noProof/>
        </w:rPr>
        <w:drawing>
          <wp:inline distT="0" distB="0" distL="0" distR="0" wp14:anchorId="41FBFA8F" wp14:editId="7AC81DE8">
            <wp:extent cx="4533900" cy="1204595"/>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7"/>
                    <a:stretch>
                      <a:fillRect/>
                    </a:stretch>
                  </pic:blipFill>
                  <pic:spPr>
                    <a:xfrm>
                      <a:off x="0" y="0"/>
                      <a:ext cx="4533900" cy="1204595"/>
                    </a:xfrm>
                    <a:prstGeom prst="rect">
                      <a:avLst/>
                    </a:prstGeom>
                  </pic:spPr>
                </pic:pic>
              </a:graphicData>
            </a:graphic>
          </wp:inline>
        </w:drawing>
      </w:r>
    </w:p>
    <w:p w14:paraId="7957FFCF" w14:textId="77777777" w:rsidR="00900E9B" w:rsidRDefault="00000000">
      <w:pPr>
        <w:spacing w:after="156"/>
        <w:ind w:left="0" w:right="206" w:firstLine="0"/>
        <w:jc w:val="center"/>
      </w:pPr>
      <w:r>
        <w:rPr>
          <w:b/>
        </w:rPr>
        <w:t xml:space="preserve"> </w:t>
      </w:r>
    </w:p>
    <w:p w14:paraId="3FFD991E" w14:textId="77777777" w:rsidR="00900E9B" w:rsidRDefault="00000000">
      <w:pPr>
        <w:spacing w:after="156"/>
        <w:ind w:left="0" w:right="206" w:firstLine="0"/>
        <w:jc w:val="center"/>
      </w:pPr>
      <w:r>
        <w:rPr>
          <w:b/>
        </w:rPr>
        <w:t xml:space="preserve"> </w:t>
      </w:r>
    </w:p>
    <w:p w14:paraId="7EE7E38B" w14:textId="77777777" w:rsidR="00900E9B" w:rsidRDefault="00000000">
      <w:pPr>
        <w:spacing w:after="151"/>
        <w:ind w:left="0" w:right="206" w:firstLine="0"/>
        <w:jc w:val="center"/>
      </w:pPr>
      <w:r>
        <w:rPr>
          <w:b/>
        </w:rPr>
        <w:t xml:space="preserve"> </w:t>
      </w:r>
    </w:p>
    <w:p w14:paraId="21114EEC" w14:textId="77777777" w:rsidR="00900E9B" w:rsidRDefault="00000000">
      <w:pPr>
        <w:spacing w:after="156"/>
        <w:ind w:left="0" w:right="206" w:firstLine="0"/>
        <w:jc w:val="center"/>
      </w:pPr>
      <w:r>
        <w:rPr>
          <w:b/>
        </w:rPr>
        <w:t xml:space="preserve"> </w:t>
      </w:r>
    </w:p>
    <w:p w14:paraId="300D7E4A" w14:textId="77777777" w:rsidR="00900E9B" w:rsidRDefault="00000000">
      <w:pPr>
        <w:spacing w:after="156"/>
        <w:ind w:left="0" w:right="0" w:firstLine="0"/>
      </w:pPr>
      <w:r>
        <w:rPr>
          <w:b/>
        </w:rPr>
        <w:t xml:space="preserve"> </w:t>
      </w:r>
    </w:p>
    <w:p w14:paraId="10B2AC76" w14:textId="77777777" w:rsidR="00900E9B" w:rsidRDefault="00000000">
      <w:pPr>
        <w:spacing w:after="151"/>
        <w:ind w:left="0" w:right="206" w:firstLine="0"/>
        <w:jc w:val="center"/>
      </w:pPr>
      <w:r>
        <w:rPr>
          <w:b/>
        </w:rPr>
        <w:t xml:space="preserve"> </w:t>
      </w:r>
    </w:p>
    <w:p w14:paraId="318EDA99" w14:textId="77777777" w:rsidR="00900E9B" w:rsidRDefault="00000000">
      <w:pPr>
        <w:spacing w:after="156"/>
        <w:ind w:left="0" w:right="206" w:firstLine="0"/>
        <w:jc w:val="center"/>
      </w:pPr>
      <w:r>
        <w:rPr>
          <w:b/>
        </w:rPr>
        <w:t xml:space="preserve"> </w:t>
      </w:r>
    </w:p>
    <w:p w14:paraId="5064EE1B" w14:textId="77777777" w:rsidR="00900E9B" w:rsidRDefault="00000000">
      <w:pPr>
        <w:spacing w:after="152"/>
        <w:ind w:left="0" w:right="3372" w:firstLine="0"/>
        <w:jc w:val="right"/>
      </w:pPr>
      <w:r>
        <w:rPr>
          <w:b/>
        </w:rPr>
        <w:t xml:space="preserve">Capstone Project Draft Report </w:t>
      </w:r>
    </w:p>
    <w:p w14:paraId="4B0F696F" w14:textId="77777777" w:rsidR="00900E9B" w:rsidRDefault="00000000">
      <w:pPr>
        <w:spacing w:after="4" w:line="390" w:lineRule="auto"/>
        <w:ind w:left="3530" w:hanging="903"/>
      </w:pPr>
      <w:r>
        <w:t xml:space="preserve">ALY6140 – Analytics System Technology Professor Joel Schwartz </w:t>
      </w:r>
    </w:p>
    <w:p w14:paraId="294CA92F" w14:textId="77777777" w:rsidR="00900E9B" w:rsidRDefault="00000000">
      <w:pPr>
        <w:spacing w:after="151"/>
        <w:ind w:left="3485" w:right="3746"/>
        <w:jc w:val="center"/>
      </w:pPr>
      <w:r>
        <w:t xml:space="preserve">2/16/22 </w:t>
      </w:r>
    </w:p>
    <w:p w14:paraId="7D032C17" w14:textId="77777777" w:rsidR="00900E9B" w:rsidRDefault="00000000">
      <w:pPr>
        <w:spacing w:after="156"/>
        <w:ind w:left="10" w:right="3554"/>
        <w:jc w:val="right"/>
      </w:pPr>
      <w:r>
        <w:t xml:space="preserve">By: Sneha Sharma Satheesha </w:t>
      </w:r>
    </w:p>
    <w:p w14:paraId="3118B71E" w14:textId="5FCF7128" w:rsidR="00900E9B" w:rsidRDefault="00000000" w:rsidP="00E416E1">
      <w:pPr>
        <w:spacing w:after="0" w:line="394" w:lineRule="auto"/>
        <w:ind w:left="3485" w:right="3682"/>
        <w:jc w:val="center"/>
      </w:pPr>
      <w:r>
        <w:t xml:space="preserve">NUID:002954432 </w:t>
      </w:r>
    </w:p>
    <w:p w14:paraId="3434FE79" w14:textId="701333DB" w:rsidR="00E416E1" w:rsidRDefault="00E416E1" w:rsidP="00E416E1">
      <w:pPr>
        <w:spacing w:after="0" w:line="394" w:lineRule="auto"/>
        <w:ind w:left="3485" w:right="3682"/>
        <w:jc w:val="center"/>
      </w:pPr>
    </w:p>
    <w:p w14:paraId="2BB958D6" w14:textId="0091E263" w:rsidR="00E416E1" w:rsidRDefault="00E416E1" w:rsidP="00E416E1">
      <w:pPr>
        <w:spacing w:after="0" w:line="394" w:lineRule="auto"/>
        <w:ind w:left="3485" w:right="3682"/>
        <w:jc w:val="center"/>
      </w:pPr>
    </w:p>
    <w:p w14:paraId="77A69EDE" w14:textId="4E299F9D" w:rsidR="00E416E1" w:rsidRDefault="00E416E1" w:rsidP="00E416E1">
      <w:pPr>
        <w:spacing w:after="0" w:line="394" w:lineRule="auto"/>
        <w:ind w:left="3485" w:right="3682"/>
        <w:jc w:val="center"/>
      </w:pPr>
    </w:p>
    <w:p w14:paraId="2DDD1DE2" w14:textId="16D02465" w:rsidR="00E416E1" w:rsidRDefault="00E416E1" w:rsidP="00E416E1">
      <w:pPr>
        <w:spacing w:after="0" w:line="394" w:lineRule="auto"/>
        <w:ind w:left="3485" w:right="3682"/>
        <w:jc w:val="center"/>
      </w:pPr>
    </w:p>
    <w:p w14:paraId="4A11007F" w14:textId="094CDEC2" w:rsidR="00E416E1" w:rsidRDefault="00E416E1" w:rsidP="00E416E1">
      <w:pPr>
        <w:spacing w:after="0" w:line="394" w:lineRule="auto"/>
        <w:ind w:left="3485" w:right="3682"/>
        <w:jc w:val="center"/>
      </w:pPr>
    </w:p>
    <w:p w14:paraId="650A6B0D" w14:textId="5BB9C2DD" w:rsidR="00E416E1" w:rsidRDefault="00E416E1" w:rsidP="00E416E1">
      <w:pPr>
        <w:spacing w:after="0" w:line="394" w:lineRule="auto"/>
        <w:ind w:left="3485" w:right="3682"/>
        <w:jc w:val="center"/>
      </w:pPr>
    </w:p>
    <w:p w14:paraId="00757CC5" w14:textId="364034EF" w:rsidR="00E416E1" w:rsidRDefault="00E416E1" w:rsidP="00E416E1">
      <w:pPr>
        <w:spacing w:after="0" w:line="394" w:lineRule="auto"/>
        <w:ind w:left="3485" w:right="3682"/>
        <w:jc w:val="center"/>
      </w:pPr>
    </w:p>
    <w:p w14:paraId="583B8479" w14:textId="77777777" w:rsidR="00E416E1" w:rsidRDefault="00E416E1" w:rsidP="00E416E1">
      <w:pPr>
        <w:spacing w:after="0" w:line="394" w:lineRule="auto"/>
        <w:ind w:left="3485" w:right="3682"/>
        <w:jc w:val="center"/>
      </w:pPr>
    </w:p>
    <w:p w14:paraId="1C35CC8C" w14:textId="77777777" w:rsidR="00900E9B" w:rsidRDefault="00000000">
      <w:pPr>
        <w:spacing w:after="0"/>
        <w:ind w:left="721" w:right="0" w:firstLine="0"/>
      </w:pPr>
      <w:r>
        <w:t xml:space="preserve"> </w:t>
      </w:r>
    </w:p>
    <w:p w14:paraId="56F4D7BF" w14:textId="77777777" w:rsidR="00900E9B" w:rsidRDefault="00000000">
      <w:pPr>
        <w:spacing w:after="0"/>
        <w:ind w:left="0" w:right="0" w:firstLine="0"/>
      </w:pPr>
      <w:r>
        <w:t xml:space="preserve"> </w:t>
      </w:r>
      <w:r>
        <w:tab/>
        <w:t xml:space="preserve"> </w:t>
      </w:r>
    </w:p>
    <w:p w14:paraId="0A059FC5" w14:textId="77777777" w:rsidR="00900E9B" w:rsidRDefault="00000000">
      <w:pPr>
        <w:spacing w:after="75"/>
        <w:ind w:left="0" w:right="0" w:firstLine="0"/>
      </w:pPr>
      <w:r>
        <w:t xml:space="preserve"> </w:t>
      </w:r>
    </w:p>
    <w:p w14:paraId="14CEF2D4" w14:textId="77777777" w:rsidR="00900E9B" w:rsidRDefault="00000000">
      <w:pPr>
        <w:pStyle w:val="Heading1"/>
        <w:spacing w:after="261"/>
        <w:ind w:right="270"/>
        <w:jc w:val="center"/>
      </w:pPr>
      <w:r>
        <w:rPr>
          <w:sz w:val="34"/>
        </w:rPr>
        <w:lastRenderedPageBreak/>
        <w:t>Introduction and Rationale</w:t>
      </w:r>
      <w:r>
        <w:rPr>
          <w:b w:val="0"/>
          <w:sz w:val="34"/>
          <w:vertAlign w:val="subscript"/>
        </w:rPr>
        <w:t xml:space="preserve"> </w:t>
      </w:r>
    </w:p>
    <w:p w14:paraId="62467393" w14:textId="77777777" w:rsidR="00900E9B" w:rsidRDefault="00000000">
      <w:pPr>
        <w:spacing w:after="0" w:line="477" w:lineRule="auto"/>
        <w:ind w:left="-5" w:right="277"/>
      </w:pPr>
      <w:r>
        <w:rPr>
          <w:b/>
        </w:rPr>
        <w:t xml:space="preserve">         </w:t>
      </w:r>
      <w:r>
        <w:rPr>
          <w:b/>
        </w:rPr>
        <w:tab/>
      </w:r>
      <w:r>
        <w:t>Air pollution in India is a serious health issue. Of the 30 most polluted cities in the world, 21 were in India in 2019. As per a study based on 2016 data, at least 140 million people in India breathe air that is 10 times or more over the WHO safe limit and 13 of the world's 20 cities with the highest annual levels of air pollution are in India.</w:t>
      </w:r>
      <w:r>
        <w:rPr>
          <w:b/>
        </w:rPr>
        <w:t xml:space="preserve"> </w:t>
      </w:r>
      <w:r>
        <w:t xml:space="preserve">Data analytics provides a promising tool for solving air pollution management problems. The necessity for predicting Air Quality Index (AQI) incidentally is more suitable when it is known that data sets are available for free of charge and at a nominal cost from meteorological centers. An efficient tool once built for abstracting the large quantities of data sets that are available and deriving useful knowledge from them can help to detect the vulnerability of the exposed people in the survey areas. This will enable planners to utilize the information to improve the health conditions of these areas for effective air pollution mitigation and management. Hence, we are picking a dataset of the air particles from different cities in India.   </w:t>
      </w:r>
    </w:p>
    <w:p w14:paraId="43CCAFF6" w14:textId="77777777" w:rsidR="00900E9B" w:rsidRDefault="00000000">
      <w:pPr>
        <w:spacing w:after="0" w:line="476" w:lineRule="auto"/>
        <w:ind w:left="-5" w:right="277"/>
      </w:pPr>
      <w:r>
        <w:t xml:space="preserve">Our primary goal for this project is to predict AQI, given the compositions of various gases in the environment at that point in time. Along with Air Quality Index, we also want to determine what gases have the highest effect on AQI.  </w:t>
      </w:r>
    </w:p>
    <w:p w14:paraId="1E8736E1" w14:textId="77777777" w:rsidR="00900E9B" w:rsidRDefault="00000000">
      <w:pPr>
        <w:spacing w:after="22"/>
        <w:ind w:left="0" w:right="0" w:firstLine="0"/>
      </w:pPr>
      <w:r>
        <w:t xml:space="preserve"> </w:t>
      </w:r>
    </w:p>
    <w:p w14:paraId="4451064B" w14:textId="77777777" w:rsidR="00900E9B" w:rsidRDefault="00000000">
      <w:pPr>
        <w:pStyle w:val="Heading2"/>
        <w:spacing w:after="258"/>
        <w:ind w:left="452" w:right="719"/>
        <w:jc w:val="center"/>
      </w:pPr>
      <w:r>
        <w:t>Questions to Investigate</w:t>
      </w:r>
      <w:r>
        <w:rPr>
          <w:b w:val="0"/>
          <w:sz w:val="24"/>
        </w:rPr>
        <w:t xml:space="preserve"> </w:t>
      </w:r>
    </w:p>
    <w:p w14:paraId="736B39B1" w14:textId="77777777" w:rsidR="00900E9B" w:rsidRDefault="00000000">
      <w:pPr>
        <w:numPr>
          <w:ilvl w:val="0"/>
          <w:numId w:val="1"/>
        </w:numPr>
        <w:ind w:right="277" w:hanging="361"/>
      </w:pPr>
      <w:r>
        <w:t xml:space="preserve">What are all the features which affect the air quality index the most? </w:t>
      </w:r>
    </w:p>
    <w:p w14:paraId="73914252" w14:textId="77777777" w:rsidR="00900E9B" w:rsidRDefault="00000000">
      <w:pPr>
        <w:numPr>
          <w:ilvl w:val="0"/>
          <w:numId w:val="1"/>
        </w:numPr>
        <w:spacing w:after="290"/>
        <w:ind w:right="277" w:hanging="361"/>
      </w:pPr>
      <w:r>
        <w:t xml:space="preserve">What are the features which affect the air quality index the least? </w:t>
      </w:r>
    </w:p>
    <w:p w14:paraId="26AA29EB" w14:textId="77777777" w:rsidR="00900E9B" w:rsidRDefault="00000000">
      <w:pPr>
        <w:spacing w:after="295"/>
        <w:ind w:left="523" w:right="0" w:firstLine="0"/>
        <w:jc w:val="center"/>
      </w:pPr>
      <w:r>
        <w:rPr>
          <w:b/>
          <w:sz w:val="28"/>
        </w:rPr>
        <w:t xml:space="preserve"> </w:t>
      </w:r>
    </w:p>
    <w:p w14:paraId="6916E606" w14:textId="77777777" w:rsidR="00900E9B" w:rsidRDefault="00000000">
      <w:pPr>
        <w:spacing w:after="0"/>
        <w:ind w:left="523" w:right="0" w:firstLine="0"/>
        <w:jc w:val="center"/>
      </w:pPr>
      <w:r>
        <w:rPr>
          <w:b/>
          <w:sz w:val="28"/>
        </w:rPr>
        <w:t xml:space="preserve"> </w:t>
      </w:r>
    </w:p>
    <w:p w14:paraId="2E83633A" w14:textId="77777777" w:rsidR="00900E9B" w:rsidRDefault="00000000">
      <w:pPr>
        <w:pStyle w:val="Heading2"/>
        <w:spacing w:after="258"/>
        <w:ind w:left="452" w:right="0"/>
        <w:jc w:val="center"/>
      </w:pPr>
      <w:r>
        <w:lastRenderedPageBreak/>
        <w:t xml:space="preserve">Goals </w:t>
      </w:r>
    </w:p>
    <w:p w14:paraId="018262E5" w14:textId="77777777" w:rsidR="00900E9B" w:rsidRDefault="00000000">
      <w:pPr>
        <w:spacing w:after="1" w:line="476" w:lineRule="auto"/>
        <w:ind w:left="-5" w:right="658"/>
        <w:jc w:val="both"/>
      </w:pPr>
      <w:r>
        <w:t xml:space="preserve">Predict the Air Quality index given the quantities of various chemicals in the environment. Predict the bucket in which a particular air quality index falls given the quantities. Implement multiple models and find the most efficient ones. </w:t>
      </w:r>
    </w:p>
    <w:p w14:paraId="02188EDD" w14:textId="77777777" w:rsidR="00900E9B" w:rsidRDefault="00000000">
      <w:pPr>
        <w:spacing w:after="101"/>
        <w:ind w:left="0" w:right="0" w:firstLine="0"/>
      </w:pPr>
      <w:r>
        <w:t xml:space="preserve"> </w:t>
      </w:r>
    </w:p>
    <w:p w14:paraId="032D5316" w14:textId="77777777" w:rsidR="00900E9B" w:rsidRDefault="00000000">
      <w:pPr>
        <w:pStyle w:val="Heading1"/>
        <w:jc w:val="center"/>
      </w:pPr>
      <w:r>
        <w:rPr>
          <w:sz w:val="34"/>
        </w:rPr>
        <w:t xml:space="preserve">2. </w:t>
      </w:r>
      <w:r>
        <w:t>Exploratory Data Analysis</w:t>
      </w:r>
      <w:r>
        <w:rPr>
          <w:b w:val="0"/>
          <w:vertAlign w:val="subscript"/>
        </w:rPr>
        <w:t xml:space="preserve"> </w:t>
      </w:r>
    </w:p>
    <w:p w14:paraId="7CD924B4" w14:textId="77777777" w:rsidR="00900E9B" w:rsidRDefault="00000000">
      <w:pPr>
        <w:spacing w:after="18"/>
        <w:ind w:left="0" w:right="0" w:firstLine="0"/>
      </w:pPr>
      <w:r>
        <w:t xml:space="preserve"> </w:t>
      </w:r>
    </w:p>
    <w:p w14:paraId="3161F750" w14:textId="77777777" w:rsidR="00900E9B" w:rsidRDefault="00000000">
      <w:pPr>
        <w:pStyle w:val="Heading2"/>
        <w:ind w:left="-5" w:right="0"/>
      </w:pPr>
      <w:r>
        <w:t>2.1 Data Set</w:t>
      </w:r>
      <w:r>
        <w:rPr>
          <w:b w:val="0"/>
          <w:sz w:val="24"/>
        </w:rPr>
        <w:t xml:space="preserve"> </w:t>
      </w:r>
    </w:p>
    <w:p w14:paraId="1659846B" w14:textId="77777777" w:rsidR="00900E9B" w:rsidRDefault="00000000">
      <w:pPr>
        <w:spacing w:after="2" w:line="477" w:lineRule="auto"/>
        <w:ind w:left="-5" w:right="277"/>
      </w:pPr>
      <w:r>
        <w:t xml:space="preserve">         </w:t>
      </w:r>
      <w:r>
        <w:tab/>
        <w:t xml:space="preserve">We have picked a dataset from Kaggle, and it has 16 columns and 29,531 rows. Since Kaggle is not the most reliable place to pick the dataset from this data needs to be cleaned to match the requirements.  </w:t>
      </w:r>
    </w:p>
    <w:p w14:paraId="0339B3DF" w14:textId="77777777" w:rsidR="00900E9B" w:rsidRDefault="00000000">
      <w:pPr>
        <w:numPr>
          <w:ilvl w:val="0"/>
          <w:numId w:val="2"/>
        </w:numPr>
        <w:ind w:right="277" w:hanging="361"/>
      </w:pPr>
      <w:r>
        <w:t xml:space="preserve">PM2.5 refers to particles in the air that have diameters of less than 2.5 micrometers.  </w:t>
      </w:r>
    </w:p>
    <w:p w14:paraId="57B631ED" w14:textId="77777777" w:rsidR="00900E9B" w:rsidRDefault="00000000">
      <w:pPr>
        <w:numPr>
          <w:ilvl w:val="0"/>
          <w:numId w:val="2"/>
        </w:numPr>
        <w:ind w:right="277" w:hanging="361"/>
      </w:pPr>
      <w:r>
        <w:t xml:space="preserve">PM10 are particles with less than 10.  </w:t>
      </w:r>
    </w:p>
    <w:p w14:paraId="03A6289F" w14:textId="77777777" w:rsidR="00900E9B" w:rsidRDefault="00000000">
      <w:pPr>
        <w:numPr>
          <w:ilvl w:val="0"/>
          <w:numId w:val="2"/>
        </w:numPr>
        <w:ind w:right="277" w:hanging="361"/>
      </w:pPr>
      <w:r>
        <w:t xml:space="preserve">NO is nitrogen oxide.  </w:t>
      </w:r>
    </w:p>
    <w:p w14:paraId="187105E0" w14:textId="77777777" w:rsidR="00900E9B" w:rsidRDefault="00000000">
      <w:pPr>
        <w:numPr>
          <w:ilvl w:val="0"/>
          <w:numId w:val="2"/>
        </w:numPr>
        <w:ind w:right="277" w:hanging="361"/>
      </w:pPr>
      <w:r>
        <w:t xml:space="preserve">NO2 is nitrogen dioxide </w:t>
      </w:r>
    </w:p>
    <w:p w14:paraId="42FB18FF" w14:textId="77777777" w:rsidR="00900E9B" w:rsidRDefault="00000000">
      <w:pPr>
        <w:numPr>
          <w:ilvl w:val="0"/>
          <w:numId w:val="2"/>
        </w:numPr>
        <w:ind w:right="277" w:hanging="361"/>
      </w:pPr>
      <w:r>
        <w:t xml:space="preserve">NOx is when nitrogen is combined with x number of oxygen atoms.  </w:t>
      </w:r>
    </w:p>
    <w:p w14:paraId="35FAD870" w14:textId="77777777" w:rsidR="00900E9B" w:rsidRDefault="00000000">
      <w:pPr>
        <w:numPr>
          <w:ilvl w:val="0"/>
          <w:numId w:val="2"/>
        </w:numPr>
        <w:ind w:right="277" w:hanging="361"/>
      </w:pPr>
      <w:r>
        <w:t xml:space="preserve">NH3 is ammonia </w:t>
      </w:r>
    </w:p>
    <w:p w14:paraId="734E0671" w14:textId="77777777" w:rsidR="00900E9B" w:rsidRDefault="00000000">
      <w:pPr>
        <w:numPr>
          <w:ilvl w:val="0"/>
          <w:numId w:val="2"/>
        </w:numPr>
        <w:spacing w:after="0" w:line="480" w:lineRule="auto"/>
        <w:ind w:right="277" w:hanging="361"/>
      </w:pPr>
      <w:r>
        <w:t xml:space="preserve">CO is carbon monoxide </w:t>
      </w:r>
      <w:r>
        <w:rPr>
          <w:rFonts w:ascii="Arial" w:eastAsia="Arial" w:hAnsi="Arial" w:cs="Arial"/>
        </w:rPr>
        <w:t xml:space="preserve">8. </w:t>
      </w:r>
      <w:r>
        <w:t xml:space="preserve">SO2 is Sulphur dioxide and  </w:t>
      </w:r>
    </w:p>
    <w:p w14:paraId="135A2161" w14:textId="77777777" w:rsidR="00900E9B" w:rsidRDefault="00000000">
      <w:pPr>
        <w:ind w:left="370" w:right="277"/>
      </w:pPr>
      <w:r>
        <w:rPr>
          <w:rFonts w:ascii="Arial" w:eastAsia="Arial" w:hAnsi="Arial" w:cs="Arial"/>
        </w:rPr>
        <w:t xml:space="preserve">9. </w:t>
      </w:r>
      <w:r>
        <w:t xml:space="preserve">O3 is ozone.  </w:t>
      </w:r>
    </w:p>
    <w:p w14:paraId="03BF3153" w14:textId="77777777" w:rsidR="00900E9B" w:rsidRDefault="00000000">
      <w:pPr>
        <w:spacing w:line="477" w:lineRule="auto"/>
        <w:ind w:left="360" w:right="277" w:firstLine="361"/>
      </w:pPr>
      <w:r>
        <w:t xml:space="preserve">These elements along with benzene, toluene, and xylene are what causes air pollution. In our project, we try to determine which of these are most significant to determine AQI (Air quality index) and what relationship this AQI has with these other particulars. We can then access what can be done to improve the air quality of any city. </w:t>
      </w:r>
    </w:p>
    <w:p w14:paraId="58D401A3" w14:textId="77777777" w:rsidR="00900E9B" w:rsidRDefault="00000000">
      <w:pPr>
        <w:spacing w:after="290"/>
        <w:ind w:left="0" w:right="0" w:firstLine="0"/>
      </w:pPr>
      <w:r>
        <w:t xml:space="preserve"> </w:t>
      </w:r>
    </w:p>
    <w:p w14:paraId="584FA4CD" w14:textId="77777777" w:rsidR="00900E9B" w:rsidRDefault="00000000">
      <w:pPr>
        <w:pStyle w:val="Heading2"/>
        <w:ind w:left="-5" w:right="0"/>
      </w:pPr>
      <w:r>
        <w:lastRenderedPageBreak/>
        <w:t xml:space="preserve">2.2 Initial Data Visualization </w:t>
      </w:r>
    </w:p>
    <w:p w14:paraId="02723D78" w14:textId="77777777" w:rsidR="00900E9B" w:rsidRDefault="00000000">
      <w:pPr>
        <w:spacing w:after="0" w:line="476" w:lineRule="auto"/>
        <w:ind w:left="-5" w:right="277"/>
      </w:pPr>
      <w:r>
        <w:t xml:space="preserve">Below we have graphs depicting what the data looks before cleaning them. We can observe that all the graphs are right skewed and, in the </w:t>
      </w:r>
      <w:proofErr w:type="gramStart"/>
      <w:r>
        <w:t>boxplot</w:t>
      </w:r>
      <w:proofErr w:type="gramEnd"/>
      <w:r>
        <w:t xml:space="preserve"> they are after the Q3+1.5*IQR. </w:t>
      </w:r>
    </w:p>
    <w:p w14:paraId="73ACD4C5" w14:textId="77777777" w:rsidR="00900E9B" w:rsidRDefault="00000000">
      <w:pPr>
        <w:spacing w:after="242"/>
        <w:ind w:left="0" w:right="272" w:firstLine="0"/>
        <w:jc w:val="center"/>
      </w:pPr>
      <w:r>
        <w:rPr>
          <w:b/>
          <w:i/>
          <w:color w:val="808080"/>
          <w:sz w:val="22"/>
        </w:rPr>
        <w:t xml:space="preserve">Graph 1 </w:t>
      </w:r>
    </w:p>
    <w:p w14:paraId="486B81E7" w14:textId="77777777" w:rsidR="00900E9B" w:rsidRDefault="00000000">
      <w:pPr>
        <w:spacing w:after="247"/>
        <w:ind w:left="0" w:right="207" w:firstLine="0"/>
        <w:jc w:val="right"/>
      </w:pPr>
      <w:r>
        <w:rPr>
          <w:noProof/>
        </w:rPr>
        <w:drawing>
          <wp:inline distT="0" distB="0" distL="0" distR="0" wp14:anchorId="6A3044F1" wp14:editId="58D1AE89">
            <wp:extent cx="5943600" cy="3810000"/>
            <wp:effectExtent l="0" t="0" r="0" b="0"/>
            <wp:docPr id="218" name="Picture 218"/>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8"/>
                    <a:stretch>
                      <a:fillRect/>
                    </a:stretch>
                  </pic:blipFill>
                  <pic:spPr>
                    <a:xfrm>
                      <a:off x="0" y="0"/>
                      <a:ext cx="5943600" cy="3810000"/>
                    </a:xfrm>
                    <a:prstGeom prst="rect">
                      <a:avLst/>
                    </a:prstGeom>
                  </pic:spPr>
                </pic:pic>
              </a:graphicData>
            </a:graphic>
          </wp:inline>
        </w:drawing>
      </w:r>
      <w:r>
        <w:t xml:space="preserve"> </w:t>
      </w:r>
    </w:p>
    <w:p w14:paraId="5F6360E5" w14:textId="77777777" w:rsidR="00900E9B" w:rsidRDefault="00000000">
      <w:pPr>
        <w:pStyle w:val="Heading3"/>
      </w:pPr>
      <w:r>
        <w:lastRenderedPageBreak/>
        <w:t>Graph 2</w:t>
      </w:r>
      <w:r>
        <w:rPr>
          <w:i w:val="0"/>
          <w:color w:val="000000"/>
        </w:rPr>
        <w:t xml:space="preserve"> </w:t>
      </w:r>
    </w:p>
    <w:p w14:paraId="02891334" w14:textId="77777777" w:rsidR="00900E9B" w:rsidRDefault="00000000">
      <w:pPr>
        <w:spacing w:after="221"/>
        <w:ind w:left="0" w:right="0" w:firstLine="0"/>
      </w:pPr>
      <w:r>
        <w:rPr>
          <w:rFonts w:ascii="Calibri" w:eastAsia="Calibri" w:hAnsi="Calibri" w:cs="Calibri"/>
          <w:noProof/>
          <w:sz w:val="22"/>
        </w:rPr>
        <mc:AlternateContent>
          <mc:Choice Requires="wpg">
            <w:drawing>
              <wp:inline distT="0" distB="0" distL="0" distR="0" wp14:anchorId="7F21A791" wp14:editId="492651CC">
                <wp:extent cx="6038850" cy="2823109"/>
                <wp:effectExtent l="0" t="0" r="0" b="0"/>
                <wp:docPr id="7008" name="Group 7008"/>
                <wp:cNvGraphicFramePr/>
                <a:graphic xmlns:a="http://schemas.openxmlformats.org/drawingml/2006/main">
                  <a:graphicData uri="http://schemas.microsoft.com/office/word/2010/wordprocessingGroup">
                    <wpg:wgp>
                      <wpg:cNvGrpSpPr/>
                      <wpg:grpSpPr>
                        <a:xfrm>
                          <a:off x="0" y="0"/>
                          <a:ext cx="6038850" cy="2823109"/>
                          <a:chOff x="0" y="0"/>
                          <a:chExt cx="6038850" cy="2823109"/>
                        </a:xfrm>
                      </wpg:grpSpPr>
                      <wps:wsp>
                        <wps:cNvPr id="229" name="Rectangle 229"/>
                        <wps:cNvSpPr/>
                        <wps:spPr>
                          <a:xfrm>
                            <a:off x="305" y="1141959"/>
                            <a:ext cx="50673" cy="224380"/>
                          </a:xfrm>
                          <a:prstGeom prst="rect">
                            <a:avLst/>
                          </a:prstGeom>
                          <a:ln>
                            <a:noFill/>
                          </a:ln>
                        </wps:spPr>
                        <wps:txbx>
                          <w:txbxContent>
                            <w:p w14:paraId="36D6FA78" w14:textId="77777777" w:rsidR="00900E9B" w:rsidRDefault="00000000">
                              <w:pPr>
                                <w:spacing w:after="160"/>
                                <w:ind w:left="0" w:right="0" w:firstLine="0"/>
                              </w:pPr>
                              <w:r>
                                <w:t xml:space="preserve"> </w:t>
                              </w:r>
                            </w:p>
                          </w:txbxContent>
                        </wps:txbx>
                        <wps:bodyPr horzOverflow="overflow" vert="horz" lIns="0" tIns="0" rIns="0" bIns="0" rtlCol="0">
                          <a:noAutofit/>
                        </wps:bodyPr>
                      </wps:wsp>
                      <wps:wsp>
                        <wps:cNvPr id="230" name="Rectangle 230"/>
                        <wps:cNvSpPr/>
                        <wps:spPr>
                          <a:xfrm>
                            <a:off x="2086102" y="2654402"/>
                            <a:ext cx="103373" cy="224380"/>
                          </a:xfrm>
                          <a:prstGeom prst="rect">
                            <a:avLst/>
                          </a:prstGeom>
                          <a:ln>
                            <a:noFill/>
                          </a:ln>
                        </wps:spPr>
                        <wps:txbx>
                          <w:txbxContent>
                            <w:p w14:paraId="532E8BCC" w14:textId="77777777" w:rsidR="00900E9B" w:rsidRDefault="00000000">
                              <w:pPr>
                                <w:spacing w:after="160"/>
                                <w:ind w:left="0" w:right="0" w:firstLine="0"/>
                              </w:pPr>
                              <w:r>
                                <w:t xml:space="preserve">  </w:t>
                              </w:r>
                            </w:p>
                          </w:txbxContent>
                        </wps:txbx>
                        <wps:bodyPr horzOverflow="overflow" vert="horz" lIns="0" tIns="0" rIns="0" bIns="0" rtlCol="0">
                          <a:noAutofit/>
                        </wps:bodyPr>
                      </wps:wsp>
                      <wps:wsp>
                        <wps:cNvPr id="231" name="Rectangle 231"/>
                        <wps:cNvSpPr/>
                        <wps:spPr>
                          <a:xfrm>
                            <a:off x="2162302" y="2654402"/>
                            <a:ext cx="50673" cy="224380"/>
                          </a:xfrm>
                          <a:prstGeom prst="rect">
                            <a:avLst/>
                          </a:prstGeom>
                          <a:ln>
                            <a:noFill/>
                          </a:ln>
                        </wps:spPr>
                        <wps:txbx>
                          <w:txbxContent>
                            <w:p w14:paraId="509B1490" w14:textId="77777777" w:rsidR="00900E9B" w:rsidRDefault="00000000">
                              <w:pPr>
                                <w:spacing w:after="160"/>
                                <w:ind w:left="0" w:right="0" w:firstLine="0"/>
                              </w:pPr>
                              <w:r>
                                <w:t xml:space="preserve"> </w:t>
                              </w:r>
                            </w:p>
                          </w:txbxContent>
                        </wps:txbx>
                        <wps:bodyPr horzOverflow="overflow" vert="horz" lIns="0" tIns="0" rIns="0" bIns="0" rtlCol="0">
                          <a:noAutofit/>
                        </wps:bodyPr>
                      </wps:wsp>
                      <pic:pic xmlns:pic="http://schemas.openxmlformats.org/drawingml/2006/picture">
                        <pic:nvPicPr>
                          <pic:cNvPr id="268" name="Picture 268"/>
                          <pic:cNvPicPr/>
                        </pic:nvPicPr>
                        <pic:blipFill>
                          <a:blip r:embed="rId9"/>
                          <a:stretch>
                            <a:fillRect/>
                          </a:stretch>
                        </pic:blipFill>
                        <pic:spPr>
                          <a:xfrm>
                            <a:off x="38100" y="0"/>
                            <a:ext cx="1899285" cy="1275969"/>
                          </a:xfrm>
                          <a:prstGeom prst="rect">
                            <a:avLst/>
                          </a:prstGeom>
                        </pic:spPr>
                      </pic:pic>
                      <pic:pic xmlns:pic="http://schemas.openxmlformats.org/drawingml/2006/picture">
                        <pic:nvPicPr>
                          <pic:cNvPr id="270" name="Picture 270"/>
                          <pic:cNvPicPr/>
                        </pic:nvPicPr>
                        <pic:blipFill>
                          <a:blip r:embed="rId10"/>
                          <a:stretch>
                            <a:fillRect/>
                          </a:stretch>
                        </pic:blipFill>
                        <pic:spPr>
                          <a:xfrm>
                            <a:off x="0" y="1451610"/>
                            <a:ext cx="2085467" cy="1336675"/>
                          </a:xfrm>
                          <a:prstGeom prst="rect">
                            <a:avLst/>
                          </a:prstGeom>
                        </pic:spPr>
                      </pic:pic>
                      <pic:pic xmlns:pic="http://schemas.openxmlformats.org/drawingml/2006/picture">
                        <pic:nvPicPr>
                          <pic:cNvPr id="274" name="Picture 274"/>
                          <pic:cNvPicPr/>
                        </pic:nvPicPr>
                        <pic:blipFill>
                          <a:blip r:embed="rId11"/>
                          <a:stretch>
                            <a:fillRect/>
                          </a:stretch>
                        </pic:blipFill>
                        <pic:spPr>
                          <a:xfrm>
                            <a:off x="2114550" y="0"/>
                            <a:ext cx="2005965" cy="1314069"/>
                          </a:xfrm>
                          <a:prstGeom prst="rect">
                            <a:avLst/>
                          </a:prstGeom>
                        </pic:spPr>
                      </pic:pic>
                      <pic:pic xmlns:pic="http://schemas.openxmlformats.org/drawingml/2006/picture">
                        <pic:nvPicPr>
                          <pic:cNvPr id="276" name="Picture 276"/>
                          <pic:cNvPicPr/>
                        </pic:nvPicPr>
                        <pic:blipFill>
                          <a:blip r:embed="rId12"/>
                          <a:stretch>
                            <a:fillRect/>
                          </a:stretch>
                        </pic:blipFill>
                        <pic:spPr>
                          <a:xfrm>
                            <a:off x="4210050" y="9526"/>
                            <a:ext cx="1828800" cy="1252855"/>
                          </a:xfrm>
                          <a:prstGeom prst="rect">
                            <a:avLst/>
                          </a:prstGeom>
                        </pic:spPr>
                      </pic:pic>
                      <pic:pic xmlns:pic="http://schemas.openxmlformats.org/drawingml/2006/picture">
                        <pic:nvPicPr>
                          <pic:cNvPr id="278" name="Picture 278"/>
                          <pic:cNvPicPr/>
                        </pic:nvPicPr>
                        <pic:blipFill>
                          <a:blip r:embed="rId13"/>
                          <a:stretch>
                            <a:fillRect/>
                          </a:stretch>
                        </pic:blipFill>
                        <pic:spPr>
                          <a:xfrm>
                            <a:off x="2266950" y="1471930"/>
                            <a:ext cx="1772285" cy="1228725"/>
                          </a:xfrm>
                          <a:prstGeom prst="rect">
                            <a:avLst/>
                          </a:prstGeom>
                        </pic:spPr>
                      </pic:pic>
                      <pic:pic xmlns:pic="http://schemas.openxmlformats.org/drawingml/2006/picture">
                        <pic:nvPicPr>
                          <pic:cNvPr id="280" name="Picture 280"/>
                          <pic:cNvPicPr/>
                        </pic:nvPicPr>
                        <pic:blipFill>
                          <a:blip r:embed="rId14"/>
                          <a:stretch>
                            <a:fillRect/>
                          </a:stretch>
                        </pic:blipFill>
                        <pic:spPr>
                          <a:xfrm>
                            <a:off x="4219575" y="1456056"/>
                            <a:ext cx="1733550" cy="1200785"/>
                          </a:xfrm>
                          <a:prstGeom prst="rect">
                            <a:avLst/>
                          </a:prstGeom>
                        </pic:spPr>
                      </pic:pic>
                    </wpg:wgp>
                  </a:graphicData>
                </a:graphic>
              </wp:inline>
            </w:drawing>
          </mc:Choice>
          <mc:Fallback xmlns:a="http://schemas.openxmlformats.org/drawingml/2006/main">
            <w:pict>
              <v:group id="Group 7008" style="width:475.5pt;height:222.292pt;mso-position-horizontal-relative:char;mso-position-vertical-relative:line" coordsize="60388,28231">
                <v:rect id="Rectangle 229" style="position:absolute;width:506;height:2243;left:3;top:11419;" filled="f" stroked="f">
                  <v:textbox inset="0,0,0,0">
                    <w:txbxContent>
                      <w:p>
                        <w:pPr>
                          <w:spacing w:before="0" w:after="160" w:line="259" w:lineRule="auto"/>
                          <w:ind w:left="0" w:right="0" w:firstLine="0"/>
                        </w:pPr>
                        <w:r>
                          <w:rPr/>
                          <w:t xml:space="preserve"> </w:t>
                        </w:r>
                      </w:p>
                    </w:txbxContent>
                  </v:textbox>
                </v:rect>
                <v:rect id="Rectangle 230" style="position:absolute;width:1033;height:2243;left:20861;top:26544;" filled="f" stroked="f">
                  <v:textbox inset="0,0,0,0">
                    <w:txbxContent>
                      <w:p>
                        <w:pPr>
                          <w:spacing w:before="0" w:after="160" w:line="259" w:lineRule="auto"/>
                          <w:ind w:left="0" w:right="0" w:firstLine="0"/>
                        </w:pPr>
                        <w:r>
                          <w:rPr/>
                          <w:t xml:space="preserve">  </w:t>
                        </w:r>
                      </w:p>
                    </w:txbxContent>
                  </v:textbox>
                </v:rect>
                <v:rect id="Rectangle 231" style="position:absolute;width:506;height:2243;left:21623;top:26544;" filled="f" stroked="f">
                  <v:textbox inset="0,0,0,0">
                    <w:txbxContent>
                      <w:p>
                        <w:pPr>
                          <w:spacing w:before="0" w:after="160" w:line="259" w:lineRule="auto"/>
                          <w:ind w:left="0" w:right="0" w:firstLine="0"/>
                        </w:pPr>
                        <w:r>
                          <w:rPr/>
                          <w:t xml:space="preserve"> </w:t>
                        </w:r>
                      </w:p>
                    </w:txbxContent>
                  </v:textbox>
                </v:rect>
                <v:shape id="Picture 268" style="position:absolute;width:18992;height:12759;left:381;top:0;" filled="f">
                  <v:imagedata r:id="rId15"/>
                </v:shape>
                <v:shape id="Picture 270" style="position:absolute;width:20854;height:13366;left:0;top:14516;" filled="f">
                  <v:imagedata r:id="rId16"/>
                </v:shape>
                <v:shape id="Picture 274" style="position:absolute;width:20059;height:13140;left:21145;top:0;" filled="f">
                  <v:imagedata r:id="rId17"/>
                </v:shape>
                <v:shape id="Picture 276" style="position:absolute;width:18288;height:12528;left:42100;top:95;" filled="f">
                  <v:imagedata r:id="rId18"/>
                </v:shape>
                <v:shape id="Picture 278" style="position:absolute;width:17722;height:12287;left:22669;top:14719;" filled="f">
                  <v:imagedata r:id="rId19"/>
                </v:shape>
                <v:shape id="Picture 280" style="position:absolute;width:17335;height:12007;left:42195;top:14560;" filled="f">
                  <v:imagedata r:id="rId20"/>
                </v:shape>
              </v:group>
            </w:pict>
          </mc:Fallback>
        </mc:AlternateContent>
      </w:r>
    </w:p>
    <w:p w14:paraId="5FB2557B" w14:textId="77777777" w:rsidR="00900E9B" w:rsidRDefault="00000000">
      <w:pPr>
        <w:spacing w:after="232"/>
        <w:ind w:left="0" w:right="0" w:firstLine="0"/>
      </w:pPr>
      <w:r>
        <w:rPr>
          <w:b/>
          <w:sz w:val="28"/>
        </w:rPr>
        <w:t xml:space="preserve"> </w:t>
      </w:r>
      <w:r>
        <w:rPr>
          <w:noProof/>
        </w:rPr>
        <w:drawing>
          <wp:inline distT="0" distB="0" distL="0" distR="0" wp14:anchorId="5E1CDD25" wp14:editId="145CACB6">
            <wp:extent cx="2257425" cy="1504950"/>
            <wp:effectExtent l="0" t="0" r="0" b="0"/>
            <wp:docPr id="272" name="Picture 272"/>
            <wp:cNvGraphicFramePr/>
            <a:graphic xmlns:a="http://schemas.openxmlformats.org/drawingml/2006/main">
              <a:graphicData uri="http://schemas.openxmlformats.org/drawingml/2006/picture">
                <pic:pic xmlns:pic="http://schemas.openxmlformats.org/drawingml/2006/picture">
                  <pic:nvPicPr>
                    <pic:cNvPr id="272" name="Picture 272"/>
                    <pic:cNvPicPr/>
                  </pic:nvPicPr>
                  <pic:blipFill>
                    <a:blip r:embed="rId21"/>
                    <a:stretch>
                      <a:fillRect/>
                    </a:stretch>
                  </pic:blipFill>
                  <pic:spPr>
                    <a:xfrm>
                      <a:off x="0" y="0"/>
                      <a:ext cx="2257425" cy="1504950"/>
                    </a:xfrm>
                    <a:prstGeom prst="rect">
                      <a:avLst/>
                    </a:prstGeom>
                  </pic:spPr>
                </pic:pic>
              </a:graphicData>
            </a:graphic>
          </wp:inline>
        </w:drawing>
      </w:r>
      <w:r>
        <w:rPr>
          <w:b/>
          <w:sz w:val="28"/>
        </w:rPr>
        <w:t xml:space="preserve">   </w:t>
      </w:r>
    </w:p>
    <w:p w14:paraId="5786343D" w14:textId="77777777" w:rsidR="00900E9B" w:rsidRDefault="00000000">
      <w:pPr>
        <w:pStyle w:val="Heading2"/>
        <w:ind w:left="-5" w:right="0"/>
      </w:pPr>
      <w:r>
        <w:t xml:space="preserve">2.3 Data Cleaning </w:t>
      </w:r>
    </w:p>
    <w:p w14:paraId="528EEFDC" w14:textId="77777777" w:rsidR="00900E9B" w:rsidRDefault="00000000">
      <w:pPr>
        <w:spacing w:after="3" w:line="477" w:lineRule="auto"/>
        <w:ind w:left="-15" w:right="277" w:firstLine="360"/>
      </w:pPr>
      <w:r>
        <w:t xml:space="preserve">Data cleansing is the process of identifying corrupt, inaccurate, or irrelevant data. This is the most critical or important step in data science. Not cleaning the data properly could have dire consequences on the end results and the accuracy of the model. There are different ways in which we can clean the data: </w:t>
      </w:r>
    </w:p>
    <w:p w14:paraId="5094B3BF" w14:textId="77777777" w:rsidR="00900E9B" w:rsidRDefault="00000000">
      <w:pPr>
        <w:numPr>
          <w:ilvl w:val="0"/>
          <w:numId w:val="3"/>
        </w:numPr>
        <w:ind w:right="277" w:hanging="361"/>
      </w:pPr>
      <w:r>
        <w:t xml:space="preserve">We can remove the entire rows or columns </w:t>
      </w:r>
    </w:p>
    <w:p w14:paraId="73C084A5" w14:textId="77777777" w:rsidR="00900E9B" w:rsidRDefault="00000000">
      <w:pPr>
        <w:numPr>
          <w:ilvl w:val="0"/>
          <w:numId w:val="3"/>
        </w:numPr>
        <w:ind w:right="277" w:hanging="361"/>
      </w:pPr>
      <w:r>
        <w:t xml:space="preserve">We can use different statistical methods to fill the missing data </w:t>
      </w:r>
    </w:p>
    <w:p w14:paraId="3BAD9B1D" w14:textId="77777777" w:rsidR="00900E9B" w:rsidRDefault="00000000">
      <w:pPr>
        <w:numPr>
          <w:ilvl w:val="1"/>
          <w:numId w:val="3"/>
        </w:numPr>
        <w:ind w:right="277" w:hanging="360"/>
      </w:pPr>
      <w:r>
        <w:t xml:space="preserve">Mean </w:t>
      </w:r>
    </w:p>
    <w:p w14:paraId="0E24740A" w14:textId="77777777" w:rsidR="00900E9B" w:rsidRDefault="00000000">
      <w:pPr>
        <w:numPr>
          <w:ilvl w:val="1"/>
          <w:numId w:val="3"/>
        </w:numPr>
        <w:ind w:right="277" w:hanging="360"/>
      </w:pPr>
      <w:r>
        <w:t xml:space="preserve">Median </w:t>
      </w:r>
    </w:p>
    <w:p w14:paraId="27846892" w14:textId="77777777" w:rsidR="00900E9B" w:rsidRDefault="00000000">
      <w:pPr>
        <w:numPr>
          <w:ilvl w:val="1"/>
          <w:numId w:val="3"/>
        </w:numPr>
        <w:ind w:right="277" w:hanging="360"/>
      </w:pPr>
      <w:r>
        <w:lastRenderedPageBreak/>
        <w:t xml:space="preserve">Mode </w:t>
      </w:r>
    </w:p>
    <w:p w14:paraId="1DAC60B7" w14:textId="77777777" w:rsidR="00900E9B" w:rsidRDefault="00000000">
      <w:pPr>
        <w:numPr>
          <w:ilvl w:val="1"/>
          <w:numId w:val="3"/>
        </w:numPr>
        <w:ind w:right="277" w:hanging="360"/>
      </w:pPr>
      <w:r>
        <w:t xml:space="preserve">Imputation- infer them from the known part of the data </w:t>
      </w:r>
    </w:p>
    <w:p w14:paraId="7906FE61" w14:textId="77777777" w:rsidR="00900E9B" w:rsidRDefault="00000000">
      <w:pPr>
        <w:spacing w:after="0" w:line="477" w:lineRule="auto"/>
        <w:ind w:left="-5" w:right="277"/>
      </w:pPr>
      <w:r>
        <w:t xml:space="preserve">The steps followed for data cleansing is to first identify the critical data fields, collect the data, discard duplicate values, resolve empty values, standardize the cleaning process (which data is most often used, when it needs to be cleaned and who is responsible for the cleaning process). </w:t>
      </w:r>
    </w:p>
    <w:p w14:paraId="1C59CE65" w14:textId="77777777" w:rsidR="00900E9B" w:rsidRDefault="00000000">
      <w:pPr>
        <w:ind w:left="-5" w:right="277"/>
      </w:pPr>
      <w:r>
        <w:t xml:space="preserve">We then review, adapt, and repeat the process.  </w:t>
      </w:r>
    </w:p>
    <w:p w14:paraId="3C4FB59C" w14:textId="77777777" w:rsidR="00900E9B" w:rsidRDefault="00000000">
      <w:pPr>
        <w:spacing w:after="0" w:line="477" w:lineRule="auto"/>
        <w:ind w:left="-5" w:right="423"/>
      </w:pPr>
      <w:r>
        <w:rPr>
          <w:noProof/>
        </w:rPr>
        <w:drawing>
          <wp:anchor distT="0" distB="0" distL="114300" distR="114300" simplePos="0" relativeHeight="251658240" behindDoc="0" locked="0" layoutInCell="1" allowOverlap="0" wp14:anchorId="425A748B" wp14:editId="2335DBB4">
            <wp:simplePos x="0" y="0"/>
            <wp:positionH relativeFrom="column">
              <wp:posOffset>4190695</wp:posOffset>
            </wp:positionH>
            <wp:positionV relativeFrom="paragraph">
              <wp:posOffset>966115</wp:posOffset>
            </wp:positionV>
            <wp:extent cx="1905000" cy="1905000"/>
            <wp:effectExtent l="0" t="0" r="0" b="0"/>
            <wp:wrapSquare wrapText="bothSides"/>
            <wp:docPr id="371" name="Picture 371"/>
            <wp:cNvGraphicFramePr/>
            <a:graphic xmlns:a="http://schemas.openxmlformats.org/drawingml/2006/main">
              <a:graphicData uri="http://schemas.openxmlformats.org/drawingml/2006/picture">
                <pic:pic xmlns:pic="http://schemas.openxmlformats.org/drawingml/2006/picture">
                  <pic:nvPicPr>
                    <pic:cNvPr id="371" name="Picture 371"/>
                    <pic:cNvPicPr/>
                  </pic:nvPicPr>
                  <pic:blipFill>
                    <a:blip r:embed="rId22"/>
                    <a:stretch>
                      <a:fillRect/>
                    </a:stretch>
                  </pic:blipFill>
                  <pic:spPr>
                    <a:xfrm>
                      <a:off x="0" y="0"/>
                      <a:ext cx="1905000" cy="1905000"/>
                    </a:xfrm>
                    <a:prstGeom prst="rect">
                      <a:avLst/>
                    </a:prstGeom>
                  </pic:spPr>
                </pic:pic>
              </a:graphicData>
            </a:graphic>
          </wp:anchor>
        </w:drawing>
      </w:r>
      <w:r>
        <w:t xml:space="preserve">Xylene and Toluene data were missing nearly 50% of the records, so we deleted those variables from the data frame for further analysis. The graph 1 in section 2.2 above depicts how the data looked before cleaning. Few of the variables like PM2.5, NO, and CO had less than 2% missing values. We decided to use imputation method here. We can observe in the graphs that the data is highly skewed, and the number of outliers is also high which will affect the mean value for these features and mode is generally recommended when we have string values. So, we use Median method to replace the missing values. </w:t>
      </w:r>
    </w:p>
    <w:p w14:paraId="58F6EEFF" w14:textId="77777777" w:rsidR="00900E9B" w:rsidRDefault="00000000">
      <w:pPr>
        <w:spacing w:after="0" w:line="478" w:lineRule="auto"/>
        <w:ind w:left="-5" w:right="277"/>
      </w:pPr>
      <w:r>
        <w:t xml:space="preserve">We still had 2 problems: Data is not uniformly distributed and has a very huge range and </w:t>
      </w:r>
      <w:proofErr w:type="gramStart"/>
      <w:r>
        <w:t>Large</w:t>
      </w:r>
      <w:proofErr w:type="gramEnd"/>
      <w:r>
        <w:t xml:space="preserve"> number of Outliers. To solve the above problems, we chose to transform data by applying the log of each value [1] Applying the log function reduces the range of data and give us uniform data and normally distributed graph. It can be explained better using the e graph. </w:t>
      </w:r>
      <w:r>
        <w:rPr>
          <w:b/>
        </w:rPr>
        <w:t xml:space="preserve">Box plot of cleaned Data </w:t>
      </w:r>
    </w:p>
    <w:p w14:paraId="143B97DD" w14:textId="77777777" w:rsidR="00900E9B" w:rsidRDefault="00000000">
      <w:pPr>
        <w:pStyle w:val="Heading3"/>
      </w:pPr>
      <w:r>
        <w:lastRenderedPageBreak/>
        <w:t>Graph 3</w:t>
      </w:r>
      <w:r>
        <w:rPr>
          <w:b w:val="0"/>
        </w:rPr>
        <w:t xml:space="preserve"> </w:t>
      </w:r>
    </w:p>
    <w:p w14:paraId="4D3DA9FD" w14:textId="77777777" w:rsidR="00900E9B" w:rsidRDefault="00000000">
      <w:pPr>
        <w:spacing w:after="335"/>
        <w:ind w:left="0" w:right="249" w:firstLine="0"/>
        <w:jc w:val="right"/>
      </w:pPr>
      <w:r>
        <w:rPr>
          <w:rFonts w:ascii="Calibri" w:eastAsia="Calibri" w:hAnsi="Calibri" w:cs="Calibri"/>
          <w:noProof/>
          <w:sz w:val="22"/>
        </w:rPr>
        <mc:AlternateContent>
          <mc:Choice Requires="wpg">
            <w:drawing>
              <wp:inline distT="0" distB="0" distL="0" distR="0" wp14:anchorId="643A4EBF" wp14:editId="2BEBE4BB">
                <wp:extent cx="5957672" cy="5364820"/>
                <wp:effectExtent l="0" t="0" r="0" b="0"/>
                <wp:docPr id="6729" name="Group 6729"/>
                <wp:cNvGraphicFramePr/>
                <a:graphic xmlns:a="http://schemas.openxmlformats.org/drawingml/2006/main">
                  <a:graphicData uri="http://schemas.microsoft.com/office/word/2010/wordprocessingGroup">
                    <wpg:wgp>
                      <wpg:cNvGrpSpPr/>
                      <wpg:grpSpPr>
                        <a:xfrm>
                          <a:off x="0" y="0"/>
                          <a:ext cx="5957672" cy="5364820"/>
                          <a:chOff x="0" y="0"/>
                          <a:chExt cx="5957672" cy="5364820"/>
                        </a:xfrm>
                      </wpg:grpSpPr>
                      <wps:wsp>
                        <wps:cNvPr id="384" name="Rectangle 384"/>
                        <wps:cNvSpPr/>
                        <wps:spPr>
                          <a:xfrm>
                            <a:off x="2381758" y="3706216"/>
                            <a:ext cx="4679550" cy="224380"/>
                          </a:xfrm>
                          <a:prstGeom prst="rect">
                            <a:avLst/>
                          </a:prstGeom>
                          <a:ln>
                            <a:noFill/>
                          </a:ln>
                        </wps:spPr>
                        <wps:txbx>
                          <w:txbxContent>
                            <w:p w14:paraId="49F5EB3B" w14:textId="77777777" w:rsidR="00900E9B" w:rsidRDefault="00000000">
                              <w:pPr>
                                <w:spacing w:after="160"/>
                                <w:ind w:left="0" w:right="0" w:firstLine="0"/>
                              </w:pPr>
                              <w:r>
                                <w:t xml:space="preserve">we can observe that the graph for PM2.5 is now uniform. </w:t>
                              </w:r>
                            </w:p>
                          </w:txbxContent>
                        </wps:txbx>
                        <wps:bodyPr horzOverflow="overflow" vert="horz" lIns="0" tIns="0" rIns="0" bIns="0" rtlCol="0">
                          <a:noAutofit/>
                        </wps:bodyPr>
                      </wps:wsp>
                      <wps:wsp>
                        <wps:cNvPr id="385" name="Rectangle 385"/>
                        <wps:cNvSpPr/>
                        <wps:spPr>
                          <a:xfrm>
                            <a:off x="2381758" y="4056736"/>
                            <a:ext cx="4755966" cy="224380"/>
                          </a:xfrm>
                          <a:prstGeom prst="rect">
                            <a:avLst/>
                          </a:prstGeom>
                          <a:ln>
                            <a:noFill/>
                          </a:ln>
                        </wps:spPr>
                        <wps:txbx>
                          <w:txbxContent>
                            <w:p w14:paraId="214E8E08" w14:textId="77777777" w:rsidR="00900E9B" w:rsidRDefault="00000000">
                              <w:pPr>
                                <w:spacing w:after="160"/>
                                <w:ind w:left="0" w:right="0" w:firstLine="0"/>
                              </w:pPr>
                              <w:r>
                                <w:t xml:space="preserve">We apply the same log function to all the other features to </w:t>
                              </w:r>
                            </w:p>
                          </w:txbxContent>
                        </wps:txbx>
                        <wps:bodyPr horzOverflow="overflow" vert="horz" lIns="0" tIns="0" rIns="0" bIns="0" rtlCol="0">
                          <a:noAutofit/>
                        </wps:bodyPr>
                      </wps:wsp>
                      <wps:wsp>
                        <wps:cNvPr id="386" name="Rectangle 386"/>
                        <wps:cNvSpPr/>
                        <wps:spPr>
                          <a:xfrm>
                            <a:off x="2381758" y="4407256"/>
                            <a:ext cx="2337444" cy="224380"/>
                          </a:xfrm>
                          <a:prstGeom prst="rect">
                            <a:avLst/>
                          </a:prstGeom>
                          <a:ln>
                            <a:noFill/>
                          </a:ln>
                        </wps:spPr>
                        <wps:txbx>
                          <w:txbxContent>
                            <w:p w14:paraId="1B7B577A" w14:textId="77777777" w:rsidR="00900E9B" w:rsidRDefault="00000000">
                              <w:pPr>
                                <w:spacing w:after="160"/>
                                <w:ind w:left="0" w:right="0" w:firstLine="0"/>
                              </w:pPr>
                              <w:r>
                                <w:t>get normally distributed data</w:t>
                              </w:r>
                            </w:p>
                          </w:txbxContent>
                        </wps:txbx>
                        <wps:bodyPr horzOverflow="overflow" vert="horz" lIns="0" tIns="0" rIns="0" bIns="0" rtlCol="0">
                          <a:noAutofit/>
                        </wps:bodyPr>
                      </wps:wsp>
                      <wps:wsp>
                        <wps:cNvPr id="387" name="Rectangle 387"/>
                        <wps:cNvSpPr/>
                        <wps:spPr>
                          <a:xfrm>
                            <a:off x="4137914" y="4385530"/>
                            <a:ext cx="58781" cy="260281"/>
                          </a:xfrm>
                          <a:prstGeom prst="rect">
                            <a:avLst/>
                          </a:prstGeom>
                          <a:ln>
                            <a:noFill/>
                          </a:ln>
                        </wps:spPr>
                        <wps:txbx>
                          <w:txbxContent>
                            <w:p w14:paraId="1C7B8DDE" w14:textId="77777777" w:rsidR="00900E9B" w:rsidRDefault="00000000">
                              <w:pPr>
                                <w:spacing w:after="160"/>
                                <w:ind w:left="0" w:right="0" w:firstLine="0"/>
                              </w:pPr>
                              <w:r>
                                <w:rPr>
                                  <w:sz w:val="28"/>
                                </w:rPr>
                                <w:t xml:space="preserve"> </w:t>
                              </w:r>
                            </w:p>
                          </w:txbxContent>
                        </wps:txbx>
                        <wps:bodyPr horzOverflow="overflow" vert="horz" lIns="0" tIns="0" rIns="0" bIns="0" rtlCol="0">
                          <a:noAutofit/>
                        </wps:bodyPr>
                      </wps:wsp>
                      <wps:wsp>
                        <wps:cNvPr id="388" name="Rectangle 388"/>
                        <wps:cNvSpPr/>
                        <wps:spPr>
                          <a:xfrm>
                            <a:off x="2381758" y="4760688"/>
                            <a:ext cx="58781" cy="260281"/>
                          </a:xfrm>
                          <a:prstGeom prst="rect">
                            <a:avLst/>
                          </a:prstGeom>
                          <a:ln>
                            <a:noFill/>
                          </a:ln>
                        </wps:spPr>
                        <wps:txbx>
                          <w:txbxContent>
                            <w:p w14:paraId="173ECCD0" w14:textId="77777777" w:rsidR="00900E9B" w:rsidRDefault="00000000">
                              <w:pPr>
                                <w:spacing w:after="160"/>
                                <w:ind w:left="0" w:right="0" w:firstLine="0"/>
                              </w:pPr>
                              <w:r>
                                <w:rPr>
                                  <w:b/>
                                  <w:sz w:val="28"/>
                                </w:rPr>
                                <w:t xml:space="preserve"> </w:t>
                              </w:r>
                            </w:p>
                          </w:txbxContent>
                        </wps:txbx>
                        <wps:bodyPr horzOverflow="overflow" vert="horz" lIns="0" tIns="0" rIns="0" bIns="0" rtlCol="0">
                          <a:noAutofit/>
                        </wps:bodyPr>
                      </wps:wsp>
                      <wps:wsp>
                        <wps:cNvPr id="389" name="Rectangle 389"/>
                        <wps:cNvSpPr/>
                        <wps:spPr>
                          <a:xfrm>
                            <a:off x="2381758" y="5169120"/>
                            <a:ext cx="58781" cy="260281"/>
                          </a:xfrm>
                          <a:prstGeom prst="rect">
                            <a:avLst/>
                          </a:prstGeom>
                          <a:ln>
                            <a:noFill/>
                          </a:ln>
                        </wps:spPr>
                        <wps:txbx>
                          <w:txbxContent>
                            <w:p w14:paraId="50DC9F75" w14:textId="77777777" w:rsidR="00900E9B" w:rsidRDefault="00000000">
                              <w:pPr>
                                <w:spacing w:after="160"/>
                                <w:ind w:left="0" w:right="0" w:firstLine="0"/>
                              </w:pPr>
                              <w:r>
                                <w:rPr>
                                  <w:b/>
                                  <w:sz w:val="28"/>
                                </w:rPr>
                                <w:t xml:space="preserve"> </w:t>
                              </w:r>
                            </w:p>
                          </w:txbxContent>
                        </wps:txbx>
                        <wps:bodyPr horzOverflow="overflow" vert="horz" lIns="0" tIns="0" rIns="0" bIns="0" rtlCol="0">
                          <a:noAutofit/>
                        </wps:bodyPr>
                      </wps:wsp>
                      <pic:pic xmlns:pic="http://schemas.openxmlformats.org/drawingml/2006/picture">
                        <pic:nvPicPr>
                          <pic:cNvPr id="398" name="Picture 398"/>
                          <pic:cNvPicPr/>
                        </pic:nvPicPr>
                        <pic:blipFill>
                          <a:blip r:embed="rId23"/>
                          <a:stretch>
                            <a:fillRect/>
                          </a:stretch>
                        </pic:blipFill>
                        <pic:spPr>
                          <a:xfrm>
                            <a:off x="0" y="0"/>
                            <a:ext cx="5791200" cy="3524250"/>
                          </a:xfrm>
                          <a:prstGeom prst="rect">
                            <a:avLst/>
                          </a:prstGeom>
                        </pic:spPr>
                      </pic:pic>
                      <pic:pic xmlns:pic="http://schemas.openxmlformats.org/drawingml/2006/picture">
                        <pic:nvPicPr>
                          <pic:cNvPr id="400" name="Picture 400"/>
                          <pic:cNvPicPr/>
                        </pic:nvPicPr>
                        <pic:blipFill>
                          <a:blip r:embed="rId24"/>
                          <a:stretch>
                            <a:fillRect/>
                          </a:stretch>
                        </pic:blipFill>
                        <pic:spPr>
                          <a:xfrm>
                            <a:off x="0" y="3699510"/>
                            <a:ext cx="2288540" cy="1628648"/>
                          </a:xfrm>
                          <a:prstGeom prst="rect">
                            <a:avLst/>
                          </a:prstGeom>
                        </pic:spPr>
                      </pic:pic>
                    </wpg:wgp>
                  </a:graphicData>
                </a:graphic>
              </wp:inline>
            </w:drawing>
          </mc:Choice>
          <mc:Fallback xmlns:a="http://schemas.openxmlformats.org/drawingml/2006/main">
            <w:pict>
              <v:group id="Group 6729" style="width:469.108pt;height:422.427pt;mso-position-horizontal-relative:char;mso-position-vertical-relative:line" coordsize="59576,53648">
                <v:rect id="Rectangle 384" style="position:absolute;width:46795;height:2243;left:23817;top:37062;" filled="f" stroked="f">
                  <v:textbox inset="0,0,0,0">
                    <w:txbxContent>
                      <w:p>
                        <w:pPr>
                          <w:spacing w:before="0" w:after="160" w:line="259" w:lineRule="auto"/>
                          <w:ind w:left="0" w:right="0" w:firstLine="0"/>
                        </w:pPr>
                        <w:r>
                          <w:rPr/>
                          <w:t xml:space="preserve">we can observe that the graph for PM2.5 is now uniform. </w:t>
                        </w:r>
                      </w:p>
                    </w:txbxContent>
                  </v:textbox>
                </v:rect>
                <v:rect id="Rectangle 385" style="position:absolute;width:47559;height:2243;left:23817;top:40567;" filled="f" stroked="f">
                  <v:textbox inset="0,0,0,0">
                    <w:txbxContent>
                      <w:p>
                        <w:pPr>
                          <w:spacing w:before="0" w:after="160" w:line="259" w:lineRule="auto"/>
                          <w:ind w:left="0" w:right="0" w:firstLine="0"/>
                        </w:pPr>
                        <w:r>
                          <w:rPr/>
                          <w:t xml:space="preserve">We apply the same log function to all the other features to </w:t>
                        </w:r>
                      </w:p>
                    </w:txbxContent>
                  </v:textbox>
                </v:rect>
                <v:rect id="Rectangle 386" style="position:absolute;width:23374;height:2243;left:23817;top:44072;" filled="f" stroked="f">
                  <v:textbox inset="0,0,0,0">
                    <w:txbxContent>
                      <w:p>
                        <w:pPr>
                          <w:spacing w:before="0" w:after="160" w:line="259" w:lineRule="auto"/>
                          <w:ind w:left="0" w:right="0" w:firstLine="0"/>
                        </w:pPr>
                        <w:r>
                          <w:rPr/>
                          <w:t xml:space="preserve">get normally distributed data</w:t>
                        </w:r>
                      </w:p>
                    </w:txbxContent>
                  </v:textbox>
                </v:rect>
                <v:rect id="Rectangle 387" style="position:absolute;width:587;height:2602;left:41379;top:43855;" filled="f" stroked="f">
                  <v:textbox inset="0,0,0,0">
                    <w:txbxContent>
                      <w:p>
                        <w:pPr>
                          <w:spacing w:before="0" w:after="160" w:line="259" w:lineRule="auto"/>
                          <w:ind w:left="0" w:right="0" w:firstLine="0"/>
                        </w:pPr>
                        <w:r>
                          <w:rPr>
                            <w:sz w:val="28"/>
                          </w:rPr>
                          <w:t xml:space="preserve"> </w:t>
                        </w:r>
                      </w:p>
                    </w:txbxContent>
                  </v:textbox>
                </v:rect>
                <v:rect id="Rectangle 388" style="position:absolute;width:587;height:2602;left:23817;top:47606;"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 </w:t>
                        </w:r>
                      </w:p>
                    </w:txbxContent>
                  </v:textbox>
                </v:rect>
                <v:rect id="Rectangle 389" style="position:absolute;width:587;height:2602;left:23817;top:51691;" filled="f" stroked="f">
                  <v:textbox inset="0,0,0,0">
                    <w:txbxContent>
                      <w:p>
                        <w:pPr>
                          <w:spacing w:before="0" w:after="160" w:line="259" w:lineRule="auto"/>
                          <w:ind w:left="0" w:right="0" w:firstLine="0"/>
                        </w:pPr>
                        <w:r>
                          <w:rPr>
                            <w:rFonts w:cs="Times New Roman" w:hAnsi="Times New Roman" w:eastAsia="Times New Roman" w:ascii="Times New Roman"/>
                            <w:b w:val="1"/>
                            <w:sz w:val="28"/>
                          </w:rPr>
                          <w:t xml:space="preserve"> </w:t>
                        </w:r>
                      </w:p>
                    </w:txbxContent>
                  </v:textbox>
                </v:rect>
                <v:shape id="Picture 398" style="position:absolute;width:57912;height:35242;left:0;top:0;" filled="f">
                  <v:imagedata r:id="rId25"/>
                </v:shape>
                <v:shape id="Picture 400" style="position:absolute;width:22885;height:16286;left:0;top:36995;" filled="f">
                  <v:imagedata r:id="rId26"/>
                </v:shape>
              </v:group>
            </w:pict>
          </mc:Fallback>
        </mc:AlternateContent>
      </w:r>
      <w:r>
        <w:t xml:space="preserve"> </w:t>
      </w:r>
    </w:p>
    <w:p w14:paraId="51AF2B4C" w14:textId="77777777" w:rsidR="00900E9B" w:rsidRDefault="00000000">
      <w:pPr>
        <w:spacing w:after="295"/>
        <w:ind w:left="0" w:right="0" w:firstLine="0"/>
      </w:pPr>
      <w:r>
        <w:rPr>
          <w:b/>
          <w:sz w:val="28"/>
        </w:rPr>
        <w:t xml:space="preserve"> </w:t>
      </w:r>
    </w:p>
    <w:p w14:paraId="481CDB06" w14:textId="77777777" w:rsidR="00900E9B" w:rsidRDefault="00000000">
      <w:pPr>
        <w:spacing w:after="295"/>
        <w:ind w:left="0" w:right="0" w:firstLine="0"/>
      </w:pPr>
      <w:r>
        <w:rPr>
          <w:b/>
          <w:sz w:val="28"/>
        </w:rPr>
        <w:t xml:space="preserve"> </w:t>
      </w:r>
    </w:p>
    <w:p w14:paraId="160B5BE9" w14:textId="77777777" w:rsidR="00900E9B" w:rsidRDefault="00000000">
      <w:pPr>
        <w:spacing w:after="295"/>
        <w:ind w:left="0" w:right="0" w:firstLine="0"/>
      </w:pPr>
      <w:r>
        <w:rPr>
          <w:b/>
          <w:sz w:val="28"/>
        </w:rPr>
        <w:t xml:space="preserve"> </w:t>
      </w:r>
    </w:p>
    <w:p w14:paraId="4CD1AE3E" w14:textId="77777777" w:rsidR="00900E9B" w:rsidRDefault="00000000">
      <w:pPr>
        <w:spacing w:after="300"/>
        <w:ind w:left="0" w:right="0" w:firstLine="0"/>
      </w:pPr>
      <w:r>
        <w:rPr>
          <w:b/>
          <w:sz w:val="28"/>
        </w:rPr>
        <w:t xml:space="preserve"> </w:t>
      </w:r>
    </w:p>
    <w:p w14:paraId="23166DFF" w14:textId="77777777" w:rsidR="00900E9B" w:rsidRDefault="00000000">
      <w:pPr>
        <w:spacing w:after="295"/>
        <w:ind w:left="0" w:right="0" w:firstLine="0"/>
      </w:pPr>
      <w:r>
        <w:rPr>
          <w:b/>
          <w:sz w:val="28"/>
        </w:rPr>
        <w:t xml:space="preserve"> </w:t>
      </w:r>
    </w:p>
    <w:p w14:paraId="2E869193" w14:textId="77777777" w:rsidR="00900E9B" w:rsidRDefault="00000000">
      <w:pPr>
        <w:spacing w:after="295"/>
        <w:ind w:left="0" w:right="0" w:firstLine="0"/>
      </w:pPr>
      <w:r>
        <w:rPr>
          <w:b/>
          <w:sz w:val="28"/>
        </w:rPr>
        <w:t xml:space="preserve"> </w:t>
      </w:r>
    </w:p>
    <w:p w14:paraId="7B8B883E" w14:textId="77777777" w:rsidR="00900E9B" w:rsidRDefault="00000000">
      <w:pPr>
        <w:spacing w:after="0"/>
        <w:ind w:left="0" w:right="0" w:firstLine="0"/>
      </w:pPr>
      <w:r>
        <w:rPr>
          <w:b/>
          <w:sz w:val="28"/>
        </w:rPr>
        <w:lastRenderedPageBreak/>
        <w:t xml:space="preserve"> </w:t>
      </w:r>
    </w:p>
    <w:p w14:paraId="32F6BC8B" w14:textId="77777777" w:rsidR="00900E9B" w:rsidRDefault="00000000">
      <w:pPr>
        <w:pStyle w:val="Heading2"/>
        <w:ind w:left="-5" w:right="0"/>
      </w:pPr>
      <w:r>
        <w:t xml:space="preserve">2.3 Further Visualizations of data distribution with respect to AQI </w:t>
      </w:r>
    </w:p>
    <w:p w14:paraId="3EABEA73" w14:textId="77777777" w:rsidR="00900E9B" w:rsidRDefault="00000000">
      <w:pPr>
        <w:pStyle w:val="Heading3"/>
      </w:pPr>
      <w:r>
        <w:t xml:space="preserve">Graph 4 </w:t>
      </w:r>
    </w:p>
    <w:p w14:paraId="644E2254" w14:textId="77777777" w:rsidR="00900E9B" w:rsidRDefault="00000000">
      <w:pPr>
        <w:spacing w:after="247"/>
        <w:ind w:left="0" w:right="207" w:firstLine="0"/>
        <w:jc w:val="right"/>
      </w:pPr>
      <w:r>
        <w:rPr>
          <w:noProof/>
        </w:rPr>
        <w:drawing>
          <wp:inline distT="0" distB="0" distL="0" distR="0" wp14:anchorId="13B2B0A1" wp14:editId="492ECA08">
            <wp:extent cx="5943600" cy="3193415"/>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27"/>
                    <a:stretch>
                      <a:fillRect/>
                    </a:stretch>
                  </pic:blipFill>
                  <pic:spPr>
                    <a:xfrm>
                      <a:off x="0" y="0"/>
                      <a:ext cx="5943600" cy="3193415"/>
                    </a:xfrm>
                    <a:prstGeom prst="rect">
                      <a:avLst/>
                    </a:prstGeom>
                  </pic:spPr>
                </pic:pic>
              </a:graphicData>
            </a:graphic>
          </wp:inline>
        </w:drawing>
      </w:r>
      <w:r>
        <w:t xml:space="preserve"> </w:t>
      </w:r>
    </w:p>
    <w:p w14:paraId="2487E794" w14:textId="77777777" w:rsidR="00900E9B" w:rsidRDefault="00000000">
      <w:pPr>
        <w:pStyle w:val="Heading3"/>
      </w:pPr>
      <w:r>
        <w:t>Graph 5</w:t>
      </w:r>
    </w:p>
    <w:p w14:paraId="0CCBE44C" w14:textId="77777777" w:rsidR="00900E9B" w:rsidRDefault="00000000">
      <w:pPr>
        <w:spacing w:after="0"/>
        <w:ind w:left="0" w:right="327" w:firstLine="0"/>
        <w:jc w:val="right"/>
      </w:pPr>
      <w:r>
        <w:rPr>
          <w:noProof/>
        </w:rPr>
        <w:drawing>
          <wp:inline distT="0" distB="0" distL="0" distR="0" wp14:anchorId="230981EE" wp14:editId="3ECA45F4">
            <wp:extent cx="5791200" cy="3380740"/>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28"/>
                    <a:stretch>
                      <a:fillRect/>
                    </a:stretch>
                  </pic:blipFill>
                  <pic:spPr>
                    <a:xfrm>
                      <a:off x="0" y="0"/>
                      <a:ext cx="5791200" cy="3380740"/>
                    </a:xfrm>
                    <a:prstGeom prst="rect">
                      <a:avLst/>
                    </a:prstGeom>
                  </pic:spPr>
                </pic:pic>
              </a:graphicData>
            </a:graphic>
          </wp:inline>
        </w:drawing>
      </w:r>
      <w:r>
        <w:rPr>
          <w:b/>
          <w:i/>
          <w:color w:val="808080"/>
        </w:rPr>
        <w:t xml:space="preserve"> </w:t>
      </w:r>
    </w:p>
    <w:p w14:paraId="0501EEB0" w14:textId="77777777" w:rsidR="00900E9B" w:rsidRDefault="00000000">
      <w:pPr>
        <w:spacing w:after="95"/>
        <w:ind w:left="0" w:right="0" w:firstLine="0"/>
      </w:pPr>
      <w:r>
        <w:t xml:space="preserve"> </w:t>
      </w:r>
    </w:p>
    <w:p w14:paraId="362E7675" w14:textId="77777777" w:rsidR="00900E9B" w:rsidRDefault="00000000">
      <w:pPr>
        <w:pStyle w:val="Heading1"/>
        <w:spacing w:after="304"/>
        <w:ind w:right="0"/>
      </w:pPr>
      <w:r>
        <w:lastRenderedPageBreak/>
        <w:t>3 Models Implemented</w:t>
      </w:r>
      <w:r>
        <w:rPr>
          <w:b w:val="0"/>
          <w:vertAlign w:val="subscript"/>
        </w:rPr>
        <w:t xml:space="preserve"> </w:t>
      </w:r>
    </w:p>
    <w:p w14:paraId="2F8339E7" w14:textId="77777777" w:rsidR="00900E9B" w:rsidRDefault="00000000">
      <w:pPr>
        <w:pStyle w:val="Heading2"/>
        <w:ind w:left="-5" w:right="0"/>
      </w:pPr>
      <w:r>
        <w:t>Models for Predicting Air Quality index - Regression</w:t>
      </w:r>
      <w:r>
        <w:rPr>
          <w:b w:val="0"/>
          <w:sz w:val="24"/>
        </w:rPr>
        <w:t xml:space="preserve"> </w:t>
      </w:r>
    </w:p>
    <w:p w14:paraId="58510CC3" w14:textId="77777777" w:rsidR="00900E9B" w:rsidRDefault="00000000">
      <w:pPr>
        <w:numPr>
          <w:ilvl w:val="0"/>
          <w:numId w:val="4"/>
        </w:numPr>
        <w:spacing w:after="250"/>
        <w:ind w:right="0" w:hanging="423"/>
      </w:pPr>
      <w:r>
        <w:rPr>
          <w:b/>
        </w:rPr>
        <w:t xml:space="preserve">Linear Regression: </w:t>
      </w:r>
    </w:p>
    <w:p w14:paraId="3863775F" w14:textId="77777777" w:rsidR="00900E9B" w:rsidRDefault="00000000">
      <w:pPr>
        <w:spacing w:after="2" w:line="475" w:lineRule="auto"/>
        <w:ind w:left="370" w:right="400"/>
      </w:pPr>
      <w:r>
        <w:rPr>
          <w:noProof/>
        </w:rPr>
        <w:drawing>
          <wp:anchor distT="0" distB="0" distL="114300" distR="114300" simplePos="0" relativeHeight="251659264" behindDoc="0" locked="0" layoutInCell="1" allowOverlap="0" wp14:anchorId="70EA67D9" wp14:editId="6B9ED13D">
            <wp:simplePos x="0" y="0"/>
            <wp:positionH relativeFrom="column">
              <wp:posOffset>4190695</wp:posOffset>
            </wp:positionH>
            <wp:positionV relativeFrom="paragraph">
              <wp:posOffset>6757</wp:posOffset>
            </wp:positionV>
            <wp:extent cx="1743075" cy="1586865"/>
            <wp:effectExtent l="0" t="0" r="0" b="0"/>
            <wp:wrapSquare wrapText="bothSides"/>
            <wp:docPr id="491" name="Picture 49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29"/>
                    <a:stretch>
                      <a:fillRect/>
                    </a:stretch>
                  </pic:blipFill>
                  <pic:spPr>
                    <a:xfrm>
                      <a:off x="0" y="0"/>
                      <a:ext cx="1743075" cy="1586865"/>
                    </a:xfrm>
                    <a:prstGeom prst="rect">
                      <a:avLst/>
                    </a:prstGeom>
                  </pic:spPr>
                </pic:pic>
              </a:graphicData>
            </a:graphic>
          </wp:anchor>
        </w:drawing>
      </w:r>
      <w:r>
        <w:t>It is a statistical method that is used for predictive analysis. Linear regression makes predictions for continuous/real or numeric variables. The linear regression model provides a sloped straight line representing the relationship between the variables [2]</w:t>
      </w:r>
      <w:r>
        <w:rPr>
          <w:rFonts w:ascii="Calibri" w:eastAsia="Calibri" w:hAnsi="Calibri" w:cs="Calibri"/>
        </w:rPr>
        <w:t xml:space="preserve"> </w:t>
      </w:r>
      <w:r>
        <w:t>There are 2 types of linear regression, simple and multiple linear regression. Simple for when we have a single independent variable and multiple for when we have multiple independent variables. These are the variables we use to predict our dependent variable which is prices in this case. The formula would be y=</w:t>
      </w:r>
      <w:proofErr w:type="spellStart"/>
      <w:r>
        <w:t>mx+c</w:t>
      </w:r>
      <w:proofErr w:type="spellEnd"/>
      <w:r>
        <w:t xml:space="preserve">. </w:t>
      </w:r>
    </w:p>
    <w:p w14:paraId="5AE74BE1" w14:textId="77777777" w:rsidR="00900E9B" w:rsidRDefault="00000000">
      <w:pPr>
        <w:ind w:left="370" w:right="277"/>
      </w:pPr>
      <w:r>
        <w:t xml:space="preserve">We can use </w:t>
      </w:r>
      <w:proofErr w:type="spellStart"/>
      <w:r>
        <w:t>sklearn</w:t>
      </w:r>
      <w:proofErr w:type="spellEnd"/>
      <w:r>
        <w:t xml:space="preserve"> or </w:t>
      </w:r>
      <w:proofErr w:type="spellStart"/>
      <w:r>
        <w:t>statsmodels</w:t>
      </w:r>
      <w:proofErr w:type="spellEnd"/>
      <w:r>
        <w:t xml:space="preserve"> library in python for our model. </w:t>
      </w:r>
      <w:r>
        <w:rPr>
          <w:rFonts w:ascii="Calibri" w:eastAsia="Calibri" w:hAnsi="Calibri" w:cs="Calibri"/>
        </w:rPr>
        <w:t xml:space="preserve"> </w:t>
      </w:r>
    </w:p>
    <w:p w14:paraId="7656E4CE" w14:textId="77777777" w:rsidR="00900E9B" w:rsidRDefault="00000000">
      <w:pPr>
        <w:spacing w:after="251"/>
        <w:ind w:left="716" w:right="0"/>
      </w:pPr>
      <w:r>
        <w:rPr>
          <w:i/>
        </w:rPr>
        <w:t xml:space="preserve">Why? </w:t>
      </w:r>
      <w:r>
        <w:t xml:space="preserve"> </w:t>
      </w:r>
    </w:p>
    <w:p w14:paraId="7E94AC84" w14:textId="77777777" w:rsidR="00900E9B" w:rsidRDefault="00000000">
      <w:pPr>
        <w:numPr>
          <w:ilvl w:val="1"/>
          <w:numId w:val="4"/>
        </w:numPr>
        <w:ind w:right="277" w:hanging="720"/>
      </w:pPr>
      <w:r>
        <w:t xml:space="preserve">To find AQI </w:t>
      </w:r>
    </w:p>
    <w:p w14:paraId="28AB438F" w14:textId="77777777" w:rsidR="00900E9B" w:rsidRDefault="00000000">
      <w:pPr>
        <w:numPr>
          <w:ilvl w:val="1"/>
          <w:numId w:val="4"/>
        </w:numPr>
        <w:ind w:right="277" w:hanging="720"/>
      </w:pPr>
      <w:r>
        <w:t xml:space="preserve">To create a baseline model to compare with other models </w:t>
      </w:r>
    </w:p>
    <w:p w14:paraId="4D4B8550" w14:textId="77777777" w:rsidR="00900E9B" w:rsidRDefault="00000000">
      <w:pPr>
        <w:numPr>
          <w:ilvl w:val="1"/>
          <w:numId w:val="4"/>
        </w:numPr>
        <w:ind w:right="277" w:hanging="720"/>
      </w:pPr>
      <w:r>
        <w:t xml:space="preserve">To get how significance and impact of the features </w:t>
      </w:r>
    </w:p>
    <w:p w14:paraId="65462906" w14:textId="77777777" w:rsidR="00900E9B" w:rsidRDefault="00000000">
      <w:pPr>
        <w:tabs>
          <w:tab w:val="center" w:pos="1132"/>
        </w:tabs>
        <w:spacing w:after="250"/>
        <w:ind w:left="0" w:right="0" w:firstLine="0"/>
      </w:pPr>
      <w:r>
        <w:rPr>
          <w:b/>
        </w:rPr>
        <w:t xml:space="preserve"> </w:t>
      </w:r>
      <w:r>
        <w:rPr>
          <w:b/>
        </w:rPr>
        <w:tab/>
        <w:t xml:space="preserve">Results: </w:t>
      </w:r>
    </w:p>
    <w:p w14:paraId="4FA0B8A6" w14:textId="77777777" w:rsidR="00900E9B" w:rsidRDefault="00000000">
      <w:pPr>
        <w:spacing w:line="477" w:lineRule="auto"/>
        <w:ind w:left="-5" w:right="277"/>
      </w:pPr>
      <w:r>
        <w:t xml:space="preserve">We can analyze which feature is most significant by checking the p&gt;|t| values in the below result. The lower the p value, more is the significance of the feature. We can also check whether the feature has a positive or negative impact on the results based on the coefficient values. </w:t>
      </w:r>
    </w:p>
    <w:p w14:paraId="63D8A09A" w14:textId="77777777" w:rsidR="00900E9B" w:rsidRDefault="00000000">
      <w:pPr>
        <w:spacing w:after="187"/>
        <w:ind w:left="0" w:right="0" w:firstLine="0"/>
        <w:jc w:val="both"/>
      </w:pPr>
      <w:r>
        <w:rPr>
          <w:noProof/>
        </w:rPr>
        <w:lastRenderedPageBreak/>
        <w:drawing>
          <wp:inline distT="0" distB="0" distL="0" distR="0" wp14:anchorId="46CDF018" wp14:editId="6580A7F3">
            <wp:extent cx="5943600" cy="4352290"/>
            <wp:effectExtent l="0" t="0" r="0" b="0"/>
            <wp:docPr id="507" name="Picture 507"/>
            <wp:cNvGraphicFramePr/>
            <a:graphic xmlns:a="http://schemas.openxmlformats.org/drawingml/2006/main">
              <a:graphicData uri="http://schemas.openxmlformats.org/drawingml/2006/picture">
                <pic:pic xmlns:pic="http://schemas.openxmlformats.org/drawingml/2006/picture">
                  <pic:nvPicPr>
                    <pic:cNvPr id="507" name="Picture 507"/>
                    <pic:cNvPicPr/>
                  </pic:nvPicPr>
                  <pic:blipFill>
                    <a:blip r:embed="rId30"/>
                    <a:stretch>
                      <a:fillRect/>
                    </a:stretch>
                  </pic:blipFill>
                  <pic:spPr>
                    <a:xfrm>
                      <a:off x="0" y="0"/>
                      <a:ext cx="5943600" cy="4352290"/>
                    </a:xfrm>
                    <a:prstGeom prst="rect">
                      <a:avLst/>
                    </a:prstGeom>
                  </pic:spPr>
                </pic:pic>
              </a:graphicData>
            </a:graphic>
          </wp:inline>
        </w:drawing>
      </w:r>
      <w:r>
        <w:t xml:space="preserve"> </w:t>
      </w:r>
    </w:p>
    <w:p w14:paraId="08962E28" w14:textId="77777777" w:rsidR="00900E9B" w:rsidRDefault="00000000">
      <w:pPr>
        <w:spacing w:after="0"/>
        <w:ind w:left="0" w:right="0" w:firstLine="0"/>
        <w:jc w:val="both"/>
      </w:pPr>
      <w:r>
        <w:rPr>
          <w:noProof/>
        </w:rPr>
        <w:drawing>
          <wp:inline distT="0" distB="0" distL="0" distR="0" wp14:anchorId="13B81050" wp14:editId="17568A48">
            <wp:extent cx="5943600" cy="3421380"/>
            <wp:effectExtent l="0" t="0" r="0" b="0"/>
            <wp:docPr id="509" name="Picture 509"/>
            <wp:cNvGraphicFramePr/>
            <a:graphic xmlns:a="http://schemas.openxmlformats.org/drawingml/2006/main">
              <a:graphicData uri="http://schemas.openxmlformats.org/drawingml/2006/picture">
                <pic:pic xmlns:pic="http://schemas.openxmlformats.org/drawingml/2006/picture">
                  <pic:nvPicPr>
                    <pic:cNvPr id="509" name="Picture 509"/>
                    <pic:cNvPicPr/>
                  </pic:nvPicPr>
                  <pic:blipFill>
                    <a:blip r:embed="rId31"/>
                    <a:stretch>
                      <a:fillRect/>
                    </a:stretch>
                  </pic:blipFill>
                  <pic:spPr>
                    <a:xfrm>
                      <a:off x="0" y="0"/>
                      <a:ext cx="5943600" cy="3421380"/>
                    </a:xfrm>
                    <a:prstGeom prst="rect">
                      <a:avLst/>
                    </a:prstGeom>
                  </pic:spPr>
                </pic:pic>
              </a:graphicData>
            </a:graphic>
          </wp:inline>
        </w:drawing>
      </w:r>
      <w:r>
        <w:t xml:space="preserve"> </w:t>
      </w:r>
    </w:p>
    <w:p w14:paraId="047571D4" w14:textId="77777777" w:rsidR="00900E9B" w:rsidRDefault="00000000">
      <w:pPr>
        <w:tabs>
          <w:tab w:val="center" w:pos="1555"/>
        </w:tabs>
        <w:spacing w:after="251"/>
        <w:ind w:left="0" w:right="0" w:firstLine="0"/>
      </w:pPr>
      <w:r>
        <w:rPr>
          <w:b/>
        </w:rPr>
        <w:t xml:space="preserve"> </w:t>
      </w:r>
      <w:r>
        <w:rPr>
          <w:b/>
        </w:rPr>
        <w:tab/>
      </w:r>
      <w:r>
        <w:rPr>
          <w:i/>
        </w:rPr>
        <w:t>Accuracy: 90.9%</w:t>
      </w:r>
    </w:p>
    <w:p w14:paraId="289C7575" w14:textId="77777777" w:rsidR="00900E9B" w:rsidRDefault="00000000">
      <w:pPr>
        <w:spacing w:after="187"/>
        <w:ind w:left="0" w:right="207" w:firstLine="0"/>
        <w:jc w:val="right"/>
      </w:pPr>
      <w:r>
        <w:rPr>
          <w:noProof/>
        </w:rPr>
        <w:lastRenderedPageBreak/>
        <w:drawing>
          <wp:inline distT="0" distB="0" distL="0" distR="0" wp14:anchorId="6E03AEFD" wp14:editId="1E5D2104">
            <wp:extent cx="5943600" cy="3398520"/>
            <wp:effectExtent l="0" t="0" r="0" b="0"/>
            <wp:docPr id="527" name="Picture 527"/>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32"/>
                    <a:stretch>
                      <a:fillRect/>
                    </a:stretch>
                  </pic:blipFill>
                  <pic:spPr>
                    <a:xfrm>
                      <a:off x="0" y="0"/>
                      <a:ext cx="5943600" cy="3398520"/>
                    </a:xfrm>
                    <a:prstGeom prst="rect">
                      <a:avLst/>
                    </a:prstGeom>
                  </pic:spPr>
                </pic:pic>
              </a:graphicData>
            </a:graphic>
          </wp:inline>
        </w:drawing>
      </w:r>
      <w:r>
        <w:t xml:space="preserve"> </w:t>
      </w:r>
    </w:p>
    <w:p w14:paraId="1552E020" w14:textId="77777777" w:rsidR="00900E9B" w:rsidRDefault="00000000">
      <w:pPr>
        <w:spacing w:after="0"/>
        <w:ind w:left="0" w:right="0" w:firstLine="0"/>
        <w:jc w:val="right"/>
      </w:pPr>
      <w:r>
        <w:rPr>
          <w:noProof/>
        </w:rPr>
        <w:drawing>
          <wp:inline distT="0" distB="0" distL="0" distR="0" wp14:anchorId="75C848BA" wp14:editId="1F9B0334">
            <wp:extent cx="6067425" cy="4038600"/>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33"/>
                    <a:stretch>
                      <a:fillRect/>
                    </a:stretch>
                  </pic:blipFill>
                  <pic:spPr>
                    <a:xfrm>
                      <a:off x="0" y="0"/>
                      <a:ext cx="6067425" cy="4038600"/>
                    </a:xfrm>
                    <a:prstGeom prst="rect">
                      <a:avLst/>
                    </a:prstGeom>
                  </pic:spPr>
                </pic:pic>
              </a:graphicData>
            </a:graphic>
          </wp:inline>
        </w:drawing>
      </w:r>
      <w:r>
        <w:t xml:space="preserve"> </w:t>
      </w:r>
    </w:p>
    <w:p w14:paraId="276CDE34" w14:textId="77777777" w:rsidR="00900E9B" w:rsidRDefault="00000000">
      <w:pPr>
        <w:spacing w:after="0"/>
        <w:ind w:left="0" w:right="0" w:firstLine="0"/>
      </w:pPr>
      <w:r>
        <w:rPr>
          <w:i/>
        </w:rPr>
        <w:t xml:space="preserve"> </w:t>
      </w:r>
      <w:r>
        <w:rPr>
          <w:i/>
        </w:rPr>
        <w:tab/>
      </w:r>
      <w:r>
        <w:t xml:space="preserve"> </w:t>
      </w:r>
    </w:p>
    <w:p w14:paraId="16953BAC" w14:textId="77777777" w:rsidR="00900E9B" w:rsidRDefault="00000000">
      <w:pPr>
        <w:spacing w:after="0"/>
        <w:ind w:left="0" w:right="0" w:firstLine="0"/>
      </w:pPr>
      <w:r>
        <w:t xml:space="preserve"> </w:t>
      </w:r>
    </w:p>
    <w:p w14:paraId="761EF399" w14:textId="77777777" w:rsidR="00900E9B" w:rsidRDefault="00000000">
      <w:pPr>
        <w:numPr>
          <w:ilvl w:val="0"/>
          <w:numId w:val="4"/>
        </w:numPr>
        <w:spacing w:after="250"/>
        <w:ind w:right="0" w:hanging="423"/>
      </w:pPr>
      <w:r>
        <w:rPr>
          <w:b/>
        </w:rPr>
        <w:t xml:space="preserve">Random Forest Regression: </w:t>
      </w:r>
    </w:p>
    <w:p w14:paraId="1C7424AD" w14:textId="77777777" w:rsidR="00900E9B" w:rsidRDefault="00000000">
      <w:pPr>
        <w:spacing w:after="0" w:line="477" w:lineRule="auto"/>
        <w:ind w:left="370" w:right="571"/>
      </w:pPr>
      <w:r>
        <w:lastRenderedPageBreak/>
        <w:t>Random Forest Regression is a supervised learning algorithm that uses ensemble learning method for regression. Ensemble learning method is a technique that combines predictions from multiple machine learning algorithms to make a more accurate prediction than a single model.</w:t>
      </w:r>
      <w:r>
        <w:rPr>
          <w:b/>
        </w:rPr>
        <w:t xml:space="preserve"> </w:t>
      </w:r>
    </w:p>
    <w:p w14:paraId="2EAFD07F" w14:textId="77777777" w:rsidR="00900E9B" w:rsidRDefault="00000000">
      <w:pPr>
        <w:tabs>
          <w:tab w:val="center" w:pos="360"/>
          <w:tab w:val="center" w:pos="992"/>
        </w:tabs>
        <w:spacing w:after="251"/>
        <w:ind w:left="0" w:right="0" w:firstLine="0"/>
      </w:pPr>
      <w:r>
        <w:rPr>
          <w:rFonts w:ascii="Calibri" w:eastAsia="Calibri" w:hAnsi="Calibri" w:cs="Calibri"/>
          <w:sz w:val="22"/>
        </w:rPr>
        <w:tab/>
      </w:r>
      <w:r>
        <w:rPr>
          <w:b/>
          <w:i/>
        </w:rPr>
        <w:t xml:space="preserve"> </w:t>
      </w:r>
      <w:r>
        <w:rPr>
          <w:b/>
          <w:i/>
        </w:rPr>
        <w:tab/>
      </w:r>
      <w:r>
        <w:rPr>
          <w:i/>
        </w:rPr>
        <w:t xml:space="preserve">Why? </w:t>
      </w:r>
    </w:p>
    <w:p w14:paraId="29DE7533" w14:textId="77777777" w:rsidR="00900E9B" w:rsidRDefault="00000000">
      <w:pPr>
        <w:numPr>
          <w:ilvl w:val="0"/>
          <w:numId w:val="5"/>
        </w:numPr>
        <w:ind w:right="277" w:hanging="721"/>
      </w:pPr>
      <w:r>
        <w:t xml:space="preserve">To get an accurate prediction of AQI </w:t>
      </w:r>
    </w:p>
    <w:p w14:paraId="5642EFEE" w14:textId="77777777" w:rsidR="00900E9B" w:rsidRDefault="00000000">
      <w:pPr>
        <w:numPr>
          <w:ilvl w:val="0"/>
          <w:numId w:val="5"/>
        </w:numPr>
        <w:ind w:right="277" w:hanging="721"/>
      </w:pPr>
      <w:r>
        <w:t xml:space="preserve">Analyze feature importance </w:t>
      </w:r>
    </w:p>
    <w:p w14:paraId="60FB6576" w14:textId="77777777" w:rsidR="00900E9B" w:rsidRDefault="00000000">
      <w:pPr>
        <w:numPr>
          <w:ilvl w:val="0"/>
          <w:numId w:val="5"/>
        </w:numPr>
        <w:ind w:right="277" w:hanging="721"/>
      </w:pPr>
      <w:r>
        <w:t xml:space="preserve">It works great on nonlinear relationships </w:t>
      </w:r>
    </w:p>
    <w:p w14:paraId="27703E34" w14:textId="77777777" w:rsidR="00900E9B" w:rsidRDefault="00000000">
      <w:pPr>
        <w:numPr>
          <w:ilvl w:val="0"/>
          <w:numId w:val="5"/>
        </w:numPr>
        <w:ind w:right="277" w:hanging="721"/>
      </w:pPr>
      <w:r>
        <w:t xml:space="preserve">Deals with scattered data very well </w:t>
      </w:r>
    </w:p>
    <w:p w14:paraId="180F1EAB" w14:textId="77777777" w:rsidR="00900E9B" w:rsidRDefault="00000000">
      <w:pPr>
        <w:spacing w:after="0"/>
        <w:ind w:left="0" w:right="0" w:firstLine="0"/>
      </w:pPr>
      <w:r>
        <w:t xml:space="preserve"> </w:t>
      </w:r>
    </w:p>
    <w:p w14:paraId="17184E6E" w14:textId="77777777" w:rsidR="00900E9B" w:rsidRDefault="00000000">
      <w:pPr>
        <w:spacing w:after="249"/>
        <w:ind w:left="716" w:right="0"/>
      </w:pPr>
      <w:proofErr w:type="gramStart"/>
      <w:r>
        <w:rPr>
          <w:b/>
          <w:i/>
        </w:rPr>
        <w:t>Results</w:t>
      </w:r>
      <w:r>
        <w:t xml:space="preserve"> :</w:t>
      </w:r>
      <w:proofErr w:type="gramEnd"/>
      <w:r>
        <w:t xml:space="preserve"> </w:t>
      </w:r>
    </w:p>
    <w:p w14:paraId="1A85904E" w14:textId="77777777" w:rsidR="00900E9B" w:rsidRDefault="00000000">
      <w:pPr>
        <w:spacing w:after="251"/>
        <w:ind w:left="716" w:right="0"/>
      </w:pPr>
      <w:r>
        <w:rPr>
          <w:i/>
        </w:rPr>
        <w:t>Accuracy: 94.3%</w:t>
      </w:r>
      <w:r>
        <w:t xml:space="preserve"> </w:t>
      </w:r>
    </w:p>
    <w:p w14:paraId="10FDB89C" w14:textId="77777777" w:rsidR="00900E9B" w:rsidRDefault="00000000">
      <w:pPr>
        <w:spacing w:after="251"/>
        <w:ind w:left="716" w:right="0"/>
      </w:pPr>
      <w:r>
        <w:rPr>
          <w:i/>
        </w:rPr>
        <w:t>Rf score: 0.94</w:t>
      </w:r>
      <w:r>
        <w:t xml:space="preserve"> </w:t>
      </w:r>
    </w:p>
    <w:p w14:paraId="709FFBF4" w14:textId="77777777" w:rsidR="00900E9B" w:rsidRDefault="00000000">
      <w:pPr>
        <w:spacing w:after="210"/>
        <w:ind w:left="0" w:right="0" w:firstLine="0"/>
      </w:pPr>
      <w:r>
        <w:t xml:space="preserve"> </w:t>
      </w:r>
    </w:p>
    <w:p w14:paraId="4491C430" w14:textId="77777777" w:rsidR="00900E9B" w:rsidRDefault="00000000">
      <w:pPr>
        <w:spacing w:after="0"/>
        <w:ind w:left="0" w:right="207" w:firstLine="0"/>
        <w:jc w:val="right"/>
      </w:pPr>
      <w:r>
        <w:rPr>
          <w:noProof/>
        </w:rPr>
        <w:drawing>
          <wp:inline distT="0" distB="0" distL="0" distR="0" wp14:anchorId="18D6B0A5" wp14:editId="7F4359BE">
            <wp:extent cx="5943600" cy="2738755"/>
            <wp:effectExtent l="0" t="0" r="0" b="0"/>
            <wp:docPr id="589" name="Picture 589"/>
            <wp:cNvGraphicFramePr/>
            <a:graphic xmlns:a="http://schemas.openxmlformats.org/drawingml/2006/main">
              <a:graphicData uri="http://schemas.openxmlformats.org/drawingml/2006/picture">
                <pic:pic xmlns:pic="http://schemas.openxmlformats.org/drawingml/2006/picture">
                  <pic:nvPicPr>
                    <pic:cNvPr id="589" name="Picture 589"/>
                    <pic:cNvPicPr/>
                  </pic:nvPicPr>
                  <pic:blipFill>
                    <a:blip r:embed="rId34"/>
                    <a:stretch>
                      <a:fillRect/>
                    </a:stretch>
                  </pic:blipFill>
                  <pic:spPr>
                    <a:xfrm>
                      <a:off x="0" y="0"/>
                      <a:ext cx="5943600" cy="2738755"/>
                    </a:xfrm>
                    <a:prstGeom prst="rect">
                      <a:avLst/>
                    </a:prstGeom>
                  </pic:spPr>
                </pic:pic>
              </a:graphicData>
            </a:graphic>
          </wp:inline>
        </w:drawing>
      </w:r>
      <w:r>
        <w:t xml:space="preserve"> </w:t>
      </w:r>
    </w:p>
    <w:p w14:paraId="27204BB7" w14:textId="77777777" w:rsidR="00900E9B" w:rsidRDefault="00000000">
      <w:pPr>
        <w:spacing w:after="0"/>
        <w:ind w:left="0" w:right="0" w:firstLine="0"/>
      </w:pPr>
      <w:r>
        <w:t xml:space="preserve"> </w:t>
      </w:r>
    </w:p>
    <w:p w14:paraId="1D058300" w14:textId="77777777" w:rsidR="00900E9B" w:rsidRDefault="00000000">
      <w:pPr>
        <w:spacing w:after="190"/>
        <w:ind w:left="0" w:right="207" w:firstLine="0"/>
        <w:jc w:val="right"/>
      </w:pPr>
      <w:r>
        <w:rPr>
          <w:noProof/>
        </w:rPr>
        <w:lastRenderedPageBreak/>
        <w:drawing>
          <wp:inline distT="0" distB="0" distL="0" distR="0" wp14:anchorId="55D6C9E1" wp14:editId="2C0BA052">
            <wp:extent cx="5943600" cy="5532755"/>
            <wp:effectExtent l="0" t="0" r="0" b="0"/>
            <wp:docPr id="610" name="Picture 610"/>
            <wp:cNvGraphicFramePr/>
            <a:graphic xmlns:a="http://schemas.openxmlformats.org/drawingml/2006/main">
              <a:graphicData uri="http://schemas.openxmlformats.org/drawingml/2006/picture">
                <pic:pic xmlns:pic="http://schemas.openxmlformats.org/drawingml/2006/picture">
                  <pic:nvPicPr>
                    <pic:cNvPr id="610" name="Picture 610"/>
                    <pic:cNvPicPr/>
                  </pic:nvPicPr>
                  <pic:blipFill>
                    <a:blip r:embed="rId35"/>
                    <a:stretch>
                      <a:fillRect/>
                    </a:stretch>
                  </pic:blipFill>
                  <pic:spPr>
                    <a:xfrm>
                      <a:off x="0" y="0"/>
                      <a:ext cx="5943600" cy="5532755"/>
                    </a:xfrm>
                    <a:prstGeom prst="rect">
                      <a:avLst/>
                    </a:prstGeom>
                  </pic:spPr>
                </pic:pic>
              </a:graphicData>
            </a:graphic>
          </wp:inline>
        </w:drawing>
      </w:r>
      <w:r>
        <w:t xml:space="preserve"> </w:t>
      </w:r>
    </w:p>
    <w:p w14:paraId="777F5078" w14:textId="77777777" w:rsidR="00900E9B" w:rsidRDefault="00000000">
      <w:pPr>
        <w:spacing w:after="0"/>
        <w:ind w:left="0" w:right="0" w:firstLine="0"/>
      </w:pPr>
      <w:r>
        <w:t xml:space="preserve"> </w:t>
      </w:r>
    </w:p>
    <w:p w14:paraId="6A3EF1A5" w14:textId="77777777" w:rsidR="00900E9B" w:rsidRDefault="00000000">
      <w:pPr>
        <w:spacing w:after="0"/>
        <w:ind w:left="0" w:right="0" w:firstLine="0"/>
      </w:pPr>
      <w:r>
        <w:t xml:space="preserve"> </w:t>
      </w:r>
    </w:p>
    <w:p w14:paraId="0BC93012" w14:textId="77777777" w:rsidR="00900E9B" w:rsidRDefault="00000000">
      <w:pPr>
        <w:spacing w:after="0"/>
        <w:ind w:left="0" w:right="0" w:firstLine="0"/>
      </w:pPr>
      <w:r>
        <w:t xml:space="preserve"> </w:t>
      </w:r>
    </w:p>
    <w:p w14:paraId="4045CFF2" w14:textId="77777777" w:rsidR="00900E9B" w:rsidRDefault="00000000">
      <w:pPr>
        <w:spacing w:after="0"/>
        <w:ind w:left="0" w:right="0" w:firstLine="0"/>
      </w:pPr>
      <w:r>
        <w:t xml:space="preserve"> </w:t>
      </w:r>
    </w:p>
    <w:p w14:paraId="5147539A" w14:textId="77777777" w:rsidR="00900E9B" w:rsidRDefault="00000000">
      <w:pPr>
        <w:spacing w:after="228"/>
        <w:ind w:left="0" w:right="0" w:firstLine="0"/>
      </w:pPr>
      <w:r>
        <w:t xml:space="preserve"> </w:t>
      </w:r>
    </w:p>
    <w:p w14:paraId="385F08DF" w14:textId="77777777" w:rsidR="00900E9B" w:rsidRDefault="00000000">
      <w:pPr>
        <w:spacing w:after="252"/>
        <w:ind w:left="721" w:right="0" w:firstLine="0"/>
      </w:pPr>
      <w:r>
        <w:rPr>
          <w:b/>
        </w:rPr>
        <w:t xml:space="preserve"> </w:t>
      </w:r>
    </w:p>
    <w:p w14:paraId="30E42941" w14:textId="77777777" w:rsidR="00900E9B" w:rsidRDefault="00000000">
      <w:pPr>
        <w:spacing w:after="252"/>
        <w:ind w:left="721" w:right="0" w:firstLine="0"/>
      </w:pPr>
      <w:r>
        <w:rPr>
          <w:b/>
        </w:rPr>
        <w:t xml:space="preserve"> </w:t>
      </w:r>
    </w:p>
    <w:p w14:paraId="3C0F7F13" w14:textId="77777777" w:rsidR="00900E9B" w:rsidRDefault="00000000">
      <w:pPr>
        <w:spacing w:after="252"/>
        <w:ind w:left="721" w:right="0" w:firstLine="0"/>
      </w:pPr>
      <w:r>
        <w:rPr>
          <w:b/>
        </w:rPr>
        <w:t xml:space="preserve"> </w:t>
      </w:r>
    </w:p>
    <w:p w14:paraId="398ADB49" w14:textId="77777777" w:rsidR="00900E9B" w:rsidRDefault="00000000">
      <w:pPr>
        <w:spacing w:after="0"/>
        <w:ind w:left="721" w:right="0" w:firstLine="0"/>
      </w:pPr>
      <w:r>
        <w:rPr>
          <w:b/>
        </w:rPr>
        <w:t xml:space="preserve"> </w:t>
      </w:r>
    </w:p>
    <w:p w14:paraId="1F0B6221" w14:textId="77777777" w:rsidR="00900E9B" w:rsidRDefault="00000000">
      <w:pPr>
        <w:spacing w:after="250"/>
        <w:ind w:left="731" w:right="0"/>
      </w:pPr>
      <w:r>
        <w:rPr>
          <w:b/>
        </w:rPr>
        <w:t>Simple Visualization of Random Forest</w:t>
      </w:r>
      <w:r>
        <w:t xml:space="preserve"> </w:t>
      </w:r>
    </w:p>
    <w:p w14:paraId="12C040F7" w14:textId="77777777" w:rsidR="00900E9B" w:rsidRDefault="00000000">
      <w:pPr>
        <w:spacing w:after="189"/>
        <w:ind w:left="0" w:right="207" w:firstLine="0"/>
        <w:jc w:val="right"/>
      </w:pPr>
      <w:r>
        <w:rPr>
          <w:noProof/>
        </w:rPr>
        <w:lastRenderedPageBreak/>
        <w:drawing>
          <wp:inline distT="0" distB="0" distL="0" distR="0" wp14:anchorId="55122CA0" wp14:editId="3546D0DD">
            <wp:extent cx="5943600" cy="2575560"/>
            <wp:effectExtent l="0" t="0" r="0" b="0"/>
            <wp:docPr id="656" name="Picture 656"/>
            <wp:cNvGraphicFramePr/>
            <a:graphic xmlns:a="http://schemas.openxmlformats.org/drawingml/2006/main">
              <a:graphicData uri="http://schemas.openxmlformats.org/drawingml/2006/picture">
                <pic:pic xmlns:pic="http://schemas.openxmlformats.org/drawingml/2006/picture">
                  <pic:nvPicPr>
                    <pic:cNvPr id="656" name="Picture 656"/>
                    <pic:cNvPicPr/>
                  </pic:nvPicPr>
                  <pic:blipFill>
                    <a:blip r:embed="rId36"/>
                    <a:stretch>
                      <a:fillRect/>
                    </a:stretch>
                  </pic:blipFill>
                  <pic:spPr>
                    <a:xfrm>
                      <a:off x="0" y="0"/>
                      <a:ext cx="5943600" cy="2575560"/>
                    </a:xfrm>
                    <a:prstGeom prst="rect">
                      <a:avLst/>
                    </a:prstGeom>
                  </pic:spPr>
                </pic:pic>
              </a:graphicData>
            </a:graphic>
          </wp:inline>
        </w:drawing>
      </w:r>
      <w:r>
        <w:t xml:space="preserve"> </w:t>
      </w:r>
    </w:p>
    <w:p w14:paraId="74890750" w14:textId="77777777" w:rsidR="00900E9B" w:rsidRDefault="00000000">
      <w:pPr>
        <w:spacing w:after="22"/>
        <w:ind w:left="0" w:right="0" w:firstLine="0"/>
      </w:pPr>
      <w:r>
        <w:t xml:space="preserve"> </w:t>
      </w:r>
    </w:p>
    <w:p w14:paraId="47EA821F" w14:textId="77777777" w:rsidR="00900E9B" w:rsidRDefault="00000000">
      <w:pPr>
        <w:pStyle w:val="Heading2"/>
        <w:ind w:left="-5" w:right="0"/>
      </w:pPr>
      <w:r>
        <w:t>Models for predicting Air Quality Index Bucket - Classification</w:t>
      </w:r>
      <w:r>
        <w:rPr>
          <w:b w:val="0"/>
          <w:sz w:val="24"/>
        </w:rPr>
        <w:t xml:space="preserve"> </w:t>
      </w:r>
    </w:p>
    <w:p w14:paraId="0A8EB50F" w14:textId="77777777" w:rsidR="00900E9B" w:rsidRDefault="00000000">
      <w:pPr>
        <w:numPr>
          <w:ilvl w:val="0"/>
          <w:numId w:val="6"/>
        </w:numPr>
        <w:spacing w:after="250"/>
        <w:ind w:left="894" w:right="0" w:hanging="721"/>
      </w:pPr>
      <w:r>
        <w:rPr>
          <w:b/>
        </w:rPr>
        <w:t>Decision Trees</w:t>
      </w:r>
      <w:r>
        <w:t xml:space="preserve"> </w:t>
      </w:r>
    </w:p>
    <w:p w14:paraId="1FC4B31A" w14:textId="77777777" w:rsidR="00900E9B" w:rsidRDefault="00000000">
      <w:pPr>
        <w:spacing w:after="1" w:line="476" w:lineRule="auto"/>
        <w:ind w:left="370" w:right="257"/>
        <w:jc w:val="both"/>
      </w:pPr>
      <w:r>
        <w:rPr>
          <w:noProof/>
        </w:rPr>
        <w:drawing>
          <wp:anchor distT="0" distB="0" distL="114300" distR="114300" simplePos="0" relativeHeight="251660288" behindDoc="0" locked="0" layoutInCell="1" allowOverlap="0" wp14:anchorId="78C786D9" wp14:editId="198D2780">
            <wp:simplePos x="0" y="0"/>
            <wp:positionH relativeFrom="column">
              <wp:posOffset>4019245</wp:posOffset>
            </wp:positionH>
            <wp:positionV relativeFrom="paragraph">
              <wp:posOffset>116992</wp:posOffset>
            </wp:positionV>
            <wp:extent cx="1924050" cy="1303020"/>
            <wp:effectExtent l="0" t="0" r="0" b="0"/>
            <wp:wrapSquare wrapText="bothSides"/>
            <wp:docPr id="658" name="Picture 658"/>
            <wp:cNvGraphicFramePr/>
            <a:graphic xmlns:a="http://schemas.openxmlformats.org/drawingml/2006/main">
              <a:graphicData uri="http://schemas.openxmlformats.org/drawingml/2006/picture">
                <pic:pic xmlns:pic="http://schemas.openxmlformats.org/drawingml/2006/picture">
                  <pic:nvPicPr>
                    <pic:cNvPr id="658" name="Picture 658"/>
                    <pic:cNvPicPr/>
                  </pic:nvPicPr>
                  <pic:blipFill>
                    <a:blip r:embed="rId37"/>
                    <a:stretch>
                      <a:fillRect/>
                    </a:stretch>
                  </pic:blipFill>
                  <pic:spPr>
                    <a:xfrm>
                      <a:off x="0" y="0"/>
                      <a:ext cx="1924050" cy="1303020"/>
                    </a:xfrm>
                    <a:prstGeom prst="rect">
                      <a:avLst/>
                    </a:prstGeom>
                  </pic:spPr>
                </pic:pic>
              </a:graphicData>
            </a:graphic>
          </wp:anchor>
        </w:drawing>
      </w:r>
      <w:r>
        <w:t xml:space="preserve">Decision Tree is a Supervised learning technique that can be used for both classification and Regression problems, but mostly it is preferred for solving Classification problems. It is a tree-structured classifier, where internal nodes represent the features of a dataset, branches represent the decision </w:t>
      </w:r>
      <w:proofErr w:type="gramStart"/>
      <w:r>
        <w:t>rules</w:t>
      </w:r>
      <w:proofErr w:type="gramEnd"/>
      <w:r>
        <w:t xml:space="preserve"> and each leaf node represents the outcome. A decision tree simply asks a </w:t>
      </w:r>
      <w:proofErr w:type="gramStart"/>
      <w:r>
        <w:t>question, and</w:t>
      </w:r>
      <w:proofErr w:type="gramEnd"/>
      <w:r>
        <w:t xml:space="preserve"> based on the answer (Yes/No), it further split the tree into subtrees. We are using the Entropy criteria to do this classification. The splits aim to maximize the decrease in entropy i.e., data impurity. We see that same as logistic regression due to the imbalance in the data, we have good negative </w:t>
      </w:r>
      <w:proofErr w:type="gramStart"/>
      <w:r>
        <w:t>predictions</w:t>
      </w:r>
      <w:proofErr w:type="gramEnd"/>
      <w:r>
        <w:t xml:space="preserve"> but our model is not good at predicting positive values. We now plot a feature importance graph, which is derived from which feature was repeated the most in the tree. </w:t>
      </w:r>
    </w:p>
    <w:p w14:paraId="5817BE31" w14:textId="77777777" w:rsidR="00900E9B" w:rsidRDefault="00000000">
      <w:pPr>
        <w:spacing w:after="251"/>
        <w:ind w:left="370" w:right="0"/>
      </w:pPr>
      <w:r>
        <w:rPr>
          <w:i/>
        </w:rPr>
        <w:t xml:space="preserve">Why? </w:t>
      </w:r>
    </w:p>
    <w:p w14:paraId="21E83E29" w14:textId="77777777" w:rsidR="00900E9B" w:rsidRDefault="00000000">
      <w:pPr>
        <w:spacing w:after="255"/>
        <w:ind w:left="0" w:right="0" w:firstLine="0"/>
      </w:pPr>
      <w:r>
        <w:lastRenderedPageBreak/>
        <w:t xml:space="preserve"> </w:t>
      </w:r>
    </w:p>
    <w:p w14:paraId="65A574FF" w14:textId="77777777" w:rsidR="00900E9B" w:rsidRDefault="00000000">
      <w:pPr>
        <w:numPr>
          <w:ilvl w:val="1"/>
          <w:numId w:val="6"/>
        </w:numPr>
        <w:spacing w:after="256"/>
        <w:ind w:right="900" w:hanging="360"/>
      </w:pPr>
      <w:r>
        <w:t xml:space="preserve">Decision Trees are one of the most effective classification algorithms </w:t>
      </w:r>
    </w:p>
    <w:p w14:paraId="17864D21" w14:textId="77777777" w:rsidR="00900E9B" w:rsidRDefault="00000000">
      <w:pPr>
        <w:numPr>
          <w:ilvl w:val="1"/>
          <w:numId w:val="6"/>
        </w:numPr>
        <w:ind w:right="900" w:hanging="360"/>
      </w:pPr>
      <w:r>
        <w:t xml:space="preserve">It works well with Non-Linear data </w:t>
      </w:r>
    </w:p>
    <w:p w14:paraId="1649B372" w14:textId="77777777" w:rsidR="00900E9B" w:rsidRDefault="00000000">
      <w:pPr>
        <w:spacing w:after="249"/>
        <w:ind w:left="716" w:right="0"/>
      </w:pPr>
      <w:r>
        <w:rPr>
          <w:b/>
          <w:i/>
        </w:rPr>
        <w:t xml:space="preserve">Results: </w:t>
      </w:r>
      <w:r>
        <w:t xml:space="preserve"> </w:t>
      </w:r>
    </w:p>
    <w:p w14:paraId="2475E8B1" w14:textId="77777777" w:rsidR="00900E9B" w:rsidRDefault="00000000">
      <w:pPr>
        <w:tabs>
          <w:tab w:val="center" w:pos="721"/>
          <w:tab w:val="center" w:pos="2183"/>
        </w:tabs>
        <w:spacing w:after="251"/>
        <w:ind w:left="0" w:right="0" w:firstLine="0"/>
      </w:pPr>
      <w:r>
        <w:rPr>
          <w:rFonts w:ascii="Calibri" w:eastAsia="Calibri" w:hAnsi="Calibri" w:cs="Calibri"/>
          <w:sz w:val="22"/>
        </w:rPr>
        <w:tab/>
      </w:r>
      <w:r>
        <w:rPr>
          <w:b/>
          <w:i/>
        </w:rPr>
        <w:t xml:space="preserve"> </w:t>
      </w:r>
      <w:r>
        <w:rPr>
          <w:b/>
          <w:i/>
        </w:rPr>
        <w:tab/>
      </w:r>
      <w:r>
        <w:rPr>
          <w:i/>
        </w:rPr>
        <w:t>Accuracy: 73%</w:t>
      </w:r>
      <w:r>
        <w:t xml:space="preserve"> </w:t>
      </w:r>
    </w:p>
    <w:p w14:paraId="5A6CA4B1" w14:textId="77777777" w:rsidR="00900E9B" w:rsidRDefault="00000000">
      <w:pPr>
        <w:spacing w:after="187"/>
        <w:ind w:left="0" w:right="2233" w:firstLine="0"/>
        <w:jc w:val="right"/>
      </w:pPr>
      <w:r>
        <w:rPr>
          <w:noProof/>
        </w:rPr>
        <w:drawing>
          <wp:inline distT="0" distB="0" distL="0" distR="0" wp14:anchorId="573105EE" wp14:editId="0EBD70A7">
            <wp:extent cx="4199382" cy="2126615"/>
            <wp:effectExtent l="0" t="0" r="0" b="0"/>
            <wp:docPr id="694" name="Picture 694"/>
            <wp:cNvGraphicFramePr/>
            <a:graphic xmlns:a="http://schemas.openxmlformats.org/drawingml/2006/main">
              <a:graphicData uri="http://schemas.openxmlformats.org/drawingml/2006/picture">
                <pic:pic xmlns:pic="http://schemas.openxmlformats.org/drawingml/2006/picture">
                  <pic:nvPicPr>
                    <pic:cNvPr id="694" name="Picture 694"/>
                    <pic:cNvPicPr/>
                  </pic:nvPicPr>
                  <pic:blipFill>
                    <a:blip r:embed="rId38"/>
                    <a:stretch>
                      <a:fillRect/>
                    </a:stretch>
                  </pic:blipFill>
                  <pic:spPr>
                    <a:xfrm>
                      <a:off x="0" y="0"/>
                      <a:ext cx="4199382" cy="2126615"/>
                    </a:xfrm>
                    <a:prstGeom prst="rect">
                      <a:avLst/>
                    </a:prstGeom>
                  </pic:spPr>
                </pic:pic>
              </a:graphicData>
            </a:graphic>
          </wp:inline>
        </w:drawing>
      </w:r>
      <w:r>
        <w:t xml:space="preserve"> </w:t>
      </w:r>
    </w:p>
    <w:p w14:paraId="14F704B4" w14:textId="77777777" w:rsidR="00900E9B" w:rsidRDefault="00000000">
      <w:pPr>
        <w:spacing w:after="194"/>
        <w:ind w:left="0" w:right="2642" w:firstLine="0"/>
        <w:jc w:val="right"/>
      </w:pPr>
      <w:r>
        <w:rPr>
          <w:noProof/>
        </w:rPr>
        <w:drawing>
          <wp:inline distT="0" distB="0" distL="0" distR="0" wp14:anchorId="14976D72" wp14:editId="104E596D">
            <wp:extent cx="3940175" cy="2790571"/>
            <wp:effectExtent l="0" t="0" r="0" b="0"/>
            <wp:docPr id="696" name="Picture 696"/>
            <wp:cNvGraphicFramePr/>
            <a:graphic xmlns:a="http://schemas.openxmlformats.org/drawingml/2006/main">
              <a:graphicData uri="http://schemas.openxmlformats.org/drawingml/2006/picture">
                <pic:pic xmlns:pic="http://schemas.openxmlformats.org/drawingml/2006/picture">
                  <pic:nvPicPr>
                    <pic:cNvPr id="696" name="Picture 696"/>
                    <pic:cNvPicPr/>
                  </pic:nvPicPr>
                  <pic:blipFill>
                    <a:blip r:embed="rId39"/>
                    <a:stretch>
                      <a:fillRect/>
                    </a:stretch>
                  </pic:blipFill>
                  <pic:spPr>
                    <a:xfrm>
                      <a:off x="0" y="0"/>
                      <a:ext cx="3940175" cy="2790571"/>
                    </a:xfrm>
                    <a:prstGeom prst="rect">
                      <a:avLst/>
                    </a:prstGeom>
                  </pic:spPr>
                </pic:pic>
              </a:graphicData>
            </a:graphic>
          </wp:inline>
        </w:drawing>
      </w:r>
      <w:r>
        <w:t xml:space="preserve"> </w:t>
      </w:r>
    </w:p>
    <w:p w14:paraId="637C1E2B" w14:textId="77777777" w:rsidR="00900E9B" w:rsidRDefault="00000000">
      <w:pPr>
        <w:spacing w:after="0"/>
        <w:ind w:left="0" w:right="0" w:firstLine="0"/>
      </w:pPr>
      <w:r>
        <w:t xml:space="preserve"> </w:t>
      </w:r>
    </w:p>
    <w:p w14:paraId="2B9E3AFA" w14:textId="77777777" w:rsidR="00900E9B" w:rsidRDefault="00000000">
      <w:pPr>
        <w:spacing w:after="0"/>
        <w:ind w:left="0" w:right="0" w:firstLine="0"/>
      </w:pPr>
      <w:r>
        <w:t xml:space="preserve"> </w:t>
      </w:r>
    </w:p>
    <w:p w14:paraId="70495D1D" w14:textId="77777777" w:rsidR="00900E9B" w:rsidRDefault="00000000">
      <w:pPr>
        <w:spacing w:after="0"/>
        <w:ind w:left="0" w:right="0" w:firstLine="0"/>
      </w:pPr>
      <w:r>
        <w:t xml:space="preserve"> </w:t>
      </w:r>
    </w:p>
    <w:p w14:paraId="498608A3" w14:textId="77777777" w:rsidR="00900E9B" w:rsidRDefault="00000000">
      <w:pPr>
        <w:spacing w:after="0"/>
        <w:ind w:left="0" w:right="0" w:firstLine="0"/>
      </w:pPr>
      <w:r>
        <w:t xml:space="preserve"> </w:t>
      </w:r>
    </w:p>
    <w:p w14:paraId="36062CA8" w14:textId="77777777" w:rsidR="00900E9B" w:rsidRDefault="00000000">
      <w:pPr>
        <w:spacing w:after="0"/>
        <w:ind w:left="0" w:right="0" w:firstLine="0"/>
      </w:pPr>
      <w:r>
        <w:t xml:space="preserve"> </w:t>
      </w:r>
    </w:p>
    <w:p w14:paraId="25EC01E6" w14:textId="77777777" w:rsidR="00900E9B" w:rsidRDefault="00000000">
      <w:pPr>
        <w:spacing w:after="0"/>
        <w:ind w:left="0" w:right="0" w:firstLine="0"/>
      </w:pPr>
      <w:r>
        <w:t xml:space="preserve"> </w:t>
      </w:r>
    </w:p>
    <w:p w14:paraId="6A11985D" w14:textId="77777777" w:rsidR="00900E9B" w:rsidRDefault="00000000">
      <w:pPr>
        <w:numPr>
          <w:ilvl w:val="0"/>
          <w:numId w:val="6"/>
        </w:numPr>
        <w:spacing w:after="250"/>
        <w:ind w:left="894" w:right="0" w:hanging="721"/>
      </w:pPr>
      <w:r>
        <w:rPr>
          <w:b/>
        </w:rPr>
        <w:t xml:space="preserve">Random Forest Classification: </w:t>
      </w:r>
      <w:r>
        <w:t xml:space="preserve"> </w:t>
      </w:r>
    </w:p>
    <w:p w14:paraId="400F1063" w14:textId="77777777" w:rsidR="00900E9B" w:rsidRDefault="00000000">
      <w:pPr>
        <w:spacing w:after="1" w:line="476" w:lineRule="auto"/>
        <w:ind w:left="-5" w:right="257"/>
        <w:jc w:val="both"/>
      </w:pPr>
      <w:r>
        <w:rPr>
          <w:noProof/>
        </w:rPr>
        <w:lastRenderedPageBreak/>
        <w:drawing>
          <wp:anchor distT="0" distB="0" distL="114300" distR="114300" simplePos="0" relativeHeight="251661312" behindDoc="0" locked="0" layoutInCell="1" allowOverlap="0" wp14:anchorId="28C9681E" wp14:editId="51ABFF3E">
            <wp:simplePos x="0" y="0"/>
            <wp:positionH relativeFrom="column">
              <wp:posOffset>3362655</wp:posOffset>
            </wp:positionH>
            <wp:positionV relativeFrom="paragraph">
              <wp:posOffset>-4672</wp:posOffset>
            </wp:positionV>
            <wp:extent cx="2580640" cy="1762125"/>
            <wp:effectExtent l="0" t="0" r="0" b="0"/>
            <wp:wrapSquare wrapText="bothSides"/>
            <wp:docPr id="751" name="Picture 751"/>
            <wp:cNvGraphicFramePr/>
            <a:graphic xmlns:a="http://schemas.openxmlformats.org/drawingml/2006/main">
              <a:graphicData uri="http://schemas.openxmlformats.org/drawingml/2006/picture">
                <pic:pic xmlns:pic="http://schemas.openxmlformats.org/drawingml/2006/picture">
                  <pic:nvPicPr>
                    <pic:cNvPr id="751" name="Picture 751"/>
                    <pic:cNvPicPr/>
                  </pic:nvPicPr>
                  <pic:blipFill>
                    <a:blip r:embed="rId40"/>
                    <a:stretch>
                      <a:fillRect/>
                    </a:stretch>
                  </pic:blipFill>
                  <pic:spPr>
                    <a:xfrm>
                      <a:off x="0" y="0"/>
                      <a:ext cx="2580640" cy="1762125"/>
                    </a:xfrm>
                    <a:prstGeom prst="rect">
                      <a:avLst/>
                    </a:prstGeom>
                  </pic:spPr>
                </pic:pic>
              </a:graphicData>
            </a:graphic>
          </wp:anchor>
        </w:drawing>
      </w:r>
      <w:r>
        <w:t xml:space="preserve">It is based on the concept of ensemble learning, which is a process of combining multiple classifiers to solve a complex problem and to improve the performance of the model. Random Forest is a classifier that contains </w:t>
      </w:r>
      <w:proofErr w:type="gramStart"/>
      <w:r>
        <w:t>a number of</w:t>
      </w:r>
      <w:proofErr w:type="gramEnd"/>
      <w:r>
        <w:t xml:space="preserve">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r>
        <w:rPr>
          <w:rFonts w:ascii="Calibri" w:eastAsia="Calibri" w:hAnsi="Calibri" w:cs="Calibri"/>
        </w:rPr>
        <w:t xml:space="preserve"> </w:t>
      </w:r>
      <w:r>
        <w:t xml:space="preserve">We can give the maximum depth of the tree and how many trees the algorithm needs to create.  </w:t>
      </w:r>
    </w:p>
    <w:p w14:paraId="1CF46F52" w14:textId="77777777" w:rsidR="00900E9B" w:rsidRDefault="00000000">
      <w:pPr>
        <w:spacing w:after="251"/>
        <w:ind w:left="10" w:right="0"/>
      </w:pPr>
      <w:r>
        <w:rPr>
          <w:i/>
        </w:rPr>
        <w:t xml:space="preserve">           Why?</w:t>
      </w:r>
      <w:r>
        <w:t xml:space="preserve"> </w:t>
      </w:r>
    </w:p>
    <w:p w14:paraId="685F6FF5" w14:textId="77777777" w:rsidR="00900E9B" w:rsidRDefault="00000000">
      <w:pPr>
        <w:numPr>
          <w:ilvl w:val="0"/>
          <w:numId w:val="7"/>
        </w:numPr>
        <w:ind w:right="277" w:hanging="721"/>
      </w:pPr>
      <w:r>
        <w:t xml:space="preserve">This model works well when data is very skewed </w:t>
      </w:r>
    </w:p>
    <w:p w14:paraId="3056FBAC" w14:textId="77777777" w:rsidR="00900E9B" w:rsidRDefault="00000000">
      <w:pPr>
        <w:numPr>
          <w:ilvl w:val="0"/>
          <w:numId w:val="7"/>
        </w:numPr>
        <w:ind w:right="277" w:hanging="721"/>
      </w:pPr>
      <w:r>
        <w:t xml:space="preserve">Suggested by </w:t>
      </w:r>
      <w:proofErr w:type="spellStart"/>
      <w:r>
        <w:t>Sciket</w:t>
      </w:r>
      <w:proofErr w:type="spellEnd"/>
      <w:r>
        <w:t xml:space="preserve"> Learn Roadmap for the data we have for this project </w:t>
      </w:r>
    </w:p>
    <w:p w14:paraId="1401BE05" w14:textId="77777777" w:rsidR="00900E9B" w:rsidRDefault="00000000">
      <w:pPr>
        <w:numPr>
          <w:ilvl w:val="0"/>
          <w:numId w:val="7"/>
        </w:numPr>
        <w:ind w:right="277" w:hanging="721"/>
      </w:pPr>
      <w:r>
        <w:t xml:space="preserve">To understand the important features better </w:t>
      </w:r>
    </w:p>
    <w:p w14:paraId="21E372B3" w14:textId="77777777" w:rsidR="00900E9B" w:rsidRDefault="00000000">
      <w:pPr>
        <w:spacing w:after="249"/>
        <w:ind w:left="716" w:right="0"/>
      </w:pPr>
      <w:r>
        <w:rPr>
          <w:b/>
          <w:i/>
        </w:rPr>
        <w:t xml:space="preserve">Results: </w:t>
      </w:r>
      <w:r>
        <w:t xml:space="preserve"> </w:t>
      </w:r>
    </w:p>
    <w:p w14:paraId="2DB40F4D" w14:textId="77777777" w:rsidR="00900E9B" w:rsidRDefault="00000000">
      <w:pPr>
        <w:spacing w:after="251"/>
        <w:ind w:left="716" w:right="0"/>
      </w:pPr>
      <w:r>
        <w:rPr>
          <w:i/>
        </w:rPr>
        <w:t>Accuracy: 78%</w:t>
      </w:r>
      <w:r>
        <w:t xml:space="preserve"> </w:t>
      </w:r>
    </w:p>
    <w:p w14:paraId="6FBBC161" w14:textId="77777777" w:rsidR="00900E9B" w:rsidRDefault="00000000">
      <w:pPr>
        <w:spacing w:after="184"/>
        <w:ind w:left="0" w:right="447" w:firstLine="0"/>
        <w:jc w:val="right"/>
      </w:pPr>
      <w:r>
        <w:rPr>
          <w:noProof/>
        </w:rPr>
        <w:drawing>
          <wp:inline distT="0" distB="0" distL="0" distR="0" wp14:anchorId="4E6BDE24" wp14:editId="1B35E525">
            <wp:extent cx="5335906" cy="2676525"/>
            <wp:effectExtent l="0" t="0" r="0" b="0"/>
            <wp:docPr id="775" name="Picture 775"/>
            <wp:cNvGraphicFramePr/>
            <a:graphic xmlns:a="http://schemas.openxmlformats.org/drawingml/2006/main">
              <a:graphicData uri="http://schemas.openxmlformats.org/drawingml/2006/picture">
                <pic:pic xmlns:pic="http://schemas.openxmlformats.org/drawingml/2006/picture">
                  <pic:nvPicPr>
                    <pic:cNvPr id="775" name="Picture 775"/>
                    <pic:cNvPicPr/>
                  </pic:nvPicPr>
                  <pic:blipFill>
                    <a:blip r:embed="rId41"/>
                    <a:stretch>
                      <a:fillRect/>
                    </a:stretch>
                  </pic:blipFill>
                  <pic:spPr>
                    <a:xfrm>
                      <a:off x="0" y="0"/>
                      <a:ext cx="5335906" cy="2676525"/>
                    </a:xfrm>
                    <a:prstGeom prst="rect">
                      <a:avLst/>
                    </a:prstGeom>
                  </pic:spPr>
                </pic:pic>
              </a:graphicData>
            </a:graphic>
          </wp:inline>
        </w:drawing>
      </w:r>
      <w:r>
        <w:t xml:space="preserve"> </w:t>
      </w:r>
    </w:p>
    <w:p w14:paraId="10F6A03A" w14:textId="77777777" w:rsidR="00900E9B" w:rsidRDefault="00000000">
      <w:pPr>
        <w:spacing w:after="199"/>
        <w:ind w:left="0" w:right="1287" w:firstLine="0"/>
        <w:jc w:val="right"/>
      </w:pPr>
      <w:r>
        <w:rPr>
          <w:noProof/>
        </w:rPr>
        <w:lastRenderedPageBreak/>
        <w:drawing>
          <wp:inline distT="0" distB="0" distL="0" distR="0" wp14:anchorId="7DA47CA7" wp14:editId="2A4F060F">
            <wp:extent cx="4800600" cy="3467100"/>
            <wp:effectExtent l="0" t="0" r="0" b="0"/>
            <wp:docPr id="777" name="Picture 777"/>
            <wp:cNvGraphicFramePr/>
            <a:graphic xmlns:a="http://schemas.openxmlformats.org/drawingml/2006/main">
              <a:graphicData uri="http://schemas.openxmlformats.org/drawingml/2006/picture">
                <pic:pic xmlns:pic="http://schemas.openxmlformats.org/drawingml/2006/picture">
                  <pic:nvPicPr>
                    <pic:cNvPr id="777" name="Picture 777"/>
                    <pic:cNvPicPr/>
                  </pic:nvPicPr>
                  <pic:blipFill>
                    <a:blip r:embed="rId42"/>
                    <a:stretch>
                      <a:fillRect/>
                    </a:stretch>
                  </pic:blipFill>
                  <pic:spPr>
                    <a:xfrm>
                      <a:off x="0" y="0"/>
                      <a:ext cx="4800600" cy="3467100"/>
                    </a:xfrm>
                    <a:prstGeom prst="rect">
                      <a:avLst/>
                    </a:prstGeom>
                  </pic:spPr>
                </pic:pic>
              </a:graphicData>
            </a:graphic>
          </wp:inline>
        </w:drawing>
      </w:r>
      <w:r>
        <w:t xml:space="preserve"> </w:t>
      </w:r>
    </w:p>
    <w:p w14:paraId="606D7974" w14:textId="77777777" w:rsidR="00900E9B" w:rsidRDefault="00000000">
      <w:pPr>
        <w:spacing w:after="247"/>
        <w:ind w:left="452" w:right="0"/>
        <w:jc w:val="center"/>
      </w:pPr>
      <w:r>
        <w:rPr>
          <w:b/>
        </w:rPr>
        <w:t xml:space="preserve">Conclusion </w:t>
      </w:r>
    </w:p>
    <w:p w14:paraId="62D953AB" w14:textId="77777777" w:rsidR="00900E9B" w:rsidRDefault="00000000">
      <w:pPr>
        <w:ind w:left="731" w:right="277"/>
      </w:pPr>
      <w:r>
        <w:t xml:space="preserve">From the above analysis we can conclude the following: </w:t>
      </w:r>
    </w:p>
    <w:p w14:paraId="466BC2FA" w14:textId="77777777" w:rsidR="00900E9B" w:rsidRDefault="00000000">
      <w:pPr>
        <w:numPr>
          <w:ilvl w:val="0"/>
          <w:numId w:val="8"/>
        </w:numPr>
        <w:spacing w:line="476" w:lineRule="auto"/>
        <w:ind w:right="277" w:hanging="244"/>
      </w:pPr>
      <w:r>
        <w:t xml:space="preserve">Random Forest models are more accurate for both regression and classification compared to linear regression and decision trees comparatively.  </w:t>
      </w:r>
    </w:p>
    <w:p w14:paraId="2F23D454" w14:textId="77777777" w:rsidR="00900E9B" w:rsidRDefault="00000000">
      <w:pPr>
        <w:numPr>
          <w:ilvl w:val="0"/>
          <w:numId w:val="8"/>
        </w:numPr>
        <w:spacing w:after="0" w:line="477" w:lineRule="auto"/>
        <w:ind w:right="277" w:hanging="244"/>
      </w:pPr>
      <w:r>
        <w:t xml:space="preserve">We can observe that in most of these models, the most important/significant features are PM2.5, PM10, CO, O3 and NO2. We also see the city Delhi is also mentioned in few of the models.  </w:t>
      </w:r>
    </w:p>
    <w:p w14:paraId="0C955663" w14:textId="77777777" w:rsidR="00900E9B" w:rsidRDefault="00000000">
      <w:pPr>
        <w:numPr>
          <w:ilvl w:val="0"/>
          <w:numId w:val="8"/>
        </w:numPr>
        <w:spacing w:after="0" w:line="477" w:lineRule="auto"/>
        <w:ind w:right="277" w:hanging="244"/>
      </w:pPr>
      <w:r>
        <w:t xml:space="preserve">We can observe from the linear regression results that PM2.5 and PM10 have the most positive coefficient value which proves that these particles are contributing most positively i.e., the AQI value are increasing as these particles increase in the air.  </w:t>
      </w:r>
    </w:p>
    <w:p w14:paraId="581FCC76" w14:textId="77777777" w:rsidR="00900E9B" w:rsidRDefault="00000000">
      <w:pPr>
        <w:numPr>
          <w:ilvl w:val="0"/>
          <w:numId w:val="8"/>
        </w:numPr>
        <w:spacing w:after="0" w:line="477" w:lineRule="auto"/>
        <w:ind w:right="277" w:hanging="244"/>
      </w:pPr>
      <w:r>
        <w:t xml:space="preserve">City Delhi also has the highest coefficient value which means AQI is high for this city. The air quality in Delhi, the capital territory of India, according to a WHO survey of 1,650 world cities, is the worst of any major city in the world. It also affects the districts around Delhi [3] </w:t>
      </w:r>
    </w:p>
    <w:p w14:paraId="56F3A30F" w14:textId="77777777" w:rsidR="00900E9B" w:rsidRDefault="00000000">
      <w:pPr>
        <w:numPr>
          <w:ilvl w:val="0"/>
          <w:numId w:val="8"/>
        </w:numPr>
        <w:ind w:right="277" w:hanging="244"/>
      </w:pPr>
      <w:r>
        <w:lastRenderedPageBreak/>
        <w:t xml:space="preserve">We can see from the linear regression results that NO2 coefficient has a negative value. </w:t>
      </w:r>
    </w:p>
    <w:p w14:paraId="5BC34845" w14:textId="77777777" w:rsidR="00900E9B" w:rsidRDefault="00000000">
      <w:pPr>
        <w:spacing w:after="0" w:line="477" w:lineRule="auto"/>
        <w:ind w:left="-5" w:right="277"/>
      </w:pPr>
      <w:r>
        <w:t xml:space="preserve">This means that NO2 is not impacting the air quality index as aggressively as the other particles. 6. We can see that day is not mentioned as important/ significant in any of the models. In the linear regression model results we can observe it has a very high p values which proves that this feature is the least important. What day of the month is the least important feature impacting the AQI. </w:t>
      </w:r>
    </w:p>
    <w:p w14:paraId="6DB86664" w14:textId="77777777" w:rsidR="00900E9B" w:rsidRDefault="00000000">
      <w:pPr>
        <w:spacing w:after="256"/>
        <w:ind w:left="0" w:right="0" w:firstLine="0"/>
      </w:pPr>
      <w:r>
        <w:t xml:space="preserve"> </w:t>
      </w:r>
    </w:p>
    <w:p w14:paraId="563CF6AC" w14:textId="77777777" w:rsidR="00900E9B" w:rsidRDefault="00000000">
      <w:pPr>
        <w:spacing w:after="247"/>
        <w:ind w:left="452" w:right="717"/>
        <w:jc w:val="center"/>
      </w:pPr>
      <w:r>
        <w:rPr>
          <w:b/>
        </w:rPr>
        <w:t xml:space="preserve">References </w:t>
      </w:r>
    </w:p>
    <w:p w14:paraId="7BD0177F" w14:textId="77777777" w:rsidR="00900E9B" w:rsidRDefault="00000000">
      <w:pPr>
        <w:spacing w:after="0" w:line="485" w:lineRule="auto"/>
        <w:ind w:left="-5" w:right="816"/>
      </w:pPr>
      <w:r>
        <w:t xml:space="preserve">1.  Avoid Mistakes in Machine Learning Models with Skewed Count Data by </w:t>
      </w:r>
      <w:hyperlink r:id="rId43">
        <w:proofErr w:type="spellStart"/>
        <w:r>
          <w:t>Mingjie</w:t>
        </w:r>
        <w:proofErr w:type="spellEnd"/>
        <w:r>
          <w:t xml:space="preserve"> Zhao</w:t>
        </w:r>
      </w:hyperlink>
      <w:hyperlink r:id="rId44">
        <w:r>
          <w:t xml:space="preserve"> </w:t>
        </w:r>
      </w:hyperlink>
      <w:r>
        <w:t>dated September 14</w:t>
      </w:r>
      <w:r>
        <w:rPr>
          <w:vertAlign w:val="superscript"/>
        </w:rPr>
        <w:t>th</w:t>
      </w:r>
      <w:r>
        <w:t xml:space="preserve"> 2021. Published in Towards </w:t>
      </w:r>
      <w:proofErr w:type="spellStart"/>
      <w:r>
        <w:t>DataScience</w:t>
      </w:r>
      <w:proofErr w:type="spellEnd"/>
      <w:r>
        <w:t xml:space="preserve"> 2. Linear Regression in machine learning published by </w:t>
      </w:r>
      <w:proofErr w:type="spellStart"/>
      <w:r>
        <w:t>Javapoint</w:t>
      </w:r>
      <w:proofErr w:type="spellEnd"/>
      <w:r>
        <w:t xml:space="preserve"> </w:t>
      </w:r>
    </w:p>
    <w:p w14:paraId="79225C5E" w14:textId="77777777" w:rsidR="00900E9B" w:rsidRDefault="00000000">
      <w:pPr>
        <w:ind w:left="-5" w:right="277"/>
      </w:pPr>
      <w:r>
        <w:t xml:space="preserve">3. Air Pollution in Delhi by Wikipedia. </w:t>
      </w:r>
    </w:p>
    <w:p w14:paraId="363E7E75" w14:textId="77777777" w:rsidR="00900E9B" w:rsidRDefault="00000000">
      <w:pPr>
        <w:spacing w:after="0"/>
        <w:ind w:left="0" w:right="0" w:firstLine="0"/>
      </w:pPr>
      <w:r>
        <w:rPr>
          <w:rFonts w:ascii="Calibri" w:eastAsia="Calibri" w:hAnsi="Calibri" w:cs="Calibri"/>
        </w:rPr>
        <w:t xml:space="preserve"> </w:t>
      </w:r>
    </w:p>
    <w:p w14:paraId="16860F2B" w14:textId="77777777" w:rsidR="00900E9B" w:rsidRDefault="00000000">
      <w:pPr>
        <w:spacing w:after="156"/>
        <w:ind w:left="0" w:right="0" w:firstLine="0"/>
        <w:jc w:val="both"/>
      </w:pPr>
      <w:r>
        <w:t xml:space="preserve"> </w:t>
      </w:r>
    </w:p>
    <w:p w14:paraId="3000B518" w14:textId="77777777" w:rsidR="00900E9B" w:rsidRDefault="00000000">
      <w:pPr>
        <w:spacing w:after="252"/>
        <w:ind w:left="0" w:right="0" w:firstLine="0"/>
        <w:jc w:val="both"/>
      </w:pPr>
      <w:r>
        <w:rPr>
          <w:b/>
        </w:rPr>
        <w:t xml:space="preserve"> </w:t>
      </w:r>
    </w:p>
    <w:p w14:paraId="263036B5" w14:textId="77777777" w:rsidR="00900E9B" w:rsidRDefault="00000000">
      <w:pPr>
        <w:spacing w:after="252"/>
        <w:ind w:left="0" w:right="0" w:firstLine="0"/>
        <w:jc w:val="both"/>
      </w:pPr>
      <w:r>
        <w:rPr>
          <w:b/>
        </w:rPr>
        <w:t xml:space="preserve"> </w:t>
      </w:r>
    </w:p>
    <w:p w14:paraId="22AF8131" w14:textId="77777777" w:rsidR="00900E9B" w:rsidRDefault="00000000">
      <w:pPr>
        <w:spacing w:after="0"/>
        <w:ind w:left="0" w:right="0" w:firstLine="0"/>
        <w:jc w:val="both"/>
      </w:pPr>
      <w:r>
        <w:rPr>
          <w:b/>
        </w:rPr>
        <w:t xml:space="preserve"> </w:t>
      </w:r>
    </w:p>
    <w:sectPr w:rsidR="00900E9B">
      <w:headerReference w:type="even" r:id="rId45"/>
      <w:headerReference w:type="default" r:id="rId46"/>
      <w:headerReference w:type="first" r:id="rId47"/>
      <w:pgSz w:w="12240" w:h="15840"/>
      <w:pgMar w:top="996" w:right="1169" w:bottom="1443" w:left="1440" w:header="723"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01836" w14:textId="77777777" w:rsidR="0057090D" w:rsidRDefault="0057090D">
      <w:pPr>
        <w:spacing w:after="0" w:line="240" w:lineRule="auto"/>
      </w:pPr>
      <w:r>
        <w:separator/>
      </w:r>
    </w:p>
  </w:endnote>
  <w:endnote w:type="continuationSeparator" w:id="0">
    <w:p w14:paraId="5D42F2F6" w14:textId="77777777" w:rsidR="0057090D" w:rsidRDefault="005709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D3A25" w14:textId="77777777" w:rsidR="0057090D" w:rsidRDefault="0057090D">
      <w:pPr>
        <w:spacing w:after="0" w:line="240" w:lineRule="auto"/>
      </w:pPr>
      <w:r>
        <w:separator/>
      </w:r>
    </w:p>
  </w:footnote>
  <w:footnote w:type="continuationSeparator" w:id="0">
    <w:p w14:paraId="3D3B3E92" w14:textId="77777777" w:rsidR="0057090D" w:rsidRDefault="005709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25E44" w14:textId="77777777" w:rsidR="00900E9B" w:rsidRDefault="00000000">
    <w:pPr>
      <w:tabs>
        <w:tab w:val="center" w:pos="9304"/>
      </w:tabs>
      <w:spacing w:after="0"/>
      <w:ind w:left="0" w:right="0" w:firstLine="0"/>
    </w:pPr>
    <w:r>
      <w:t xml:space="preserve">CAPSTONE PROJECT DRAFT REPORT </w:t>
    </w:r>
    <w:r>
      <w:tab/>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34174141" w14:textId="77777777" w:rsidR="00900E9B" w:rsidRDefault="00000000">
    <w:pPr>
      <w:spacing w:after="0"/>
      <w:ind w:left="0" w:righ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1465E" w14:textId="77777777" w:rsidR="00900E9B" w:rsidRDefault="00000000">
    <w:pPr>
      <w:tabs>
        <w:tab w:val="center" w:pos="9304"/>
      </w:tabs>
      <w:spacing w:after="0"/>
      <w:ind w:left="0" w:right="0" w:firstLine="0"/>
    </w:pPr>
    <w:r>
      <w:t xml:space="preserve">CAPSTONE PROJECT DRAFT REPORT </w:t>
    </w:r>
    <w:r>
      <w:tab/>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3B257777" w14:textId="77777777" w:rsidR="00900E9B" w:rsidRDefault="00000000">
    <w:pPr>
      <w:spacing w:after="0"/>
      <w:ind w:left="0" w:right="0" w:firstLine="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6C458" w14:textId="77777777" w:rsidR="00900E9B" w:rsidRDefault="00000000">
    <w:pPr>
      <w:tabs>
        <w:tab w:val="center" w:pos="9304"/>
      </w:tabs>
      <w:spacing w:after="0"/>
      <w:ind w:left="0" w:right="0" w:firstLine="0"/>
    </w:pPr>
    <w:r>
      <w:t xml:space="preserve">CAPSTONE PROJECT DRAFT REPORT </w:t>
    </w:r>
    <w:r>
      <w:tab/>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4373E7B" w14:textId="77777777" w:rsidR="00900E9B" w:rsidRDefault="00000000">
    <w:pPr>
      <w:spacing w:after="0"/>
      <w:ind w:left="0" w:right="0"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E0B47"/>
    <w:multiLevelType w:val="hybridMultilevel"/>
    <w:tmpl w:val="8C1801CA"/>
    <w:lvl w:ilvl="0" w:tplc="0D84D4F8">
      <w:start w:val="1"/>
      <w:numFmt w:val="lowerLetter"/>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C0880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0EE2C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4ABDE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FAF07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9E7E2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7E23E6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42F1F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A646D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A80259"/>
    <w:multiLevelType w:val="hybridMultilevel"/>
    <w:tmpl w:val="707E2932"/>
    <w:lvl w:ilvl="0" w:tplc="AA3893E2">
      <w:start w:val="1"/>
      <w:numFmt w:val="decimal"/>
      <w:lvlText w:val="%1."/>
      <w:lvlJc w:val="left"/>
      <w:pPr>
        <w:ind w:left="8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F0339C">
      <w:start w:val="1"/>
      <w:numFmt w:val="decimal"/>
      <w:lvlText w:val="%2."/>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C0737A">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0006A2">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0B407E2">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6AE4AEA">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E2829E">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02EE662">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AA012C">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F2822CD"/>
    <w:multiLevelType w:val="hybridMultilevel"/>
    <w:tmpl w:val="7362DB08"/>
    <w:lvl w:ilvl="0" w:tplc="7BF86E7A">
      <w:start w:val="1"/>
      <w:numFmt w:val="decimal"/>
      <w:lvlText w:val="%1."/>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58C1270">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786769A">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6B63010">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3280122">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EB423CE">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E364ABE">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81C1C0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1B40F14">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9AF6421"/>
    <w:multiLevelType w:val="hybridMultilevel"/>
    <w:tmpl w:val="03B44CBE"/>
    <w:lvl w:ilvl="0" w:tplc="A9FCA632">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D8636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C875B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F2EAE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2A951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10761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A68FC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84499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84DCD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FC54F5A"/>
    <w:multiLevelType w:val="hybridMultilevel"/>
    <w:tmpl w:val="06181100"/>
    <w:lvl w:ilvl="0" w:tplc="9DA8E302">
      <w:start w:val="1"/>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56C9E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E4A8A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A4C9E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FAA0A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3E3D0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421C2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901DD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8C4A7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BBA72F8"/>
    <w:multiLevelType w:val="hybridMultilevel"/>
    <w:tmpl w:val="ED1AB608"/>
    <w:lvl w:ilvl="0" w:tplc="E75AEE4C">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BE45E0">
      <w:start w:val="1"/>
      <w:numFmt w:val="lowerLetter"/>
      <w:lvlText w:val="%2."/>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0BE7F8C">
      <w:start w:val="1"/>
      <w:numFmt w:val="lowerRoman"/>
      <w:lvlText w:val="%3"/>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089D3E">
      <w:start w:val="1"/>
      <w:numFmt w:val="decimal"/>
      <w:lvlText w:val="%4"/>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F2B5A6">
      <w:start w:val="1"/>
      <w:numFmt w:val="lowerLetter"/>
      <w:lvlText w:val="%5"/>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4E6140">
      <w:start w:val="1"/>
      <w:numFmt w:val="lowerRoman"/>
      <w:lvlText w:val="%6"/>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06E06C">
      <w:start w:val="1"/>
      <w:numFmt w:val="decimal"/>
      <w:lvlText w:val="%7"/>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64E634">
      <w:start w:val="1"/>
      <w:numFmt w:val="lowerLetter"/>
      <w:lvlText w:val="%8"/>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344DE0">
      <w:start w:val="1"/>
      <w:numFmt w:val="lowerRoman"/>
      <w:lvlText w:val="%9"/>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92D2F11"/>
    <w:multiLevelType w:val="hybridMultilevel"/>
    <w:tmpl w:val="D50817D8"/>
    <w:lvl w:ilvl="0" w:tplc="149CE936">
      <w:start w:val="1"/>
      <w:numFmt w:val="decimal"/>
      <w:lvlText w:val="%1."/>
      <w:lvlJc w:val="left"/>
      <w:pPr>
        <w:ind w:left="7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36EDDD6">
      <w:start w:val="1"/>
      <w:numFmt w:val="lowerLetter"/>
      <w:lvlText w:val="%2."/>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A6E426">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C41634">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6CFF6C">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A444B08">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1C8DAE">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BEECDE">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F9242F0">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F121C19"/>
    <w:multiLevelType w:val="hybridMultilevel"/>
    <w:tmpl w:val="1F2C2840"/>
    <w:lvl w:ilvl="0" w:tplc="9CEECA0C">
      <w:start w:val="1"/>
      <w:numFmt w:val="lowerLetter"/>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7E193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CAE6D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26A88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BA036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00ACBE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22036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36D1A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DD4523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390568649">
    <w:abstractNumId w:val="3"/>
  </w:num>
  <w:num w:numId="2" w16cid:durableId="171652472">
    <w:abstractNumId w:val="2"/>
  </w:num>
  <w:num w:numId="3" w16cid:durableId="886919461">
    <w:abstractNumId w:val="5"/>
  </w:num>
  <w:num w:numId="4" w16cid:durableId="2021809095">
    <w:abstractNumId w:val="6"/>
  </w:num>
  <w:num w:numId="5" w16cid:durableId="974484926">
    <w:abstractNumId w:val="0"/>
  </w:num>
  <w:num w:numId="6" w16cid:durableId="19740972">
    <w:abstractNumId w:val="1"/>
  </w:num>
  <w:num w:numId="7" w16cid:durableId="876627859">
    <w:abstractNumId w:val="7"/>
  </w:num>
  <w:num w:numId="8" w16cid:durableId="3284827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E9B"/>
    <w:rsid w:val="0057090D"/>
    <w:rsid w:val="00900E9B"/>
    <w:rsid w:val="00E416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91792"/>
  <w15:docId w15:val="{A5A943D4-BDAC-4BF4-8158-AF14FE513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57"/>
      <w:ind w:left="2637" w:right="1934"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right="279"/>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261"/>
      <w:ind w:left="10" w:right="276"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39"/>
      <w:ind w:left="10" w:right="273" w:hanging="10"/>
      <w:jc w:val="center"/>
      <w:outlineLvl w:val="2"/>
    </w:pPr>
    <w:rPr>
      <w:rFonts w:ascii="Times New Roman" w:eastAsia="Times New Roman" w:hAnsi="Times New Roman" w:cs="Times New Roman"/>
      <w:b/>
      <w:i/>
      <w:color w:val="80808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i/>
      <w:color w:val="808080"/>
      <w:sz w:val="24"/>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60.jpg"/><Relationship Id="rId26" Type="http://schemas.openxmlformats.org/officeDocument/2006/relationships/image" Target="media/image110.jpg"/><Relationship Id="rId39" Type="http://schemas.openxmlformats.org/officeDocument/2006/relationships/image" Target="media/image25.jpg"/><Relationship Id="rId21" Type="http://schemas.openxmlformats.org/officeDocument/2006/relationships/image" Target="media/image9.jpg"/><Relationship Id="rId34" Type="http://schemas.openxmlformats.org/officeDocument/2006/relationships/image" Target="media/image20.jpg"/><Relationship Id="rId42" Type="http://schemas.openxmlformats.org/officeDocument/2006/relationships/image" Target="media/image28.jpg"/><Relationship Id="rId47" Type="http://schemas.openxmlformats.org/officeDocument/2006/relationships/header" Target="head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30.jpg"/><Relationship Id="rId29" Type="http://schemas.openxmlformats.org/officeDocument/2006/relationships/image" Target="media/image15.jpg"/><Relationship Id="rId11" Type="http://schemas.openxmlformats.org/officeDocument/2006/relationships/image" Target="media/image5.jpg"/><Relationship Id="rId24" Type="http://schemas.openxmlformats.org/officeDocument/2006/relationships/image" Target="media/image12.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29.jpg"/><Relationship Id="rId23" Type="http://schemas.openxmlformats.org/officeDocument/2006/relationships/image" Target="media/image11.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70.jpg"/><Relationship Id="rId31" Type="http://schemas.openxmlformats.org/officeDocument/2006/relationships/image" Target="media/image17.jpg"/><Relationship Id="rId44" Type="http://schemas.openxmlformats.org/officeDocument/2006/relationships/hyperlink" Target="https://mingjie-zhao.medium.com/?source=post_page-----e3512b94d745-----------------------------------"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0.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hyperlink" Target="https://mingjie-zhao.medium.com/?source=post_page-----e3512b94d745-----------------------------------" TargetMode="External"/><Relationship Id="rId48" Type="http://schemas.openxmlformats.org/officeDocument/2006/relationships/fontTable" Target="fontTable.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50.jpg"/><Relationship Id="rId25" Type="http://schemas.openxmlformats.org/officeDocument/2006/relationships/image" Target="media/image100.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header" Target="header2.xml"/><Relationship Id="rId20" Type="http://schemas.openxmlformats.org/officeDocument/2006/relationships/image" Target="media/image80.jpg"/><Relationship Id="rId41" Type="http://schemas.openxmlformats.org/officeDocument/2006/relationships/image" Target="media/image27.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1619</Words>
  <Characters>9233</Characters>
  <Application>Microsoft Office Word</Application>
  <DocSecurity>0</DocSecurity>
  <Lines>76</Lines>
  <Paragraphs>21</Paragraphs>
  <ScaleCrop>false</ScaleCrop>
  <Company/>
  <LinksUpToDate>false</LinksUpToDate>
  <CharactersWithSpaces>10831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 Germain, Jacob</dc:creator>
  <cp:keywords/>
  <cp:lastModifiedBy>sneha sharma</cp:lastModifiedBy>
  <cp:revision>2</cp:revision>
  <dcterms:created xsi:type="dcterms:W3CDTF">2022-08-11T19:40:00Z</dcterms:created>
  <dcterms:modified xsi:type="dcterms:W3CDTF">2022-08-11T19:40:00Z</dcterms:modified>
</cp:coreProperties>
</file>