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84" w:rsidRDefault="00151E6E">
      <w:r>
        <w:t>Reject Mail:</w:t>
      </w:r>
    </w:p>
    <w:p w:rsidR="00151E6E" w:rsidRDefault="00151E6E" w:rsidP="00151E6E">
      <w:r>
        <w:t>Subject: Scholarship Update_B N Satnalika Foundation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  <w:shd w:val="clear" w:color="auto" w:fill="FFFFFF"/>
        </w:rPr>
      </w:pPr>
      <w:r w:rsidRPr="00151E6E">
        <w:rPr>
          <w:rFonts w:eastAsia="Times New Roman" w:cs="Helvetica"/>
          <w:color w:val="000000"/>
          <w:sz w:val="20"/>
          <w:szCs w:val="20"/>
          <w:shd w:val="clear" w:color="auto" w:fill="FFFFFF"/>
        </w:rPr>
        <w:t>Dear &lt;&lt;Name&gt;&gt;</w:t>
      </w:r>
      <w:r>
        <w:rPr>
          <w:rFonts w:eastAsia="Times New Roman" w:cs="Helvetica"/>
          <w:color w:val="000000"/>
          <w:sz w:val="20"/>
          <w:szCs w:val="20"/>
          <w:shd w:val="clear" w:color="auto" w:fill="FFFFFF"/>
        </w:rPr>
        <w:t xml:space="preserve"> </w:t>
      </w:r>
      <w:r w:rsidRPr="00151E6E">
        <w:rPr>
          <w:rFonts w:eastAsia="Times New Roman" w:cs="Helvetica"/>
          <w:color w:val="000000"/>
          <w:sz w:val="20"/>
          <w:szCs w:val="20"/>
          <w:shd w:val="clear" w:color="auto" w:fill="FFFFFF"/>
        </w:rPr>
        <w:t>(will be taken from the table),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Thank you for considering our foundation. We appreciate your effort in applying for the scholarship. </w:t>
      </w: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However, we are sorry to inform you that your application is currently not considered by us for the scholarship.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 xml:space="preserve">Reason for Rejection: </w:t>
      </w:r>
      <w:r w:rsidRPr="00151E6E">
        <w:rPr>
          <w:rFonts w:eastAsia="Times New Roman" w:cs="Helvetica"/>
          <w:bCs/>
          <w:color w:val="000000"/>
          <w:sz w:val="20"/>
          <w:szCs w:val="20"/>
        </w:rPr>
        <w:t>One of the following could be the reason for rejection: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bCs/>
          <w:color w:val="000000"/>
          <w:sz w:val="20"/>
          <w:szCs w:val="20"/>
        </w:rPr>
      </w:pPr>
    </w:p>
    <w:p w:rsidR="00151E6E" w:rsidRPr="00151E6E" w:rsidRDefault="00151E6E" w:rsidP="00151E6E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Percentage &lt;85%</w:t>
      </w:r>
    </w:p>
    <w:p w:rsidR="00151E6E" w:rsidRPr="00151E6E" w:rsidRDefault="00151E6E" w:rsidP="00151E6E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Not eligible</w:t>
      </w:r>
    </w:p>
    <w:p w:rsidR="00151E6E" w:rsidRPr="00151E6E" w:rsidRDefault="00151E6E" w:rsidP="00151E6E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Annual Income sufficient as per Indian standards</w:t>
      </w:r>
    </w:p>
    <w:p w:rsidR="00151E6E" w:rsidRPr="00151E6E" w:rsidRDefault="00151E6E" w:rsidP="00151E6E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Incomplete application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We wish you all the very best for your future endeavor.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Please be informed that the decision of management is final in this regard and no mails/calls will be entertained under any circumstances</w:t>
      </w:r>
      <w:r w:rsidR="007508E8">
        <w:rPr>
          <w:rFonts w:eastAsia="Times New Roman" w:cs="Helvetica"/>
          <w:b/>
          <w:bCs/>
          <w:color w:val="000000"/>
          <w:sz w:val="20"/>
          <w:szCs w:val="20"/>
        </w:rPr>
        <w:t>.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Best Regards,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For,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B N Satnalika Foundation</w:t>
      </w:r>
    </w:p>
    <w:p w:rsidR="007508E8" w:rsidRDefault="007508E8" w:rsidP="007508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>
        <w:rPr>
          <w:rFonts w:eastAsia="Times New Roman" w:cs="Helvetica"/>
          <w:b/>
          <w:bCs/>
          <w:color w:val="000000"/>
          <w:sz w:val="20"/>
          <w:szCs w:val="20"/>
        </w:rPr>
        <w:t>By Order</w:t>
      </w:r>
    </w:p>
    <w:p w:rsidR="007508E8" w:rsidRPr="00151E6E" w:rsidRDefault="007508E8" w:rsidP="007508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Dated: &lt;&lt;Date&gt;&gt; </w:t>
      </w:r>
      <w:proofErr w:type="gramStart"/>
      <w:r>
        <w:rPr>
          <w:rFonts w:eastAsia="Times New Roman" w:cs="Helvetica"/>
          <w:b/>
          <w:bCs/>
          <w:color w:val="000000"/>
          <w:sz w:val="20"/>
          <w:szCs w:val="20"/>
        </w:rPr>
        <w:t>To</w:t>
      </w:r>
      <w:proofErr w:type="gramEnd"/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 be pulled by System</w:t>
      </w: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r>
        <w:t>Waitlist Mail:</w:t>
      </w:r>
    </w:p>
    <w:p w:rsidR="00151E6E" w:rsidRDefault="00151E6E" w:rsidP="00151E6E">
      <w:r>
        <w:t>Subject: Scholarship Update_B N Satnalika Foundation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  <w:shd w:val="clear" w:color="auto" w:fill="FFFFFF"/>
        </w:rPr>
      </w:pPr>
      <w:r w:rsidRPr="00151E6E">
        <w:rPr>
          <w:rFonts w:eastAsia="Times New Roman" w:cs="Helvetica"/>
          <w:color w:val="000000"/>
          <w:sz w:val="20"/>
          <w:szCs w:val="20"/>
          <w:shd w:val="clear" w:color="auto" w:fill="FFFFFF"/>
        </w:rPr>
        <w:t>Dear &lt;&lt;Name&gt;&gt;</w:t>
      </w:r>
      <w:r>
        <w:rPr>
          <w:rFonts w:eastAsia="Times New Roman" w:cs="Helvetica"/>
          <w:color w:val="000000"/>
          <w:sz w:val="20"/>
          <w:szCs w:val="20"/>
          <w:shd w:val="clear" w:color="auto" w:fill="FFFFFF"/>
        </w:rPr>
        <w:t xml:space="preserve"> </w:t>
      </w:r>
      <w:r w:rsidRPr="00151E6E">
        <w:rPr>
          <w:rFonts w:eastAsia="Times New Roman" w:cs="Helvetica"/>
          <w:color w:val="000000"/>
          <w:sz w:val="20"/>
          <w:szCs w:val="20"/>
          <w:shd w:val="clear" w:color="auto" w:fill="FFFFFF"/>
        </w:rPr>
        <w:t>(will be taken from the table),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</w:p>
    <w:p w:rsidR="00151E6E" w:rsidRDefault="00151E6E" w:rsidP="00151E6E">
      <w:pPr>
        <w:spacing w:after="0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Thank you for considering our foundation. We appreciate your effort in applying for the scholarship. </w:t>
      </w: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However, we</w:t>
      </w:r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 have currently kept your application on hold (waitlisted). We will keep you updated of the status change if any.</w:t>
      </w:r>
    </w:p>
    <w:p w:rsidR="00151E6E" w:rsidRDefault="00151E6E" w:rsidP="00151E6E">
      <w:pPr>
        <w:spacing w:after="0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Reason for</w:t>
      </w:r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 Waitlist</w:t>
      </w: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 xml:space="preserve">: </w:t>
      </w:r>
      <w:r w:rsidRPr="00151E6E">
        <w:rPr>
          <w:rFonts w:eastAsia="Times New Roman" w:cs="Helvetica"/>
          <w:bCs/>
          <w:color w:val="000000"/>
          <w:sz w:val="20"/>
          <w:szCs w:val="20"/>
        </w:rPr>
        <w:t>One of the following could be the reason for rejection: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bCs/>
          <w:color w:val="000000"/>
          <w:sz w:val="20"/>
          <w:szCs w:val="20"/>
        </w:rPr>
      </w:pPr>
    </w:p>
    <w:p w:rsidR="00151E6E" w:rsidRDefault="00151E6E" w:rsidP="00151E6E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>Percentage margin is low</w:t>
      </w:r>
    </w:p>
    <w:p w:rsidR="00151E6E" w:rsidRPr="00151E6E" w:rsidRDefault="00151E6E" w:rsidP="00151E6E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>Better profile of other candidates</w:t>
      </w:r>
    </w:p>
    <w:p w:rsidR="00151E6E" w:rsidRPr="00151E6E" w:rsidRDefault="00151E6E" w:rsidP="00151E6E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>Income more than other candidates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We wish you all the very best for your future endeavor.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Please be informed that the decision of management is final in this regard and no mails/calls will be entertained under any circumstances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Best Regards,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For,</w:t>
      </w: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B N Satnalika Foundation</w:t>
      </w:r>
    </w:p>
    <w:p w:rsidR="007508E8" w:rsidRPr="00151E6E" w:rsidRDefault="007508E8" w:rsidP="007508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>
        <w:rPr>
          <w:rFonts w:eastAsia="Times New Roman" w:cs="Helvetica"/>
          <w:b/>
          <w:bCs/>
          <w:color w:val="000000"/>
          <w:sz w:val="20"/>
          <w:szCs w:val="20"/>
        </w:rPr>
        <w:t>By Order</w:t>
      </w:r>
    </w:p>
    <w:p w:rsidR="007508E8" w:rsidRPr="00151E6E" w:rsidRDefault="007508E8" w:rsidP="007508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Dated: &lt;&lt;Date&gt;&gt; </w:t>
      </w:r>
      <w:proofErr w:type="gramStart"/>
      <w:r>
        <w:rPr>
          <w:rFonts w:eastAsia="Times New Roman" w:cs="Helvetica"/>
          <w:b/>
          <w:bCs/>
          <w:color w:val="000000"/>
          <w:sz w:val="20"/>
          <w:szCs w:val="20"/>
        </w:rPr>
        <w:t>To</w:t>
      </w:r>
      <w:proofErr w:type="gramEnd"/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 be pulled by System</w:t>
      </w: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r>
        <w:t>Shortlist Mail:</w:t>
      </w:r>
    </w:p>
    <w:p w:rsidR="00151E6E" w:rsidRDefault="00151E6E" w:rsidP="00151E6E">
      <w:r>
        <w:t>Subject: Scholarship Update_B N Satnalika Foundation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  <w:shd w:val="clear" w:color="auto" w:fill="FFFFFF"/>
        </w:rPr>
      </w:pPr>
      <w:r w:rsidRPr="00151E6E">
        <w:rPr>
          <w:rFonts w:eastAsia="Times New Roman" w:cs="Helvetica"/>
          <w:color w:val="000000"/>
          <w:sz w:val="20"/>
          <w:szCs w:val="20"/>
          <w:shd w:val="clear" w:color="auto" w:fill="FFFFFF"/>
        </w:rPr>
        <w:t>Dear &lt;&lt;Name&gt;&gt;</w:t>
      </w:r>
      <w:r>
        <w:rPr>
          <w:rFonts w:eastAsia="Times New Roman" w:cs="Helvetica"/>
          <w:color w:val="000000"/>
          <w:sz w:val="20"/>
          <w:szCs w:val="20"/>
          <w:shd w:val="clear" w:color="auto" w:fill="FFFFFF"/>
        </w:rPr>
        <w:t xml:space="preserve"> </w:t>
      </w:r>
      <w:r w:rsidRPr="00151E6E">
        <w:rPr>
          <w:rFonts w:eastAsia="Times New Roman" w:cs="Helvetica"/>
          <w:color w:val="000000"/>
          <w:sz w:val="20"/>
          <w:szCs w:val="20"/>
          <w:shd w:val="clear" w:color="auto" w:fill="FFFFFF"/>
        </w:rPr>
        <w:t>(will be taken from the table),</w:t>
      </w:r>
    </w:p>
    <w:p w:rsidR="00151E6E" w:rsidRP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</w:p>
    <w:p w:rsidR="00151E6E" w:rsidRDefault="00151E6E" w:rsidP="00151E6E">
      <w:pPr>
        <w:spacing w:after="0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Thank you for considering our foundation. We appreciate your effort in applying for the scholarship. </w:t>
      </w:r>
      <w:r>
        <w:rPr>
          <w:rFonts w:eastAsia="Times New Roman" w:cs="Helvetica"/>
          <w:b/>
          <w:bCs/>
          <w:color w:val="000000"/>
          <w:sz w:val="20"/>
          <w:szCs w:val="20"/>
        </w:rPr>
        <w:t>W</w:t>
      </w: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e</w:t>
      </w:r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 are happy to inform you that your scholarship grant has been approved by the management.</w:t>
      </w:r>
    </w:p>
    <w:p w:rsidR="00151E6E" w:rsidRDefault="00151E6E" w:rsidP="00151E6E">
      <w:pPr>
        <w:spacing w:after="0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p w:rsidR="00151E6E" w:rsidRDefault="00151E6E" w:rsidP="00151E6E">
      <w:pPr>
        <w:spacing w:after="0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>
        <w:rPr>
          <w:rFonts w:eastAsia="Times New Roman" w:cs="Helvetica"/>
          <w:b/>
          <w:bCs/>
          <w:color w:val="000000"/>
          <w:sz w:val="20"/>
          <w:szCs w:val="20"/>
        </w:rPr>
        <w:t>You will be entitled for the following:</w:t>
      </w:r>
    </w:p>
    <w:p w:rsidR="00151E6E" w:rsidRDefault="00151E6E" w:rsidP="00151E6E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>Monthly scholarship of INR 300-1000 per month for a period of 1 year</w:t>
      </w:r>
    </w:p>
    <w:p w:rsidR="00151E6E" w:rsidRDefault="00151E6E" w:rsidP="00151E6E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>Scholarship Certificate</w:t>
      </w:r>
    </w:p>
    <w:p w:rsidR="00151E6E" w:rsidRDefault="00151E6E" w:rsidP="00151E6E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>Opportunity for Internship with our foundation</w:t>
      </w:r>
    </w:p>
    <w:p w:rsid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</w:p>
    <w:p w:rsid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 xml:space="preserve">We request you to kindly update us with your Email Id and Phone no. so that we can co-ordinate for further processing. You are requested to send the mail to </w:t>
      </w:r>
      <w:hyperlink r:id="rId5" w:history="1">
        <w:r w:rsidRPr="00073921">
          <w:rPr>
            <w:rStyle w:val="Hyperlink"/>
            <w:rFonts w:eastAsia="Times New Roman" w:cs="Helvetica"/>
            <w:sz w:val="20"/>
            <w:szCs w:val="20"/>
          </w:rPr>
          <w:t>niraj.satnalika@bnsatnalikafoundation.org</w:t>
        </w:r>
      </w:hyperlink>
      <w:r>
        <w:rPr>
          <w:rFonts w:eastAsia="Times New Roman" w:cs="Helvetica"/>
          <w:color w:val="000000"/>
          <w:sz w:val="20"/>
          <w:szCs w:val="20"/>
        </w:rPr>
        <w:t xml:space="preserve"> with a copy to </w:t>
      </w:r>
      <w:hyperlink r:id="rId6" w:history="1">
        <w:r w:rsidRPr="00073921">
          <w:rPr>
            <w:rStyle w:val="Hyperlink"/>
            <w:rFonts w:eastAsia="Times New Roman" w:cs="Helvetica"/>
            <w:sz w:val="20"/>
            <w:szCs w:val="20"/>
          </w:rPr>
          <w:t>bnsatnalikafoundation@gmail.com</w:t>
        </w:r>
      </w:hyperlink>
      <w:r>
        <w:rPr>
          <w:rFonts w:eastAsia="Times New Roman" w:cs="Helvetica"/>
          <w:color w:val="000000"/>
          <w:sz w:val="20"/>
          <w:szCs w:val="20"/>
        </w:rPr>
        <w:t>.</w:t>
      </w:r>
    </w:p>
    <w:p w:rsidR="00151E6E" w:rsidRDefault="00151E6E" w:rsidP="00151E6E">
      <w:pPr>
        <w:spacing w:after="0"/>
        <w:jc w:val="both"/>
        <w:rPr>
          <w:rFonts w:eastAsia="Times New Roman" w:cs="Helvetica"/>
          <w:color w:val="000000"/>
          <w:sz w:val="20"/>
          <w:szCs w:val="20"/>
        </w:rPr>
      </w:pPr>
    </w:p>
    <w:p w:rsidR="00151E6E" w:rsidRPr="007508E8" w:rsidRDefault="007508E8" w:rsidP="00151E6E">
      <w:pPr>
        <w:spacing w:after="0"/>
        <w:jc w:val="both"/>
        <w:rPr>
          <w:rFonts w:eastAsia="Times New Roman" w:cs="Helvetica"/>
          <w:b/>
          <w:color w:val="000000"/>
          <w:sz w:val="20"/>
          <w:szCs w:val="20"/>
        </w:rPr>
      </w:pPr>
      <w:r w:rsidRPr="007508E8">
        <w:rPr>
          <w:rFonts w:eastAsia="Times New Roman" w:cs="Helvetica"/>
          <w:b/>
          <w:color w:val="000000"/>
          <w:sz w:val="20"/>
          <w:szCs w:val="20"/>
        </w:rPr>
        <w:t>In case</w:t>
      </w:r>
      <w:r w:rsidR="00151E6E" w:rsidRPr="007508E8">
        <w:rPr>
          <w:rFonts w:eastAsia="Times New Roman" w:cs="Helvetica"/>
          <w:b/>
          <w:color w:val="000000"/>
          <w:sz w:val="20"/>
          <w:szCs w:val="20"/>
        </w:rPr>
        <w:t xml:space="preserve"> you fail to send the mail within 15 working days of the receipt of the mail, your candidature will be terminated automatically and no concerns wha</w:t>
      </w:r>
      <w:r w:rsidRPr="007508E8">
        <w:rPr>
          <w:rFonts w:eastAsia="Times New Roman" w:cs="Helvetica"/>
          <w:b/>
          <w:color w:val="000000"/>
          <w:sz w:val="20"/>
          <w:szCs w:val="20"/>
        </w:rPr>
        <w:t>t</w:t>
      </w:r>
      <w:r w:rsidR="00151E6E" w:rsidRPr="007508E8">
        <w:rPr>
          <w:rFonts w:eastAsia="Times New Roman" w:cs="Helvetica"/>
          <w:b/>
          <w:color w:val="000000"/>
          <w:sz w:val="20"/>
          <w:szCs w:val="20"/>
        </w:rPr>
        <w:t>soever</w:t>
      </w:r>
      <w:r w:rsidRPr="007508E8">
        <w:rPr>
          <w:rFonts w:eastAsia="Times New Roman" w:cs="Helvetica"/>
          <w:b/>
          <w:color w:val="000000"/>
          <w:sz w:val="20"/>
          <w:szCs w:val="20"/>
        </w:rPr>
        <w:t xml:space="preserve"> will be entertained regarding the same at a later stage.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color w:val="000000"/>
          <w:sz w:val="20"/>
          <w:szCs w:val="20"/>
        </w:rPr>
      </w:pPr>
      <w:r w:rsidRPr="00151E6E">
        <w:rPr>
          <w:rFonts w:eastAsia="Times New Roman" w:cs="Helvetica"/>
          <w:color w:val="000000"/>
          <w:sz w:val="20"/>
          <w:szCs w:val="20"/>
        </w:rPr>
        <w:t>We wish you all the very best for your future endeavor.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Best Regards,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For,</w:t>
      </w:r>
    </w:p>
    <w:p w:rsidR="00151E6E" w:rsidRPr="00151E6E" w:rsidRDefault="00151E6E" w:rsidP="00151E6E">
      <w:pPr>
        <w:shd w:val="clear" w:color="auto" w:fill="FFFFFF"/>
        <w:spacing w:before="100" w:beforeAutospacing="1" w:after="100" w:afterAutospacing="1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 w:rsidRPr="00151E6E">
        <w:rPr>
          <w:rFonts w:eastAsia="Times New Roman" w:cs="Helvetica"/>
          <w:b/>
          <w:bCs/>
          <w:color w:val="000000"/>
          <w:sz w:val="20"/>
          <w:szCs w:val="20"/>
        </w:rPr>
        <w:t>B N Satnalika Foundation</w:t>
      </w:r>
    </w:p>
    <w:p w:rsidR="00151E6E" w:rsidRDefault="007508E8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>
        <w:rPr>
          <w:rFonts w:eastAsia="Times New Roman" w:cs="Helvetica"/>
          <w:b/>
          <w:bCs/>
          <w:color w:val="000000"/>
          <w:sz w:val="20"/>
          <w:szCs w:val="20"/>
        </w:rPr>
        <w:t>By Order</w:t>
      </w:r>
    </w:p>
    <w:p w:rsidR="007508E8" w:rsidRPr="00151E6E" w:rsidRDefault="007508E8" w:rsidP="007508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Dated: &lt;&lt;Date&gt;&gt; </w:t>
      </w:r>
      <w:proofErr w:type="gramStart"/>
      <w:r>
        <w:rPr>
          <w:rFonts w:eastAsia="Times New Roman" w:cs="Helvetica"/>
          <w:b/>
          <w:bCs/>
          <w:color w:val="000000"/>
          <w:sz w:val="20"/>
          <w:szCs w:val="20"/>
        </w:rPr>
        <w:t>To</w:t>
      </w:r>
      <w:proofErr w:type="gramEnd"/>
      <w:r>
        <w:rPr>
          <w:rFonts w:eastAsia="Times New Roman" w:cs="Helvetica"/>
          <w:b/>
          <w:bCs/>
          <w:color w:val="000000"/>
          <w:sz w:val="20"/>
          <w:szCs w:val="20"/>
        </w:rPr>
        <w:t xml:space="preserve"> be pulled by System</w:t>
      </w:r>
    </w:p>
    <w:p w:rsidR="007508E8" w:rsidRPr="00151E6E" w:rsidRDefault="007508E8" w:rsidP="00151E6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b/>
          <w:bCs/>
          <w:color w:val="000000"/>
          <w:sz w:val="20"/>
          <w:szCs w:val="20"/>
        </w:rPr>
      </w:pPr>
    </w:p>
    <w:sectPr w:rsidR="007508E8" w:rsidRPr="00151E6E" w:rsidSect="00BB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E31"/>
    <w:multiLevelType w:val="hybridMultilevel"/>
    <w:tmpl w:val="AC8E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3BA2"/>
    <w:multiLevelType w:val="hybridMultilevel"/>
    <w:tmpl w:val="AC8E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4135C"/>
    <w:multiLevelType w:val="hybridMultilevel"/>
    <w:tmpl w:val="AC8E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E6E"/>
    <w:rsid w:val="00151E6E"/>
    <w:rsid w:val="007508E8"/>
    <w:rsid w:val="00BB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E6E"/>
    <w:rPr>
      <w:b/>
      <w:bCs/>
    </w:rPr>
  </w:style>
  <w:style w:type="character" w:customStyle="1" w:styleId="apple-converted-space">
    <w:name w:val="apple-converted-space"/>
    <w:basedOn w:val="DefaultParagraphFont"/>
    <w:rsid w:val="00151E6E"/>
  </w:style>
  <w:style w:type="paragraph" w:styleId="ListParagraph">
    <w:name w:val="List Paragraph"/>
    <w:basedOn w:val="Normal"/>
    <w:uiPriority w:val="34"/>
    <w:qFormat/>
    <w:rsid w:val="00151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E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satnalikafoundation@gmail.com" TargetMode="External"/><Relationship Id="rId5" Type="http://schemas.openxmlformats.org/officeDocument/2006/relationships/hyperlink" Target="mailto:niraj.satnalika@bnsatnalika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Satnalika</dc:creator>
  <cp:keywords/>
  <dc:description/>
  <cp:lastModifiedBy>Niraj Satnalika</cp:lastModifiedBy>
  <cp:revision>1</cp:revision>
  <dcterms:created xsi:type="dcterms:W3CDTF">2013-06-19T12:50:00Z</dcterms:created>
  <dcterms:modified xsi:type="dcterms:W3CDTF">2013-06-19T13:08:00Z</dcterms:modified>
</cp:coreProperties>
</file>