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406DD" w14:textId="10755470" w:rsidR="001B5A39" w:rsidRPr="00D7268C" w:rsidRDefault="00D7268C">
      <w:pPr>
        <w:rPr>
          <w:rFonts w:ascii="Arial Rounded MT Bold" w:hAnsi="Arial Rounded MT Bold"/>
          <w:b/>
          <w:sz w:val="96"/>
          <w:szCs w:val="96"/>
          <w:u w:val="single"/>
        </w:rPr>
      </w:pPr>
      <w:r w:rsidRPr="00D7268C">
        <w:rPr>
          <w:rFonts w:ascii="Arial Rounded MT Bold" w:hAnsi="Arial Rounded MT Bold"/>
          <w:b/>
          <w:sz w:val="96"/>
          <w:szCs w:val="96"/>
          <w:u w:val="single"/>
        </w:rPr>
        <w:t>PROJECT REPORT</w:t>
      </w:r>
    </w:p>
    <w:p w14:paraId="0035088F" w14:textId="097F93A3" w:rsidR="00D7268C" w:rsidRDefault="00D7268C" w:rsidP="00D7268C">
      <w:pPr>
        <w:jc w:val="center"/>
        <w:rPr>
          <w:rFonts w:ascii="Algerian" w:hAnsi="Algerian"/>
          <w:sz w:val="72"/>
          <w:szCs w:val="72"/>
        </w:rPr>
      </w:pPr>
      <w:r w:rsidRPr="00D7268C">
        <w:rPr>
          <w:rFonts w:ascii="Algerian" w:hAnsi="Algerian"/>
          <w:sz w:val="72"/>
          <w:szCs w:val="72"/>
        </w:rPr>
        <w:t xml:space="preserve">THE SMART </w:t>
      </w:r>
      <w:proofErr w:type="gramStart"/>
      <w:r w:rsidRPr="00D7268C">
        <w:rPr>
          <w:rFonts w:ascii="Algerian" w:hAnsi="Algerian"/>
          <w:sz w:val="72"/>
          <w:szCs w:val="72"/>
        </w:rPr>
        <w:t>DOOR</w:t>
      </w:r>
      <w:r>
        <w:rPr>
          <w:rFonts w:ascii="Algerian" w:hAnsi="Algerian"/>
          <w:sz w:val="72"/>
          <w:szCs w:val="72"/>
        </w:rPr>
        <w:t>..!</w:t>
      </w:r>
      <w:proofErr w:type="gramEnd"/>
      <w:r>
        <w:rPr>
          <w:rFonts w:ascii="Algerian" w:hAnsi="Algerian"/>
          <w:sz w:val="72"/>
          <w:szCs w:val="72"/>
        </w:rPr>
        <w:t>!</w:t>
      </w:r>
    </w:p>
    <w:p w14:paraId="7E4F8870" w14:textId="77777777" w:rsidR="00D7268C" w:rsidRDefault="00D7268C" w:rsidP="00D7268C">
      <w:pPr>
        <w:jc w:val="center"/>
        <w:rPr>
          <w:rFonts w:ascii="Algerian" w:hAnsi="Algerian"/>
          <w:sz w:val="72"/>
          <w:szCs w:val="72"/>
        </w:rPr>
      </w:pPr>
    </w:p>
    <w:p w14:paraId="0BD63C96" w14:textId="7839996B" w:rsidR="00D7268C" w:rsidRPr="00D7268C" w:rsidRDefault="00D7268C" w:rsidP="00D7268C">
      <w:pPr>
        <w:rPr>
          <w:rFonts w:ascii="Arial" w:hAnsi="Arial" w:cs="Arial"/>
          <w:b/>
          <w:sz w:val="32"/>
          <w:szCs w:val="32"/>
        </w:rPr>
      </w:pPr>
      <w:proofErr w:type="gramStart"/>
      <w:r w:rsidRPr="00D7268C">
        <w:rPr>
          <w:rFonts w:ascii="Arial" w:hAnsi="Arial" w:cs="Arial"/>
          <w:b/>
          <w:sz w:val="32"/>
          <w:szCs w:val="32"/>
        </w:rPr>
        <w:t>IOT :</w:t>
      </w:r>
      <w:proofErr w:type="gramEnd"/>
    </w:p>
    <w:p w14:paraId="6E42C834" w14:textId="4904DB74" w:rsidR="00D7268C" w:rsidRPr="006372BB" w:rsidRDefault="00D7268C" w:rsidP="00D7268C">
      <w:pPr>
        <w:rPr>
          <w:rFonts w:cstheme="minorHAnsi"/>
          <w:color w:val="222222"/>
          <w:sz w:val="28"/>
          <w:szCs w:val="28"/>
          <w:shd w:val="clear" w:color="auto" w:fill="FFFFFF"/>
        </w:rPr>
      </w:pPr>
      <w:r w:rsidRPr="006372BB">
        <w:rPr>
          <w:rFonts w:cstheme="minorHAnsi"/>
          <w:color w:val="222222"/>
          <w:sz w:val="28"/>
          <w:szCs w:val="28"/>
          <w:shd w:val="clear" w:color="auto" w:fill="FFFFFF"/>
        </w:rPr>
        <w:t>The </w:t>
      </w:r>
      <w:r w:rsidRPr="006372BB">
        <w:rPr>
          <w:rFonts w:cstheme="minorHAnsi"/>
          <w:b/>
          <w:bCs/>
          <w:color w:val="222222"/>
          <w:sz w:val="28"/>
          <w:szCs w:val="28"/>
          <w:shd w:val="clear" w:color="auto" w:fill="FFFFFF"/>
        </w:rPr>
        <w:t>Internet of Things</w:t>
      </w:r>
      <w:r w:rsidRPr="006372BB">
        <w:rPr>
          <w:rFonts w:cstheme="minorHAnsi"/>
          <w:color w:val="222222"/>
          <w:sz w:val="28"/>
          <w:szCs w:val="28"/>
          <w:shd w:val="clear" w:color="auto" w:fill="FFFFFF"/>
        </w:rPr>
        <w:t> (</w:t>
      </w:r>
      <w:r w:rsidRPr="006372BB">
        <w:rPr>
          <w:rFonts w:cstheme="minorHAnsi"/>
          <w:b/>
          <w:bCs/>
          <w:color w:val="222222"/>
          <w:sz w:val="28"/>
          <w:szCs w:val="28"/>
          <w:shd w:val="clear" w:color="auto" w:fill="FFFFFF"/>
        </w:rPr>
        <w:t>IoT</w:t>
      </w:r>
      <w:r w:rsidRPr="006372BB">
        <w:rPr>
          <w:rFonts w:cstheme="minorHAnsi"/>
          <w:color w:val="222222"/>
          <w:sz w:val="28"/>
          <w:szCs w:val="28"/>
          <w:shd w:val="clear" w:color="auto" w:fill="FFFFFF"/>
        </w:rPr>
        <w:t>) is the network of physical devices, vehicles, home appliances and other items </w:t>
      </w:r>
      <w:hyperlink r:id="rId4" w:tooltip="Embedded system" w:history="1">
        <w:r w:rsidRPr="006372BB">
          <w:rPr>
            <w:rStyle w:val="Hyperlink"/>
            <w:rFonts w:cstheme="minorHAnsi"/>
            <w:color w:val="0B0080"/>
            <w:sz w:val="28"/>
            <w:szCs w:val="28"/>
            <w:shd w:val="clear" w:color="auto" w:fill="FFFFFF"/>
          </w:rPr>
          <w:t>embedded</w:t>
        </w:r>
      </w:hyperlink>
      <w:r w:rsidRPr="006372BB">
        <w:rPr>
          <w:rFonts w:cstheme="minorHAnsi"/>
          <w:color w:val="222222"/>
          <w:sz w:val="28"/>
          <w:szCs w:val="28"/>
          <w:shd w:val="clear" w:color="auto" w:fill="FFFFFF"/>
        </w:rPr>
        <w:t> with </w:t>
      </w:r>
      <w:hyperlink r:id="rId5" w:tooltip="Electronics" w:history="1">
        <w:r w:rsidRPr="006372BB">
          <w:rPr>
            <w:rStyle w:val="Hyperlink"/>
            <w:rFonts w:cstheme="minorHAnsi"/>
            <w:color w:val="0B0080"/>
            <w:sz w:val="28"/>
            <w:szCs w:val="28"/>
            <w:shd w:val="clear" w:color="auto" w:fill="FFFFFF"/>
          </w:rPr>
          <w:t>electronics</w:t>
        </w:r>
      </w:hyperlink>
      <w:r w:rsidRPr="006372BB">
        <w:rPr>
          <w:rFonts w:cstheme="minorHAnsi"/>
          <w:color w:val="222222"/>
          <w:sz w:val="28"/>
          <w:szCs w:val="28"/>
          <w:shd w:val="clear" w:color="auto" w:fill="FFFFFF"/>
        </w:rPr>
        <w:t>, </w:t>
      </w:r>
      <w:hyperlink r:id="rId6" w:tooltip="Software" w:history="1">
        <w:r w:rsidRPr="006372BB">
          <w:rPr>
            <w:rStyle w:val="Hyperlink"/>
            <w:rFonts w:cstheme="minorHAnsi"/>
            <w:color w:val="0B0080"/>
            <w:sz w:val="28"/>
            <w:szCs w:val="28"/>
            <w:shd w:val="clear" w:color="auto" w:fill="FFFFFF"/>
          </w:rPr>
          <w:t>software</w:t>
        </w:r>
      </w:hyperlink>
      <w:r w:rsidRPr="006372BB">
        <w:rPr>
          <w:rFonts w:cstheme="minorHAnsi"/>
          <w:color w:val="222222"/>
          <w:sz w:val="28"/>
          <w:szCs w:val="28"/>
          <w:shd w:val="clear" w:color="auto" w:fill="FFFFFF"/>
        </w:rPr>
        <w:t>, </w:t>
      </w:r>
      <w:hyperlink r:id="rId7" w:tooltip="Sensor" w:history="1">
        <w:r w:rsidRPr="006372BB">
          <w:rPr>
            <w:rStyle w:val="Hyperlink"/>
            <w:rFonts w:cstheme="minorHAnsi"/>
            <w:color w:val="0B0080"/>
            <w:sz w:val="28"/>
            <w:szCs w:val="28"/>
            <w:shd w:val="clear" w:color="auto" w:fill="FFFFFF"/>
          </w:rPr>
          <w:t>sensors</w:t>
        </w:r>
      </w:hyperlink>
      <w:r w:rsidRPr="006372BB">
        <w:rPr>
          <w:rFonts w:cstheme="minorHAnsi"/>
          <w:color w:val="222222"/>
          <w:sz w:val="28"/>
          <w:szCs w:val="28"/>
          <w:shd w:val="clear" w:color="auto" w:fill="FFFFFF"/>
        </w:rPr>
        <w:t>, </w:t>
      </w:r>
      <w:hyperlink r:id="rId8" w:tooltip="Actuator" w:history="1">
        <w:r w:rsidRPr="006372BB">
          <w:rPr>
            <w:rStyle w:val="Hyperlink"/>
            <w:rFonts w:cstheme="minorHAnsi"/>
            <w:color w:val="0B0080"/>
            <w:sz w:val="28"/>
            <w:szCs w:val="28"/>
            <w:shd w:val="clear" w:color="auto" w:fill="FFFFFF"/>
          </w:rPr>
          <w:t>actuators</w:t>
        </w:r>
      </w:hyperlink>
      <w:r w:rsidRPr="006372BB">
        <w:rPr>
          <w:rFonts w:cstheme="minorHAnsi"/>
          <w:color w:val="222222"/>
          <w:sz w:val="28"/>
          <w:szCs w:val="28"/>
          <w:shd w:val="clear" w:color="auto" w:fill="FFFFFF"/>
        </w:rPr>
        <w:t>, and </w:t>
      </w:r>
      <w:hyperlink r:id="rId9" w:tooltip="Internet access" w:history="1">
        <w:r w:rsidRPr="006372BB">
          <w:rPr>
            <w:rStyle w:val="Hyperlink"/>
            <w:rFonts w:cstheme="minorHAnsi"/>
            <w:color w:val="0B0080"/>
            <w:sz w:val="28"/>
            <w:szCs w:val="28"/>
            <w:shd w:val="clear" w:color="auto" w:fill="FFFFFF"/>
          </w:rPr>
          <w:t>connectivity</w:t>
        </w:r>
      </w:hyperlink>
      <w:r w:rsidRPr="006372BB">
        <w:rPr>
          <w:rFonts w:cstheme="minorHAnsi"/>
          <w:color w:val="222222"/>
          <w:sz w:val="28"/>
          <w:szCs w:val="28"/>
          <w:shd w:val="clear" w:color="auto" w:fill="FFFFFF"/>
        </w:rPr>
        <w:t> which enables these objects to connect and exchange </w:t>
      </w:r>
      <w:hyperlink r:id="rId10" w:tooltip="Data" w:history="1">
        <w:r w:rsidRPr="006372BB">
          <w:rPr>
            <w:rStyle w:val="Hyperlink"/>
            <w:rFonts w:cstheme="minorHAnsi"/>
            <w:color w:val="0B0080"/>
            <w:sz w:val="28"/>
            <w:szCs w:val="28"/>
            <w:shd w:val="clear" w:color="auto" w:fill="FFFFFF"/>
          </w:rPr>
          <w:t>data</w:t>
        </w:r>
      </w:hyperlink>
      <w:r w:rsidRPr="006372BB">
        <w:rPr>
          <w:rFonts w:cstheme="minorHAnsi"/>
          <w:color w:val="222222"/>
          <w:sz w:val="28"/>
          <w:szCs w:val="28"/>
          <w:shd w:val="clear" w:color="auto" w:fill="FFFFFF"/>
        </w:rPr>
        <w:t>.</w:t>
      </w:r>
      <w:hyperlink r:id="rId11" w:anchor="cite_note-Linux_Things-1" w:history="1">
        <w:r w:rsidRPr="006372BB">
          <w:rPr>
            <w:rStyle w:val="Hyperlink"/>
            <w:rFonts w:cstheme="minorHAnsi"/>
            <w:color w:val="0B0080"/>
            <w:sz w:val="28"/>
            <w:szCs w:val="28"/>
            <w:shd w:val="clear" w:color="auto" w:fill="FFFFFF"/>
            <w:vertAlign w:val="superscript"/>
          </w:rPr>
          <w:t>[1]</w:t>
        </w:r>
      </w:hyperlink>
      <w:hyperlink r:id="rId12" w:anchor="cite_note-Linux_21OSP-2" w:history="1">
        <w:r w:rsidRPr="006372BB">
          <w:rPr>
            <w:rStyle w:val="Hyperlink"/>
            <w:rFonts w:cstheme="minorHAnsi"/>
            <w:color w:val="0B0080"/>
            <w:sz w:val="28"/>
            <w:szCs w:val="28"/>
            <w:shd w:val="clear" w:color="auto" w:fill="FFFFFF"/>
            <w:vertAlign w:val="superscript"/>
          </w:rPr>
          <w:t>[2]</w:t>
        </w:r>
      </w:hyperlink>
      <w:hyperlink r:id="rId13" w:anchor="cite_note-ITU-3" w:history="1">
        <w:r w:rsidRPr="006372BB">
          <w:rPr>
            <w:rStyle w:val="Hyperlink"/>
            <w:rFonts w:cstheme="minorHAnsi"/>
            <w:color w:val="0B0080"/>
            <w:sz w:val="28"/>
            <w:szCs w:val="28"/>
            <w:shd w:val="clear" w:color="auto" w:fill="FFFFFF"/>
            <w:vertAlign w:val="superscript"/>
          </w:rPr>
          <w:t>[3]</w:t>
        </w:r>
      </w:hyperlink>
      <w:r w:rsidRPr="006372BB">
        <w:rPr>
          <w:rFonts w:cstheme="minorHAnsi"/>
          <w:color w:val="222222"/>
          <w:sz w:val="28"/>
          <w:szCs w:val="28"/>
          <w:shd w:val="clear" w:color="auto" w:fill="FFFFFF"/>
        </w:rPr>
        <w:t> Each thing is uniquely identifiable through its embedded </w:t>
      </w:r>
      <w:hyperlink r:id="rId14" w:tooltip="Computing" w:history="1">
        <w:r w:rsidRPr="006372BB">
          <w:rPr>
            <w:rStyle w:val="Hyperlink"/>
            <w:rFonts w:cstheme="minorHAnsi"/>
            <w:color w:val="0B0080"/>
            <w:sz w:val="28"/>
            <w:szCs w:val="28"/>
            <w:shd w:val="clear" w:color="auto" w:fill="FFFFFF"/>
          </w:rPr>
          <w:t>computing</w:t>
        </w:r>
      </w:hyperlink>
      <w:r w:rsidRPr="006372BB">
        <w:rPr>
          <w:rFonts w:cstheme="minorHAnsi"/>
          <w:color w:val="222222"/>
          <w:sz w:val="28"/>
          <w:szCs w:val="28"/>
          <w:shd w:val="clear" w:color="auto" w:fill="FFFFFF"/>
        </w:rPr>
        <w:t> system but is able to inter-operate within the existing </w:t>
      </w:r>
      <w:hyperlink r:id="rId15" w:tooltip="Internet" w:history="1">
        <w:r w:rsidRPr="006372BB">
          <w:rPr>
            <w:rStyle w:val="Hyperlink"/>
            <w:rFonts w:cstheme="minorHAnsi"/>
            <w:color w:val="0B0080"/>
            <w:sz w:val="28"/>
            <w:szCs w:val="28"/>
            <w:shd w:val="clear" w:color="auto" w:fill="FFFFFF"/>
          </w:rPr>
          <w:t>Internet</w:t>
        </w:r>
      </w:hyperlink>
      <w:r w:rsidRPr="006372BB">
        <w:rPr>
          <w:rFonts w:cstheme="minorHAnsi"/>
          <w:color w:val="222222"/>
          <w:sz w:val="28"/>
          <w:szCs w:val="28"/>
          <w:shd w:val="clear" w:color="auto" w:fill="FFFFFF"/>
        </w:rPr>
        <w:t> infrastructure.</w:t>
      </w:r>
    </w:p>
    <w:p w14:paraId="69E3485B" w14:textId="28070DD8" w:rsidR="00D7268C" w:rsidRDefault="00D7268C" w:rsidP="00D7268C">
      <w:pPr>
        <w:jc w:val="center"/>
        <w:rPr>
          <w:rFonts w:ascii="HGMaruGothicMPRO" w:eastAsia="HGMaruGothicMPRO" w:hAnsi="HGMaruGothicMPRO"/>
          <w:i/>
          <w:sz w:val="24"/>
          <w:szCs w:val="24"/>
        </w:rPr>
      </w:pPr>
      <w:r>
        <w:rPr>
          <w:noProof/>
        </w:rPr>
        <w:drawing>
          <wp:inline distT="0" distB="0" distL="0" distR="0" wp14:anchorId="4FE27C84" wp14:editId="09193B5D">
            <wp:extent cx="3528060" cy="338418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44273" cy="3399740"/>
                    </a:xfrm>
                    <a:prstGeom prst="rect">
                      <a:avLst/>
                    </a:prstGeom>
                    <a:noFill/>
                    <a:ln>
                      <a:noFill/>
                    </a:ln>
                  </pic:spPr>
                </pic:pic>
              </a:graphicData>
            </a:graphic>
          </wp:inline>
        </w:drawing>
      </w:r>
    </w:p>
    <w:p w14:paraId="31AACDA5" w14:textId="13AA621E" w:rsidR="00D7268C" w:rsidRDefault="00D7268C" w:rsidP="00D7268C">
      <w:pPr>
        <w:rPr>
          <w:rFonts w:ascii="Arial" w:hAnsi="Arial" w:cs="Arial"/>
          <w:color w:val="222222"/>
          <w:sz w:val="21"/>
          <w:szCs w:val="21"/>
          <w:shd w:val="clear" w:color="auto" w:fill="FFFFFF"/>
        </w:rPr>
      </w:pPr>
      <w:r w:rsidRPr="006372BB">
        <w:rPr>
          <w:rFonts w:cstheme="minorHAnsi"/>
          <w:color w:val="222222"/>
          <w:sz w:val="28"/>
          <w:szCs w:val="28"/>
          <w:shd w:val="clear" w:color="auto" w:fill="FFFFFF"/>
        </w:rPr>
        <w:t>T</w:t>
      </w:r>
      <w:r w:rsidRPr="006372BB">
        <w:rPr>
          <w:rFonts w:cstheme="minorHAnsi"/>
          <w:color w:val="222222"/>
          <w:sz w:val="28"/>
          <w:szCs w:val="28"/>
          <w:shd w:val="clear" w:color="auto" w:fill="FFFFFF"/>
        </w:rPr>
        <w:t>he IoT allows objects to be sensed or controlled remotely across existing network infrastructure,</w:t>
      </w:r>
      <w:hyperlink r:id="rId17" w:anchor="cite_note-7" w:history="1">
        <w:r w:rsidRPr="006372BB">
          <w:rPr>
            <w:rStyle w:val="Hyperlink"/>
            <w:rFonts w:cstheme="minorHAnsi"/>
            <w:color w:val="0B0080"/>
            <w:sz w:val="28"/>
            <w:szCs w:val="28"/>
            <w:shd w:val="clear" w:color="auto" w:fill="FFFFFF"/>
            <w:vertAlign w:val="superscript"/>
          </w:rPr>
          <w:t>[7]</w:t>
        </w:r>
      </w:hyperlink>
      <w:r w:rsidRPr="006372BB">
        <w:rPr>
          <w:rFonts w:cstheme="minorHAnsi"/>
          <w:color w:val="222222"/>
          <w:sz w:val="28"/>
          <w:szCs w:val="28"/>
          <w:shd w:val="clear" w:color="auto" w:fill="FFFFFF"/>
        </w:rPr>
        <w:t xml:space="preserve"> creating opportunities for more direct integration of the physical world into computer-based systems, and resulting in improved </w:t>
      </w:r>
      <w:r w:rsidRPr="006372BB">
        <w:rPr>
          <w:rFonts w:cstheme="minorHAnsi"/>
          <w:color w:val="222222"/>
          <w:sz w:val="28"/>
          <w:szCs w:val="28"/>
          <w:shd w:val="clear" w:color="auto" w:fill="FFFFFF"/>
        </w:rPr>
        <w:lastRenderedPageBreak/>
        <w:t>efficiency, accuracy and economic benefit in addition to reduced human intervention</w:t>
      </w:r>
      <w:r w:rsidRPr="006372BB">
        <w:rPr>
          <w:rFonts w:cstheme="minorHAnsi"/>
          <w:color w:val="222222"/>
          <w:sz w:val="28"/>
          <w:szCs w:val="28"/>
          <w:shd w:val="clear" w:color="auto" w:fill="FFFFFF"/>
        </w:rPr>
        <w:t>.</w:t>
      </w:r>
      <w:r w:rsidRPr="006372BB">
        <w:rPr>
          <w:rFonts w:cstheme="minorHAnsi"/>
          <w:color w:val="222222"/>
          <w:sz w:val="28"/>
          <w:szCs w:val="28"/>
          <w:shd w:val="clear" w:color="auto" w:fill="FFFFFF"/>
        </w:rPr>
        <w:t> When IoT is augmented with sensors and actuators, the technology becomes an instance of the more general class of </w:t>
      </w:r>
      <w:r w:rsidRPr="006372BB">
        <w:rPr>
          <w:rFonts w:cstheme="minorHAnsi"/>
          <w:sz w:val="28"/>
          <w:szCs w:val="28"/>
        </w:rPr>
        <w:t>cyber-physical systems</w:t>
      </w:r>
      <w:r w:rsidRPr="006372BB">
        <w:rPr>
          <w:rFonts w:cstheme="minorHAnsi"/>
          <w:color w:val="222222"/>
          <w:sz w:val="28"/>
          <w:szCs w:val="28"/>
          <w:shd w:val="clear" w:color="auto" w:fill="FFFFFF"/>
        </w:rPr>
        <w:t xml:space="preserve"> which also encompasses</w:t>
      </w:r>
      <w:r>
        <w:rPr>
          <w:rFonts w:ascii="Arial" w:hAnsi="Arial" w:cs="Arial"/>
          <w:color w:val="222222"/>
          <w:sz w:val="21"/>
          <w:szCs w:val="21"/>
          <w:shd w:val="clear" w:color="auto" w:fill="FFFFFF"/>
        </w:rPr>
        <w:t xml:space="preserve"> </w:t>
      </w:r>
      <w:r w:rsidRPr="006372BB">
        <w:rPr>
          <w:rFonts w:cstheme="minorHAnsi"/>
          <w:color w:val="222222"/>
          <w:sz w:val="28"/>
          <w:szCs w:val="28"/>
          <w:shd w:val="clear" w:color="auto" w:fill="FFFFFF"/>
        </w:rPr>
        <w:t>technologies such as </w:t>
      </w:r>
      <w:hyperlink r:id="rId18" w:tooltip="Smart grid" w:history="1">
        <w:r w:rsidRPr="006372BB">
          <w:rPr>
            <w:rStyle w:val="Hyperlink"/>
            <w:rFonts w:cstheme="minorHAnsi"/>
            <w:color w:val="0B0080"/>
            <w:sz w:val="28"/>
            <w:szCs w:val="28"/>
            <w:shd w:val="clear" w:color="auto" w:fill="FFFFFF"/>
          </w:rPr>
          <w:t>smart grids</w:t>
        </w:r>
      </w:hyperlink>
      <w:r w:rsidRPr="006372BB">
        <w:rPr>
          <w:rFonts w:cstheme="minorHAnsi"/>
          <w:color w:val="222222"/>
          <w:sz w:val="28"/>
          <w:szCs w:val="28"/>
          <w:shd w:val="clear" w:color="auto" w:fill="FFFFFF"/>
        </w:rPr>
        <w:t>, </w:t>
      </w:r>
      <w:hyperlink r:id="rId19" w:tooltip="Virtual power plant" w:history="1">
        <w:r w:rsidRPr="006372BB">
          <w:rPr>
            <w:rStyle w:val="Hyperlink"/>
            <w:rFonts w:cstheme="minorHAnsi"/>
            <w:color w:val="0B0080"/>
            <w:sz w:val="28"/>
            <w:szCs w:val="28"/>
            <w:shd w:val="clear" w:color="auto" w:fill="FFFFFF"/>
          </w:rPr>
          <w:t>virtual power plants</w:t>
        </w:r>
      </w:hyperlink>
      <w:r w:rsidRPr="006372BB">
        <w:rPr>
          <w:rFonts w:cstheme="minorHAnsi"/>
          <w:color w:val="222222"/>
          <w:sz w:val="28"/>
          <w:szCs w:val="28"/>
          <w:shd w:val="clear" w:color="auto" w:fill="FFFFFF"/>
        </w:rPr>
        <w:t>, </w:t>
      </w:r>
      <w:hyperlink r:id="rId20" w:tooltip="Smart home" w:history="1">
        <w:r w:rsidRPr="006372BB">
          <w:rPr>
            <w:rStyle w:val="Hyperlink"/>
            <w:rFonts w:cstheme="minorHAnsi"/>
            <w:color w:val="0B0080"/>
            <w:sz w:val="28"/>
            <w:szCs w:val="28"/>
            <w:shd w:val="clear" w:color="auto" w:fill="FFFFFF"/>
          </w:rPr>
          <w:t>smart homes</w:t>
        </w:r>
      </w:hyperlink>
      <w:r w:rsidRPr="006372BB">
        <w:rPr>
          <w:rFonts w:cstheme="minorHAnsi"/>
          <w:color w:val="222222"/>
          <w:sz w:val="28"/>
          <w:szCs w:val="28"/>
          <w:shd w:val="clear" w:color="auto" w:fill="FFFFFF"/>
        </w:rPr>
        <w:t>, </w:t>
      </w:r>
      <w:hyperlink r:id="rId21" w:tooltip="Intelligent transportation" w:history="1">
        <w:r w:rsidRPr="006372BB">
          <w:rPr>
            <w:rStyle w:val="Hyperlink"/>
            <w:rFonts w:cstheme="minorHAnsi"/>
            <w:color w:val="0B0080"/>
            <w:sz w:val="28"/>
            <w:szCs w:val="28"/>
            <w:shd w:val="clear" w:color="auto" w:fill="FFFFFF"/>
          </w:rPr>
          <w:t>intelligent transportation</w:t>
        </w:r>
      </w:hyperlink>
      <w:r w:rsidRPr="006372BB">
        <w:rPr>
          <w:rFonts w:cstheme="minorHAnsi"/>
          <w:sz w:val="28"/>
          <w:szCs w:val="28"/>
        </w:rPr>
        <w:t xml:space="preserve"> </w:t>
      </w:r>
      <w:r w:rsidRPr="006372BB">
        <w:rPr>
          <w:rFonts w:cstheme="minorHAnsi"/>
          <w:color w:val="222222"/>
          <w:sz w:val="28"/>
          <w:szCs w:val="28"/>
          <w:shd w:val="clear" w:color="auto" w:fill="FFFFFF"/>
        </w:rPr>
        <w:t>and </w:t>
      </w:r>
      <w:hyperlink r:id="rId22" w:tooltip="Smart city" w:history="1">
        <w:r w:rsidRPr="006372BB">
          <w:rPr>
            <w:rStyle w:val="Hyperlink"/>
            <w:rFonts w:cstheme="minorHAnsi"/>
            <w:color w:val="0B0080"/>
            <w:sz w:val="28"/>
            <w:szCs w:val="28"/>
            <w:shd w:val="clear" w:color="auto" w:fill="FFFFFF"/>
          </w:rPr>
          <w:t>smart cities</w:t>
        </w:r>
      </w:hyperlink>
      <w:r>
        <w:rPr>
          <w:rFonts w:ascii="Arial" w:hAnsi="Arial" w:cs="Arial"/>
          <w:color w:val="222222"/>
          <w:sz w:val="21"/>
          <w:szCs w:val="21"/>
          <w:shd w:val="clear" w:color="auto" w:fill="FFFFFF"/>
        </w:rPr>
        <w:t>.</w:t>
      </w:r>
    </w:p>
    <w:p w14:paraId="0A82D0E0" w14:textId="77777777" w:rsidR="006372BB" w:rsidRDefault="006372BB" w:rsidP="00D7268C">
      <w:pPr>
        <w:rPr>
          <w:rFonts w:ascii="Arial" w:hAnsi="Arial" w:cs="Arial"/>
          <w:color w:val="222222"/>
          <w:sz w:val="21"/>
          <w:szCs w:val="21"/>
          <w:shd w:val="clear" w:color="auto" w:fill="FFFFFF"/>
        </w:rPr>
      </w:pPr>
    </w:p>
    <w:p w14:paraId="799B9A12" w14:textId="7F932769" w:rsidR="009A67C1" w:rsidRDefault="009A67C1" w:rsidP="00D7268C">
      <w:pPr>
        <w:rPr>
          <w:rFonts w:ascii="Arial" w:eastAsia="HGMaruGothicMPRO" w:hAnsi="Arial" w:cs="Arial"/>
          <w:b/>
          <w:sz w:val="32"/>
          <w:szCs w:val="32"/>
        </w:rPr>
      </w:pPr>
      <w:r w:rsidRPr="009A67C1">
        <w:rPr>
          <w:rFonts w:ascii="Arial" w:eastAsia="HGMaruGothicMPRO" w:hAnsi="Arial" w:cs="Arial"/>
          <w:b/>
          <w:sz w:val="32"/>
          <w:szCs w:val="32"/>
        </w:rPr>
        <w:t xml:space="preserve">Smart </w:t>
      </w:r>
      <w:proofErr w:type="gramStart"/>
      <w:r w:rsidRPr="009A67C1">
        <w:rPr>
          <w:rFonts w:ascii="Arial" w:eastAsia="HGMaruGothicMPRO" w:hAnsi="Arial" w:cs="Arial"/>
          <w:b/>
          <w:sz w:val="32"/>
          <w:szCs w:val="32"/>
        </w:rPr>
        <w:t>door</w:t>
      </w:r>
      <w:r>
        <w:rPr>
          <w:rFonts w:ascii="Arial" w:eastAsia="HGMaruGothicMPRO" w:hAnsi="Arial" w:cs="Arial"/>
          <w:b/>
          <w:sz w:val="32"/>
          <w:szCs w:val="32"/>
        </w:rPr>
        <w:t xml:space="preserve"> :</w:t>
      </w:r>
      <w:proofErr w:type="gramEnd"/>
    </w:p>
    <w:p w14:paraId="4B5BEFD0" w14:textId="5793C8C9" w:rsidR="009A67C1" w:rsidRDefault="006372BB" w:rsidP="00D7268C">
      <w:pPr>
        <w:rPr>
          <w:rFonts w:ascii="Helvetica" w:hAnsi="Helvetica"/>
          <w:color w:val="3B3835"/>
          <w:sz w:val="28"/>
          <w:szCs w:val="28"/>
          <w:shd w:val="clear" w:color="auto" w:fill="EEEEEE"/>
        </w:rPr>
      </w:pPr>
      <w:r w:rsidRPr="006372BB">
        <w:rPr>
          <w:rFonts w:ascii="Helvetica" w:hAnsi="Helvetica"/>
          <w:color w:val="3B3835"/>
          <w:sz w:val="28"/>
          <w:szCs w:val="28"/>
          <w:shd w:val="clear" w:color="auto" w:fill="EEEEEE"/>
        </w:rPr>
        <w:t>A</w:t>
      </w:r>
      <w:r w:rsidR="009A67C1" w:rsidRPr="006372BB">
        <w:rPr>
          <w:rFonts w:ascii="Helvetica" w:hAnsi="Helvetica"/>
          <w:color w:val="3B3835"/>
          <w:sz w:val="28"/>
          <w:szCs w:val="28"/>
          <w:shd w:val="clear" w:color="auto" w:fill="EEEEEE"/>
        </w:rPr>
        <w:t xml:space="preserve"> device that is always connected to internet, to have a remote control of your door, simply using your smartphone!</w:t>
      </w:r>
    </w:p>
    <w:p w14:paraId="5B8AB5B0" w14:textId="446B438C" w:rsidR="006372BB" w:rsidRPr="002B03C8" w:rsidRDefault="006372BB" w:rsidP="00D7268C">
      <w:pPr>
        <w:rPr>
          <w:rFonts w:ascii="Helvetica" w:hAnsi="Helvetica"/>
          <w:color w:val="3B3835"/>
          <w:sz w:val="28"/>
          <w:szCs w:val="28"/>
          <w:shd w:val="clear" w:color="auto" w:fill="EEEEEE"/>
        </w:rPr>
      </w:pPr>
      <w:r w:rsidRPr="006372BB">
        <w:rPr>
          <w:rFonts w:ascii="Helvetica" w:hAnsi="Helvetica"/>
          <w:color w:val="3B3835"/>
          <w:sz w:val="28"/>
          <w:szCs w:val="28"/>
          <w:shd w:val="clear" w:color="auto" w:fill="EEEEEE"/>
        </w:rPr>
        <w:t>The purpose of this device is to help people to have eas</w:t>
      </w:r>
      <w:r>
        <w:rPr>
          <w:rFonts w:ascii="Helvetica" w:hAnsi="Helvetica"/>
          <w:color w:val="3B3835"/>
          <w:sz w:val="28"/>
          <w:szCs w:val="28"/>
          <w:shd w:val="clear" w:color="auto" w:fill="EEEEEE"/>
        </w:rPr>
        <w:t>i</w:t>
      </w:r>
      <w:r w:rsidRPr="006372BB">
        <w:rPr>
          <w:rFonts w:ascii="Helvetica" w:hAnsi="Helvetica"/>
          <w:color w:val="3B3835"/>
          <w:sz w:val="28"/>
          <w:szCs w:val="28"/>
          <w:shd w:val="clear" w:color="auto" w:fill="EEEEEE"/>
        </w:rPr>
        <w:t>ly access at their house and to have a remote control of a door. The focus of this project is about the domestic use of this product.</w:t>
      </w:r>
      <w:r w:rsidR="002B03C8">
        <w:rPr>
          <w:rFonts w:ascii="Helvetica" w:hAnsi="Helvetica"/>
          <w:color w:val="3B3835"/>
          <w:sz w:val="28"/>
          <w:szCs w:val="28"/>
          <w:shd w:val="clear" w:color="auto" w:fill="EEEEEE"/>
        </w:rPr>
        <w:t xml:space="preserve"> </w:t>
      </w:r>
      <w:r w:rsidR="002B03C8" w:rsidRPr="002B03C8">
        <w:rPr>
          <w:rFonts w:ascii="Helvetica" w:hAnsi="Helvetica"/>
          <w:sz w:val="28"/>
          <w:szCs w:val="28"/>
        </w:rPr>
        <w:t>The idea of a smart door is not new, however, most of these ideas revolve around using some sort of ‘key’ to unlock the door, such as communicating with the phone via Bluetooth, biometrics, or a keypad</w:t>
      </w:r>
      <w:r w:rsidR="002B03C8">
        <w:rPr>
          <w:rFonts w:ascii="Helvetica" w:hAnsi="Helvetica"/>
          <w:sz w:val="28"/>
          <w:szCs w:val="28"/>
        </w:rPr>
        <w:t xml:space="preserve">, </w:t>
      </w:r>
      <w:r w:rsidR="002B03C8" w:rsidRPr="002B03C8">
        <w:rPr>
          <w:rFonts w:ascii="Helvetica" w:hAnsi="Helvetica"/>
          <w:sz w:val="28"/>
          <w:szCs w:val="28"/>
        </w:rPr>
        <w:t>through the integration of a smart doorbell and app.</w:t>
      </w:r>
    </w:p>
    <w:p w14:paraId="4EA238C6" w14:textId="64FF2092" w:rsidR="00F82097" w:rsidRDefault="00F82097" w:rsidP="00F82097">
      <w:pPr>
        <w:jc w:val="center"/>
        <w:rPr>
          <w:rFonts w:ascii="Helvetica" w:eastAsia="HGMaruGothicMPRO" w:hAnsi="Helvetica" w:cs="Arial"/>
          <w:b/>
          <w:sz w:val="28"/>
          <w:szCs w:val="28"/>
        </w:rPr>
      </w:pPr>
      <w:r>
        <w:rPr>
          <w:rFonts w:ascii="Helvetica" w:eastAsia="HGMaruGothicMPRO" w:hAnsi="Helvetica" w:cs="Arial"/>
          <w:b/>
          <w:noProof/>
          <w:sz w:val="28"/>
          <w:szCs w:val="28"/>
        </w:rPr>
        <w:drawing>
          <wp:inline distT="0" distB="0" distL="0" distR="0" wp14:anchorId="0156036C" wp14:editId="71F1D180">
            <wp:extent cx="2810190" cy="2750820"/>
            <wp:effectExtent l="0" t="0" r="9525" b="0"/>
            <wp:docPr id="2" name="Picture 2" descr="C:\Users\SNEHA\AppData\Local\Microsoft\Windows\INetCache\Content.MSO\A725B0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NEHA\AppData\Local\Microsoft\Windows\INetCache\Content.MSO\A725B097.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4301" cy="2774421"/>
                    </a:xfrm>
                    <a:prstGeom prst="rect">
                      <a:avLst/>
                    </a:prstGeom>
                    <a:noFill/>
                    <a:ln>
                      <a:noFill/>
                    </a:ln>
                  </pic:spPr>
                </pic:pic>
              </a:graphicData>
            </a:graphic>
          </wp:inline>
        </w:drawing>
      </w:r>
    </w:p>
    <w:p w14:paraId="2A9171A8" w14:textId="3A0D9011" w:rsidR="00F82097" w:rsidRDefault="00F82097" w:rsidP="00F82097">
      <w:pPr>
        <w:rPr>
          <w:rFonts w:ascii="Helvetica" w:eastAsia="HGMaruGothicMPRO" w:hAnsi="Helvetica" w:cs="Arial"/>
          <w:sz w:val="28"/>
          <w:szCs w:val="28"/>
        </w:rPr>
      </w:pPr>
      <w:r w:rsidRPr="00F82097">
        <w:rPr>
          <w:rFonts w:ascii="Helvetica" w:eastAsia="HGMaruGothicMPRO" w:hAnsi="Helvetica" w:cs="Arial"/>
          <w:sz w:val="28"/>
          <w:szCs w:val="28"/>
        </w:rPr>
        <w:t>HOW TO SOLVE</w:t>
      </w:r>
      <w:r>
        <w:rPr>
          <w:rFonts w:ascii="Helvetica" w:eastAsia="HGMaruGothicMPRO" w:hAnsi="Helvetica" w:cs="Arial"/>
          <w:sz w:val="28"/>
          <w:szCs w:val="28"/>
        </w:rPr>
        <w:t>:</w:t>
      </w:r>
    </w:p>
    <w:p w14:paraId="355C9F9D" w14:textId="20AF4FC8" w:rsidR="00F82097" w:rsidRDefault="00F82097" w:rsidP="00F82097">
      <w:pPr>
        <w:rPr>
          <w:rFonts w:ascii="Helvetica" w:hAnsi="Helvetica"/>
          <w:color w:val="3B3835"/>
          <w:sz w:val="28"/>
          <w:szCs w:val="28"/>
          <w:shd w:val="clear" w:color="auto" w:fill="EEEEEE"/>
        </w:rPr>
      </w:pPr>
      <w:r w:rsidRPr="00F82097">
        <w:rPr>
          <w:rFonts w:ascii="Helvetica" w:hAnsi="Helvetica"/>
          <w:color w:val="3B3835"/>
          <w:sz w:val="28"/>
          <w:szCs w:val="28"/>
          <w:shd w:val="clear" w:color="auto" w:fill="EEEEEE"/>
        </w:rPr>
        <w:t>CASE 1</w:t>
      </w:r>
      <w:r>
        <w:rPr>
          <w:rFonts w:ascii="Helvetica" w:hAnsi="Helvetica"/>
          <w:color w:val="3B3835"/>
          <w:sz w:val="28"/>
          <w:szCs w:val="28"/>
          <w:shd w:val="clear" w:color="auto" w:fill="EEEEEE"/>
        </w:rPr>
        <w:t>:</w:t>
      </w:r>
      <w:r w:rsidRPr="00F82097">
        <w:rPr>
          <w:rFonts w:ascii="Helvetica" w:hAnsi="Helvetica"/>
          <w:color w:val="3B3835"/>
          <w:sz w:val="28"/>
          <w:szCs w:val="28"/>
          <w:shd w:val="clear" w:color="auto" w:fill="EEEEEE"/>
        </w:rPr>
        <w:t xml:space="preserve"> We developed a simple application for Android that allow the owner to open the door, with just few click</w:t>
      </w:r>
      <w:r w:rsidR="002A5AA1">
        <w:rPr>
          <w:rFonts w:ascii="Helvetica" w:hAnsi="Helvetica"/>
          <w:color w:val="3B3835"/>
          <w:sz w:val="28"/>
          <w:szCs w:val="28"/>
          <w:shd w:val="clear" w:color="auto" w:fill="EEEEEE"/>
        </w:rPr>
        <w:t>s</w:t>
      </w:r>
      <w:r w:rsidRPr="00F82097">
        <w:rPr>
          <w:rFonts w:ascii="Helvetica" w:hAnsi="Helvetica"/>
          <w:color w:val="3B3835"/>
          <w:sz w:val="28"/>
          <w:szCs w:val="28"/>
          <w:shd w:val="clear" w:color="auto" w:fill="EEEEEE"/>
        </w:rPr>
        <w:t xml:space="preserve">, when he enters in the range of the </w:t>
      </w:r>
      <w:r w:rsidR="002A5AA1">
        <w:rPr>
          <w:rFonts w:ascii="Helvetica" w:hAnsi="Helvetica"/>
          <w:color w:val="3B3835"/>
          <w:sz w:val="28"/>
          <w:szCs w:val="28"/>
          <w:shd w:val="clear" w:color="auto" w:fill="EEEEEE"/>
        </w:rPr>
        <w:t>camera</w:t>
      </w:r>
      <w:r w:rsidRPr="00F82097">
        <w:rPr>
          <w:rFonts w:ascii="Helvetica" w:hAnsi="Helvetica"/>
          <w:color w:val="3B3835"/>
          <w:sz w:val="28"/>
          <w:szCs w:val="28"/>
          <w:shd w:val="clear" w:color="auto" w:fill="EEEEEE"/>
        </w:rPr>
        <w:t xml:space="preserve">. We would use an App like a real key! </w:t>
      </w:r>
    </w:p>
    <w:p w14:paraId="63501EC7" w14:textId="409F5382" w:rsidR="00F82097" w:rsidRDefault="00F82097" w:rsidP="00F82097">
      <w:pPr>
        <w:rPr>
          <w:rFonts w:ascii="Helvetica" w:hAnsi="Helvetica"/>
          <w:color w:val="3B3835"/>
          <w:sz w:val="28"/>
          <w:szCs w:val="28"/>
          <w:shd w:val="clear" w:color="auto" w:fill="EEEEEE"/>
        </w:rPr>
      </w:pPr>
      <w:r w:rsidRPr="00F82097">
        <w:rPr>
          <w:rFonts w:ascii="Helvetica" w:hAnsi="Helvetica"/>
          <w:color w:val="3B3835"/>
          <w:sz w:val="28"/>
          <w:szCs w:val="28"/>
          <w:shd w:val="clear" w:color="auto" w:fill="EEEEEE"/>
        </w:rPr>
        <w:t xml:space="preserve">CASE </w:t>
      </w:r>
      <w:proofErr w:type="gramStart"/>
      <w:r w:rsidRPr="00F82097">
        <w:rPr>
          <w:rFonts w:ascii="Helvetica" w:hAnsi="Helvetica"/>
          <w:color w:val="3B3835"/>
          <w:sz w:val="28"/>
          <w:szCs w:val="28"/>
          <w:shd w:val="clear" w:color="auto" w:fill="EEEEEE"/>
        </w:rPr>
        <w:t>2</w:t>
      </w:r>
      <w:r>
        <w:rPr>
          <w:rFonts w:ascii="Helvetica" w:hAnsi="Helvetica"/>
          <w:color w:val="3B3835"/>
          <w:sz w:val="28"/>
          <w:szCs w:val="28"/>
          <w:shd w:val="clear" w:color="auto" w:fill="EEEEEE"/>
        </w:rPr>
        <w:t xml:space="preserve"> :</w:t>
      </w:r>
      <w:proofErr w:type="gramEnd"/>
      <w:r w:rsidRPr="00F82097">
        <w:rPr>
          <w:rFonts w:ascii="Helvetica" w:hAnsi="Helvetica"/>
          <w:color w:val="3B3835"/>
          <w:sz w:val="28"/>
          <w:szCs w:val="28"/>
          <w:shd w:val="clear" w:color="auto" w:fill="EEEEEE"/>
        </w:rPr>
        <w:t xml:space="preserve"> We use Raspberry Pi as a </w:t>
      </w:r>
      <w:r w:rsidR="002A5AA1">
        <w:rPr>
          <w:rFonts w:ascii="Helvetica" w:hAnsi="Helvetica"/>
          <w:color w:val="3B3835"/>
          <w:sz w:val="28"/>
          <w:szCs w:val="28"/>
          <w:shd w:val="clear" w:color="auto" w:fill="EEEEEE"/>
        </w:rPr>
        <w:t>notification</w:t>
      </w:r>
      <w:r w:rsidRPr="00F82097">
        <w:rPr>
          <w:rFonts w:ascii="Helvetica" w:hAnsi="Helvetica"/>
          <w:color w:val="3B3835"/>
          <w:sz w:val="28"/>
          <w:szCs w:val="28"/>
          <w:shd w:val="clear" w:color="auto" w:fill="EEEEEE"/>
        </w:rPr>
        <w:t xml:space="preserve"> rec</w:t>
      </w:r>
      <w:r>
        <w:rPr>
          <w:rFonts w:ascii="Helvetica" w:hAnsi="Helvetica"/>
          <w:color w:val="3B3835"/>
          <w:sz w:val="28"/>
          <w:szCs w:val="28"/>
          <w:shd w:val="clear" w:color="auto" w:fill="EEEEEE"/>
        </w:rPr>
        <w:t>ei</w:t>
      </w:r>
      <w:r w:rsidRPr="00F82097">
        <w:rPr>
          <w:rFonts w:ascii="Helvetica" w:hAnsi="Helvetica"/>
          <w:color w:val="3B3835"/>
          <w:sz w:val="28"/>
          <w:szCs w:val="28"/>
          <w:shd w:val="clear" w:color="auto" w:fill="EEEEEE"/>
        </w:rPr>
        <w:t>ver, and the</w:t>
      </w:r>
      <w:r w:rsidR="002A5AA1">
        <w:rPr>
          <w:rFonts w:ascii="Helvetica" w:hAnsi="Helvetica"/>
          <w:color w:val="3B3835"/>
          <w:sz w:val="28"/>
          <w:szCs w:val="28"/>
          <w:shd w:val="clear" w:color="auto" w:fill="EEEEEE"/>
        </w:rPr>
        <w:t xml:space="preserve"> camera</w:t>
      </w:r>
      <w:r w:rsidRPr="00F82097">
        <w:rPr>
          <w:rFonts w:ascii="Helvetica" w:hAnsi="Helvetica"/>
          <w:color w:val="3B3835"/>
          <w:sz w:val="28"/>
          <w:szCs w:val="28"/>
          <w:shd w:val="clear" w:color="auto" w:fill="EEEEEE"/>
        </w:rPr>
        <w:t xml:space="preserve"> as a tra</w:t>
      </w:r>
      <w:r>
        <w:rPr>
          <w:rFonts w:ascii="Helvetica" w:hAnsi="Helvetica"/>
          <w:color w:val="3B3835"/>
          <w:sz w:val="28"/>
          <w:szCs w:val="28"/>
          <w:shd w:val="clear" w:color="auto" w:fill="EEEEEE"/>
        </w:rPr>
        <w:t>n</w:t>
      </w:r>
      <w:r w:rsidRPr="00F82097">
        <w:rPr>
          <w:rFonts w:ascii="Helvetica" w:hAnsi="Helvetica"/>
          <w:color w:val="3B3835"/>
          <w:sz w:val="28"/>
          <w:szCs w:val="28"/>
          <w:shd w:val="clear" w:color="auto" w:fill="EEEEEE"/>
        </w:rPr>
        <w:t xml:space="preserve">smitter. When the Raspberry catches the signal, it performs an action. We would use a </w:t>
      </w:r>
      <w:r w:rsidR="002A5AA1">
        <w:rPr>
          <w:rFonts w:ascii="Helvetica" w:hAnsi="Helvetica"/>
          <w:color w:val="3B3835"/>
          <w:sz w:val="28"/>
          <w:szCs w:val="28"/>
          <w:shd w:val="clear" w:color="auto" w:fill="EEEEEE"/>
        </w:rPr>
        <w:t>camera</w:t>
      </w:r>
      <w:r w:rsidRPr="00F82097">
        <w:rPr>
          <w:rFonts w:ascii="Helvetica" w:hAnsi="Helvetica"/>
          <w:color w:val="3B3835"/>
          <w:sz w:val="28"/>
          <w:szCs w:val="28"/>
          <w:shd w:val="clear" w:color="auto" w:fill="EEEEEE"/>
        </w:rPr>
        <w:t xml:space="preserve"> like a real key! </w:t>
      </w:r>
    </w:p>
    <w:p w14:paraId="3B538B6D" w14:textId="09F3F11A" w:rsidR="006769F2" w:rsidRDefault="00DA17D3" w:rsidP="00DA17D3">
      <w:pPr>
        <w:jc w:val="center"/>
        <w:rPr>
          <w:rFonts w:ascii="Helvetica" w:hAnsi="Helvetica"/>
          <w:color w:val="3B3835"/>
          <w:sz w:val="28"/>
          <w:szCs w:val="28"/>
          <w:shd w:val="clear" w:color="auto" w:fill="EEEEEE"/>
        </w:rPr>
      </w:pPr>
      <w:r>
        <w:rPr>
          <w:noProof/>
        </w:rPr>
        <w:lastRenderedPageBreak/>
        <w:drawing>
          <wp:inline distT="0" distB="0" distL="0" distR="0" wp14:anchorId="0C5AF25A" wp14:editId="2995D6AE">
            <wp:extent cx="3777343" cy="2644140"/>
            <wp:effectExtent l="0" t="0" r="0" b="3810"/>
            <wp:docPr id="3" name="Picture 3" descr="Image result for smart door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mart door desig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6472" cy="2657530"/>
                    </a:xfrm>
                    <a:prstGeom prst="rect">
                      <a:avLst/>
                    </a:prstGeom>
                    <a:noFill/>
                    <a:ln>
                      <a:noFill/>
                    </a:ln>
                  </pic:spPr>
                </pic:pic>
              </a:graphicData>
            </a:graphic>
          </wp:inline>
        </w:drawing>
      </w:r>
    </w:p>
    <w:p w14:paraId="6E75343B" w14:textId="77777777" w:rsidR="002B03C8" w:rsidRDefault="002B03C8" w:rsidP="00DA17D3">
      <w:pPr>
        <w:jc w:val="center"/>
        <w:rPr>
          <w:rFonts w:ascii="Helvetica" w:hAnsi="Helvetica"/>
          <w:color w:val="3B3835"/>
          <w:sz w:val="28"/>
          <w:szCs w:val="28"/>
          <w:shd w:val="clear" w:color="auto" w:fill="EEEEEE"/>
        </w:rPr>
      </w:pPr>
    </w:p>
    <w:p w14:paraId="2C99DF33" w14:textId="5B462E28" w:rsidR="00DA17D3" w:rsidRDefault="00DA17D3" w:rsidP="00DA17D3">
      <w:pPr>
        <w:rPr>
          <w:rFonts w:ascii="Helvetica" w:hAnsi="Helvetica"/>
          <w:color w:val="3B3835"/>
          <w:sz w:val="28"/>
          <w:szCs w:val="28"/>
          <w:shd w:val="clear" w:color="auto" w:fill="EEEEEE"/>
        </w:rPr>
      </w:pPr>
      <w:r>
        <w:rPr>
          <w:rFonts w:ascii="Helvetica" w:hAnsi="Helvetica"/>
          <w:color w:val="3B3835"/>
          <w:sz w:val="28"/>
          <w:szCs w:val="28"/>
          <w:shd w:val="clear" w:color="auto" w:fill="EEEEEE"/>
        </w:rPr>
        <w:t>The designing of the above smart door consists of hardware and software requirements which include basic shield, raspberry PI, Logitech camera, Connecting wires, Node-red, MQTT, MIT app inventor etc.</w:t>
      </w:r>
    </w:p>
    <w:p w14:paraId="2E659438" w14:textId="77777777" w:rsidR="002B03C8" w:rsidRDefault="002B03C8" w:rsidP="00DA17D3">
      <w:pPr>
        <w:rPr>
          <w:rFonts w:ascii="Helvetica" w:hAnsi="Helvetica"/>
          <w:color w:val="3B3835"/>
          <w:sz w:val="28"/>
          <w:szCs w:val="28"/>
          <w:shd w:val="clear" w:color="auto" w:fill="EEEEEE"/>
        </w:rPr>
      </w:pPr>
    </w:p>
    <w:p w14:paraId="6421E678" w14:textId="7CAB86EC" w:rsidR="002B03C8" w:rsidRDefault="002B03C8" w:rsidP="002B03C8">
      <w:pPr>
        <w:jc w:val="center"/>
        <w:rPr>
          <w:rFonts w:ascii="Helvetica" w:hAnsi="Helvetica"/>
          <w:color w:val="3B3835"/>
          <w:sz w:val="28"/>
          <w:szCs w:val="28"/>
          <w:shd w:val="clear" w:color="auto" w:fill="EEEEEE"/>
        </w:rPr>
      </w:pPr>
      <w:r>
        <w:rPr>
          <w:noProof/>
        </w:rPr>
        <w:drawing>
          <wp:inline distT="0" distB="0" distL="0" distR="0" wp14:anchorId="66BBEE93" wp14:editId="027B9D17">
            <wp:extent cx="5731510" cy="322397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42E0B61E" w14:textId="6C0A652B" w:rsidR="00DA17D3" w:rsidRDefault="001405F8" w:rsidP="00DA17D3">
      <w:pPr>
        <w:rPr>
          <w:rFonts w:ascii="Helvetica" w:hAnsi="Helvetica"/>
          <w:color w:val="3B3835"/>
          <w:sz w:val="28"/>
          <w:szCs w:val="28"/>
          <w:shd w:val="clear" w:color="auto" w:fill="EEEEEE"/>
        </w:rPr>
      </w:pPr>
      <w:proofErr w:type="gramStart"/>
      <w:r>
        <w:rPr>
          <w:rFonts w:ascii="Helvetica" w:hAnsi="Helvetica"/>
          <w:color w:val="3B3835"/>
          <w:sz w:val="28"/>
          <w:szCs w:val="28"/>
          <w:shd w:val="clear" w:color="auto" w:fill="EEEEEE"/>
        </w:rPr>
        <w:t xml:space="preserve">Working </w:t>
      </w:r>
      <w:r w:rsidR="00DA17D3">
        <w:rPr>
          <w:rFonts w:ascii="Helvetica" w:hAnsi="Helvetica"/>
          <w:color w:val="3B3835"/>
          <w:sz w:val="28"/>
          <w:szCs w:val="28"/>
          <w:shd w:val="clear" w:color="auto" w:fill="EEEEEE"/>
        </w:rPr>
        <w:t>;</w:t>
      </w:r>
      <w:proofErr w:type="gramEnd"/>
    </w:p>
    <w:p w14:paraId="3E1A16F5" w14:textId="732986CD" w:rsidR="00DA17D3" w:rsidRDefault="00DA17D3" w:rsidP="00DA17D3">
      <w:pPr>
        <w:rPr>
          <w:rFonts w:ascii="Helvetica" w:hAnsi="Helvetica"/>
          <w:color w:val="3B3835"/>
          <w:sz w:val="28"/>
          <w:szCs w:val="28"/>
          <w:shd w:val="clear" w:color="auto" w:fill="EEEEEE"/>
        </w:rPr>
      </w:pPr>
      <w:proofErr w:type="gramStart"/>
      <w:r>
        <w:rPr>
          <w:rFonts w:ascii="Helvetica" w:hAnsi="Helvetica"/>
          <w:color w:val="3B3835"/>
          <w:sz w:val="28"/>
          <w:szCs w:val="28"/>
          <w:shd w:val="clear" w:color="auto" w:fill="EEEEEE"/>
        </w:rPr>
        <w:t>Firstly</w:t>
      </w:r>
      <w:proofErr w:type="gramEnd"/>
      <w:r>
        <w:rPr>
          <w:rFonts w:ascii="Helvetica" w:hAnsi="Helvetica"/>
          <w:color w:val="3B3835"/>
          <w:sz w:val="28"/>
          <w:szCs w:val="28"/>
          <w:shd w:val="clear" w:color="auto" w:fill="EEEEEE"/>
        </w:rPr>
        <w:t xml:space="preserve"> the owner’s fingerprints are </w:t>
      </w:r>
      <w:r w:rsidR="001405F8">
        <w:rPr>
          <w:rFonts w:ascii="Helvetica" w:hAnsi="Helvetica"/>
          <w:color w:val="3B3835"/>
          <w:sz w:val="28"/>
          <w:szCs w:val="28"/>
          <w:shd w:val="clear" w:color="auto" w:fill="EEEEEE"/>
        </w:rPr>
        <w:t xml:space="preserve">already </w:t>
      </w:r>
      <w:r>
        <w:rPr>
          <w:rFonts w:ascii="Helvetica" w:hAnsi="Helvetica"/>
          <w:color w:val="3B3835"/>
          <w:sz w:val="28"/>
          <w:szCs w:val="28"/>
          <w:shd w:val="clear" w:color="auto" w:fill="EEEEEE"/>
        </w:rPr>
        <w:t>stored in the cloud database</w:t>
      </w:r>
      <w:r w:rsidR="001405F8">
        <w:rPr>
          <w:rFonts w:ascii="Helvetica" w:hAnsi="Helvetica"/>
          <w:color w:val="3B3835"/>
          <w:sz w:val="28"/>
          <w:szCs w:val="28"/>
          <w:shd w:val="clear" w:color="auto" w:fill="EEEEEE"/>
        </w:rPr>
        <w:t xml:space="preserve"> during installation</w:t>
      </w:r>
      <w:r>
        <w:rPr>
          <w:rFonts w:ascii="Helvetica" w:hAnsi="Helvetica"/>
          <w:color w:val="3B3835"/>
          <w:sz w:val="28"/>
          <w:szCs w:val="28"/>
          <w:shd w:val="clear" w:color="auto" w:fill="EEEEEE"/>
        </w:rPr>
        <w:t xml:space="preserve">. So once their fingerprint is scanned, they can perform operations of locking and unlocking </w:t>
      </w:r>
      <w:r w:rsidR="001405F8">
        <w:rPr>
          <w:rFonts w:ascii="Helvetica" w:hAnsi="Helvetica"/>
          <w:color w:val="3B3835"/>
          <w:sz w:val="28"/>
          <w:szCs w:val="28"/>
          <w:shd w:val="clear" w:color="auto" w:fill="EEEEEE"/>
        </w:rPr>
        <w:t>either through their fingerprints or f</w:t>
      </w:r>
      <w:r w:rsidR="00024422">
        <w:rPr>
          <w:rFonts w:ascii="Helvetica" w:hAnsi="Helvetica"/>
          <w:color w:val="3B3835"/>
          <w:sz w:val="28"/>
          <w:szCs w:val="28"/>
          <w:shd w:val="clear" w:color="auto" w:fill="EEEEEE"/>
        </w:rPr>
        <w:t>rom their smart phones</w:t>
      </w:r>
      <w:r>
        <w:rPr>
          <w:rFonts w:ascii="Helvetica" w:hAnsi="Helvetica"/>
          <w:color w:val="3B3835"/>
          <w:sz w:val="28"/>
          <w:szCs w:val="28"/>
          <w:shd w:val="clear" w:color="auto" w:fill="EEEEEE"/>
        </w:rPr>
        <w:t xml:space="preserve">. In case an outsider visits and rings the bell, the </w:t>
      </w:r>
      <w:r>
        <w:rPr>
          <w:rFonts w:ascii="Helvetica" w:hAnsi="Helvetica"/>
          <w:color w:val="3B3835"/>
          <w:sz w:val="28"/>
          <w:szCs w:val="28"/>
          <w:shd w:val="clear" w:color="auto" w:fill="EEEEEE"/>
        </w:rPr>
        <w:lastRenderedPageBreak/>
        <w:t xml:space="preserve">notification is sent to the owner’s device and the cloud simultaneously where the owner receives a beep to his device asking to enable the camera. </w:t>
      </w:r>
      <w:proofErr w:type="gramStart"/>
      <w:r>
        <w:rPr>
          <w:rFonts w:ascii="Helvetica" w:hAnsi="Helvetica"/>
          <w:color w:val="3B3835"/>
          <w:sz w:val="28"/>
          <w:szCs w:val="28"/>
          <w:shd w:val="clear" w:color="auto" w:fill="EEEEEE"/>
        </w:rPr>
        <w:t>Parallelly ,</w:t>
      </w:r>
      <w:proofErr w:type="gramEnd"/>
      <w:r>
        <w:rPr>
          <w:rFonts w:ascii="Helvetica" w:hAnsi="Helvetica"/>
          <w:color w:val="3B3835"/>
          <w:sz w:val="28"/>
          <w:szCs w:val="28"/>
          <w:shd w:val="clear" w:color="auto" w:fill="EEEEEE"/>
        </w:rPr>
        <w:t xml:space="preserve"> the information is stored in the cloud database for further references. After which the owner can grant access or reject the access of the visitor</w:t>
      </w:r>
      <w:r w:rsidR="00024422">
        <w:rPr>
          <w:rFonts w:ascii="Helvetica" w:hAnsi="Helvetica"/>
          <w:color w:val="3B3835"/>
          <w:sz w:val="28"/>
          <w:szCs w:val="28"/>
          <w:shd w:val="clear" w:color="auto" w:fill="EEEEEE"/>
        </w:rPr>
        <w:t>s</w:t>
      </w:r>
      <w:bookmarkStart w:id="0" w:name="_GoBack"/>
      <w:bookmarkEnd w:id="0"/>
      <w:r>
        <w:rPr>
          <w:rFonts w:ascii="Helvetica" w:hAnsi="Helvetica"/>
          <w:color w:val="3B3835"/>
          <w:sz w:val="28"/>
          <w:szCs w:val="28"/>
          <w:shd w:val="clear" w:color="auto" w:fill="EEEEEE"/>
        </w:rPr>
        <w:t xml:space="preserve"> accordingly.</w:t>
      </w:r>
    </w:p>
    <w:p w14:paraId="72B2B610" w14:textId="4CFF7F4B" w:rsidR="002B03C8" w:rsidRDefault="00DA17D3" w:rsidP="00DA17D3">
      <w:pPr>
        <w:rPr>
          <w:rFonts w:ascii="Helvetica" w:hAnsi="Helvetica"/>
          <w:color w:val="3B3835"/>
          <w:sz w:val="28"/>
          <w:szCs w:val="28"/>
          <w:shd w:val="clear" w:color="auto" w:fill="EEEEEE"/>
        </w:rPr>
      </w:pPr>
      <w:r>
        <w:rPr>
          <w:rFonts w:ascii="Helvetica" w:hAnsi="Helvetica"/>
          <w:color w:val="3B3835"/>
          <w:sz w:val="28"/>
          <w:szCs w:val="28"/>
          <w:shd w:val="clear" w:color="auto" w:fill="EEEEEE"/>
        </w:rPr>
        <w:t xml:space="preserve">This is more useful for persistent cases like thefts, robbery, burglary, </w:t>
      </w:r>
      <w:r w:rsidR="002B03C8">
        <w:rPr>
          <w:rFonts w:ascii="Helvetica" w:hAnsi="Helvetica"/>
          <w:color w:val="3B3835"/>
          <w:sz w:val="28"/>
          <w:szCs w:val="28"/>
          <w:shd w:val="clear" w:color="auto" w:fill="EEEEEE"/>
        </w:rPr>
        <w:t>emergencies etc.</w:t>
      </w:r>
    </w:p>
    <w:p w14:paraId="00C34747" w14:textId="4E608A66" w:rsidR="002B03C8" w:rsidRDefault="002B03C8" w:rsidP="002B03C8">
      <w:pPr>
        <w:jc w:val="center"/>
        <w:rPr>
          <w:rFonts w:ascii="Helvetica" w:hAnsi="Helvetica"/>
          <w:color w:val="3B3835"/>
          <w:sz w:val="28"/>
          <w:szCs w:val="28"/>
          <w:shd w:val="clear" w:color="auto" w:fill="EEEEEE"/>
        </w:rPr>
      </w:pPr>
      <w:r>
        <w:rPr>
          <w:rFonts w:ascii="Helvetica" w:hAnsi="Helvetica"/>
          <w:noProof/>
          <w:color w:val="3B3835"/>
          <w:sz w:val="28"/>
          <w:szCs w:val="28"/>
          <w:shd w:val="clear" w:color="auto" w:fill="EEEEEE"/>
        </w:rPr>
        <w:drawing>
          <wp:inline distT="0" distB="0" distL="0" distR="0" wp14:anchorId="0276D55E" wp14:editId="703F7B0D">
            <wp:extent cx="3543892" cy="1676400"/>
            <wp:effectExtent l="0" t="0" r="0" b="0"/>
            <wp:docPr id="4" name="Picture 4" descr="C:\Users\SNEHA\AppData\Local\Microsoft\Windows\INetCache\Content.MSO\6D3670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NEHA\AppData\Local\Microsoft\Windows\INetCache\Content.MSO\6D36709A.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0216" cy="1679392"/>
                    </a:xfrm>
                    <a:prstGeom prst="rect">
                      <a:avLst/>
                    </a:prstGeom>
                    <a:noFill/>
                    <a:ln>
                      <a:noFill/>
                    </a:ln>
                  </pic:spPr>
                </pic:pic>
              </a:graphicData>
            </a:graphic>
          </wp:inline>
        </w:drawing>
      </w:r>
    </w:p>
    <w:p w14:paraId="68AA3B73" w14:textId="17EF7E97" w:rsidR="002B03C8" w:rsidRDefault="002B03C8" w:rsidP="002B03C8">
      <w:pPr>
        <w:rPr>
          <w:rFonts w:ascii="Helvetica" w:hAnsi="Helvetica"/>
          <w:color w:val="3B3835"/>
          <w:sz w:val="28"/>
          <w:szCs w:val="28"/>
          <w:shd w:val="clear" w:color="auto" w:fill="EEEEEE"/>
        </w:rPr>
      </w:pPr>
      <w:r>
        <w:rPr>
          <w:rFonts w:ascii="Helvetica" w:hAnsi="Helvetica"/>
          <w:color w:val="3B3835"/>
          <w:sz w:val="28"/>
          <w:szCs w:val="28"/>
          <w:shd w:val="clear" w:color="auto" w:fill="EEEEEE"/>
        </w:rPr>
        <w:t>We can even inculcate the feature of visual recognition so that if any unusual activity is being recorded, the owner immediately receives an emergency notification warning.</w:t>
      </w:r>
    </w:p>
    <w:p w14:paraId="59D832AF" w14:textId="77777777" w:rsidR="002B03C8" w:rsidRDefault="002B03C8" w:rsidP="002B03C8">
      <w:pPr>
        <w:rPr>
          <w:rFonts w:ascii="Helvetica" w:hAnsi="Helvetica"/>
          <w:color w:val="3B3835"/>
          <w:sz w:val="28"/>
          <w:szCs w:val="28"/>
          <w:shd w:val="clear" w:color="auto" w:fill="EEEEEE"/>
        </w:rPr>
      </w:pPr>
    </w:p>
    <w:p w14:paraId="3A6B905D" w14:textId="561D4D86" w:rsidR="002B03C8" w:rsidRDefault="002B03C8" w:rsidP="002B03C8">
      <w:pPr>
        <w:rPr>
          <w:rFonts w:ascii="Helvetica" w:hAnsi="Helvetica"/>
          <w:color w:val="000000" w:themeColor="text1"/>
          <w:sz w:val="28"/>
          <w:szCs w:val="28"/>
          <w:shd w:val="clear" w:color="auto" w:fill="EEEEEE"/>
        </w:rPr>
      </w:pPr>
      <w:r w:rsidRPr="002B03C8">
        <w:rPr>
          <w:rFonts w:ascii="Helvetica" w:hAnsi="Helvetica"/>
          <w:color w:val="000000" w:themeColor="text1"/>
          <w:sz w:val="28"/>
          <w:szCs w:val="28"/>
          <w:shd w:val="clear" w:color="auto" w:fill="EEEEEE"/>
        </w:rPr>
        <w:t xml:space="preserve">FUNCTIONS AND </w:t>
      </w:r>
      <w:proofErr w:type="gramStart"/>
      <w:r w:rsidRPr="002B03C8">
        <w:rPr>
          <w:rFonts w:ascii="Helvetica" w:hAnsi="Helvetica"/>
          <w:color w:val="000000" w:themeColor="text1"/>
          <w:sz w:val="28"/>
          <w:szCs w:val="28"/>
          <w:shd w:val="clear" w:color="auto" w:fill="EEEEEE"/>
        </w:rPr>
        <w:t>FEATURES :</w:t>
      </w:r>
      <w:proofErr w:type="gramEnd"/>
    </w:p>
    <w:p w14:paraId="3AE571CE" w14:textId="77777777" w:rsidR="00352D32" w:rsidRPr="00352D32" w:rsidRDefault="002B03C8" w:rsidP="002B03C8">
      <w:pPr>
        <w:rPr>
          <w:rFonts w:ascii="Helvetica" w:hAnsi="Helvetica"/>
          <w:sz w:val="28"/>
          <w:szCs w:val="28"/>
        </w:rPr>
      </w:pPr>
      <w:r w:rsidRPr="00352D32">
        <w:rPr>
          <w:rFonts w:ascii="Helvetica" w:hAnsi="Helvetica"/>
          <w:sz w:val="28"/>
          <w:szCs w:val="28"/>
        </w:rPr>
        <w:t xml:space="preserve">• Ping user with picture of door when bell is rung via camera </w:t>
      </w:r>
    </w:p>
    <w:p w14:paraId="683077EC" w14:textId="77777777" w:rsidR="00352D32" w:rsidRPr="00352D32" w:rsidRDefault="002B03C8" w:rsidP="002B03C8">
      <w:pPr>
        <w:rPr>
          <w:rFonts w:ascii="Helvetica" w:hAnsi="Helvetica"/>
          <w:sz w:val="28"/>
          <w:szCs w:val="28"/>
        </w:rPr>
      </w:pPr>
      <w:r w:rsidRPr="00352D32">
        <w:rPr>
          <w:rFonts w:ascii="Helvetica" w:hAnsi="Helvetica"/>
          <w:sz w:val="28"/>
          <w:szCs w:val="28"/>
        </w:rPr>
        <w:t xml:space="preserve">• Allow user to view video feed at door through an app </w:t>
      </w:r>
    </w:p>
    <w:p w14:paraId="084DE2CE" w14:textId="77777777" w:rsidR="00352D32" w:rsidRPr="00352D32" w:rsidRDefault="002B03C8" w:rsidP="002B03C8">
      <w:pPr>
        <w:rPr>
          <w:rFonts w:ascii="Helvetica" w:hAnsi="Helvetica"/>
          <w:sz w:val="28"/>
          <w:szCs w:val="28"/>
        </w:rPr>
      </w:pPr>
      <w:r w:rsidRPr="00352D32">
        <w:rPr>
          <w:rFonts w:ascii="Helvetica" w:hAnsi="Helvetica"/>
          <w:sz w:val="28"/>
          <w:szCs w:val="28"/>
        </w:rPr>
        <w:t xml:space="preserve">• Allow user to unlock the door via app by using the door controller </w:t>
      </w:r>
    </w:p>
    <w:p w14:paraId="124C0540" w14:textId="4A67A87A" w:rsidR="00352D32" w:rsidRPr="00352D32" w:rsidRDefault="002B03C8" w:rsidP="002B03C8">
      <w:pPr>
        <w:rPr>
          <w:rFonts w:ascii="Helvetica" w:hAnsi="Helvetica"/>
          <w:sz w:val="28"/>
          <w:szCs w:val="28"/>
        </w:rPr>
      </w:pPr>
      <w:r w:rsidRPr="00352D32">
        <w:rPr>
          <w:rFonts w:ascii="Helvetica" w:hAnsi="Helvetica"/>
          <w:sz w:val="28"/>
          <w:szCs w:val="28"/>
        </w:rPr>
        <w:t xml:space="preserve">• All channels of communication </w:t>
      </w:r>
      <w:proofErr w:type="gramStart"/>
      <w:r w:rsidR="00352D32" w:rsidRPr="00352D32">
        <w:rPr>
          <w:rFonts w:ascii="Helvetica" w:hAnsi="Helvetica"/>
          <w:sz w:val="28"/>
          <w:szCs w:val="28"/>
        </w:rPr>
        <w:t>fulfils</w:t>
      </w:r>
      <w:proofErr w:type="gramEnd"/>
      <w:r w:rsidRPr="00352D32">
        <w:rPr>
          <w:rFonts w:ascii="Helvetica" w:hAnsi="Helvetica"/>
          <w:sz w:val="28"/>
          <w:szCs w:val="28"/>
        </w:rPr>
        <w:t xml:space="preserve"> security standards </w:t>
      </w:r>
    </w:p>
    <w:p w14:paraId="3D33E160" w14:textId="09ED95AB" w:rsidR="002B03C8" w:rsidRDefault="002B03C8" w:rsidP="002B03C8">
      <w:pPr>
        <w:rPr>
          <w:rFonts w:ascii="Helvetica" w:hAnsi="Helvetica"/>
          <w:sz w:val="28"/>
          <w:szCs w:val="28"/>
        </w:rPr>
      </w:pPr>
      <w:r w:rsidRPr="00352D32">
        <w:rPr>
          <w:rFonts w:ascii="Helvetica" w:hAnsi="Helvetica"/>
          <w:sz w:val="28"/>
          <w:szCs w:val="28"/>
        </w:rPr>
        <w:t>• All hardware on door, such as the camera, doorbell, microcontroller, and door</w:t>
      </w:r>
      <w:r w:rsidR="00352D32" w:rsidRPr="00352D32">
        <w:rPr>
          <w:rFonts w:ascii="Helvetica" w:hAnsi="Helvetica"/>
          <w:sz w:val="28"/>
          <w:szCs w:val="28"/>
        </w:rPr>
        <w:t xml:space="preserve"> </w:t>
      </w:r>
      <w:r w:rsidRPr="00352D32">
        <w:rPr>
          <w:rFonts w:ascii="Helvetica" w:hAnsi="Helvetica"/>
          <w:sz w:val="28"/>
          <w:szCs w:val="28"/>
        </w:rPr>
        <w:t>lock are free from physical tampering</w:t>
      </w:r>
      <w:r w:rsidR="00352D32">
        <w:rPr>
          <w:rFonts w:ascii="Helvetica" w:hAnsi="Helvetica"/>
          <w:sz w:val="28"/>
          <w:szCs w:val="28"/>
        </w:rPr>
        <w:t>.</w:t>
      </w:r>
    </w:p>
    <w:p w14:paraId="52004D92" w14:textId="46BE997F" w:rsidR="00352D32" w:rsidRDefault="00352D32" w:rsidP="002B03C8">
      <w:pPr>
        <w:rPr>
          <w:rFonts w:ascii="Helvetica" w:hAnsi="Helvetica"/>
          <w:sz w:val="28"/>
          <w:szCs w:val="28"/>
        </w:rPr>
      </w:pPr>
      <w:r w:rsidRPr="00352D32">
        <w:rPr>
          <w:rFonts w:ascii="Helvetica" w:hAnsi="Helvetica"/>
          <w:sz w:val="28"/>
          <w:szCs w:val="28"/>
        </w:rPr>
        <w:t>• Door lock also works with a physical key</w:t>
      </w:r>
    </w:p>
    <w:p w14:paraId="1913793A" w14:textId="5D9E4CA2" w:rsidR="00352D32" w:rsidRDefault="00352D32" w:rsidP="002B03C8">
      <w:pPr>
        <w:rPr>
          <w:rFonts w:ascii="Helvetica" w:hAnsi="Helvetica"/>
          <w:sz w:val="28"/>
          <w:szCs w:val="28"/>
        </w:rPr>
      </w:pPr>
      <w:r>
        <w:t xml:space="preserve">• </w:t>
      </w:r>
      <w:r w:rsidRPr="00352D32">
        <w:rPr>
          <w:rFonts w:ascii="Helvetica" w:hAnsi="Helvetica"/>
          <w:sz w:val="28"/>
          <w:szCs w:val="28"/>
        </w:rPr>
        <w:t>An app that is easy for users to use and meets outlined standards</w:t>
      </w:r>
    </w:p>
    <w:p w14:paraId="4EA14805" w14:textId="1C54D66A" w:rsidR="002B5746" w:rsidRDefault="002B5746" w:rsidP="002B03C8">
      <w:pPr>
        <w:rPr>
          <w:rFonts w:ascii="Helvetica" w:hAnsi="Helvetica"/>
          <w:color w:val="000000" w:themeColor="text1"/>
          <w:sz w:val="28"/>
          <w:szCs w:val="28"/>
          <w:shd w:val="clear" w:color="auto" w:fill="EEEEEE"/>
        </w:rPr>
      </w:pPr>
    </w:p>
    <w:p w14:paraId="7DB257E0" w14:textId="2A74BA3C" w:rsidR="002B5746" w:rsidRPr="00352D32" w:rsidRDefault="002B5746" w:rsidP="002B03C8">
      <w:pPr>
        <w:rPr>
          <w:rFonts w:ascii="Helvetica" w:hAnsi="Helvetica"/>
          <w:color w:val="000000" w:themeColor="text1"/>
          <w:sz w:val="28"/>
          <w:szCs w:val="28"/>
          <w:shd w:val="clear" w:color="auto" w:fill="EEEEEE"/>
        </w:rPr>
      </w:pPr>
      <w:r>
        <w:rPr>
          <w:rFonts w:ascii="Helvetica" w:hAnsi="Helvetica"/>
          <w:color w:val="000000" w:themeColor="text1"/>
          <w:sz w:val="28"/>
          <w:szCs w:val="28"/>
          <w:shd w:val="clear" w:color="auto" w:fill="EEEEEE"/>
        </w:rPr>
        <w:t>Home Security system for automatic doors provide advance security of today’s standards for house owners. Since our proposed system is built on wireless sensor network, it is flexible and easily installable system without any overhead such as prior and careful planning, construction work etc.</w:t>
      </w:r>
    </w:p>
    <w:p w14:paraId="664511BC" w14:textId="50F218EA" w:rsidR="00DA17D3" w:rsidRPr="00F82097" w:rsidRDefault="00DA17D3" w:rsidP="00DA17D3">
      <w:pPr>
        <w:rPr>
          <w:rFonts w:ascii="Helvetica" w:hAnsi="Helvetica"/>
          <w:color w:val="3B3835"/>
          <w:sz w:val="28"/>
          <w:szCs w:val="28"/>
          <w:shd w:val="clear" w:color="auto" w:fill="EEEEEE"/>
        </w:rPr>
      </w:pPr>
      <w:r>
        <w:rPr>
          <w:rFonts w:ascii="Helvetica" w:hAnsi="Helvetica"/>
          <w:color w:val="3B3835"/>
          <w:sz w:val="28"/>
          <w:szCs w:val="28"/>
          <w:shd w:val="clear" w:color="auto" w:fill="EEEEEE"/>
        </w:rPr>
        <w:lastRenderedPageBreak/>
        <w:t xml:space="preserve"> </w:t>
      </w:r>
    </w:p>
    <w:p w14:paraId="71774F90" w14:textId="52B0541E" w:rsidR="00D7268C" w:rsidRDefault="00D7268C" w:rsidP="00D7268C">
      <w:pPr>
        <w:rPr>
          <w:rFonts w:ascii="HGMaruGothicMPRO" w:eastAsia="HGMaruGothicMPRO" w:hAnsi="HGMaruGothicMPRO"/>
          <w:i/>
          <w:sz w:val="24"/>
          <w:szCs w:val="24"/>
        </w:rPr>
      </w:pPr>
    </w:p>
    <w:p w14:paraId="5197D64B" w14:textId="77777777" w:rsidR="00D7268C" w:rsidRPr="00D7268C" w:rsidRDefault="00D7268C" w:rsidP="00D7268C">
      <w:pPr>
        <w:rPr>
          <w:rFonts w:ascii="HGMaruGothicMPRO" w:eastAsia="HGMaruGothicMPRO" w:hAnsi="HGMaruGothicMPRO"/>
          <w:i/>
          <w:sz w:val="24"/>
          <w:szCs w:val="24"/>
        </w:rPr>
      </w:pPr>
    </w:p>
    <w:sectPr w:rsidR="00D7268C" w:rsidRPr="00D72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GMaruGothicMPRO">
    <w:charset w:val="80"/>
    <w:family w:val="swiss"/>
    <w:pitch w:val="variable"/>
    <w:sig w:usb0="E00002FF" w:usb1="6AC7FDFB" w:usb2="00000012" w:usb3="00000000" w:csb0="0002009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AE"/>
    <w:rsid w:val="00024422"/>
    <w:rsid w:val="001405F8"/>
    <w:rsid w:val="001B5A39"/>
    <w:rsid w:val="002A5AA1"/>
    <w:rsid w:val="002B03C8"/>
    <w:rsid w:val="002B5746"/>
    <w:rsid w:val="00325BA5"/>
    <w:rsid w:val="00352D32"/>
    <w:rsid w:val="006372BB"/>
    <w:rsid w:val="006769F2"/>
    <w:rsid w:val="009A67C1"/>
    <w:rsid w:val="00B84AAE"/>
    <w:rsid w:val="00D7268C"/>
    <w:rsid w:val="00DA17D3"/>
    <w:rsid w:val="00F82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D033"/>
  <w15:chartTrackingRefBased/>
  <w15:docId w15:val="{A3A076B5-D831-40AA-BF8E-CBDC01AB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26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tuator" TargetMode="External"/><Relationship Id="rId13" Type="http://schemas.openxmlformats.org/officeDocument/2006/relationships/hyperlink" Target="https://en.wikipedia.org/wiki/Internet_of_things" TargetMode="External"/><Relationship Id="rId18" Type="http://schemas.openxmlformats.org/officeDocument/2006/relationships/hyperlink" Target="https://en.wikipedia.org/wiki/Smart_grid" TargetMode="External"/><Relationship Id="rId26"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hyperlink" Target="https://en.wikipedia.org/wiki/Intelligent_transportation" TargetMode="External"/><Relationship Id="rId7" Type="http://schemas.openxmlformats.org/officeDocument/2006/relationships/hyperlink" Target="https://en.wikipedia.org/wiki/Sensor" TargetMode="External"/><Relationship Id="rId12" Type="http://schemas.openxmlformats.org/officeDocument/2006/relationships/hyperlink" Target="https://en.wikipedia.org/wiki/Internet_of_things" TargetMode="External"/><Relationship Id="rId17" Type="http://schemas.openxmlformats.org/officeDocument/2006/relationships/hyperlink" Target="https://en.wikipedia.org/wiki/Internet_of_things" TargetMode="External"/><Relationship Id="rId25"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image" Target="media/image1.jpeg"/><Relationship Id="rId20" Type="http://schemas.openxmlformats.org/officeDocument/2006/relationships/hyperlink" Target="https://en.wikipedia.org/wiki/Smart_home" TargetMode="External"/><Relationship Id="rId1" Type="http://schemas.openxmlformats.org/officeDocument/2006/relationships/styles" Target="styles.xml"/><Relationship Id="rId6" Type="http://schemas.openxmlformats.org/officeDocument/2006/relationships/hyperlink" Target="https://en.wikipedia.org/wiki/Software" TargetMode="External"/><Relationship Id="rId11" Type="http://schemas.openxmlformats.org/officeDocument/2006/relationships/hyperlink" Target="https://en.wikipedia.org/wiki/Internet_of_things" TargetMode="External"/><Relationship Id="rId24" Type="http://schemas.openxmlformats.org/officeDocument/2006/relationships/image" Target="media/image3.jpeg"/><Relationship Id="rId5" Type="http://schemas.openxmlformats.org/officeDocument/2006/relationships/hyperlink" Target="https://en.wikipedia.org/wiki/Electronics" TargetMode="External"/><Relationship Id="rId15" Type="http://schemas.openxmlformats.org/officeDocument/2006/relationships/hyperlink" Target="https://en.wikipedia.org/wiki/Internet" TargetMode="External"/><Relationship Id="rId23" Type="http://schemas.openxmlformats.org/officeDocument/2006/relationships/image" Target="media/image2.jpeg"/><Relationship Id="rId28" Type="http://schemas.openxmlformats.org/officeDocument/2006/relationships/theme" Target="theme/theme1.xml"/><Relationship Id="rId10" Type="http://schemas.openxmlformats.org/officeDocument/2006/relationships/hyperlink" Target="https://en.wikipedia.org/wiki/Data" TargetMode="External"/><Relationship Id="rId19" Type="http://schemas.openxmlformats.org/officeDocument/2006/relationships/hyperlink" Target="https://en.wikipedia.org/wiki/Virtual_power_plant" TargetMode="External"/><Relationship Id="rId4" Type="http://schemas.openxmlformats.org/officeDocument/2006/relationships/hyperlink" Target="https://en.wikipedia.org/wiki/Embedded_system" TargetMode="External"/><Relationship Id="rId9" Type="http://schemas.openxmlformats.org/officeDocument/2006/relationships/hyperlink" Target="https://en.wikipedia.org/wiki/Internet_access" TargetMode="External"/><Relationship Id="rId14" Type="http://schemas.openxmlformats.org/officeDocument/2006/relationships/hyperlink" Target="https://en.wikipedia.org/wiki/Computing" TargetMode="External"/><Relationship Id="rId22" Type="http://schemas.openxmlformats.org/officeDocument/2006/relationships/hyperlink" Target="https://en.wikipedia.org/wiki/Smart_cit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T</dc:creator>
  <cp:keywords/>
  <dc:description/>
  <cp:lastModifiedBy>Sneha T</cp:lastModifiedBy>
  <cp:revision>8</cp:revision>
  <dcterms:created xsi:type="dcterms:W3CDTF">2018-06-01T05:45:00Z</dcterms:created>
  <dcterms:modified xsi:type="dcterms:W3CDTF">2018-06-01T06:47:00Z</dcterms:modified>
</cp:coreProperties>
</file>