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D750E" w14:textId="3EDF4E3E" w:rsidR="002B2A37" w:rsidRPr="002B2A37" w:rsidRDefault="002B2A37" w:rsidP="002B2A37">
      <w:pPr>
        <w:pStyle w:val="Heading1"/>
        <w:rPr>
          <w:u w:val="single"/>
        </w:rPr>
      </w:pPr>
      <w:r w:rsidRPr="002B2A37">
        <w:rPr>
          <w:u w:val="single"/>
        </w:rPr>
        <w:t>Difference between MySQL and Oracle SQL: -</w:t>
      </w:r>
    </w:p>
    <w:p w14:paraId="47285071" w14:textId="77777777" w:rsidR="002B2A37" w:rsidRDefault="002B2A37"/>
    <w:p w14:paraId="7437D2A0" w14:textId="27FF43F8" w:rsidR="002B2A37" w:rsidRPr="002B2A37" w:rsidRDefault="002B2A37" w:rsidP="002B2A37">
      <w:pPr>
        <w:jc w:val="both"/>
        <w:rPr>
          <w:rFonts w:ascii="Times New Roman" w:hAnsi="Times New Roman" w:cs="Times New Roman"/>
        </w:rPr>
      </w:pPr>
      <w:r w:rsidRPr="002B2A37">
        <w:rPr>
          <w:rFonts w:ascii="Times New Roman" w:hAnsi="Times New Roman" w:cs="Times New Roman"/>
        </w:rPr>
        <w:t xml:space="preserve">There are some differences between </w:t>
      </w:r>
      <w:r w:rsidRPr="002B2A37">
        <w:rPr>
          <w:rFonts w:ascii="Times New Roman" w:hAnsi="Times New Roman" w:cs="Times New Roman"/>
          <w:b/>
          <w:bCs/>
        </w:rPr>
        <w:t>MySQL and Oracle SQL</w:t>
      </w:r>
      <w:r w:rsidRPr="002B2A37">
        <w:rPr>
          <w:rFonts w:ascii="Times New Roman" w:hAnsi="Times New Roman" w:cs="Times New Roman"/>
        </w:rPr>
        <w:t xml:space="preserve">. MySQL uses </w:t>
      </w:r>
      <w:r w:rsidRPr="002B2A37">
        <w:rPr>
          <w:rFonts w:ascii="Times New Roman" w:hAnsi="Times New Roman" w:cs="Times New Roman"/>
          <w:b/>
          <w:bCs/>
        </w:rPr>
        <w:t>VARCHAR</w:t>
      </w:r>
      <w:r w:rsidRPr="002B2A37">
        <w:rPr>
          <w:rFonts w:ascii="Times New Roman" w:hAnsi="Times New Roman" w:cs="Times New Roman"/>
        </w:rPr>
        <w:t xml:space="preserve"> to store variable-length strings, while Oracle uses </w:t>
      </w:r>
      <w:r w:rsidRPr="002B2A37">
        <w:rPr>
          <w:rFonts w:ascii="Times New Roman" w:hAnsi="Times New Roman" w:cs="Times New Roman"/>
          <w:b/>
          <w:bCs/>
        </w:rPr>
        <w:t>VARCHAR2</w:t>
      </w:r>
      <w:r w:rsidRPr="002B2A37">
        <w:rPr>
          <w:rFonts w:ascii="Times New Roman" w:hAnsi="Times New Roman" w:cs="Times New Roman"/>
        </w:rPr>
        <w:t>. For inserting dates, MySQL allows the format 'YYYY-MM-DD', but Oracle usually requires DATE 'YYYY-MM-DD' or the TO_</w:t>
      </w:r>
      <w:r w:rsidRPr="002B2A37">
        <w:rPr>
          <w:rFonts w:ascii="Times New Roman" w:hAnsi="Times New Roman" w:cs="Times New Roman"/>
        </w:rPr>
        <w:t>DATE (</w:t>
      </w:r>
      <w:r w:rsidRPr="002B2A37">
        <w:rPr>
          <w:rFonts w:ascii="Times New Roman" w:hAnsi="Times New Roman" w:cs="Times New Roman"/>
        </w:rPr>
        <w:t xml:space="preserve">) function. MySQL uses the </w:t>
      </w:r>
      <w:r w:rsidRPr="002B2A37">
        <w:rPr>
          <w:rFonts w:ascii="Times New Roman" w:hAnsi="Times New Roman" w:cs="Times New Roman"/>
          <w:b/>
          <w:bCs/>
        </w:rPr>
        <w:t>USE database_name</w:t>
      </w:r>
      <w:r w:rsidRPr="002B2A37">
        <w:rPr>
          <w:rFonts w:ascii="Times New Roman" w:hAnsi="Times New Roman" w:cs="Times New Roman"/>
        </w:rPr>
        <w:t xml:space="preserve"> command to select a database, whereas Oracle does not use this because it works with </w:t>
      </w:r>
      <w:r w:rsidRPr="002B2A37">
        <w:rPr>
          <w:rFonts w:ascii="Times New Roman" w:hAnsi="Times New Roman" w:cs="Times New Roman"/>
          <w:b/>
          <w:bCs/>
        </w:rPr>
        <w:t>schemas (users)</w:t>
      </w:r>
      <w:r w:rsidRPr="002B2A37">
        <w:rPr>
          <w:rFonts w:ascii="Times New Roman" w:hAnsi="Times New Roman" w:cs="Times New Roman"/>
        </w:rPr>
        <w:t>. Another difference is in comments: MySQL often uses # for comments, while Oracle uses -- for single-line comments and /* ... */ for multiple lines. These differences show that both systems follow SQL but have slightly different syntax.</w:t>
      </w:r>
    </w:p>
    <w:sectPr w:rsidR="002B2A37" w:rsidRPr="002B2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37"/>
    <w:rsid w:val="002B2A37"/>
    <w:rsid w:val="005C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6C57F"/>
  <w15:chartTrackingRefBased/>
  <w15:docId w15:val="{DB9179D4-1B22-4BF3-8510-D59E738EC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A3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A37"/>
    <w:rPr>
      <w:rFonts w:ascii="Times New Roman" w:eastAsiaTheme="majorEastAsia" w:hAnsi="Times New Roman" w:cstheme="majorBidi"/>
      <w:b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Thakur</dc:creator>
  <cp:keywords/>
  <dc:description/>
  <cp:lastModifiedBy>Sneha Thakur</cp:lastModifiedBy>
  <cp:revision>1</cp:revision>
  <dcterms:created xsi:type="dcterms:W3CDTF">2026-03-10T04:36:00Z</dcterms:created>
  <dcterms:modified xsi:type="dcterms:W3CDTF">2026-03-10T04:37:00Z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add60941-cc36-4d57-830d-47643f3262c2</vt:lpwstr>
  </property>
</Properties>
</file>