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503D" w14:textId="46D37B43" w:rsidR="00F528B0" w:rsidRPr="00F528B0" w:rsidRDefault="00F528B0" w:rsidP="00A6470B">
      <w:pPr>
        <w:pStyle w:val="Heading1"/>
        <w:jc w:val="both"/>
      </w:pPr>
      <w:r w:rsidRPr="00F528B0">
        <w:t>Lab Report Walkthrough – 4.7.1</w:t>
      </w:r>
    </w:p>
    <w:p w14:paraId="1F630349" w14:textId="1F20F26A" w:rsidR="00F528B0" w:rsidRPr="00F528B0" w:rsidRDefault="00F528B0" w:rsidP="00A6470B">
      <w:pPr>
        <w:pStyle w:val="Heading1"/>
        <w:jc w:val="both"/>
      </w:pPr>
      <w:r w:rsidRPr="00F528B0">
        <w:t>Title: Tracing Network Path and Investigating ISP Routing (Physical Layer Exploration-Packet Tracer)</w:t>
      </w:r>
    </w:p>
    <w:p w14:paraId="3481DA2B" w14:textId="3374F759" w:rsidR="00F528B0" w:rsidRPr="00F528B0" w:rsidRDefault="00F528B0" w:rsidP="00A6470B">
      <w:pPr>
        <w:pStyle w:val="Heading1"/>
        <w:jc w:val="both"/>
      </w:pPr>
    </w:p>
    <w:p w14:paraId="749B6482" w14:textId="77777777" w:rsidR="00F528B0" w:rsidRPr="00F528B0" w:rsidRDefault="00F528B0" w:rsidP="00A6470B">
      <w:pPr>
        <w:pStyle w:val="Heading2"/>
        <w:jc w:val="both"/>
      </w:pPr>
      <w:r w:rsidRPr="00F528B0">
        <w:t>Objective</w:t>
      </w:r>
    </w:p>
    <w:p w14:paraId="086BB49C" w14:textId="77777777" w:rsidR="00F528B0" w:rsidRPr="00F528B0" w:rsidRDefault="00F528B0" w:rsidP="00390497">
      <w:pPr>
        <w:jc w:val="both"/>
      </w:pPr>
      <w:r w:rsidRPr="00F528B0">
        <w:t>The objective of this lab was to:</w:t>
      </w:r>
    </w:p>
    <w:p w14:paraId="26FC6F02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Examine local IP addressing information</w:t>
      </w:r>
    </w:p>
    <w:p w14:paraId="3D3B6B41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Identify private and public IPv4 addresses</w:t>
      </w:r>
    </w:p>
    <w:p w14:paraId="2B8E7A0D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Determine the default gateway</w:t>
      </w:r>
    </w:p>
    <w:p w14:paraId="13ED0B9C" w14:textId="08B729DE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Use the tracer</w:t>
      </w:r>
      <w:r w:rsidR="00EC1847">
        <w:t>t</w:t>
      </w:r>
      <w:r w:rsidRPr="00F528B0">
        <w:t xml:space="preserve"> command to trace packet paths</w:t>
      </w:r>
    </w:p>
    <w:p w14:paraId="07E30CB5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Identify ISP Point of Presence (POP)</w:t>
      </w:r>
    </w:p>
    <w:p w14:paraId="2C6B359A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Analyze routing across multiple networks</w:t>
      </w:r>
    </w:p>
    <w:p w14:paraId="27F4111D" w14:textId="77777777" w:rsidR="00F528B0" w:rsidRP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Understand geolocation limitations</w:t>
      </w:r>
    </w:p>
    <w:p w14:paraId="594159E7" w14:textId="77777777" w:rsidR="00F528B0" w:rsidRDefault="00F528B0" w:rsidP="00A6470B">
      <w:pPr>
        <w:pStyle w:val="ListParagraph"/>
        <w:numPr>
          <w:ilvl w:val="0"/>
          <w:numId w:val="10"/>
        </w:numPr>
        <w:jc w:val="both"/>
      </w:pPr>
      <w:r w:rsidRPr="00F528B0">
        <w:t>Investigate Internet2 backbone routing</w:t>
      </w:r>
    </w:p>
    <w:p w14:paraId="40612E1A" w14:textId="77777777" w:rsidR="00F528B0" w:rsidRPr="00F528B0" w:rsidRDefault="00F528B0" w:rsidP="00A6470B">
      <w:pPr>
        <w:jc w:val="both"/>
      </w:pPr>
    </w:p>
    <w:p w14:paraId="6F1BAAF0" w14:textId="77777777" w:rsidR="00F528B0" w:rsidRPr="00F528B0" w:rsidRDefault="00F528B0" w:rsidP="00A6470B">
      <w:pPr>
        <w:pStyle w:val="Heading2"/>
        <w:jc w:val="both"/>
      </w:pPr>
      <w:r w:rsidRPr="00F528B0">
        <w:t>Part 1: Examine Local IP Addressing Information</w:t>
      </w:r>
    </w:p>
    <w:p w14:paraId="3B68F583" w14:textId="3A356E16" w:rsidR="00F528B0" w:rsidRDefault="00F528B0" w:rsidP="00A6470B">
      <w:pPr>
        <w:jc w:val="both"/>
      </w:pPr>
      <w:r w:rsidRPr="00F528B0">
        <w:t>In Part 1, we examined the IP configuration of the Home PC inside Packet Tracer</w:t>
      </w:r>
      <w:r>
        <w:t>.</w:t>
      </w:r>
    </w:p>
    <w:p w14:paraId="449F7EE7" w14:textId="77777777" w:rsidR="00F528B0" w:rsidRPr="00F528B0" w:rsidRDefault="00F528B0" w:rsidP="00A6470B">
      <w:pPr>
        <w:pStyle w:val="Heading3"/>
        <w:jc w:val="both"/>
      </w:pPr>
      <w:r w:rsidRPr="00F528B0">
        <w:t>Step 1: Identify IPv4 Address</w:t>
      </w:r>
    </w:p>
    <w:p w14:paraId="59E57D9F" w14:textId="77777777" w:rsidR="00ED3D94" w:rsidRDefault="00F528B0" w:rsidP="00A6470B">
      <w:pPr>
        <w:jc w:val="both"/>
      </w:pPr>
      <w:r w:rsidRPr="00F528B0">
        <w:t>From Home PC → Desktop → Command Prompt</w:t>
      </w:r>
    </w:p>
    <w:p w14:paraId="29101BA2" w14:textId="54112DC1" w:rsidR="00F528B0" w:rsidRPr="00F528B0" w:rsidRDefault="00F528B0" w:rsidP="00A6470B">
      <w:pPr>
        <w:jc w:val="both"/>
      </w:pPr>
      <w:r w:rsidRPr="00F528B0">
        <w:rPr>
          <w:b/>
          <w:bCs/>
        </w:rPr>
        <w:t>Command used:</w:t>
      </w:r>
      <w:r>
        <w:t xml:space="preserve"> </w:t>
      </w:r>
      <w:r w:rsidRPr="00F528B0">
        <w:t>ipconfig</w:t>
      </w:r>
    </w:p>
    <w:p w14:paraId="6A00F070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Observed Results:</w:t>
      </w:r>
    </w:p>
    <w:p w14:paraId="4114E9AE" w14:textId="77777777" w:rsidR="00F528B0" w:rsidRPr="00F528B0" w:rsidRDefault="00F528B0" w:rsidP="00A6470B">
      <w:pPr>
        <w:numPr>
          <w:ilvl w:val="0"/>
          <w:numId w:val="2"/>
        </w:numPr>
        <w:jc w:val="both"/>
      </w:pPr>
      <w:r w:rsidRPr="00F528B0">
        <w:t>IPv4 Address: 192.168.0.75</w:t>
      </w:r>
    </w:p>
    <w:p w14:paraId="5A558EC0" w14:textId="77777777" w:rsidR="00F528B0" w:rsidRPr="00F528B0" w:rsidRDefault="00F528B0" w:rsidP="00A6470B">
      <w:pPr>
        <w:numPr>
          <w:ilvl w:val="0"/>
          <w:numId w:val="2"/>
        </w:numPr>
        <w:jc w:val="both"/>
      </w:pPr>
      <w:r w:rsidRPr="00F528B0">
        <w:t>Subnet Mask: 255.255.255.0</w:t>
      </w:r>
    </w:p>
    <w:p w14:paraId="1F525416" w14:textId="77777777" w:rsidR="00F528B0" w:rsidRPr="00F528B0" w:rsidRDefault="00F528B0" w:rsidP="00A6470B">
      <w:pPr>
        <w:numPr>
          <w:ilvl w:val="0"/>
          <w:numId w:val="2"/>
        </w:numPr>
        <w:jc w:val="both"/>
      </w:pPr>
      <w:r w:rsidRPr="00F528B0">
        <w:t>Default Gateway: 192.168.0.1</w:t>
      </w:r>
    </w:p>
    <w:p w14:paraId="5F8C74EE" w14:textId="1E8468DE" w:rsidR="00F528B0" w:rsidRDefault="00F528B0" w:rsidP="00A6470B">
      <w:pPr>
        <w:jc w:val="both"/>
      </w:pPr>
      <w:r w:rsidRPr="00F528B0">
        <w:t>The IPv4 address 192.168.0.75 is a private IPv4 address assigned within the home network.</w:t>
      </w:r>
    </w:p>
    <w:p w14:paraId="5D9B607C" w14:textId="77DFC8B3" w:rsidR="00126BAD" w:rsidRDefault="00126BAD" w:rsidP="00A6470B">
      <w:pPr>
        <w:jc w:val="both"/>
      </w:pPr>
      <w:r>
        <w:rPr>
          <w:noProof/>
        </w:rPr>
        <w:lastRenderedPageBreak/>
        <w:drawing>
          <wp:inline distT="0" distB="0" distL="0" distR="0" wp14:anchorId="5F236A25" wp14:editId="3BD2E6AE">
            <wp:extent cx="5943600" cy="5863590"/>
            <wp:effectExtent l="0" t="0" r="0" b="3810"/>
            <wp:docPr id="5990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5647" name="Picture 59908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C214" w14:textId="77777777" w:rsidR="00F528B0" w:rsidRPr="00F528B0" w:rsidRDefault="00F528B0" w:rsidP="00A6470B">
      <w:pPr>
        <w:pStyle w:val="Heading3"/>
        <w:jc w:val="both"/>
      </w:pPr>
      <w:r w:rsidRPr="00F528B0">
        <w:t>Step 2: Identify Router IPv4 Address</w:t>
      </w:r>
    </w:p>
    <w:p w14:paraId="1A08D4B9" w14:textId="20B36ADD" w:rsidR="00F528B0" w:rsidRPr="00F528B0" w:rsidRDefault="00F528B0" w:rsidP="00A6470B">
      <w:pPr>
        <w:jc w:val="both"/>
      </w:pPr>
      <w:r w:rsidRPr="00F528B0">
        <w:rPr>
          <w:b/>
          <w:bCs/>
        </w:rPr>
        <w:t>The default gateway shown in ipconfig is:</w:t>
      </w:r>
      <w:r>
        <w:t xml:space="preserve"> </w:t>
      </w:r>
      <w:r w:rsidRPr="00F528B0">
        <w:t>192.168.0.1</w:t>
      </w:r>
    </w:p>
    <w:p w14:paraId="5FD572EE" w14:textId="77777777" w:rsidR="00F528B0" w:rsidRDefault="00F528B0" w:rsidP="00A6470B">
      <w:pPr>
        <w:jc w:val="both"/>
      </w:pPr>
      <w:r w:rsidRPr="00F528B0">
        <w:t>This represents the Home Router IP address.</w:t>
      </w:r>
    </w:p>
    <w:p w14:paraId="126CA200" w14:textId="77777777" w:rsidR="00F528B0" w:rsidRPr="00E071D4" w:rsidRDefault="00F528B0" w:rsidP="00A6470B">
      <w:pPr>
        <w:pStyle w:val="Heading3"/>
        <w:jc w:val="both"/>
      </w:pPr>
      <w:r w:rsidRPr="00E071D4">
        <w:t>Step 3: Identify Public IPv4 Address</w:t>
      </w:r>
    </w:p>
    <w:p w14:paraId="17AB898A" w14:textId="77777777" w:rsidR="00ED3D94" w:rsidRDefault="00F528B0" w:rsidP="00A6470B">
      <w:pPr>
        <w:jc w:val="both"/>
      </w:pPr>
      <w:r w:rsidRPr="00F528B0">
        <w:t>From Home PC → Desktop → Web Browser</w:t>
      </w:r>
    </w:p>
    <w:p w14:paraId="5A24F3A3" w14:textId="2AC84495" w:rsidR="00F528B0" w:rsidRPr="00F528B0" w:rsidRDefault="00F528B0" w:rsidP="00A6470B">
      <w:pPr>
        <w:jc w:val="both"/>
      </w:pPr>
      <w:r w:rsidRPr="00F528B0">
        <w:rPr>
          <w:b/>
          <w:bCs/>
        </w:rPr>
        <w:t>URL entered:</w:t>
      </w:r>
      <w:r>
        <w:t xml:space="preserve"> </w:t>
      </w:r>
      <w:r w:rsidRPr="00F528B0">
        <w:t>http://www.tellmemyip.com</w:t>
      </w:r>
    </w:p>
    <w:p w14:paraId="56A3A249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Observed Results:</w:t>
      </w:r>
    </w:p>
    <w:p w14:paraId="5E959DD7" w14:textId="77777777" w:rsidR="00F528B0" w:rsidRPr="00F528B0" w:rsidRDefault="00F528B0" w:rsidP="00A6470B">
      <w:pPr>
        <w:numPr>
          <w:ilvl w:val="0"/>
          <w:numId w:val="3"/>
        </w:numPr>
        <w:jc w:val="both"/>
      </w:pPr>
      <w:r w:rsidRPr="00F528B0">
        <w:t>Public IPv4 Address: 10.70.93.27</w:t>
      </w:r>
    </w:p>
    <w:p w14:paraId="2CD51A59" w14:textId="77777777" w:rsidR="00F528B0" w:rsidRPr="00F528B0" w:rsidRDefault="00F528B0" w:rsidP="00A6470B">
      <w:pPr>
        <w:numPr>
          <w:ilvl w:val="0"/>
          <w:numId w:val="3"/>
        </w:numPr>
        <w:jc w:val="both"/>
      </w:pPr>
      <w:r w:rsidRPr="00F528B0">
        <w:lastRenderedPageBreak/>
        <w:t>ISP: Comcast Cable Communications</w:t>
      </w:r>
    </w:p>
    <w:p w14:paraId="066088A0" w14:textId="77777777" w:rsidR="00F528B0" w:rsidRPr="00F528B0" w:rsidRDefault="00F528B0" w:rsidP="00A6470B">
      <w:pPr>
        <w:numPr>
          <w:ilvl w:val="0"/>
          <w:numId w:val="3"/>
        </w:numPr>
        <w:jc w:val="both"/>
      </w:pPr>
      <w:r w:rsidRPr="00F528B0">
        <w:t>Location: Pacific Grove, California, USA</w:t>
      </w:r>
    </w:p>
    <w:p w14:paraId="267750B5" w14:textId="79B9B2F5" w:rsidR="00F528B0" w:rsidRDefault="00F528B0" w:rsidP="00A6470B">
      <w:pPr>
        <w:jc w:val="both"/>
      </w:pPr>
      <w:r w:rsidRPr="00F528B0">
        <w:t>This public IP address is used for communication over the internet.</w:t>
      </w:r>
    </w:p>
    <w:p w14:paraId="39A4D9C7" w14:textId="2A006695" w:rsidR="00B00DD8" w:rsidRDefault="00B00DD8" w:rsidP="00A6470B">
      <w:pPr>
        <w:jc w:val="both"/>
      </w:pPr>
      <w:r>
        <w:rPr>
          <w:noProof/>
        </w:rPr>
        <w:drawing>
          <wp:inline distT="0" distB="0" distL="0" distR="0" wp14:anchorId="6C6C1D3F" wp14:editId="4853B44F">
            <wp:extent cx="5943600" cy="7019290"/>
            <wp:effectExtent l="0" t="0" r="0" b="0"/>
            <wp:docPr id="36531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2557" name="Picture 3653125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151" w14:textId="77777777" w:rsidR="00F528B0" w:rsidRPr="00F528B0" w:rsidRDefault="00F528B0" w:rsidP="00A6470B">
      <w:pPr>
        <w:pStyle w:val="Heading3"/>
        <w:jc w:val="both"/>
      </w:pPr>
      <w:r w:rsidRPr="00F528B0">
        <w:lastRenderedPageBreak/>
        <w:t>Step 4: Examine Network Connections</w:t>
      </w:r>
    </w:p>
    <w:p w14:paraId="5DB987CA" w14:textId="77777777" w:rsidR="00F528B0" w:rsidRPr="00F528B0" w:rsidRDefault="00F528B0" w:rsidP="00A6470B">
      <w:pPr>
        <w:numPr>
          <w:ilvl w:val="0"/>
          <w:numId w:val="4"/>
        </w:numPr>
        <w:jc w:val="both"/>
      </w:pPr>
      <w:r w:rsidRPr="00F528B0">
        <w:t>The Home PC is connected to the Home Router using a wired Ethernet connection.</w:t>
      </w:r>
    </w:p>
    <w:p w14:paraId="2D3EA9E0" w14:textId="120F6335" w:rsidR="00F528B0" w:rsidRPr="00F528B0" w:rsidRDefault="00F528B0" w:rsidP="00A6470B">
      <w:pPr>
        <w:numPr>
          <w:ilvl w:val="0"/>
          <w:numId w:val="4"/>
        </w:numPr>
        <w:jc w:val="both"/>
      </w:pPr>
      <w:r w:rsidRPr="00F528B0">
        <w:t>The Home Router connects to the ISP using a wired cable connection.</w:t>
      </w:r>
    </w:p>
    <w:p w14:paraId="5807B83C" w14:textId="77777777" w:rsidR="00F528B0" w:rsidRPr="00390497" w:rsidRDefault="00F528B0" w:rsidP="00A6470B">
      <w:pPr>
        <w:pStyle w:val="Heading3"/>
        <w:jc w:val="both"/>
        <w:rPr>
          <w:u w:val="single"/>
        </w:rPr>
      </w:pPr>
      <w:r w:rsidRPr="00390497">
        <w:rPr>
          <w:u w:val="single"/>
        </w:rPr>
        <w:t>Conclusion – Part 1</w:t>
      </w:r>
    </w:p>
    <w:p w14:paraId="3B33C90A" w14:textId="1C384CEF" w:rsidR="00F528B0" w:rsidRPr="00F528B0" w:rsidRDefault="004C4C1E" w:rsidP="00A6470B">
      <w:pPr>
        <w:jc w:val="both"/>
      </w:pPr>
      <w:r w:rsidRPr="004C4C1E">
        <w:t xml:space="preserve">IP addressing information was successfully identified and </w:t>
      </w:r>
      <w:r>
        <w:t>verified</w:t>
      </w:r>
      <w:r w:rsidR="00F528B0" w:rsidRPr="00F528B0">
        <w:t>. The relationship between private addressing and ISP-provided public addressing was clearly observed.</w:t>
      </w:r>
    </w:p>
    <w:p w14:paraId="4CB4460B" w14:textId="1D2949C4" w:rsidR="00F528B0" w:rsidRPr="00F528B0" w:rsidRDefault="00F528B0" w:rsidP="00A6470B">
      <w:pPr>
        <w:pStyle w:val="Heading2"/>
        <w:jc w:val="both"/>
      </w:pPr>
    </w:p>
    <w:p w14:paraId="3AF003CA" w14:textId="77777777" w:rsidR="00F528B0" w:rsidRPr="00F528B0" w:rsidRDefault="00F528B0" w:rsidP="00A6470B">
      <w:pPr>
        <w:pStyle w:val="Heading2"/>
        <w:jc w:val="both"/>
      </w:pPr>
      <w:r w:rsidRPr="00F528B0">
        <w:t>Part 2: Trace the Path Between Source and Destination</w:t>
      </w:r>
    </w:p>
    <w:p w14:paraId="24CE3686" w14:textId="300FA171" w:rsidR="00F528B0" w:rsidRPr="00F528B0" w:rsidRDefault="00F528B0" w:rsidP="00A6470B">
      <w:pPr>
        <w:jc w:val="both"/>
      </w:pPr>
      <w:r w:rsidRPr="00F528B0">
        <w:t xml:space="preserve">In Part 2, we used the </w:t>
      </w:r>
      <w:r w:rsidR="00E071D4" w:rsidRPr="00F528B0">
        <w:t>tracer</w:t>
      </w:r>
      <w:r w:rsidR="00E071D4">
        <w:t>t</w:t>
      </w:r>
      <w:r w:rsidRPr="00F528B0">
        <w:t xml:space="preserve"> command to analyze how packets travel from the Home PC to www.hawaii.edu.</w:t>
      </w:r>
    </w:p>
    <w:p w14:paraId="4465DC31" w14:textId="77777777" w:rsidR="00F528B0" w:rsidRPr="00F528B0" w:rsidRDefault="00F528B0" w:rsidP="00A6470B">
      <w:pPr>
        <w:pStyle w:val="Heading3"/>
        <w:jc w:val="both"/>
      </w:pPr>
      <w:r w:rsidRPr="00F528B0">
        <w:t>Step 1: Perform Traceroute</w:t>
      </w:r>
    </w:p>
    <w:p w14:paraId="7AA2DFB5" w14:textId="4229F7A9" w:rsidR="00F528B0" w:rsidRPr="00F528B0" w:rsidRDefault="00F528B0" w:rsidP="00A6470B">
      <w:pPr>
        <w:jc w:val="both"/>
      </w:pPr>
      <w:r w:rsidRPr="00F528B0">
        <w:rPr>
          <w:b/>
          <w:bCs/>
        </w:rPr>
        <w:t>From Command Prompt:</w:t>
      </w:r>
      <w:r w:rsidR="00E071D4">
        <w:t xml:space="preserve"> </w:t>
      </w:r>
      <w:r w:rsidRPr="00F528B0">
        <w:t>tracert www.hawaii.edu</w:t>
      </w:r>
    </w:p>
    <w:p w14:paraId="556D0F66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Observed Output (Important Hops):</w:t>
      </w:r>
    </w:p>
    <w:p w14:paraId="2149F333" w14:textId="77777777" w:rsidR="00A6470B" w:rsidRDefault="00F528B0" w:rsidP="00A6470B">
      <w:pPr>
        <w:jc w:val="both"/>
      </w:pPr>
      <w:r w:rsidRPr="00F528B0">
        <w:t>Hop 1 – 192.168.0.1</w:t>
      </w:r>
    </w:p>
    <w:p w14:paraId="35F1247D" w14:textId="77777777" w:rsidR="00ED3D94" w:rsidRDefault="00F528B0" w:rsidP="00A6470B">
      <w:pPr>
        <w:jc w:val="both"/>
      </w:pPr>
      <w:r w:rsidRPr="00F528B0">
        <w:t>Hop 2 – 10.120.89.61</w:t>
      </w:r>
    </w:p>
    <w:p w14:paraId="63C4CBDA" w14:textId="3786E736" w:rsidR="00ED3D94" w:rsidRDefault="00F528B0" w:rsidP="00A6470B">
      <w:pPr>
        <w:jc w:val="both"/>
      </w:pPr>
      <w:r w:rsidRPr="00F528B0">
        <w:t>Hop 3 – 10.110.178.133</w:t>
      </w:r>
    </w:p>
    <w:p w14:paraId="524A4CD6" w14:textId="373FBD33" w:rsidR="00ED3D94" w:rsidRDefault="00F528B0" w:rsidP="00A6470B">
      <w:pPr>
        <w:jc w:val="both"/>
      </w:pPr>
      <w:r w:rsidRPr="00F528B0">
        <w:t>Hop 4 – 10.139.198.129</w:t>
      </w:r>
    </w:p>
    <w:p w14:paraId="2CDC9C12" w14:textId="265C1FE1" w:rsidR="00ED3D94" w:rsidRDefault="00F528B0" w:rsidP="00A6470B">
      <w:pPr>
        <w:jc w:val="both"/>
      </w:pPr>
      <w:r w:rsidRPr="00F528B0">
        <w:t>Hop 9 – 10.110.32.246</w:t>
      </w:r>
    </w:p>
    <w:p w14:paraId="697A433A" w14:textId="77777777" w:rsidR="00ED3D94" w:rsidRDefault="00F528B0" w:rsidP="00A6470B">
      <w:pPr>
        <w:jc w:val="both"/>
      </w:pPr>
      <w:r w:rsidRPr="00F528B0">
        <w:t>Hop 10 – 172.16.69.141</w:t>
      </w:r>
    </w:p>
    <w:p w14:paraId="53F4A494" w14:textId="1271EC67" w:rsidR="00F528B0" w:rsidRPr="00F528B0" w:rsidRDefault="00F528B0" w:rsidP="00A6470B">
      <w:pPr>
        <w:jc w:val="both"/>
      </w:pPr>
      <w:r w:rsidRPr="00F528B0">
        <w:t>Hop 12 – 172.16.47.134</w:t>
      </w:r>
    </w:p>
    <w:p w14:paraId="6B5AAA83" w14:textId="77777777" w:rsidR="00F528B0" w:rsidRDefault="00F528B0" w:rsidP="00A6470B">
      <w:pPr>
        <w:jc w:val="both"/>
      </w:pPr>
      <w:r w:rsidRPr="00F528B0">
        <w:t>Each hop represents a router forwarding the packet toward the destination.</w:t>
      </w:r>
    </w:p>
    <w:p w14:paraId="02F57580" w14:textId="0785F425" w:rsidR="00F6115D" w:rsidRPr="00F528B0" w:rsidRDefault="00F6115D" w:rsidP="00A6470B">
      <w:pPr>
        <w:jc w:val="both"/>
      </w:pPr>
      <w:r>
        <w:rPr>
          <w:noProof/>
        </w:rPr>
        <w:lastRenderedPageBreak/>
        <w:drawing>
          <wp:inline distT="0" distB="0" distL="0" distR="0" wp14:anchorId="38F3D608" wp14:editId="268F49F5">
            <wp:extent cx="5943600" cy="3178175"/>
            <wp:effectExtent l="0" t="0" r="0" b="3175"/>
            <wp:docPr id="38955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5368" name="Picture 38955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78E3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Step 2: Identify the ISP POP</w:t>
      </w:r>
    </w:p>
    <w:p w14:paraId="18168990" w14:textId="342158A6" w:rsidR="00F528B0" w:rsidRPr="00F528B0" w:rsidRDefault="00F528B0" w:rsidP="00A6470B">
      <w:pPr>
        <w:jc w:val="both"/>
      </w:pPr>
      <w:r w:rsidRPr="00F528B0">
        <w:rPr>
          <w:b/>
          <w:bCs/>
        </w:rPr>
        <w:t>The second hop was:</w:t>
      </w:r>
      <w:r w:rsidR="00E071D4">
        <w:t xml:space="preserve"> </w:t>
      </w:r>
      <w:r w:rsidRPr="00F528B0">
        <w:t>10.120.89.61</w:t>
      </w:r>
    </w:p>
    <w:p w14:paraId="33A82A16" w14:textId="77777777" w:rsidR="00F528B0" w:rsidRPr="00F528B0" w:rsidRDefault="00F528B0" w:rsidP="00A6470B">
      <w:pPr>
        <w:jc w:val="both"/>
      </w:pPr>
      <w:r w:rsidRPr="00F528B0">
        <w:t>This represents the ISP’s Point of Presence (POP). It is the first router outside the local home network.</w:t>
      </w:r>
    </w:p>
    <w:p w14:paraId="607974B9" w14:textId="77777777" w:rsidR="00F528B0" w:rsidRPr="00E071D4" w:rsidRDefault="00F528B0" w:rsidP="00A6470B">
      <w:pPr>
        <w:pStyle w:val="Heading3"/>
        <w:jc w:val="both"/>
      </w:pPr>
      <w:r w:rsidRPr="00E071D4">
        <w:t>Step 3: ISP POP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220"/>
      </w:tblGrid>
      <w:tr w:rsidR="00F528B0" w:rsidRPr="00F528B0" w14:paraId="28D0546F" w14:textId="77777777" w:rsidTr="00E071D4">
        <w:tc>
          <w:tcPr>
            <w:tcW w:w="3955" w:type="dxa"/>
            <w:hideMark/>
          </w:tcPr>
          <w:p w14:paraId="2E7FCAD4" w14:textId="77777777" w:rsidR="00F528B0" w:rsidRPr="00F528B0" w:rsidRDefault="00F528B0" w:rsidP="00A6470B">
            <w:pPr>
              <w:spacing w:after="160" w:line="278" w:lineRule="auto"/>
              <w:jc w:val="both"/>
              <w:rPr>
                <w:b/>
                <w:bCs/>
              </w:rPr>
            </w:pPr>
            <w:r w:rsidRPr="00F528B0">
              <w:rPr>
                <w:b/>
                <w:bCs/>
              </w:rPr>
              <w:t>ISP POP</w:t>
            </w:r>
          </w:p>
        </w:tc>
        <w:tc>
          <w:tcPr>
            <w:tcW w:w="5220" w:type="dxa"/>
            <w:hideMark/>
          </w:tcPr>
          <w:p w14:paraId="7794F6E3" w14:textId="77777777" w:rsidR="00F528B0" w:rsidRPr="00F528B0" w:rsidRDefault="00F528B0" w:rsidP="00A6470B">
            <w:pPr>
              <w:spacing w:after="160" w:line="278" w:lineRule="auto"/>
              <w:jc w:val="both"/>
              <w:rPr>
                <w:b/>
                <w:bCs/>
              </w:rPr>
            </w:pPr>
            <w:r w:rsidRPr="00F528B0">
              <w:rPr>
                <w:b/>
                <w:bCs/>
              </w:rPr>
              <w:t>Your Results</w:t>
            </w:r>
          </w:p>
        </w:tc>
      </w:tr>
      <w:tr w:rsidR="00F528B0" w:rsidRPr="00F528B0" w14:paraId="41E8A44E" w14:textId="77777777" w:rsidTr="00E071D4">
        <w:tc>
          <w:tcPr>
            <w:tcW w:w="3955" w:type="dxa"/>
            <w:hideMark/>
          </w:tcPr>
          <w:p w14:paraId="5B43E470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2nd Hop IPv4 Address</w:t>
            </w:r>
          </w:p>
        </w:tc>
        <w:tc>
          <w:tcPr>
            <w:tcW w:w="5220" w:type="dxa"/>
            <w:hideMark/>
          </w:tcPr>
          <w:p w14:paraId="569F8CC7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10.120.89.61</w:t>
            </w:r>
          </w:p>
        </w:tc>
      </w:tr>
      <w:tr w:rsidR="00F528B0" w:rsidRPr="00F528B0" w14:paraId="6E2E4080" w14:textId="77777777" w:rsidTr="00E071D4">
        <w:tc>
          <w:tcPr>
            <w:tcW w:w="3955" w:type="dxa"/>
            <w:hideMark/>
          </w:tcPr>
          <w:p w14:paraId="14F42166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ISP</w:t>
            </w:r>
          </w:p>
        </w:tc>
        <w:tc>
          <w:tcPr>
            <w:tcW w:w="5220" w:type="dxa"/>
            <w:hideMark/>
          </w:tcPr>
          <w:p w14:paraId="74B21075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Comcast Cable Communications</w:t>
            </w:r>
          </w:p>
        </w:tc>
      </w:tr>
      <w:tr w:rsidR="00F528B0" w:rsidRPr="00F528B0" w14:paraId="224B0D97" w14:textId="77777777" w:rsidTr="00E071D4">
        <w:tc>
          <w:tcPr>
            <w:tcW w:w="3955" w:type="dxa"/>
            <w:hideMark/>
          </w:tcPr>
          <w:p w14:paraId="7F6D7332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City</w:t>
            </w:r>
          </w:p>
        </w:tc>
        <w:tc>
          <w:tcPr>
            <w:tcW w:w="5220" w:type="dxa"/>
            <w:hideMark/>
          </w:tcPr>
          <w:p w14:paraId="24E93961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Monterey</w:t>
            </w:r>
          </w:p>
        </w:tc>
      </w:tr>
      <w:tr w:rsidR="00F528B0" w:rsidRPr="00F528B0" w14:paraId="2734779B" w14:textId="77777777" w:rsidTr="00E071D4">
        <w:tc>
          <w:tcPr>
            <w:tcW w:w="3955" w:type="dxa"/>
            <w:hideMark/>
          </w:tcPr>
          <w:p w14:paraId="34551B0B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Region</w:t>
            </w:r>
          </w:p>
        </w:tc>
        <w:tc>
          <w:tcPr>
            <w:tcW w:w="5220" w:type="dxa"/>
            <w:hideMark/>
          </w:tcPr>
          <w:p w14:paraId="3FFB4FE2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California</w:t>
            </w:r>
          </w:p>
        </w:tc>
      </w:tr>
      <w:tr w:rsidR="00F528B0" w:rsidRPr="00F528B0" w14:paraId="2BC38C94" w14:textId="77777777" w:rsidTr="00E071D4">
        <w:tc>
          <w:tcPr>
            <w:tcW w:w="3955" w:type="dxa"/>
            <w:hideMark/>
          </w:tcPr>
          <w:p w14:paraId="22DD3B5E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Country</w:t>
            </w:r>
          </w:p>
        </w:tc>
        <w:tc>
          <w:tcPr>
            <w:tcW w:w="5220" w:type="dxa"/>
            <w:hideMark/>
          </w:tcPr>
          <w:p w14:paraId="1C3B589F" w14:textId="77777777" w:rsidR="00F528B0" w:rsidRPr="00F528B0" w:rsidRDefault="00F528B0" w:rsidP="00A6470B">
            <w:pPr>
              <w:spacing w:after="160" w:line="278" w:lineRule="auto"/>
              <w:jc w:val="both"/>
            </w:pPr>
            <w:r w:rsidRPr="00F528B0">
              <w:t>USA</w:t>
            </w:r>
          </w:p>
        </w:tc>
      </w:tr>
    </w:tbl>
    <w:p w14:paraId="0ADB0AF5" w14:textId="7589851C" w:rsidR="00CA5735" w:rsidRDefault="00F528B0" w:rsidP="00CA5735">
      <w:pPr>
        <w:jc w:val="both"/>
      </w:pPr>
      <w:r w:rsidRPr="00F528B0">
        <w:rPr>
          <w:b/>
          <w:bCs/>
        </w:rPr>
        <w:t>Note:</w:t>
      </w:r>
      <w:r w:rsidRPr="00F528B0">
        <w:t xml:space="preserve"> </w:t>
      </w:r>
      <w:r w:rsidR="00881ECC" w:rsidRPr="00881ECC">
        <w:t xml:space="preserve">Since the IPv4 address is private, its exact physical location cannot be determined using public geolocation </w:t>
      </w:r>
      <w:r w:rsidR="00CA5735">
        <w:t xml:space="preserve">services. </w:t>
      </w:r>
    </w:p>
    <w:p w14:paraId="683B44AA" w14:textId="77777777" w:rsidR="00CA5735" w:rsidRDefault="00CA5735" w:rsidP="00CA5735">
      <w:pPr>
        <w:jc w:val="both"/>
      </w:pPr>
    </w:p>
    <w:p w14:paraId="72BD23E2" w14:textId="47BBCE02" w:rsidR="00F528B0" w:rsidRPr="00F528B0" w:rsidRDefault="00F528B0" w:rsidP="00CA5735">
      <w:pPr>
        <w:pStyle w:val="Heading3"/>
      </w:pPr>
      <w:r w:rsidRPr="00F528B0">
        <w:t>Step 4: Why Geolocation is Not Always Accurate</w:t>
      </w:r>
      <w:r w:rsidR="00E071D4">
        <w:t>?</w:t>
      </w:r>
    </w:p>
    <w:p w14:paraId="5D167A2E" w14:textId="77777777" w:rsidR="00F528B0" w:rsidRPr="00F528B0" w:rsidRDefault="00F528B0" w:rsidP="00A6470B">
      <w:pPr>
        <w:jc w:val="both"/>
      </w:pPr>
      <w:r w:rsidRPr="00F528B0">
        <w:t>IP geolocation is not always reliable because ISPs may register IP address blocks in a centralized administrative location rather than the actual router’s physical location. Therefore, geolocation data may not represent the real path of packets.</w:t>
      </w:r>
    </w:p>
    <w:p w14:paraId="146D8092" w14:textId="77777777" w:rsidR="00F528B0" w:rsidRPr="00F528B0" w:rsidRDefault="00F528B0" w:rsidP="00A6470B">
      <w:pPr>
        <w:pStyle w:val="Heading3"/>
        <w:jc w:val="both"/>
      </w:pPr>
      <w:r w:rsidRPr="00F528B0">
        <w:lastRenderedPageBreak/>
        <w:t>Step 5: Investigate the Local ISP Network</w:t>
      </w:r>
    </w:p>
    <w:p w14:paraId="47EA169D" w14:textId="77777777" w:rsidR="00F528B0" w:rsidRPr="00F528B0" w:rsidRDefault="00F528B0" w:rsidP="00A6470B">
      <w:pPr>
        <w:jc w:val="both"/>
      </w:pPr>
      <w:r w:rsidRPr="00F528B0">
        <w:t>The 3rd and 4th hops were:</w:t>
      </w:r>
    </w:p>
    <w:p w14:paraId="7A725A00" w14:textId="77777777" w:rsidR="00F528B0" w:rsidRPr="00F528B0" w:rsidRDefault="00F528B0" w:rsidP="00A6470B">
      <w:pPr>
        <w:numPr>
          <w:ilvl w:val="0"/>
          <w:numId w:val="5"/>
        </w:numPr>
        <w:jc w:val="both"/>
      </w:pPr>
      <w:r w:rsidRPr="00F528B0">
        <w:t>3rd Hop IPv4 Address: 10.110.178.133</w:t>
      </w:r>
    </w:p>
    <w:p w14:paraId="0FF3B175" w14:textId="77777777" w:rsidR="00F528B0" w:rsidRPr="00F528B0" w:rsidRDefault="00F528B0" w:rsidP="00A6470B">
      <w:pPr>
        <w:numPr>
          <w:ilvl w:val="0"/>
          <w:numId w:val="5"/>
        </w:numPr>
        <w:jc w:val="both"/>
      </w:pPr>
      <w:r w:rsidRPr="00F528B0">
        <w:t>4th Hop IPv4 Address: 10.139.198.129</w:t>
      </w:r>
    </w:p>
    <w:p w14:paraId="12EB87EF" w14:textId="77777777" w:rsidR="00F528B0" w:rsidRPr="00F528B0" w:rsidRDefault="00F528B0" w:rsidP="00A6470B">
      <w:pPr>
        <w:jc w:val="both"/>
      </w:pPr>
      <w:r w:rsidRPr="00F528B0">
        <w:t>These routers belong to Comcast’s internal network.</w:t>
      </w:r>
    </w:p>
    <w:p w14:paraId="70CA98AA" w14:textId="77777777" w:rsidR="00F528B0" w:rsidRPr="00F528B0" w:rsidRDefault="00F528B0" w:rsidP="00A6470B">
      <w:pPr>
        <w:jc w:val="both"/>
      </w:pPr>
      <w:r w:rsidRPr="00F528B0">
        <w:t>Domain names observed in traceroute include references to:</w:t>
      </w:r>
    </w:p>
    <w:p w14:paraId="274F9E7B" w14:textId="77777777" w:rsidR="00F528B0" w:rsidRPr="00F528B0" w:rsidRDefault="00F528B0" w:rsidP="00A6470B">
      <w:pPr>
        <w:numPr>
          <w:ilvl w:val="0"/>
          <w:numId w:val="6"/>
        </w:numPr>
        <w:jc w:val="both"/>
      </w:pPr>
      <w:r w:rsidRPr="00F528B0">
        <w:t>Monterey, California</w:t>
      </w:r>
    </w:p>
    <w:p w14:paraId="347F9DBD" w14:textId="77777777" w:rsidR="00F528B0" w:rsidRPr="00F528B0" w:rsidRDefault="00F528B0" w:rsidP="00A6470B">
      <w:pPr>
        <w:numPr>
          <w:ilvl w:val="0"/>
          <w:numId w:val="6"/>
        </w:numPr>
        <w:jc w:val="both"/>
      </w:pPr>
      <w:r w:rsidRPr="00F528B0">
        <w:t>Santa Clara, California</w:t>
      </w:r>
    </w:p>
    <w:p w14:paraId="1ED33953" w14:textId="77777777" w:rsidR="00F528B0" w:rsidRPr="00F528B0" w:rsidRDefault="00F528B0" w:rsidP="00A6470B">
      <w:pPr>
        <w:numPr>
          <w:ilvl w:val="0"/>
          <w:numId w:val="6"/>
        </w:numPr>
        <w:jc w:val="both"/>
      </w:pPr>
      <w:r w:rsidRPr="00F528B0">
        <w:t>Sunnyvale, California</w:t>
      </w:r>
    </w:p>
    <w:p w14:paraId="284ADA94" w14:textId="77777777" w:rsidR="00F528B0" w:rsidRPr="00F528B0" w:rsidRDefault="00F528B0" w:rsidP="00A6470B">
      <w:pPr>
        <w:numPr>
          <w:ilvl w:val="0"/>
          <w:numId w:val="6"/>
        </w:numPr>
        <w:jc w:val="both"/>
      </w:pPr>
      <w:r w:rsidRPr="00F528B0">
        <w:t>San Jose (Great Oaks), California</w:t>
      </w:r>
    </w:p>
    <w:p w14:paraId="5AB026CC" w14:textId="77777777" w:rsidR="00F528B0" w:rsidRPr="00F528B0" w:rsidRDefault="00F528B0" w:rsidP="00A6470B">
      <w:pPr>
        <w:jc w:val="both"/>
      </w:pPr>
      <w:r w:rsidRPr="00F528B0">
        <w:t>This indicates routing within the San Francisco Bay Area.</w:t>
      </w:r>
    </w:p>
    <w:p w14:paraId="07546405" w14:textId="77777777" w:rsidR="00F528B0" w:rsidRPr="00F528B0" w:rsidRDefault="00F528B0" w:rsidP="00A6470B">
      <w:pPr>
        <w:pStyle w:val="Heading3"/>
        <w:jc w:val="both"/>
      </w:pPr>
      <w:r w:rsidRPr="00F528B0">
        <w:t>Step 6: Domain Name Analysis</w:t>
      </w:r>
    </w:p>
    <w:p w14:paraId="4B8DD0BC" w14:textId="5987551D" w:rsidR="00F528B0" w:rsidRPr="00F528B0" w:rsidRDefault="00F528B0" w:rsidP="00A6470B">
      <w:pPr>
        <w:jc w:val="both"/>
      </w:pPr>
      <w:r w:rsidRPr="00F528B0">
        <w:t>The traceroute output includes domain names such as:</w:t>
      </w:r>
      <w:r w:rsidR="00A6470B">
        <w:t xml:space="preserve"> -</w:t>
      </w:r>
    </w:p>
    <w:p w14:paraId="1A8D89A0" w14:textId="77777777" w:rsidR="00F528B0" w:rsidRPr="00F528B0" w:rsidRDefault="00F528B0" w:rsidP="00A6470B">
      <w:pPr>
        <w:numPr>
          <w:ilvl w:val="0"/>
          <w:numId w:val="7"/>
        </w:numPr>
        <w:jc w:val="both"/>
      </w:pPr>
      <w:r w:rsidRPr="00F528B0">
        <w:t>monterey.ca.sfba.comcast.net</w:t>
      </w:r>
    </w:p>
    <w:p w14:paraId="42E583FC" w14:textId="77777777" w:rsidR="00F528B0" w:rsidRPr="00F528B0" w:rsidRDefault="00F528B0" w:rsidP="00A6470B">
      <w:pPr>
        <w:numPr>
          <w:ilvl w:val="0"/>
          <w:numId w:val="7"/>
        </w:numPr>
        <w:jc w:val="both"/>
      </w:pPr>
      <w:r w:rsidRPr="00F528B0">
        <w:t>santaclara.ca.sfba.comcast.net</w:t>
      </w:r>
    </w:p>
    <w:p w14:paraId="7A05319C" w14:textId="77777777" w:rsidR="00F528B0" w:rsidRPr="00F528B0" w:rsidRDefault="00F528B0" w:rsidP="00A6470B">
      <w:pPr>
        <w:numPr>
          <w:ilvl w:val="0"/>
          <w:numId w:val="7"/>
        </w:numPr>
        <w:jc w:val="both"/>
      </w:pPr>
      <w:r w:rsidRPr="00F528B0">
        <w:t>sunnyvale.ca.ibone.comcast.net</w:t>
      </w:r>
    </w:p>
    <w:p w14:paraId="344D306C" w14:textId="77777777" w:rsidR="00F528B0" w:rsidRPr="00F528B0" w:rsidRDefault="00F528B0" w:rsidP="00A6470B">
      <w:pPr>
        <w:numPr>
          <w:ilvl w:val="0"/>
          <w:numId w:val="7"/>
        </w:numPr>
        <w:jc w:val="both"/>
      </w:pPr>
      <w:r w:rsidRPr="00F528B0">
        <w:t>greatoaks.ca.ibone.comcast.net</w:t>
      </w:r>
    </w:p>
    <w:p w14:paraId="104777BA" w14:textId="77777777" w:rsidR="00F528B0" w:rsidRDefault="00F528B0" w:rsidP="00A6470B">
      <w:pPr>
        <w:jc w:val="both"/>
      </w:pPr>
      <w:r w:rsidRPr="00F528B0">
        <w:t>These domain names indicate geographic routing and show that traffic is traveling through Comcast routers in California before being handed to another ISP.</w:t>
      </w:r>
    </w:p>
    <w:p w14:paraId="394BD179" w14:textId="77777777" w:rsidR="00233D6B" w:rsidRPr="00233D6B" w:rsidRDefault="00233D6B" w:rsidP="00233D6B">
      <w:pPr>
        <w:jc w:val="both"/>
      </w:pPr>
      <w:r w:rsidRPr="00233D6B">
        <w:t>The following information was gathered by clicking each building and examining router interfaces in Physical Mode: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3282"/>
        <w:gridCol w:w="2626"/>
        <w:gridCol w:w="2700"/>
      </w:tblGrid>
      <w:tr w:rsidR="00233D6B" w:rsidRPr="00233D6B" w14:paraId="0CDC5098" w14:textId="77777777" w:rsidTr="00233D6B">
        <w:tc>
          <w:tcPr>
            <w:tcW w:w="0" w:type="auto"/>
            <w:hideMark/>
          </w:tcPr>
          <w:p w14:paraId="2CAFE606" w14:textId="77777777" w:rsidR="00233D6B" w:rsidRPr="00233D6B" w:rsidRDefault="00233D6B" w:rsidP="00233D6B">
            <w:pPr>
              <w:spacing w:after="160" w:line="278" w:lineRule="auto"/>
              <w:jc w:val="both"/>
              <w:rPr>
                <w:b/>
                <w:bCs/>
              </w:rPr>
            </w:pPr>
            <w:r w:rsidRPr="00233D6B">
              <w:rPr>
                <w:b/>
                <w:bCs/>
              </w:rPr>
              <w:t>Hop</w:t>
            </w:r>
          </w:p>
        </w:tc>
        <w:tc>
          <w:tcPr>
            <w:tcW w:w="0" w:type="auto"/>
            <w:hideMark/>
          </w:tcPr>
          <w:p w14:paraId="73185090" w14:textId="77777777" w:rsidR="00233D6B" w:rsidRPr="00233D6B" w:rsidRDefault="00233D6B" w:rsidP="00233D6B">
            <w:pPr>
              <w:spacing w:after="160" w:line="278" w:lineRule="auto"/>
              <w:jc w:val="both"/>
              <w:rPr>
                <w:b/>
                <w:bCs/>
              </w:rPr>
            </w:pPr>
            <w:r w:rsidRPr="00233D6B">
              <w:rPr>
                <w:b/>
                <w:bCs/>
              </w:rPr>
              <w:t>Domain Name</w:t>
            </w:r>
          </w:p>
        </w:tc>
        <w:tc>
          <w:tcPr>
            <w:tcW w:w="2626" w:type="dxa"/>
            <w:hideMark/>
          </w:tcPr>
          <w:p w14:paraId="06D7A318" w14:textId="77777777" w:rsidR="00233D6B" w:rsidRPr="00233D6B" w:rsidRDefault="00233D6B" w:rsidP="00233D6B">
            <w:pPr>
              <w:spacing w:after="160" w:line="278" w:lineRule="auto"/>
              <w:jc w:val="both"/>
              <w:rPr>
                <w:b/>
                <w:bCs/>
              </w:rPr>
            </w:pPr>
            <w:r w:rsidRPr="00233D6B">
              <w:rPr>
                <w:b/>
                <w:bCs/>
              </w:rPr>
              <w:t>Interface</w:t>
            </w:r>
          </w:p>
        </w:tc>
        <w:tc>
          <w:tcPr>
            <w:tcW w:w="2700" w:type="dxa"/>
            <w:hideMark/>
          </w:tcPr>
          <w:p w14:paraId="19989016" w14:textId="77777777" w:rsidR="00233D6B" w:rsidRPr="00233D6B" w:rsidRDefault="00233D6B" w:rsidP="00233D6B">
            <w:pPr>
              <w:spacing w:after="160" w:line="278" w:lineRule="auto"/>
              <w:jc w:val="both"/>
              <w:rPr>
                <w:b/>
                <w:bCs/>
              </w:rPr>
            </w:pPr>
            <w:r w:rsidRPr="00233D6B">
              <w:rPr>
                <w:b/>
                <w:bCs/>
              </w:rPr>
              <w:t>IPv4 Address</w:t>
            </w:r>
          </w:p>
        </w:tc>
      </w:tr>
      <w:tr w:rsidR="00233D6B" w:rsidRPr="00233D6B" w14:paraId="493B92B2" w14:textId="77777777" w:rsidTr="00233D6B">
        <w:tc>
          <w:tcPr>
            <w:tcW w:w="0" w:type="auto"/>
            <w:hideMark/>
          </w:tcPr>
          <w:p w14:paraId="7B0C9E53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5</w:t>
            </w:r>
          </w:p>
        </w:tc>
        <w:tc>
          <w:tcPr>
            <w:tcW w:w="0" w:type="auto"/>
            <w:hideMark/>
          </w:tcPr>
          <w:p w14:paraId="2E22BE74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santaclara.ca.sfba.comcast.net</w:t>
            </w:r>
          </w:p>
        </w:tc>
        <w:tc>
          <w:tcPr>
            <w:tcW w:w="2626" w:type="dxa"/>
            <w:hideMark/>
          </w:tcPr>
          <w:p w14:paraId="05F13BFD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GigabitEthernet0/0</w:t>
            </w:r>
          </w:p>
        </w:tc>
        <w:tc>
          <w:tcPr>
            <w:tcW w:w="2700" w:type="dxa"/>
            <w:hideMark/>
          </w:tcPr>
          <w:p w14:paraId="12971634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10.110.178.133</w:t>
            </w:r>
          </w:p>
        </w:tc>
      </w:tr>
      <w:tr w:rsidR="00233D6B" w:rsidRPr="00233D6B" w14:paraId="05B1023A" w14:textId="77777777" w:rsidTr="00233D6B">
        <w:tc>
          <w:tcPr>
            <w:tcW w:w="0" w:type="auto"/>
            <w:hideMark/>
          </w:tcPr>
          <w:p w14:paraId="0D778D49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6</w:t>
            </w:r>
          </w:p>
        </w:tc>
        <w:tc>
          <w:tcPr>
            <w:tcW w:w="0" w:type="auto"/>
            <w:hideMark/>
          </w:tcPr>
          <w:p w14:paraId="3E73DC19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sunnyvale.ca.ibone.comcast.net</w:t>
            </w:r>
          </w:p>
        </w:tc>
        <w:tc>
          <w:tcPr>
            <w:tcW w:w="2626" w:type="dxa"/>
            <w:hideMark/>
          </w:tcPr>
          <w:p w14:paraId="7DCF75DB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GigabitEthernet0/1</w:t>
            </w:r>
          </w:p>
        </w:tc>
        <w:tc>
          <w:tcPr>
            <w:tcW w:w="2700" w:type="dxa"/>
            <w:hideMark/>
          </w:tcPr>
          <w:p w14:paraId="1AE95D67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10.139.198.129</w:t>
            </w:r>
          </w:p>
        </w:tc>
      </w:tr>
      <w:tr w:rsidR="00233D6B" w:rsidRPr="00233D6B" w14:paraId="3F58D005" w14:textId="77777777" w:rsidTr="00233D6B">
        <w:tc>
          <w:tcPr>
            <w:tcW w:w="0" w:type="auto"/>
            <w:hideMark/>
          </w:tcPr>
          <w:p w14:paraId="72AF1B52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7</w:t>
            </w:r>
          </w:p>
        </w:tc>
        <w:tc>
          <w:tcPr>
            <w:tcW w:w="0" w:type="auto"/>
            <w:hideMark/>
          </w:tcPr>
          <w:p w14:paraId="42B81818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greatoaks.ca.ibone.comcast.net</w:t>
            </w:r>
          </w:p>
        </w:tc>
        <w:tc>
          <w:tcPr>
            <w:tcW w:w="2626" w:type="dxa"/>
            <w:hideMark/>
          </w:tcPr>
          <w:p w14:paraId="2B811B93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GigabitEthernet0/0</w:t>
            </w:r>
          </w:p>
        </w:tc>
        <w:tc>
          <w:tcPr>
            <w:tcW w:w="2700" w:type="dxa"/>
            <w:hideMark/>
          </w:tcPr>
          <w:p w14:paraId="130B9B7D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10.110.32.246</w:t>
            </w:r>
          </w:p>
        </w:tc>
      </w:tr>
      <w:tr w:rsidR="00233D6B" w:rsidRPr="00233D6B" w14:paraId="51F17342" w14:textId="77777777" w:rsidTr="00233D6B">
        <w:tc>
          <w:tcPr>
            <w:tcW w:w="0" w:type="auto"/>
            <w:hideMark/>
          </w:tcPr>
          <w:p w14:paraId="4D311FD7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8</w:t>
            </w:r>
          </w:p>
        </w:tc>
        <w:tc>
          <w:tcPr>
            <w:tcW w:w="0" w:type="auto"/>
            <w:hideMark/>
          </w:tcPr>
          <w:p w14:paraId="709F54A4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losangeles.ca.ibone.comcast.net</w:t>
            </w:r>
          </w:p>
        </w:tc>
        <w:tc>
          <w:tcPr>
            <w:tcW w:w="2626" w:type="dxa"/>
            <w:hideMark/>
          </w:tcPr>
          <w:p w14:paraId="2B7F1A1B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GigabitEthernet0/2</w:t>
            </w:r>
          </w:p>
        </w:tc>
        <w:tc>
          <w:tcPr>
            <w:tcW w:w="2700" w:type="dxa"/>
            <w:hideMark/>
          </w:tcPr>
          <w:p w14:paraId="46194178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172.16.69.141</w:t>
            </w:r>
          </w:p>
        </w:tc>
      </w:tr>
      <w:tr w:rsidR="00233D6B" w:rsidRPr="00233D6B" w14:paraId="1CC349BD" w14:textId="77777777" w:rsidTr="00233D6B">
        <w:tc>
          <w:tcPr>
            <w:tcW w:w="0" w:type="auto"/>
            <w:hideMark/>
          </w:tcPr>
          <w:p w14:paraId="36DF7C93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9</w:t>
            </w:r>
          </w:p>
        </w:tc>
        <w:tc>
          <w:tcPr>
            <w:tcW w:w="0" w:type="auto"/>
            <w:hideMark/>
          </w:tcPr>
          <w:p w14:paraId="36BAE5D3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losa.net.internet2.edu</w:t>
            </w:r>
          </w:p>
        </w:tc>
        <w:tc>
          <w:tcPr>
            <w:tcW w:w="2626" w:type="dxa"/>
            <w:hideMark/>
          </w:tcPr>
          <w:p w14:paraId="3B0FA200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Serial0/0/0</w:t>
            </w:r>
          </w:p>
        </w:tc>
        <w:tc>
          <w:tcPr>
            <w:tcW w:w="2700" w:type="dxa"/>
            <w:hideMark/>
          </w:tcPr>
          <w:p w14:paraId="61C6A560" w14:textId="77777777" w:rsidR="00233D6B" w:rsidRPr="00233D6B" w:rsidRDefault="00233D6B" w:rsidP="00233D6B">
            <w:pPr>
              <w:spacing w:after="160" w:line="278" w:lineRule="auto"/>
              <w:jc w:val="both"/>
            </w:pPr>
            <w:r w:rsidRPr="00233D6B">
              <w:t>172.16.47.134</w:t>
            </w:r>
          </w:p>
        </w:tc>
      </w:tr>
    </w:tbl>
    <w:p w14:paraId="4BE2AB49" w14:textId="77777777" w:rsidR="0095072D" w:rsidRPr="00F528B0" w:rsidRDefault="0095072D" w:rsidP="00A6470B">
      <w:pPr>
        <w:jc w:val="both"/>
      </w:pPr>
    </w:p>
    <w:p w14:paraId="558F31C2" w14:textId="77777777" w:rsidR="00F528B0" w:rsidRPr="00F528B0" w:rsidRDefault="00F528B0" w:rsidP="00A6470B">
      <w:pPr>
        <w:pStyle w:val="Heading3"/>
        <w:jc w:val="both"/>
      </w:pPr>
      <w:r w:rsidRPr="00F528B0">
        <w:lastRenderedPageBreak/>
        <w:t>Step 7: Link Between Comcast and Internet2</w:t>
      </w:r>
    </w:p>
    <w:p w14:paraId="28F5A792" w14:textId="3B403224" w:rsidR="00F528B0" w:rsidRPr="00F528B0" w:rsidRDefault="00F528B0" w:rsidP="00A6470B">
      <w:pPr>
        <w:jc w:val="both"/>
      </w:pPr>
      <w:r w:rsidRPr="00F528B0">
        <w:t>The final Comcast router appears at hop 9:</w:t>
      </w:r>
      <w:r w:rsidR="00E071D4">
        <w:t xml:space="preserve"> </w:t>
      </w:r>
      <w:r w:rsidRPr="00F528B0">
        <w:t>10.110.32.246</w:t>
      </w:r>
    </w:p>
    <w:p w14:paraId="3899A831" w14:textId="5F2A8779" w:rsidR="00F528B0" w:rsidRPr="00F528B0" w:rsidRDefault="00F528B0" w:rsidP="00A6470B">
      <w:pPr>
        <w:jc w:val="both"/>
      </w:pPr>
      <w:r w:rsidRPr="00F528B0">
        <w:t>After this hop, traffic enters the Internet2 network:</w:t>
      </w:r>
      <w:r w:rsidR="00E071D4">
        <w:t xml:space="preserve"> </w:t>
      </w:r>
      <w:r w:rsidRPr="00F528B0">
        <w:t>Hop 10 – 172.16.69.141</w:t>
      </w:r>
    </w:p>
    <w:p w14:paraId="79D63A3C" w14:textId="77777777" w:rsidR="00F528B0" w:rsidRPr="00F528B0" w:rsidRDefault="00F528B0" w:rsidP="00A6470B">
      <w:pPr>
        <w:jc w:val="both"/>
      </w:pPr>
      <w:r w:rsidRPr="00F528B0">
        <w:t>This indicates that packets are forwarded from Comcast to Internet2.</w:t>
      </w:r>
    </w:p>
    <w:p w14:paraId="4F2531EA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Step 8: What is Internet2?</w:t>
      </w:r>
    </w:p>
    <w:p w14:paraId="60F8BD2A" w14:textId="08C106A4" w:rsidR="00F528B0" w:rsidRPr="00F528B0" w:rsidRDefault="00F528B0" w:rsidP="00A6470B">
      <w:pPr>
        <w:jc w:val="both"/>
      </w:pPr>
      <w:r w:rsidRPr="00F528B0">
        <w:t xml:space="preserve">Internet2 is a high-speed research and education network operated by a consortium of universities and research institutions. It provides </w:t>
      </w:r>
      <w:r w:rsidR="00A6470B">
        <w:t xml:space="preserve">an </w:t>
      </w:r>
      <w:r w:rsidRPr="00F528B0">
        <w:t>advanced networking infrastructure separate from the commercial internet.</w:t>
      </w:r>
    </w:p>
    <w:p w14:paraId="1646797E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Step 9: Link to Los Angeles</w:t>
      </w:r>
    </w:p>
    <w:p w14:paraId="7396710E" w14:textId="0E646EFE" w:rsidR="00F528B0" w:rsidRPr="00F528B0" w:rsidRDefault="00F528B0" w:rsidP="00A6470B">
      <w:pPr>
        <w:jc w:val="both"/>
      </w:pPr>
      <w:r w:rsidRPr="00F528B0">
        <w:t>The domain:</w:t>
      </w:r>
      <w:r w:rsidR="00E071D4">
        <w:t xml:space="preserve"> </w:t>
      </w:r>
      <w:r w:rsidRPr="00F528B0">
        <w:t>losa.net.internet2.edu</w:t>
      </w:r>
    </w:p>
    <w:p w14:paraId="6D7C1341" w14:textId="77777777" w:rsidR="00F528B0" w:rsidRPr="00F528B0" w:rsidRDefault="00F528B0" w:rsidP="00A6470B">
      <w:pPr>
        <w:jc w:val="both"/>
      </w:pPr>
      <w:r w:rsidRPr="00F528B0">
        <w:t>Indicates that traffic passes through Los Angeles before crossing the Pacific Ocean.</w:t>
      </w:r>
    </w:p>
    <w:p w14:paraId="0DEF0EB2" w14:textId="77777777" w:rsidR="00F528B0" w:rsidRPr="00F528B0" w:rsidRDefault="00F528B0" w:rsidP="00A6470B">
      <w:pPr>
        <w:pStyle w:val="Heading3"/>
        <w:jc w:val="both"/>
      </w:pPr>
      <w:r w:rsidRPr="00F528B0">
        <w:t>Step 10: Link Across the Pacific Ocean</w:t>
      </w:r>
    </w:p>
    <w:p w14:paraId="2713814E" w14:textId="77777777" w:rsidR="00F528B0" w:rsidRPr="00F528B0" w:rsidRDefault="00F528B0" w:rsidP="00A6470B">
      <w:pPr>
        <w:jc w:val="both"/>
        <w:rPr>
          <w:b/>
          <w:bCs/>
        </w:rPr>
      </w:pPr>
      <w:r w:rsidRPr="00F528B0">
        <w:rPr>
          <w:b/>
          <w:bCs/>
        </w:rPr>
        <w:t>A significant increase in round-trip time was observed:</w:t>
      </w:r>
    </w:p>
    <w:p w14:paraId="5C0F6542" w14:textId="77777777" w:rsidR="00A6470B" w:rsidRDefault="00F528B0" w:rsidP="00A6470B">
      <w:pPr>
        <w:pStyle w:val="ListParagraph"/>
        <w:numPr>
          <w:ilvl w:val="0"/>
          <w:numId w:val="13"/>
        </w:numPr>
        <w:jc w:val="both"/>
      </w:pPr>
      <w:r w:rsidRPr="00F528B0">
        <w:t>From approximately 24 ms</w:t>
      </w:r>
    </w:p>
    <w:p w14:paraId="3254617B" w14:textId="55AC75DC" w:rsidR="00F528B0" w:rsidRPr="00F528B0" w:rsidRDefault="00F528B0" w:rsidP="00A6470B">
      <w:pPr>
        <w:pStyle w:val="ListParagraph"/>
        <w:numPr>
          <w:ilvl w:val="0"/>
          <w:numId w:val="13"/>
        </w:numPr>
        <w:jc w:val="both"/>
      </w:pPr>
      <w:r w:rsidRPr="00F528B0">
        <w:t>To approximately 85 ms</w:t>
      </w:r>
    </w:p>
    <w:p w14:paraId="6A2C84D9" w14:textId="77777777" w:rsidR="00F528B0" w:rsidRPr="00F528B0" w:rsidRDefault="00F528B0" w:rsidP="00A6470B">
      <w:pPr>
        <w:jc w:val="both"/>
      </w:pPr>
      <w:r w:rsidRPr="00F528B0">
        <w:t>This large increase indicates long-distance transmission, consistent with packets traveling across the Pacific Ocean to Hawaii.</w:t>
      </w:r>
    </w:p>
    <w:p w14:paraId="48F15884" w14:textId="740DEF52" w:rsidR="00F528B0" w:rsidRPr="00F528B0" w:rsidRDefault="00F528B0" w:rsidP="00A6470B">
      <w:pPr>
        <w:jc w:val="both"/>
      </w:pPr>
    </w:p>
    <w:p w14:paraId="6DDD9811" w14:textId="2475EDD1" w:rsidR="00F528B0" w:rsidRPr="00F528B0" w:rsidRDefault="00F528B0" w:rsidP="00A6470B">
      <w:pPr>
        <w:pStyle w:val="Heading2"/>
        <w:jc w:val="both"/>
      </w:pPr>
      <w:r w:rsidRPr="00F528B0">
        <w:t>Conclusion</w:t>
      </w:r>
    </w:p>
    <w:p w14:paraId="691FB564" w14:textId="77777777" w:rsidR="00F528B0" w:rsidRPr="00F528B0" w:rsidRDefault="00F528B0" w:rsidP="00A6470B">
      <w:pPr>
        <w:jc w:val="both"/>
      </w:pPr>
      <w:r w:rsidRPr="00F528B0">
        <w:t>This lab demonstrated how packets travel from a local home network through an ISP’s internal routing infrastructure, across backbone networks such as Internet2, and over international submarine cable links.</w:t>
      </w:r>
    </w:p>
    <w:p w14:paraId="007EA8DB" w14:textId="08D8987E" w:rsidR="00F528B0" w:rsidRPr="00F528B0" w:rsidRDefault="00F528B0" w:rsidP="00A6470B">
      <w:pPr>
        <w:jc w:val="both"/>
      </w:pPr>
      <w:r w:rsidRPr="00F528B0">
        <w:t>The traceroute command provided detailed insight into:</w:t>
      </w:r>
      <w:r w:rsidR="00E071D4">
        <w:t xml:space="preserve"> -</w:t>
      </w:r>
    </w:p>
    <w:p w14:paraId="16207FC6" w14:textId="77777777" w:rsidR="00F528B0" w:rsidRPr="00F528B0" w:rsidRDefault="00F528B0" w:rsidP="00A6470B">
      <w:pPr>
        <w:numPr>
          <w:ilvl w:val="0"/>
          <w:numId w:val="12"/>
        </w:numPr>
        <w:jc w:val="both"/>
      </w:pPr>
      <w:r w:rsidRPr="00F528B0">
        <w:t>Local gateway routing</w:t>
      </w:r>
    </w:p>
    <w:p w14:paraId="77D29AD5" w14:textId="326CF136" w:rsidR="00F528B0" w:rsidRPr="00F528B0" w:rsidRDefault="00F528B0" w:rsidP="00A6470B">
      <w:pPr>
        <w:numPr>
          <w:ilvl w:val="0"/>
          <w:numId w:val="12"/>
        </w:numPr>
        <w:jc w:val="both"/>
      </w:pPr>
      <w:r w:rsidRPr="00F528B0">
        <w:t xml:space="preserve">ISP </w:t>
      </w:r>
      <w:r w:rsidR="00E53CCA" w:rsidRPr="00E53CCA">
        <w:t>Point of Presence</w:t>
      </w:r>
      <w:r w:rsidR="00E53CCA">
        <w:t xml:space="preserve"> (</w:t>
      </w:r>
      <w:r w:rsidRPr="00F528B0">
        <w:t>POP</w:t>
      </w:r>
      <w:r w:rsidR="00E53CCA">
        <w:t>)</w:t>
      </w:r>
      <w:r w:rsidRPr="00F528B0">
        <w:t xml:space="preserve"> structure</w:t>
      </w:r>
    </w:p>
    <w:p w14:paraId="658AC2CB" w14:textId="77777777" w:rsidR="00F528B0" w:rsidRPr="00F528B0" w:rsidRDefault="00F528B0" w:rsidP="00A6470B">
      <w:pPr>
        <w:numPr>
          <w:ilvl w:val="0"/>
          <w:numId w:val="12"/>
        </w:numPr>
        <w:jc w:val="both"/>
      </w:pPr>
      <w:r w:rsidRPr="00F528B0">
        <w:t>Regional backbone routing</w:t>
      </w:r>
    </w:p>
    <w:p w14:paraId="175FCD13" w14:textId="77777777" w:rsidR="00F528B0" w:rsidRPr="00F528B0" w:rsidRDefault="00F528B0" w:rsidP="00A6470B">
      <w:pPr>
        <w:numPr>
          <w:ilvl w:val="0"/>
          <w:numId w:val="12"/>
        </w:numPr>
        <w:jc w:val="both"/>
      </w:pPr>
      <w:r w:rsidRPr="00F528B0">
        <w:t>Inter-ISP handoff</w:t>
      </w:r>
    </w:p>
    <w:p w14:paraId="514B17E2" w14:textId="77777777" w:rsidR="00F528B0" w:rsidRPr="00F528B0" w:rsidRDefault="00F528B0" w:rsidP="00A6470B">
      <w:pPr>
        <w:numPr>
          <w:ilvl w:val="0"/>
          <w:numId w:val="12"/>
        </w:numPr>
        <w:jc w:val="both"/>
      </w:pPr>
      <w:r w:rsidRPr="00F528B0">
        <w:t>Long-distance transmission characteristics</w:t>
      </w:r>
    </w:p>
    <w:p w14:paraId="48E02BF7" w14:textId="77777777" w:rsidR="00F528B0" w:rsidRPr="00F528B0" w:rsidRDefault="00F528B0" w:rsidP="00A6470B">
      <w:pPr>
        <w:jc w:val="both"/>
      </w:pPr>
      <w:r w:rsidRPr="00F528B0">
        <w:t>The objectives of the lab were successfully achieved.</w:t>
      </w:r>
    </w:p>
    <w:p w14:paraId="04FF438A" w14:textId="77777777" w:rsidR="00F528B0" w:rsidRDefault="00F528B0" w:rsidP="00A6470B">
      <w:pPr>
        <w:jc w:val="both"/>
      </w:pPr>
    </w:p>
    <w:sectPr w:rsidR="00F5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18E"/>
    <w:multiLevelType w:val="multilevel"/>
    <w:tmpl w:val="2CA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2B2B"/>
    <w:multiLevelType w:val="multilevel"/>
    <w:tmpl w:val="B2E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71F86"/>
    <w:multiLevelType w:val="hybridMultilevel"/>
    <w:tmpl w:val="26865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303C8"/>
    <w:multiLevelType w:val="multilevel"/>
    <w:tmpl w:val="65C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7B6F"/>
    <w:multiLevelType w:val="multilevel"/>
    <w:tmpl w:val="EEE42E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42E10"/>
    <w:multiLevelType w:val="multilevel"/>
    <w:tmpl w:val="9A2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247DA"/>
    <w:multiLevelType w:val="multilevel"/>
    <w:tmpl w:val="623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C7E47"/>
    <w:multiLevelType w:val="multilevel"/>
    <w:tmpl w:val="7C0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A115E"/>
    <w:multiLevelType w:val="multilevel"/>
    <w:tmpl w:val="D68A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461E"/>
    <w:multiLevelType w:val="multilevel"/>
    <w:tmpl w:val="5A2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D4682"/>
    <w:multiLevelType w:val="hybridMultilevel"/>
    <w:tmpl w:val="6334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B5EB4"/>
    <w:multiLevelType w:val="multilevel"/>
    <w:tmpl w:val="45A64B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A47C1"/>
    <w:multiLevelType w:val="multilevel"/>
    <w:tmpl w:val="E9E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60088">
    <w:abstractNumId w:val="5"/>
  </w:num>
  <w:num w:numId="2" w16cid:durableId="119081146">
    <w:abstractNumId w:val="1"/>
  </w:num>
  <w:num w:numId="3" w16cid:durableId="1419711487">
    <w:abstractNumId w:val="12"/>
  </w:num>
  <w:num w:numId="4" w16cid:durableId="702443336">
    <w:abstractNumId w:val="8"/>
  </w:num>
  <w:num w:numId="5" w16cid:durableId="219830069">
    <w:abstractNumId w:val="0"/>
  </w:num>
  <w:num w:numId="6" w16cid:durableId="1931280956">
    <w:abstractNumId w:val="7"/>
  </w:num>
  <w:num w:numId="7" w16cid:durableId="596443756">
    <w:abstractNumId w:val="9"/>
  </w:num>
  <w:num w:numId="8" w16cid:durableId="64961726">
    <w:abstractNumId w:val="3"/>
  </w:num>
  <w:num w:numId="9" w16cid:durableId="1669673210">
    <w:abstractNumId w:val="11"/>
  </w:num>
  <w:num w:numId="10" w16cid:durableId="1624654258">
    <w:abstractNumId w:val="2"/>
  </w:num>
  <w:num w:numId="11" w16cid:durableId="701977619">
    <w:abstractNumId w:val="6"/>
  </w:num>
  <w:num w:numId="12" w16cid:durableId="623315464">
    <w:abstractNumId w:val="4"/>
  </w:num>
  <w:num w:numId="13" w16cid:durableId="1623608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B0"/>
    <w:rsid w:val="00126BAD"/>
    <w:rsid w:val="00186999"/>
    <w:rsid w:val="00211146"/>
    <w:rsid w:val="00233D6B"/>
    <w:rsid w:val="00390497"/>
    <w:rsid w:val="004C4C1E"/>
    <w:rsid w:val="00881ECC"/>
    <w:rsid w:val="00900272"/>
    <w:rsid w:val="0095072D"/>
    <w:rsid w:val="00A6470B"/>
    <w:rsid w:val="00B00DD8"/>
    <w:rsid w:val="00BA12DC"/>
    <w:rsid w:val="00CA5735"/>
    <w:rsid w:val="00DA0D9A"/>
    <w:rsid w:val="00E071D4"/>
    <w:rsid w:val="00E53CCA"/>
    <w:rsid w:val="00EC1847"/>
    <w:rsid w:val="00ED3D94"/>
    <w:rsid w:val="00F528B0"/>
    <w:rsid w:val="00F6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8AE4"/>
  <w15:chartTrackingRefBased/>
  <w15:docId w15:val="{516AA225-2064-4B04-AC8C-0B38A5EC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8B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8B0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8B0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8B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B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8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8B0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18</cp:revision>
  <dcterms:created xsi:type="dcterms:W3CDTF">2026-02-27T02:48:00Z</dcterms:created>
  <dcterms:modified xsi:type="dcterms:W3CDTF">2026-02-28T06:04:00Z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5d353c03-879a-442e-a48b-3259abd10e7a</vt:lpwstr>
  </property>
</Properties>
</file>