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frwimk6f8kxk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SRGG MARKETPLACE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“Building a Quantified, Insured, Hedged, and Tokenized Sustainable Society.”</w:t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SRGG Marketplace Platform – The New Digital Infrastructure for Emerging Economies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SRGG Marketplace Platform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is a next-generation, multi-sectoral exchange ecosystem designed to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monitor, quantify, insure, tokenize, hedge, and monetize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the core value chains that drive Africa and LATAM.</w:t>
        <w:br w:type="textWrapping"/>
        <w:t xml:space="preserve"> It bridges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traditional commodities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cultural capital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human equity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into a unified, auditable, blockchain-based marketplace backed by global financial standards.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functions as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“Market Maker”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—not only facilitating trade but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shaping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smoothing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securing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the marketplace itself.</w:t>
        <w:br w:type="textWrapping"/>
        <w:t xml:space="preserve"> This is done through proprietary methodologies that quantify every layer of the ecosystem—from land productivity to cultural capital—making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value visible, transferable, bankable, and globally tradable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xxqk4nal17i2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 The “Market Maker Methodology” – SRGG’s Core Engine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SRGG’s Market Maker approach integrates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three core principles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xs2h86dgt6m7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A. MONITOR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Real-time tracking of commodities and human-centered datasets across: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Agriculture (crop yield, soil health, supply volumes)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(traceability, health, production rates)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Natural Resources &amp; Minerals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Credits &amp; Environments 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Culture &amp; Human Equity Metrics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Logistics &amp; Port Movement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SME productivity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Village-to-city trade flow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All data is collected through IoT sensors, digital registries, farmer mobile inputs, satellite imagery, and blockchain oracles.</w:t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v9yq8cxsacop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B. QUANTIFY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converts monitored data into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measurable economic value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Crop productivity = commodity token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health = yield futures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Culture &amp; human equity = social capital index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sequestration = carbon tokens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 extraction = verified, risk-rated assets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Logistics movement = supply chain health score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creates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 digital footprint of society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—a measurable, monetizable layer that gives structure to historically informal economic sectors.</w:t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7q94o65g35bn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C. MONETIZE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Once quantified, SRGG enables:</w:t>
      </w:r>
    </w:p>
    <w:p w:rsidR="00000000" w:rsidDel="00000000" w:rsidP="00000000" w:rsidRDefault="00000000" w:rsidRPr="00000000" w14:paraId="00000021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Marketplace trading</w:t>
      </w:r>
    </w:p>
    <w:p w:rsidR="00000000" w:rsidDel="00000000" w:rsidP="00000000" w:rsidRDefault="00000000" w:rsidRPr="00000000" w14:paraId="0000002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DeFi-style credit systems</w:t>
      </w:r>
    </w:p>
    <w:p w:rsidR="00000000" w:rsidDel="00000000" w:rsidP="00000000" w:rsidRDefault="00000000" w:rsidRPr="00000000" w14:paraId="0000002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Futures / hedging</w:t>
      </w:r>
    </w:p>
    <w:p w:rsidR="00000000" w:rsidDel="00000000" w:rsidP="00000000" w:rsidRDefault="00000000" w:rsidRPr="00000000" w14:paraId="0000002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underwriting (via Lloyd’s matrix)</w:t>
      </w:r>
    </w:p>
    <w:p w:rsidR="00000000" w:rsidDel="00000000" w:rsidP="00000000" w:rsidRDefault="00000000" w:rsidRPr="00000000" w14:paraId="000000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Tokenized reserves</w:t>
      </w:r>
    </w:p>
    <w:p w:rsidR="00000000" w:rsidDel="00000000" w:rsidP="00000000" w:rsidRDefault="00000000" w:rsidRPr="00000000" w14:paraId="000000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Impact investment deployment</w:t>
      </w:r>
    </w:p>
    <w:p w:rsidR="00000000" w:rsidDel="00000000" w:rsidP="00000000" w:rsidRDefault="00000000" w:rsidRPr="00000000" w14:paraId="000000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Hedge Fund leveraged positions</w:t>
      </w:r>
    </w:p>
    <w:p w:rsidR="00000000" w:rsidDel="00000000" w:rsidP="00000000" w:rsidRDefault="00000000" w:rsidRPr="00000000" w14:paraId="0000002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Global export brokerage through SRGG exchanges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becomes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infrastructure where villages become markets, markets become exchanges, and exchanges become global gateways.</w:t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rwhfn07oprxo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 Agri-Blockchain Integration 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bookmarkStart w:colFirst="0" w:colLast="0" w:name="_heading=h.6krsvc3odx61" w:id="6"/>
      <w:bookmarkEnd w:id="6"/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SRGG’s backbone is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AgriBlockchain Framework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—a transparent ledger that records every activity from seed to export container.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3788afjd3xeb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Core Capabilities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Farm-to-port traceability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Seed to Harvest traceability  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Land/parcel registration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Crop &amp; livestock digital passports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Verified yield reporting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 origin verification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IP rights tokenization</w:t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Royalty systems for producers</w:t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Smart contracts for supply chains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Non-tamperable audit trails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5vda57pol5xa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Why This Matters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Africa &amp; LATAM lose billions annually due to: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middlemen opacity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price manipulation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undocumented production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certification fraud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data-free export processes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SRGG’s blockchain eliminates this by creating: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Verified producers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Verified commodities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Verified movement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Verified sustainability metrics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This opens the door to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global buyers, premium pricing, insurance protection, and investment capital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Lloyd’s of London Integration (Matrix, Risk, and Insurance Security)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integrates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Lloyd’s-aligned Risk &amp; Insurance Matrix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that creates unprecedented protection for emerging-market producers.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4ta40cajfaed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The Insurance Framework Includes:</w:t>
      </w:r>
    </w:p>
    <w:p w:rsidR="00000000" w:rsidDel="00000000" w:rsidP="00000000" w:rsidRDefault="00000000" w:rsidRPr="00000000" w14:paraId="00000048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Parametric crop insurance</w:t>
      </w:r>
    </w:p>
    <w:p w:rsidR="00000000" w:rsidDel="00000000" w:rsidP="00000000" w:rsidRDefault="00000000" w:rsidRPr="00000000" w14:paraId="0000004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mortality insurance</w:t>
      </w:r>
    </w:p>
    <w:p w:rsidR="00000000" w:rsidDel="00000000" w:rsidP="00000000" w:rsidRDefault="00000000" w:rsidRPr="00000000" w14:paraId="0000004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Shipping &amp; maritime insurance</w:t>
      </w:r>
    </w:p>
    <w:p w:rsidR="00000000" w:rsidDel="00000000" w:rsidP="00000000" w:rsidRDefault="00000000" w:rsidRPr="00000000" w14:paraId="0000004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 extraction &amp; movement insurance</w:t>
      </w:r>
    </w:p>
    <w:p w:rsidR="00000000" w:rsidDel="00000000" w:rsidP="00000000" w:rsidRDefault="00000000" w:rsidRPr="00000000" w14:paraId="0000004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Supply chain delay coverage</w:t>
      </w:r>
    </w:p>
    <w:p w:rsidR="00000000" w:rsidDel="00000000" w:rsidP="00000000" w:rsidRDefault="00000000" w:rsidRPr="00000000" w14:paraId="0000004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heritage &amp; IP insurance</w:t>
      </w:r>
    </w:p>
    <w:p w:rsidR="00000000" w:rsidDel="00000000" w:rsidP="00000000" w:rsidRDefault="00000000" w:rsidRPr="00000000" w14:paraId="0000004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authenticity insurance</w:t>
      </w:r>
    </w:p>
    <w:p w:rsidR="00000000" w:rsidDel="00000000" w:rsidP="00000000" w:rsidRDefault="00000000" w:rsidRPr="00000000" w14:paraId="0000004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Infrastructure resilience insurance</w:t>
      </w:r>
    </w:p>
    <w:p w:rsidR="00000000" w:rsidDel="00000000" w:rsidP="00000000" w:rsidRDefault="00000000" w:rsidRPr="00000000" w14:paraId="00000050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Seeds Banks Id Insurance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This ensures that every SRGG-validated commodity is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certified, insured, and bankable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.</w:t>
        <w:br w:type="textWrapping"/>
        <w:t xml:space="preserve"> Lloyd's integration turns SRGG into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trust layer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for global buyers and investment funds.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Chicago Commodities Exchange (CME) Integration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zgkqsejpsrae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Africa &amp; LATAM’s Pathway to Become Commodity Export Hubs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acts as the intermediary bridge between: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Local producers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National governments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International commodities markets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qpule8bqxhj8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SRGG Exchange &amp; Brokerage Role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positions itself as: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African–LATAM Commodity Broker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pre-CME aggregator &amp; certifier</w:t>
      </w:r>
    </w:p>
    <w:p w:rsidR="00000000" w:rsidDel="00000000" w:rsidP="00000000" w:rsidRDefault="00000000" w:rsidRPr="00000000" w14:paraId="000000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origin validation platform</w:t>
      </w:r>
    </w:p>
    <w:p w:rsidR="00000000" w:rsidDel="00000000" w:rsidP="00000000" w:rsidRDefault="00000000" w:rsidRPr="00000000" w14:paraId="00000062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risk-rated exporter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Once SRGG assets are tracked, insured, and quantified, they can be structured for:</w:t>
      </w:r>
    </w:p>
    <w:p w:rsidR="00000000" w:rsidDel="00000000" w:rsidP="00000000" w:rsidRDefault="00000000" w:rsidRPr="00000000" w14:paraId="00000064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CME Futures contracts</w:t>
      </w:r>
    </w:p>
    <w:p w:rsidR="00000000" w:rsidDel="00000000" w:rsidP="00000000" w:rsidRDefault="00000000" w:rsidRPr="00000000" w14:paraId="0000006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Options &amp; hedging</w:t>
      </w:r>
    </w:p>
    <w:p w:rsidR="00000000" w:rsidDel="00000000" w:rsidP="00000000" w:rsidRDefault="00000000" w:rsidRPr="00000000" w14:paraId="00000066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International spot trading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becomes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gateway where local commodities enter global financial markets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j149bqcbw2g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96tvjwpwzlq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an4tvtoelbi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jdbonctf98oi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SRGG Hedge Fund Integration (Hedging + Platform Proforma)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The SRGG Hedge Fund becomes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strategic financial arm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of the ecosystem.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q132alkzjcpm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Hedge Fund Functions:</w:t>
      </w:r>
    </w:p>
    <w:p w:rsidR="00000000" w:rsidDel="00000000" w:rsidP="00000000" w:rsidRDefault="00000000" w:rsidRPr="00000000" w14:paraId="0000006F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Provide liquidity for SRGG Marketplace</w:t>
      </w:r>
    </w:p>
    <w:p w:rsidR="00000000" w:rsidDel="00000000" w:rsidP="00000000" w:rsidRDefault="00000000" w:rsidRPr="00000000" w14:paraId="0000007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Hedge producer risk using CME futures</w:t>
      </w:r>
    </w:p>
    <w:p w:rsidR="00000000" w:rsidDel="00000000" w:rsidP="00000000" w:rsidRDefault="00000000" w:rsidRPr="00000000" w14:paraId="0000007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Tokenize baskets of commodities</w:t>
      </w:r>
    </w:p>
    <w:p w:rsidR="00000000" w:rsidDel="00000000" w:rsidP="00000000" w:rsidRDefault="00000000" w:rsidRPr="00000000" w14:paraId="0000007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Buy distressed assets and rehabilitate value chains</w:t>
      </w:r>
    </w:p>
    <w:p w:rsidR="00000000" w:rsidDel="00000000" w:rsidP="00000000" w:rsidRDefault="00000000" w:rsidRPr="00000000" w14:paraId="0000007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Leverage carbon credits as collateral</w:t>
      </w:r>
    </w:p>
    <w:p w:rsidR="00000000" w:rsidDel="00000000" w:rsidP="00000000" w:rsidRDefault="00000000" w:rsidRPr="00000000" w14:paraId="0000007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Create structured products backed by SRGG data</w:t>
      </w:r>
    </w:p>
    <w:p w:rsidR="00000000" w:rsidDel="00000000" w:rsidP="00000000" w:rsidRDefault="00000000" w:rsidRPr="00000000" w14:paraId="0000007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Reduce volatility for producers</w:t>
      </w:r>
    </w:p>
    <w:p w:rsidR="00000000" w:rsidDel="00000000" w:rsidP="00000000" w:rsidRDefault="00000000" w:rsidRPr="00000000" w14:paraId="00000076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Stabilize Africa–LATAM export earnings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m6caygpmxi8f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Platform Proforma: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Revenue streams include:</w:t>
      </w:r>
    </w:p>
    <w:p w:rsidR="00000000" w:rsidDel="00000000" w:rsidP="00000000" w:rsidRDefault="00000000" w:rsidRPr="00000000" w14:paraId="00000079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Trading fees</w:t>
      </w:r>
    </w:p>
    <w:p w:rsidR="00000000" w:rsidDel="00000000" w:rsidP="00000000" w:rsidRDefault="00000000" w:rsidRPr="00000000" w14:paraId="0000007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Brokerage fees</w:t>
      </w:r>
    </w:p>
    <w:p w:rsidR="00000000" w:rsidDel="00000000" w:rsidP="00000000" w:rsidRDefault="00000000" w:rsidRPr="00000000" w14:paraId="0000007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premiums</w:t>
      </w:r>
    </w:p>
    <w:p w:rsidR="00000000" w:rsidDel="00000000" w:rsidP="00000000" w:rsidRDefault="00000000" w:rsidRPr="00000000" w14:paraId="0000007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 spreads</w:t>
      </w:r>
    </w:p>
    <w:p w:rsidR="00000000" w:rsidDel="00000000" w:rsidP="00000000" w:rsidRDefault="00000000" w:rsidRPr="00000000" w14:paraId="0000007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Data licensing</w:t>
      </w:r>
    </w:p>
    <w:p w:rsidR="00000000" w:rsidDel="00000000" w:rsidP="00000000" w:rsidRDefault="00000000" w:rsidRPr="00000000" w14:paraId="0000007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tokenization</w:t>
      </w:r>
    </w:p>
    <w:p w:rsidR="00000000" w:rsidDel="00000000" w:rsidP="00000000" w:rsidRDefault="00000000" w:rsidRPr="00000000" w14:paraId="0000007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 certification markup</w:t>
      </w:r>
    </w:p>
    <w:p w:rsidR="00000000" w:rsidDel="00000000" w:rsidP="00000000" w:rsidRDefault="00000000" w:rsidRPr="00000000" w14:paraId="00000080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Private-label investment vehicles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becomes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financial stabilizer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not just a marketplace.</w:t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r7sjffkwda4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361dyr40xfnz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 Futures Integration (Hedging Theory + Emerging Market Application)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brings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Futures trading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to regions where producers historically take all the risk.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8nbpb91u3k9k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Purpose of SRGG Futures Market:</w:t>
      </w:r>
    </w:p>
    <w:p w:rsidR="00000000" w:rsidDel="00000000" w:rsidP="00000000" w:rsidRDefault="00000000" w:rsidRPr="00000000" w14:paraId="0000008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Lock prices for farmers</w:t>
      </w:r>
    </w:p>
    <w:p w:rsidR="00000000" w:rsidDel="00000000" w:rsidP="00000000" w:rsidRDefault="00000000" w:rsidRPr="00000000" w14:paraId="0000008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Reduce shocks from global volatility</w:t>
      </w:r>
    </w:p>
    <w:p w:rsidR="00000000" w:rsidDel="00000000" w:rsidP="00000000" w:rsidRDefault="00000000" w:rsidRPr="00000000" w14:paraId="0000008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Secure export quotas</w:t>
      </w:r>
    </w:p>
    <w:p w:rsidR="00000000" w:rsidDel="00000000" w:rsidP="00000000" w:rsidRDefault="00000000" w:rsidRPr="00000000" w14:paraId="0000008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Align supply chain forecasting</w:t>
      </w:r>
    </w:p>
    <w:p w:rsidR="00000000" w:rsidDel="00000000" w:rsidP="00000000" w:rsidRDefault="00000000" w:rsidRPr="00000000" w14:paraId="0000008B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Back loans with guaranteed forward sales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qjtt1nmlshvk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Hedging Theory—Simplified: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 future =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promise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to sell or buy later at a fixed price.</w:t>
        <w:br w:type="textWrapping"/>
        <w:t xml:space="preserve"> This stabilizes: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farmers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exporters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governments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buyers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financial institutions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becomes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regional futures clearinghouse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, enabling predictable income and coordinated supply.</w:t>
      </w:r>
    </w:p>
    <w:p w:rsidR="00000000" w:rsidDel="00000000" w:rsidP="00000000" w:rsidRDefault="00000000" w:rsidRPr="00000000" w14:paraId="00000094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46wl25potif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n3dbulyivvq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knsm3ud5p1f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x0n020h54mv2" w:id="25"/>
      <w:bookmarkEnd w:id="2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Quantum AI Intelligence Integration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5bgu70rpibu9" w:id="26"/>
      <w:bookmarkEnd w:id="2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“Balancing the Marketplace – Quantifying a Sustainable Society”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integrates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Quantum AI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as the decision-making brain of the ecosystem.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56t9skiewpka" w:id="27"/>
      <w:bookmarkEnd w:id="2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Quantum AI Capabilities:</w:t>
      </w:r>
    </w:p>
    <w:p w:rsidR="00000000" w:rsidDel="00000000" w:rsidP="00000000" w:rsidRDefault="00000000" w:rsidRPr="00000000" w14:paraId="0000009C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Predictive modeling of crop yields</w:t>
      </w:r>
    </w:p>
    <w:p w:rsidR="00000000" w:rsidDel="00000000" w:rsidP="00000000" w:rsidRDefault="00000000" w:rsidRPr="00000000" w14:paraId="0000009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Real-time risk scoring (weather, geopolitics, disease, logistics)</w:t>
      </w:r>
    </w:p>
    <w:p w:rsidR="00000000" w:rsidDel="00000000" w:rsidP="00000000" w:rsidRDefault="00000000" w:rsidRPr="00000000" w14:paraId="0000009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Dynamic pricing engine</w:t>
      </w:r>
    </w:p>
    <w:p w:rsidR="00000000" w:rsidDel="00000000" w:rsidP="00000000" w:rsidRDefault="00000000" w:rsidRPr="00000000" w14:paraId="0000009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AI-based carbon credit verification</w:t>
      </w:r>
    </w:p>
    <w:p w:rsidR="00000000" w:rsidDel="00000000" w:rsidP="00000000" w:rsidRDefault="00000000" w:rsidRPr="00000000" w14:paraId="000000A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Social impact measurement</w:t>
      </w:r>
    </w:p>
    <w:p w:rsidR="00000000" w:rsidDel="00000000" w:rsidP="00000000" w:rsidRDefault="00000000" w:rsidRPr="00000000" w14:paraId="000000A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movement forecasting</w:t>
      </w:r>
    </w:p>
    <w:p w:rsidR="00000000" w:rsidDel="00000000" w:rsidP="00000000" w:rsidRDefault="00000000" w:rsidRPr="00000000" w14:paraId="000000A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Supply chain “stress testing”</w:t>
      </w:r>
    </w:p>
    <w:p w:rsidR="00000000" w:rsidDel="00000000" w:rsidP="00000000" w:rsidRDefault="00000000" w:rsidRPr="00000000" w14:paraId="000000A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premium optimization</w:t>
      </w:r>
    </w:p>
    <w:p w:rsidR="00000000" w:rsidDel="00000000" w:rsidP="00000000" w:rsidRDefault="00000000" w:rsidRPr="00000000" w14:paraId="000000A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Futures position balancing</w:t>
      </w:r>
    </w:p>
    <w:p w:rsidR="00000000" w:rsidDel="00000000" w:rsidP="00000000" w:rsidRDefault="00000000" w:rsidRPr="00000000" w14:paraId="000000A5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 recommendation engine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Quantum AI allows SRGG to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self-balance the entire Marketplace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  <w:br w:type="textWrapping"/>
        <w:t xml:space="preserve"> matching supply, demand, timing, insurance, transportation, volatility, and pricing.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This transforms SRGG into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quantum-optimized sustainable economic matrix.</w:t>
      </w:r>
    </w:p>
    <w:p w:rsidR="00000000" w:rsidDel="00000000" w:rsidP="00000000" w:rsidRDefault="00000000" w:rsidRPr="00000000" w14:paraId="000000A8">
      <w:pPr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Africa–LATAM Gateways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highlight w:val="white"/>
        </w:rPr>
      </w:pPr>
      <w:bookmarkStart w:colFirst="0" w:colLast="0" w:name="_heading=h.ig5zdt9h42gz" w:id="28"/>
      <w:bookmarkEnd w:id="2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30"/>
          <w:szCs w:val="30"/>
          <w:highlight w:val="white"/>
          <w:rtl w:val="0"/>
        </w:rPr>
        <w:t xml:space="preserve">MVP Pilots: Dominican Republic &amp; Ghana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begins with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two strategic entry points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4"/>
          <w:szCs w:val="34"/>
          <w:highlight w:val="white"/>
        </w:rPr>
      </w:pPr>
      <w:bookmarkStart w:colFirst="0" w:colLast="0" w:name="_heading=h.83h8r73y9vt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b095xos6fhm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9z9crw3jhf0o" w:id="31"/>
      <w:bookmarkEnd w:id="3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A. Dominican Republic (Caribbean Gateway to South America)</w:t>
      </w:r>
    </w:p>
    <w:p w:rsidR="00000000" w:rsidDel="00000000" w:rsidP="00000000" w:rsidRDefault="00000000" w:rsidRPr="00000000" w14:paraId="000000AF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Agro-export hub</w:t>
      </w:r>
    </w:p>
    <w:p w:rsidR="00000000" w:rsidDel="00000000" w:rsidP="00000000" w:rsidRDefault="00000000" w:rsidRPr="00000000" w14:paraId="000000B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Strong logistics routes</w:t>
      </w:r>
    </w:p>
    <w:p w:rsidR="00000000" w:rsidDel="00000000" w:rsidP="00000000" w:rsidRDefault="00000000" w:rsidRPr="00000000" w14:paraId="000000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Access to Panama Canal corridor</w:t>
      </w:r>
    </w:p>
    <w:p w:rsidR="00000000" w:rsidDel="00000000" w:rsidP="00000000" w:rsidRDefault="00000000" w:rsidRPr="00000000" w14:paraId="000000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Bridge to Colombia, Venezuela, and Brazil</w:t>
      </w:r>
    </w:p>
    <w:p w:rsidR="00000000" w:rsidDel="00000000" w:rsidP="00000000" w:rsidRDefault="00000000" w:rsidRPr="00000000" w14:paraId="000000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IP block (music, arts, heritage)</w:t>
      </w:r>
    </w:p>
    <w:p w:rsidR="00000000" w:rsidDel="00000000" w:rsidP="00000000" w:rsidRDefault="00000000" w:rsidRPr="00000000" w14:paraId="000000B4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expansion via coastal &amp; forest regeneration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DR becomes SRGG’s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Caribbean–LATAM Data &amp; Exchange Node.</w:t>
      </w:r>
    </w:p>
    <w:p w:rsidR="00000000" w:rsidDel="00000000" w:rsidP="00000000" w:rsidRDefault="00000000" w:rsidRPr="00000000" w14:paraId="000000B6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f13rrdesm5hl" w:id="32"/>
      <w:bookmarkEnd w:id="3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B. Ghana (West African Gateway)</w:t>
      </w:r>
    </w:p>
    <w:p w:rsidR="00000000" w:rsidDel="00000000" w:rsidP="00000000" w:rsidRDefault="00000000" w:rsidRPr="00000000" w14:paraId="000000B8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Entry to ECOWAS (400+ million population)</w:t>
      </w:r>
    </w:p>
    <w:p w:rsidR="00000000" w:rsidDel="00000000" w:rsidP="00000000" w:rsidRDefault="00000000" w:rsidRPr="00000000" w14:paraId="000000B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Strong agriculture footprint (cocoa, maize, cassava, horticulture)</w:t>
      </w:r>
    </w:p>
    <w:p w:rsidR="00000000" w:rsidDel="00000000" w:rsidP="00000000" w:rsidRDefault="00000000" w:rsidRPr="00000000" w14:paraId="000000B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Gold &amp; mineral anchored commodities</w:t>
      </w:r>
    </w:p>
    <w:p w:rsidR="00000000" w:rsidDel="00000000" w:rsidP="00000000" w:rsidRDefault="00000000" w:rsidRPr="00000000" w14:paraId="000000B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Culture &amp; anthropology capital (Kente, Adinkra, festivals)</w:t>
      </w:r>
    </w:p>
    <w:p w:rsidR="00000000" w:rsidDel="00000000" w:rsidP="00000000" w:rsidRDefault="00000000" w:rsidRPr="00000000" w14:paraId="000000B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High carbon credit potential (forestry, mangroves)</w:t>
      </w:r>
    </w:p>
    <w:p w:rsidR="00000000" w:rsidDel="00000000" w:rsidP="00000000" w:rsidRDefault="00000000" w:rsidRPr="00000000" w14:paraId="000000BD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of Tema = major export gateway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Ghana becomes SRGG’s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Africa Ground-Truthing &amp; Export Certification Node.</w:t>
      </w:r>
    </w:p>
    <w:p w:rsidR="00000000" w:rsidDel="00000000" w:rsidP="00000000" w:rsidRDefault="00000000" w:rsidRPr="00000000" w14:paraId="000000BF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6i0cg7pw8b3a" w:id="33"/>
      <w:bookmarkEnd w:id="3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Quantifying Trades Through Gateway Ports &amp; Supply Chains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integrates ports directly into the blockchain matrix.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yqooui3ddsrn" w:id="34"/>
      <w:bookmarkEnd w:id="3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Port Quantification Includes: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Container-level traceability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Ship movement tracking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Customs verification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scoring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Export–import timing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Gate-to-gate transparency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Demurrage risk tracking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Routing optimization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impact scoring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This allows SRGG to manage and quantify:</w:t>
      </w:r>
    </w:p>
    <w:p w:rsidR="00000000" w:rsidDel="00000000" w:rsidP="00000000" w:rsidRDefault="00000000" w:rsidRPr="00000000" w14:paraId="000000CD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trade volumes</w:t>
      </w:r>
    </w:p>
    <w:p w:rsidR="00000000" w:rsidDel="00000000" w:rsidP="00000000" w:rsidRDefault="00000000" w:rsidRPr="00000000" w14:paraId="000000C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supply chain health</w:t>
      </w:r>
    </w:p>
    <w:p w:rsidR="00000000" w:rsidDel="00000000" w:rsidP="00000000" w:rsidRDefault="00000000" w:rsidRPr="00000000" w14:paraId="000000C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country-level export performance</w:t>
      </w:r>
    </w:p>
    <w:p w:rsidR="00000000" w:rsidDel="00000000" w:rsidP="00000000" w:rsidRDefault="00000000" w:rsidRPr="00000000" w14:paraId="000000D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risk &amp; insurance pools</w:t>
      </w:r>
    </w:p>
    <w:p w:rsidR="00000000" w:rsidDel="00000000" w:rsidP="00000000" w:rsidRDefault="00000000" w:rsidRPr="00000000" w14:paraId="000000D1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futures contract reliability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becomes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digital nervous system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of ports, connecting small farmers and producers to global supply chains.</w:t>
      </w:r>
    </w:p>
    <w:p w:rsidR="00000000" w:rsidDel="00000000" w:rsidP="00000000" w:rsidRDefault="00000000" w:rsidRPr="00000000" w14:paraId="000000D3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4"/>
          <w:szCs w:val="34"/>
          <w:highlight w:val="white"/>
        </w:rPr>
      </w:pPr>
      <w:bookmarkStart w:colFirst="0" w:colLast="0" w:name="_heading=h.8j6fpmotnaai" w:id="35"/>
      <w:bookmarkEnd w:id="3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highlight w:val="white"/>
          <w:rtl w:val="0"/>
        </w:rPr>
        <w:t xml:space="preserve">SRGG Marketplace Platform — One Sentence Summary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SRGG is a quantified, insured, hedged, AI-optimized, blockchain marketplace that turns Africa &amp; LATAM’s informal economies into global, tradable, data-backed assets.</w:t>
      </w:r>
    </w:p>
    <w:p w:rsidR="00000000" w:rsidDel="00000000" w:rsidP="00000000" w:rsidRDefault="00000000" w:rsidRPr="00000000" w14:paraId="000000D6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SRGG Marketplace Whitepaper</w:t>
      </w:r>
    </w:p>
    <w:p w:rsidR="00000000" w:rsidDel="00000000" w:rsidP="00000000" w:rsidRDefault="00000000" w:rsidRPr="00000000" w14:paraId="000000E1">
      <w:pPr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E2">
      <w:pPr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SRGG Marketplace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is a revolutionary platform that integrates blockchain technology, artificial intelligence, and commodities trading to create a robust ecosystem for stakeholders in agriculture, finance, and resource management. Our platform aims to digitize and tokenize agricultural commodities, mines, and minerals, providing real-time data analysis and quantification of value.</w:t>
      </w:r>
    </w:p>
    <w:p w:rsidR="00000000" w:rsidDel="00000000" w:rsidP="00000000" w:rsidRDefault="00000000" w:rsidRPr="00000000" w14:paraId="000000E3">
      <w:pPr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E5">
      <w:pPr>
        <w:numPr>
          <w:ilvl w:val="0"/>
          <w:numId w:val="1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Agri-Blockchain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Leveraging blockchain technology to increase transparency, efficiency, and trust in agricultural trade and commodity markets</w:t>
      </w:r>
    </w:p>
    <w:p w:rsidR="00000000" w:rsidDel="00000000" w:rsidP="00000000" w:rsidRDefault="00000000" w:rsidRPr="00000000" w14:paraId="000000E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Marketplace Platform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8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 comprehensive platform for buying, selling, and trading digital assets, including tokenized commodities and resources</w:t>
      </w:r>
    </w:p>
    <w:p w:rsidR="00000000" w:rsidDel="00000000" w:rsidP="00000000" w:rsidRDefault="00000000" w:rsidRPr="00000000" w14:paraId="000000E9">
      <w:pPr>
        <w:numPr>
          <w:ilvl w:val="0"/>
          <w:numId w:val="5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Hedge Funds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Providing investment opportunities in agriculture, commodities, and resources through hedge funds and tokenized assets</w:t>
      </w:r>
    </w:p>
    <w:p w:rsidR="00000000" w:rsidDel="00000000" w:rsidP="00000000" w:rsidRDefault="00000000" w:rsidRPr="00000000" w14:paraId="000000EA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Quantum AI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Utilizing artificial intelligence and machine learning to analyze market trends, predict prices, and optimize trading strategies</w:t>
      </w:r>
    </w:p>
    <w:p w:rsidR="00000000" w:rsidDel="00000000" w:rsidP="00000000" w:rsidRDefault="00000000" w:rsidRPr="00000000" w14:paraId="000000EC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Real-World Assets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(RWA)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:Tokenizing real-world assets, such as gold reserves, farmland, and commodity contracts, to create tradable digital instruments</w:t>
      </w:r>
    </w:p>
    <w:p w:rsidR="00000000" w:rsidDel="00000000" w:rsidP="00000000" w:rsidRDefault="00000000" w:rsidRPr="00000000" w14:paraId="000000EE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Currency Hedging</w:t>
      </w:r>
    </w:p>
    <w:p w:rsidR="00000000" w:rsidDel="00000000" w:rsidP="00000000" w:rsidRDefault="00000000" w:rsidRPr="00000000" w14:paraId="000000F0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Offering currency hedging solutions to mitigate risks associated with market volatility</w:t>
      </w:r>
    </w:p>
    <w:p w:rsidR="00000000" w:rsidDel="00000000" w:rsidP="00000000" w:rsidRDefault="00000000" w:rsidRPr="00000000" w14:paraId="000000F1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Governance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Implementing a governance model that ensures transparency, accountability, and community engagement through our Governance Syndicate Token</w:t>
      </w:r>
    </w:p>
    <w:p w:rsidR="00000000" w:rsidDel="00000000" w:rsidP="00000000" w:rsidRDefault="00000000" w:rsidRPr="00000000" w14:paraId="000000F3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0F5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Tokenizing assets and commodities to enable fractional ownership, increase liquidity, and facilitate global trading</w:t>
      </w:r>
    </w:p>
    <w:p w:rsidR="00000000" w:rsidDel="00000000" w:rsidP="00000000" w:rsidRDefault="00000000" w:rsidRPr="00000000" w14:paraId="000000F6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7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Global Market Integration</w:t>
      </w:r>
    </w:p>
    <w:p w:rsidR="00000000" w:rsidDel="00000000" w:rsidP="00000000" w:rsidRDefault="00000000" w:rsidRPr="00000000" w14:paraId="000000F8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Integrating with global markets, including the Chicago Commodities Exchange and Lloyds of London insurance, to provide a comprehensive trading experience</w:t>
      </w:r>
    </w:p>
    <w:p w:rsidR="00000000" w:rsidDel="00000000" w:rsidP="00000000" w:rsidRDefault="00000000" w:rsidRPr="00000000" w14:paraId="000000F9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mart Agri-City Digital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Footprint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Creating a digital footprint for smart agriculture and cities, enabling real-time data analysis and monitoring</w:t>
      </w:r>
    </w:p>
    <w:p w:rsidR="00000000" w:rsidDel="00000000" w:rsidP="00000000" w:rsidRDefault="00000000" w:rsidRPr="00000000" w14:paraId="000000F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00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Increased Efficiency</w:t>
      </w:r>
    </w:p>
    <w:p w:rsidR="00000000" w:rsidDel="00000000" w:rsidP="00000000" w:rsidRDefault="00000000" w:rsidRPr="00000000" w14:paraId="00000103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Streamlining trading processes and reducing counterparty risk through blockchain technology</w:t>
      </w:r>
    </w:p>
    <w:p w:rsidR="00000000" w:rsidDel="00000000" w:rsidP="00000000" w:rsidRDefault="00000000" w:rsidRPr="00000000" w14:paraId="00000104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Improved Transparency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Providing real-time data analysis and quantification of value for commodities and resources</w:t>
      </w:r>
    </w:p>
    <w:p w:rsidR="00000000" w:rsidDel="00000000" w:rsidP="00000000" w:rsidRDefault="00000000" w:rsidRPr="00000000" w14:paraId="00000106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5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Increased Liquidity</w:t>
      </w:r>
    </w:p>
    <w:p w:rsidR="00000000" w:rsidDel="00000000" w:rsidP="00000000" w:rsidRDefault="00000000" w:rsidRPr="00000000" w14:paraId="00000108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Enabling fractional ownership and global trading of tokenized assets</w:t>
      </w:r>
    </w:p>
    <w:p w:rsidR="00000000" w:rsidDel="00000000" w:rsidP="00000000" w:rsidRDefault="00000000" w:rsidRPr="00000000" w14:paraId="00000109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Risk Management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Offering currency hedging solutions and insurance integration to mitigate risks associated with market volatility</w:t>
      </w:r>
    </w:p>
    <w:p w:rsidR="00000000" w:rsidDel="00000000" w:rsidP="00000000" w:rsidRDefault="00000000" w:rsidRPr="00000000" w14:paraId="000001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Tokenomics</w:t>
      </w:r>
    </w:p>
    <w:p w:rsidR="00000000" w:rsidDel="00000000" w:rsidP="00000000" w:rsidRDefault="00000000" w:rsidRPr="00000000" w14:paraId="0000010D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Governance Syndicate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 token designed for community engagement, governance, and decision-making</w:t>
      </w:r>
    </w:p>
    <w:p w:rsidR="00000000" w:rsidDel="00000000" w:rsidP="00000000" w:rsidRDefault="00000000" w:rsidRPr="00000000" w14:paraId="0000010F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Trading Token: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 token used for trading and transactions on the platform</w:t>
      </w:r>
    </w:p>
    <w:p w:rsidR="00000000" w:rsidDel="00000000" w:rsidP="00000000" w:rsidRDefault="00000000" w:rsidRPr="00000000" w14:paraId="00000111">
      <w:pPr>
        <w:ind w:left="72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Stable Token: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 stablecoin pegged to a fiat currency, providing stability and predictability in transactions</w:t>
      </w:r>
    </w:p>
    <w:p w:rsidR="00000000" w:rsidDel="00000000" w:rsidP="00000000" w:rsidRDefault="00000000" w:rsidRPr="00000000" w14:paraId="000001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Target Markets</w:t>
      </w:r>
    </w:p>
    <w:p w:rsidR="00000000" w:rsidDel="00000000" w:rsidP="00000000" w:rsidRDefault="00000000" w:rsidRPr="00000000" w14:paraId="000001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Developing Countries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Focusing on Africa, Caribbean, and South America to digitalize agriculture, mines, and minerals, and provide access to global markets</w:t>
      </w:r>
    </w:p>
    <w:p w:rsidR="00000000" w:rsidDel="00000000" w:rsidP="00000000" w:rsidRDefault="00000000" w:rsidRPr="00000000" w14:paraId="000001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Agricultural Commodities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Providing solutions for agricultural trade, commodity markets, and resource management</w:t>
      </w:r>
    </w:p>
    <w:p w:rsidR="00000000" w:rsidDel="00000000" w:rsidP="00000000" w:rsidRDefault="00000000" w:rsidRPr="00000000" w14:paraId="000001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Financial Institutions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Partnering with financial institutions to provide investment opportunities and trading solutions</w:t>
      </w:r>
    </w:p>
    <w:p w:rsidR="00000000" w:rsidDel="00000000" w:rsidP="00000000" w:rsidRDefault="00000000" w:rsidRPr="00000000" w14:paraId="000001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Roadmap</w:t>
      </w:r>
    </w:p>
    <w:p w:rsidR="00000000" w:rsidDel="00000000" w:rsidP="00000000" w:rsidRDefault="00000000" w:rsidRPr="00000000" w14:paraId="0000011D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720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Q1: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Develop and launch the SRGG Marketplace platform</w:t>
      </w:r>
    </w:p>
    <w:p w:rsidR="00000000" w:rsidDel="00000000" w:rsidP="00000000" w:rsidRDefault="00000000" w:rsidRPr="00000000" w14:paraId="0000011F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Q2: Integrate with global markets, including the Chicago Commodities Exchange and Lloyds of London insurance</w:t>
      </w:r>
    </w:p>
    <w:p w:rsidR="00000000" w:rsidDel="00000000" w:rsidP="00000000" w:rsidRDefault="00000000" w:rsidRPr="00000000" w14:paraId="000001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Q3: Expand tokenization offerings to include more assets and commodities</w:t>
      </w:r>
    </w:p>
    <w:p w:rsidR="00000000" w:rsidDel="00000000" w:rsidP="00000000" w:rsidRDefault="00000000" w:rsidRPr="00000000" w14:paraId="000001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72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Q4: Launch Governance Syndicate Token and implement community governance model</w:t>
      </w:r>
    </w:p>
    <w:p w:rsidR="00000000" w:rsidDel="00000000" w:rsidP="00000000" w:rsidRDefault="00000000" w:rsidRPr="00000000" w14:paraId="000001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Merriweather" w:cs="Merriweather" w:eastAsia="Merriweather" w:hAnsi="Merriweather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SRGG Marketplace Platform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4"/>
          <w:szCs w:val="24"/>
          <w:rtl w:val="0"/>
        </w:rPr>
        <w:t xml:space="preserve"> is poised to revolutionize the way commodities and resources are traded, providing a robust ecosystem for stakeholders in agriculture, finance, and resource management. With its innovative approach to tokenization, artificial intelligence, and blockchain technology, SRGG Marketplace is set to become a leader in the digital asset trading space. </w:t>
      </w:r>
    </w:p>
    <w:p w:rsidR="00000000" w:rsidDel="00000000" w:rsidP="00000000" w:rsidRDefault="00000000" w:rsidRPr="00000000" w14:paraId="000001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heading=h.x5yr3792yla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heading=h.78ospsusbvy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bookmarkStart w:colFirst="0" w:colLast="0" w:name="_heading=h.w0ey1vd48r3e" w:id="38"/>
      <w:bookmarkEnd w:id="3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SRGG Marketplace Whitepaper 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f4m39r9gzhcx" w:id="39"/>
      <w:bookmarkEnd w:id="3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1. Executive Summary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Brief one-page overview of the platform, its purpose, and its unique value proposition.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Highlight the problem and the solution.</w:t>
      </w:r>
    </w:p>
    <w:p w:rsidR="00000000" w:rsidDel="00000000" w:rsidP="00000000" w:rsidRDefault="00000000" w:rsidRPr="00000000" w14:paraId="0000012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onk9omvfyoz9" w:id="40"/>
      <w:bookmarkEnd w:id="4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2. Introduction &amp; Problem Statement</w:t>
      </w:r>
    </w:p>
    <w:p w:rsidR="00000000" w:rsidDel="00000000" w:rsidP="00000000" w:rsidRDefault="00000000" w:rsidRPr="00000000" w14:paraId="00000130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Current challenges in agriculture, commodities, and resource trading.</w:t>
      </w:r>
    </w:p>
    <w:p w:rsidR="00000000" w:rsidDel="00000000" w:rsidP="00000000" w:rsidRDefault="00000000" w:rsidRPr="00000000" w14:paraId="0000013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Issues with transparency, inefficiency, and liquidity.</w:t>
      </w:r>
    </w:p>
    <w:p w:rsidR="00000000" w:rsidDel="00000000" w:rsidP="00000000" w:rsidRDefault="00000000" w:rsidRPr="00000000" w14:paraId="00000132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Why blockchain + AI + tokenization is needed.</w:t>
      </w:r>
    </w:p>
    <w:p w:rsidR="00000000" w:rsidDel="00000000" w:rsidP="00000000" w:rsidRDefault="00000000" w:rsidRPr="00000000" w14:paraId="000001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h0dg4kaqwyr2" w:id="41"/>
      <w:bookmarkEnd w:id="4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3. SRGG Marketplace Overview</w:t>
      </w:r>
    </w:p>
    <w:p w:rsidR="00000000" w:rsidDel="00000000" w:rsidP="00000000" w:rsidRDefault="00000000" w:rsidRPr="00000000" w14:paraId="00000135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Platform Vision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revolutionizing commodities &amp; resources.</w:t>
      </w:r>
    </w:p>
    <w:p w:rsidR="00000000" w:rsidDel="00000000" w:rsidP="00000000" w:rsidRDefault="00000000" w:rsidRPr="00000000" w14:paraId="0000013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Mission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digitizing and tokenizing agriculture, mines, and minerals.</w:t>
      </w:r>
    </w:p>
    <w:p w:rsidR="00000000" w:rsidDel="00000000" w:rsidP="00000000" w:rsidRDefault="00000000" w:rsidRPr="00000000" w14:paraId="00000137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Ecosystem Snapshot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(visual diagram recommended).</w:t>
      </w:r>
    </w:p>
    <w:p w:rsidR="00000000" w:rsidDel="00000000" w:rsidP="00000000" w:rsidRDefault="00000000" w:rsidRPr="00000000" w14:paraId="0000013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uy9wkc3b3gb9" w:id="42"/>
      <w:bookmarkEnd w:id="4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4. Key Features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Organize into thematic clusters for clarity:</w:t>
      </w:r>
    </w:p>
    <w:p w:rsidR="00000000" w:rsidDel="00000000" w:rsidP="00000000" w:rsidRDefault="00000000" w:rsidRPr="00000000" w14:paraId="0000013B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Blockchain &amp; Tokenization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(Agri-Blockchain, RWA, fractional ownership).</w:t>
      </w:r>
    </w:p>
    <w:p w:rsidR="00000000" w:rsidDel="00000000" w:rsidP="00000000" w:rsidRDefault="00000000" w:rsidRPr="00000000" w14:paraId="0000013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AI &amp; Analytics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(Quantum AI, market prediction, data analysis).</w:t>
      </w:r>
    </w:p>
    <w:p w:rsidR="00000000" w:rsidDel="00000000" w:rsidP="00000000" w:rsidRDefault="00000000" w:rsidRPr="00000000" w14:paraId="0000013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Marketplace Infrastructure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(trading, hedging, liquidity).</w:t>
      </w:r>
    </w:p>
    <w:p w:rsidR="00000000" w:rsidDel="00000000" w:rsidP="00000000" w:rsidRDefault="00000000" w:rsidRPr="00000000" w14:paraId="0000013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Governance &amp; Community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(Governance Syndicate Token, governance model).</w:t>
      </w:r>
    </w:p>
    <w:p w:rsidR="00000000" w:rsidDel="00000000" w:rsidP="00000000" w:rsidRDefault="00000000" w:rsidRPr="00000000" w14:paraId="0000013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Global Integration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(Chicago Commodities Exchange, Lloyd’s insurance).</w:t>
      </w:r>
    </w:p>
    <w:p w:rsidR="00000000" w:rsidDel="00000000" w:rsidP="00000000" w:rsidRDefault="00000000" w:rsidRPr="00000000" w14:paraId="00000140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Smart Agri-City Footprint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(digital twin of agriculture &amp; cities).</w:t>
      </w:r>
    </w:p>
    <w:p w:rsidR="00000000" w:rsidDel="00000000" w:rsidP="00000000" w:rsidRDefault="00000000" w:rsidRPr="00000000" w14:paraId="000001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2l91al3x4ugr" w:id="43"/>
      <w:bookmarkEnd w:id="4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5. Benefits &amp; Value Proposition</w:t>
      </w:r>
    </w:p>
    <w:p w:rsidR="00000000" w:rsidDel="00000000" w:rsidP="00000000" w:rsidRDefault="00000000" w:rsidRPr="00000000" w14:paraId="00000143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Efficiency, transparency, liquidity, and risk management.</w:t>
      </w:r>
    </w:p>
    <w:p w:rsidR="00000000" w:rsidDel="00000000" w:rsidP="00000000" w:rsidRDefault="00000000" w:rsidRPr="00000000" w14:paraId="00000144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Case examples or potential scenarios (e.g., African agriculture, gold reserves).</w:t>
      </w:r>
    </w:p>
    <w:p w:rsidR="00000000" w:rsidDel="00000000" w:rsidP="00000000" w:rsidRDefault="00000000" w:rsidRPr="00000000" w14:paraId="000001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9sfdi0n6q0b5" w:id="44"/>
      <w:bookmarkEnd w:id="4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6. Tokenomics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Governance Syndicate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role, voting, community.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Trading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utility, exchange medium.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Stable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: peg mechanism, stability assurance.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Token distribution (supply, allocation, vesting).</w:t>
        <w:br w:type="textWrapping"/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(Consider adding visuals like pie charts for token allocation.)</w:t>
      </w:r>
    </w:p>
    <w:p w:rsidR="00000000" w:rsidDel="00000000" w:rsidP="00000000" w:rsidRDefault="00000000" w:rsidRPr="00000000" w14:paraId="000001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nvr7y22ss4cg" w:id="45"/>
      <w:bookmarkEnd w:id="4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7. Target Markets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Developing countries (Africa, Caribbean, South America).</w:t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Agricultural commodities &amp; global trade.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Financial institutions and hedge funds.</w:t>
      </w:r>
    </w:p>
    <w:p w:rsidR="00000000" w:rsidDel="00000000" w:rsidP="00000000" w:rsidRDefault="00000000" w:rsidRPr="00000000" w14:paraId="0000015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5gzo1mol7h83" w:id="46"/>
      <w:bookmarkEnd w:id="4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8. Roadmap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Quarterly goals (expand beyond Q1–Q4 with future vision: Year 2–3 milestones).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Include timeline graphics for clarity.</w:t>
      </w:r>
    </w:p>
    <w:p w:rsidR="00000000" w:rsidDel="00000000" w:rsidP="00000000" w:rsidRDefault="00000000" w:rsidRPr="00000000" w14:paraId="000001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ucyr9jx1eh2e" w:id="47"/>
      <w:bookmarkEnd w:id="4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9. Governance &amp; Compliance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Governance Syndicate structure.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Legal, regulatory, and insurance integrations.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Transparency and accountability measures.</w:t>
      </w:r>
    </w:p>
    <w:p w:rsidR="00000000" w:rsidDel="00000000" w:rsidP="00000000" w:rsidRDefault="00000000" w:rsidRPr="00000000" w14:paraId="000001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7hi5ew2n50ky" w:id="48"/>
      <w:bookmarkEnd w:id="4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10. Conclusion</w:t>
      </w:r>
    </w:p>
    <w:p w:rsidR="00000000" w:rsidDel="00000000" w:rsidP="00000000" w:rsidRDefault="00000000" w:rsidRPr="00000000" w14:paraId="0000015B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Re-emphasize mission, innovation, and transformative impact.</w:t>
      </w:r>
    </w:p>
    <w:p w:rsidR="00000000" w:rsidDel="00000000" w:rsidP="00000000" w:rsidRDefault="00000000" w:rsidRPr="00000000" w14:paraId="0000015C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Call to action for investors, partners, and stakeholders.</w:t>
      </w:r>
    </w:p>
    <w:p w:rsidR="00000000" w:rsidDel="00000000" w:rsidP="00000000" w:rsidRDefault="00000000" w:rsidRPr="00000000" w14:paraId="000001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</w:rPr>
      </w:pPr>
      <w:bookmarkStart w:colFirst="0" w:colLast="0" w:name="_heading=h.liqgis7xxvpl" w:id="49"/>
      <w:bookmarkEnd w:id="4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rtl w:val="0"/>
        </w:rPr>
        <w:t xml:space="preserve">Appendices (Optional)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Technical Architecture.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Operational Flow (ecosystem diagrams).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Risk management framework.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Glossary of terms.</w:t>
      </w:r>
    </w:p>
    <w:p w:rsidR="00000000" w:rsidDel="00000000" w:rsidP="00000000" w:rsidRDefault="00000000" w:rsidRPr="00000000" w14:paraId="000001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emphl3eld44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tasevzkvdr3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csvts3s7u5t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vwxp3iabu0ca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kcvni02930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bqx34mpieilg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vm6ugdlt8fbv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omstsrg21d9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3jsgxwx7d3bb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cyan"/>
        </w:rPr>
      </w:pPr>
      <w:bookmarkStart w:colFirst="0" w:colLast="0" w:name="_heading=h.7bv2ldh2gj85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1ugbgad1n5sb" w:id="60"/>
      <w:bookmarkEnd w:id="6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1) Technical Architecture</w:t>
      </w:r>
    </w:p>
    <w:p w:rsidR="00000000" w:rsidDel="00000000" w:rsidP="00000000" w:rsidRDefault="00000000" w:rsidRPr="00000000" w14:paraId="00000170">
      <w:pPr>
        <w:rPr>
          <w:rFonts w:ascii="Merriweather" w:cs="Merriweather" w:eastAsia="Merriweather" w:hAnsi="Merriweather"/>
          <w:sz w:val="24"/>
          <w:szCs w:val="24"/>
          <w:highlight w:val="cyan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cyan"/>
        </w:rPr>
        <w:drawing>
          <wp:inline distB="114300" distT="114300" distL="114300" distR="114300">
            <wp:extent cx="59436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At the core, SRGG Marketplace runs on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multi-layered architecture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a. Blockchain Layer</w:t>
      </w:r>
    </w:p>
    <w:p w:rsidR="00000000" w:rsidDel="00000000" w:rsidP="00000000" w:rsidRDefault="00000000" w:rsidRPr="00000000" w14:paraId="0000017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Permissioned blockchain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for agricultural/commodity trade records (ensuring scalability and privacy).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Public chain bridges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for token issuance, cross-chain swaps, and global interoperability.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Smart contracts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governing tokenization, fractional ownership, hedge fund structures, and governance voting.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b. AI/Analytics Layer</w:t>
      </w:r>
    </w:p>
    <w:p w:rsidR="00000000" w:rsidDel="00000000" w:rsidP="00000000" w:rsidRDefault="00000000" w:rsidRPr="00000000" w14:paraId="00000177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Quantum AI Engine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Runs predictive models (machine learning + time-series forecasting).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Data ingestion pipelines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Real-time feeds from IoT (sensors in farms/mines), global commodities exchanges, weather APIs, and financial data streams.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Risk engine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Identifies volatility triggers and suggests hedging strategies.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c. Marketplace Layer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Trading platform (DEX + CEX hybrid)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Peer-to-peer exchange powered by smart contracts, but with institutional-level custodianship integration.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Token custody/wallets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Multi-sig wallets, hardware wallet support, and custodial services for institutions.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Stable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integration for predictable settlement.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d. Governance Layer</w:t>
      </w:r>
    </w:p>
    <w:p w:rsidR="00000000" w:rsidDel="00000000" w:rsidP="00000000" w:rsidRDefault="00000000" w:rsidRPr="00000000" w14:paraId="0000017F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Governance Syndicate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Token-holders vote on proposals, roadmap milestones, and treasury allocations.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DAO-like system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with tiered voting power (weighted by staking/holding).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e. Integration Layer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APIs for financial institutions, insurers (Lloyd’s of London), and exchanges (Chicago Mercantile Exchange).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IoT gateways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to digitize crops, soil data, and mineral reserves into blockchain entries.</w:t>
        <w:br w:type="textWrapping"/>
      </w:r>
    </w:p>
    <w:p w:rsidR="00000000" w:rsidDel="00000000" w:rsidP="00000000" w:rsidRDefault="00000000" w:rsidRPr="00000000" w14:paraId="00000184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sz w:val="30"/>
          <w:szCs w:val="30"/>
          <w:highlight w:val="white"/>
        </w:rPr>
      </w:pPr>
      <w:bookmarkStart w:colFirst="0" w:colLast="0" w:name="_heading=h.y786xei6c60t" w:id="61"/>
      <w:bookmarkEnd w:id="6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2) Operational Flow (Ecosystem Diagrams – textual description</w:t>
      </w:r>
      <w:r w:rsidDel="00000000" w:rsidR="00000000" w:rsidRPr="00000000">
        <w:rPr>
          <w:rFonts w:ascii="Merriweather" w:cs="Merriweather" w:eastAsia="Merriweather" w:hAnsi="Merriweather"/>
          <w:sz w:val="30"/>
          <w:szCs w:val="30"/>
          <w:highlight w:val="white"/>
        </w:rPr>
        <w:drawing>
          <wp:inline distB="114300" distT="114300" distL="114300" distR="114300">
            <wp:extent cx="5943600" cy="412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Imagine the ecosystem like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hub-and-spoke model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Producers (farmers, miners, cooperatives)</w:t>
        <w:br w:type="textWrapping"/>
      </w:r>
      <w:sdt>
        <w:sdtPr>
          <w:id w:val="-238089899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 → upload production data via IoT devices / mobile apps</w:t>
            <w:br w:type="textWrapping"/>
            <w:t xml:space="preserve"> → assets tokenized (Agri-Token, Mineral-Token, RWA Token).</w:t>
            <w:br w:type="textWrapping"/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SRGG Marketplace Core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 issuance smart contracts.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Quantum AI forecasts prices.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Hedge funds &amp; institutional investors plug into data feeds.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Investors &amp; Traders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Buy/sell tokenized assets.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Trading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as medium of exchange.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Stable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for settlement.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Hedge risk with derivatives and currency-hedging contracts.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Governance Syndicate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Token-holders propose changes.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Votes executed via smart contracts.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Treasury disbursements tracked transparently.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Global Integrations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CME (price benchmarking).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Lloyd’s (insurance wrappers for contracts).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62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Local governments/regulators (compliance layer).</w:t>
        <w:br w:type="textWrapping"/>
      </w:r>
    </w:p>
    <w:p w:rsidR="00000000" w:rsidDel="00000000" w:rsidP="00000000" w:rsidRDefault="00000000" w:rsidRPr="00000000" w14:paraId="00000199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sz w:val="30"/>
          <w:szCs w:val="30"/>
          <w:highlight w:val="white"/>
        </w:rPr>
      </w:pPr>
      <w:bookmarkStart w:colFirst="0" w:colLast="0" w:name="_heading=h.56z5fkhzgr7" w:id="62"/>
      <w:bookmarkEnd w:id="6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3) Risk Management Framework</w:t>
      </w:r>
      <w:r w:rsidDel="00000000" w:rsidR="00000000" w:rsidRPr="00000000">
        <w:rPr>
          <w:rFonts w:ascii="Merriweather" w:cs="Merriweather" w:eastAsia="Merriweather" w:hAnsi="Merriweather"/>
          <w:sz w:val="30"/>
          <w:szCs w:val="30"/>
          <w:highlight w:val="white"/>
        </w:rPr>
        <w:drawing>
          <wp:inline distB="114300" distT="114300" distL="114300" distR="114300">
            <wp:extent cx="5943600" cy="414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Market Risks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Volatility controls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AI-driven alerts on commodity shocks (e.g., drought, political unrest).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Stable Token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ensures predictable settlements.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Automated hedging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: Smart contracts initiate currency or commodity hedges.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Operational Risks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Multi-sig wallets and institutional custodianship to reduce fraud.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Regular audits of smart contracts.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Redundant nodes across regions to prevent downtime.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Regulatory/Compliance Risks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Governance Syndicate to vote on compliance updates.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Partnerships with legal firms to monitor changing global regulations.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Built-in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KYC/AML protocols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 for institutional users.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Cybersecurity Risks</w:t>
      </w:r>
    </w:p>
    <w:p w:rsidR="00000000" w:rsidDel="00000000" w:rsidP="00000000" w:rsidRDefault="00000000" w:rsidRPr="00000000" w14:paraId="000001A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Layered security: TLS encryption, AI-driven anomaly detection, penetration testing.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(via Lloyd’s partners) against theft or smart contract exploits.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Environmental &amp; Data Integrity Risks</w:t>
      </w:r>
    </w:p>
    <w:p w:rsidR="00000000" w:rsidDel="00000000" w:rsidP="00000000" w:rsidRDefault="00000000" w:rsidRPr="00000000" w14:paraId="000001AB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sdt>
        <w:sdtPr>
          <w:id w:val="1474106716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IoT devices subject to tampering → solution: blockchain-signed sensor data.</w:t>
            <w:br w:type="textWrapping"/>
          </w:r>
        </w:sdtContent>
      </w:sdt>
    </w:p>
    <w:p w:rsidR="00000000" w:rsidDel="00000000" w:rsidP="00000000" w:rsidRDefault="00000000" w:rsidRPr="00000000" w14:paraId="000001AC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Cross-verification of satellite imagery with on-ground IoT data.</w:t>
        <w:br w:type="textWrapping"/>
      </w:r>
    </w:p>
    <w:p w:rsidR="00000000" w:rsidDel="00000000" w:rsidP="00000000" w:rsidRDefault="00000000" w:rsidRPr="00000000" w14:paraId="000001AD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tspyyv4kxpvw" w:id="63"/>
      <w:bookmarkEnd w:id="6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SRGG MARKETPLACE PLATFORM — FULL SYSTEM ARCHITECTURE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000000"/>
          <w:sz w:val="30"/>
          <w:szCs w:val="30"/>
          <w:highlight w:val="white"/>
        </w:rPr>
      </w:pPr>
      <w:bookmarkStart w:colFirst="0" w:colLast="0" w:name="_heading=h.n0l8vcahbm2v" w:id="64"/>
      <w:bookmarkEnd w:id="64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000000"/>
          <w:sz w:val="30"/>
          <w:szCs w:val="30"/>
          <w:highlight w:val="white"/>
          <w:rtl w:val="0"/>
        </w:rPr>
        <w:t xml:space="preserve">(Structured for developers, identical to your format, but mapped to SRGG’s ecosystem)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92vxb76t8qcl" w:id="65"/>
      <w:bookmarkEnd w:id="6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A. Core Platform &amp; Admin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fnpbuswraw6d" w:id="66"/>
      <w:bookmarkEnd w:id="6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highlight w:val="white"/>
          <w:rtl w:val="0"/>
        </w:rPr>
        <w:t xml:space="preserve">Multi-Branch / Multi-Entity Support</w:t>
      </w:r>
    </w:p>
    <w:p w:rsidR="00000000" w:rsidDel="00000000" w:rsidP="00000000" w:rsidRDefault="00000000" w:rsidRPr="00000000" w14:paraId="000001B9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Multi-country / multi-region SRGG hubs (Africa, LATAM, Caribbean)</w:t>
      </w:r>
    </w:p>
    <w:p w:rsidR="00000000" w:rsidDel="00000000" w:rsidP="00000000" w:rsidRDefault="00000000" w:rsidRPr="00000000" w14:paraId="000001B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Multiple marketplace nodes:</w:t>
      </w:r>
    </w:p>
    <w:p w:rsidR="00000000" w:rsidDel="00000000" w:rsidP="00000000" w:rsidRDefault="00000000" w:rsidRPr="00000000" w14:paraId="000001B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Agriculture hubs</w:t>
      </w:r>
    </w:p>
    <w:p w:rsidR="00000000" w:rsidDel="00000000" w:rsidP="00000000" w:rsidRDefault="00000000" w:rsidRPr="00000000" w14:paraId="000001B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hubs</w:t>
      </w:r>
    </w:p>
    <w:p w:rsidR="00000000" w:rsidDel="00000000" w:rsidP="00000000" w:rsidRDefault="00000000" w:rsidRPr="00000000" w14:paraId="000001BD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Mineral/resource validation centers</w:t>
      </w:r>
    </w:p>
    <w:p w:rsidR="00000000" w:rsidDel="00000000" w:rsidP="00000000" w:rsidRDefault="00000000" w:rsidRPr="00000000" w14:paraId="000001BE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Cultural-IP registries</w:t>
      </w:r>
    </w:p>
    <w:p w:rsidR="00000000" w:rsidDel="00000000" w:rsidP="00000000" w:rsidRDefault="00000000" w:rsidRPr="00000000" w14:paraId="000001B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Carbon-credit verification zones</w:t>
      </w:r>
    </w:p>
    <w:p w:rsidR="00000000" w:rsidDel="00000000" w:rsidP="00000000" w:rsidRDefault="00000000" w:rsidRPr="00000000" w14:paraId="000001C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/ logistics gateways</w:t>
      </w:r>
    </w:p>
    <w:p w:rsidR="00000000" w:rsidDel="00000000" w:rsidP="00000000" w:rsidRDefault="00000000" w:rsidRPr="00000000" w14:paraId="000001C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Centralized vs. market-node–specific configurations</w:t>
      </w:r>
    </w:p>
    <w:p w:rsidR="00000000" w:rsidDel="00000000" w:rsidP="00000000" w:rsidRDefault="00000000" w:rsidRPr="00000000" w14:paraId="000001C2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sdt>
        <w:sdtPr>
          <w:id w:val="-1002680624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Cross-node commodity lookup (farmer → exporter → port → global buyer)</w:t>
          </w:r>
        </w:sdtContent>
      </w:sdt>
    </w:p>
    <w:p w:rsidR="00000000" w:rsidDel="00000000" w:rsidP="00000000" w:rsidRDefault="00000000" w:rsidRPr="00000000" w14:paraId="000001C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n2yfxxa7dajn" w:id="67"/>
      <w:bookmarkEnd w:id="6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Master Data Management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Core entities include:</w:t>
      </w:r>
    </w:p>
    <w:p w:rsidR="00000000" w:rsidDel="00000000" w:rsidP="00000000" w:rsidRDefault="00000000" w:rsidRPr="00000000" w14:paraId="000001C6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Producer profiles (farmer, miner, artisan, SME)</w:t>
      </w:r>
    </w:p>
    <w:p w:rsidR="00000000" w:rsidDel="00000000" w:rsidP="00000000" w:rsidRDefault="00000000" w:rsidRPr="00000000" w14:paraId="000001C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Land parcels, geolocation identifiers</w:t>
      </w:r>
    </w:p>
    <w:p w:rsidR="00000000" w:rsidDel="00000000" w:rsidP="00000000" w:rsidRDefault="00000000" w:rsidRPr="00000000" w14:paraId="000001C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categories:</w:t>
      </w:r>
    </w:p>
    <w:p w:rsidR="00000000" w:rsidDel="00000000" w:rsidP="00000000" w:rsidRDefault="00000000" w:rsidRPr="00000000" w14:paraId="000001C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Crops, livestock, minerals, forestry, fishery</w:t>
      </w:r>
    </w:p>
    <w:p w:rsidR="00000000" w:rsidDel="00000000" w:rsidP="00000000" w:rsidRDefault="00000000" w:rsidRPr="00000000" w14:paraId="000001C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sequestration assets</w:t>
      </w:r>
    </w:p>
    <w:p w:rsidR="00000000" w:rsidDel="00000000" w:rsidP="00000000" w:rsidRDefault="00000000" w:rsidRPr="00000000" w14:paraId="000001C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heritage &amp; human equity assets</w:t>
      </w:r>
    </w:p>
    <w:p w:rsidR="00000000" w:rsidDel="00000000" w:rsidP="00000000" w:rsidRDefault="00000000" w:rsidRPr="00000000" w14:paraId="000001C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Tariffs, commodity rates, export duties</w:t>
      </w:r>
    </w:p>
    <w:p w:rsidR="00000000" w:rsidDel="00000000" w:rsidP="00000000" w:rsidRDefault="00000000" w:rsidRPr="00000000" w14:paraId="000001C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Item masters:</w:t>
      </w:r>
    </w:p>
    <w:p w:rsidR="00000000" w:rsidDel="00000000" w:rsidP="00000000" w:rsidRDefault="00000000" w:rsidRPr="00000000" w14:paraId="000001C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Seeds, inputs, feed, tools, assets, containers</w:t>
      </w:r>
    </w:p>
    <w:p w:rsidR="00000000" w:rsidDel="00000000" w:rsidP="00000000" w:rsidRDefault="00000000" w:rsidRPr="00000000" w14:paraId="000001C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Global Commodity Code Sets</w:t>
      </w:r>
    </w:p>
    <w:p w:rsidR="00000000" w:rsidDel="00000000" w:rsidP="00000000" w:rsidRDefault="00000000" w:rsidRPr="00000000" w14:paraId="000001D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HS Codes, ISO Commodity Codes</w:t>
      </w:r>
    </w:p>
    <w:p w:rsidR="00000000" w:rsidDel="00000000" w:rsidP="00000000" w:rsidRDefault="00000000" w:rsidRPr="00000000" w14:paraId="000001D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Blockchain Asset IDs</w:t>
      </w:r>
    </w:p>
    <w:p w:rsidR="00000000" w:rsidDel="00000000" w:rsidP="00000000" w:rsidRDefault="00000000" w:rsidRPr="00000000" w14:paraId="000001D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classification</w:t>
      </w:r>
    </w:p>
    <w:p w:rsidR="00000000" w:rsidDel="00000000" w:rsidP="00000000" w:rsidRDefault="00000000" w:rsidRPr="00000000" w14:paraId="000001D3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IP classification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vc5nhwqj3ejl" w:id="68"/>
      <w:bookmarkEnd w:id="6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User Management &amp; Roles</w:t>
      </w:r>
    </w:p>
    <w:p w:rsidR="00000000" w:rsidDel="00000000" w:rsidP="00000000" w:rsidRDefault="00000000" w:rsidRPr="00000000" w14:paraId="000001D6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Role-based access control (RBAC)</w:t>
      </w:r>
    </w:p>
    <w:p w:rsidR="00000000" w:rsidDel="00000000" w:rsidP="00000000" w:rsidRDefault="00000000" w:rsidRPr="00000000" w14:paraId="000001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Permissions by module, market pathway, region</w:t>
      </w:r>
    </w:p>
    <w:p w:rsidR="00000000" w:rsidDel="00000000" w:rsidP="00000000" w:rsidRDefault="00000000" w:rsidRPr="00000000" w14:paraId="000001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Access by department:</w:t>
      </w:r>
    </w:p>
    <w:p w:rsidR="00000000" w:rsidDel="00000000" w:rsidP="00000000" w:rsidRDefault="00000000" w:rsidRPr="00000000" w14:paraId="000001D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Agriculture</w:t>
      </w:r>
    </w:p>
    <w:p w:rsidR="00000000" w:rsidDel="00000000" w:rsidP="00000000" w:rsidRDefault="00000000" w:rsidRPr="00000000" w14:paraId="000001D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</w:t>
      </w:r>
    </w:p>
    <w:p w:rsidR="00000000" w:rsidDel="00000000" w:rsidP="00000000" w:rsidRDefault="00000000" w:rsidRPr="00000000" w14:paraId="000001D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</w:t>
      </w:r>
    </w:p>
    <w:p w:rsidR="00000000" w:rsidDel="00000000" w:rsidP="00000000" w:rsidRDefault="00000000" w:rsidRPr="00000000" w14:paraId="000001D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Blockchain validation</w:t>
      </w:r>
    </w:p>
    <w:p w:rsidR="00000000" w:rsidDel="00000000" w:rsidP="00000000" w:rsidRDefault="00000000" w:rsidRPr="00000000" w14:paraId="000001D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authority</w:t>
      </w:r>
    </w:p>
    <w:p w:rsidR="00000000" w:rsidDel="00000000" w:rsidP="00000000" w:rsidRDefault="00000000" w:rsidRPr="00000000" w14:paraId="000001D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underwriting</w:t>
      </w:r>
    </w:p>
    <w:p w:rsidR="00000000" w:rsidDel="00000000" w:rsidP="00000000" w:rsidRDefault="00000000" w:rsidRPr="00000000" w14:paraId="000001D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 desk</w:t>
      </w:r>
    </w:p>
    <w:p w:rsidR="00000000" w:rsidDel="00000000" w:rsidP="00000000" w:rsidRDefault="00000000" w:rsidRPr="00000000" w14:paraId="000001E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Hedge Fund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Maker-checker workflows (approvals for commodity listings, tokenization, insurance, etc.)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g27r4etrdg1b" w:id="69"/>
      <w:bookmarkEnd w:id="6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Audit &amp; Security</w:t>
      </w:r>
    </w:p>
    <w:p w:rsidR="00000000" w:rsidDel="00000000" w:rsidP="00000000" w:rsidRDefault="00000000" w:rsidRPr="00000000" w14:paraId="000001E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Blockchain-backed audit logs</w:t>
      </w:r>
    </w:p>
    <w:p w:rsidR="00000000" w:rsidDel="00000000" w:rsidP="00000000" w:rsidRDefault="00000000" w:rsidRPr="00000000" w14:paraId="000001E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Who validated what, where, timestamp</w:t>
      </w:r>
    </w:p>
    <w:p w:rsidR="00000000" w:rsidDel="00000000" w:rsidP="00000000" w:rsidRDefault="00000000" w:rsidRPr="00000000" w14:paraId="000001E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IP-based restrictions for sensitive modules</w:t>
      </w:r>
    </w:p>
    <w:p w:rsidR="00000000" w:rsidDel="00000000" w:rsidP="00000000" w:rsidRDefault="00000000" w:rsidRPr="00000000" w14:paraId="000001E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Session management and forced logout</w:t>
      </w:r>
    </w:p>
    <w:p w:rsidR="00000000" w:rsidDel="00000000" w:rsidP="00000000" w:rsidRDefault="00000000" w:rsidRPr="00000000" w14:paraId="000001E8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Encryption at rest (commodity data) &amp; in transit (API, blockchain, insurer data)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u9hcf1v5r0hc" w:id="70"/>
      <w:bookmarkEnd w:id="7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Localization &amp; Config</w:t>
      </w:r>
    </w:p>
    <w:p w:rsidR="00000000" w:rsidDel="00000000" w:rsidP="00000000" w:rsidRDefault="00000000" w:rsidRPr="00000000" w14:paraId="000001EB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Local currencies (KES, GHS, USD, DOP, COP, CNY, BTC/crypto)</w:t>
      </w:r>
    </w:p>
    <w:p w:rsidR="00000000" w:rsidDel="00000000" w:rsidP="00000000" w:rsidRDefault="00000000" w:rsidRPr="00000000" w14:paraId="000001E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Tax rules, duty rules</w:t>
      </w:r>
    </w:p>
    <w:p w:rsidR="00000000" w:rsidDel="00000000" w:rsidP="00000000" w:rsidRDefault="00000000" w:rsidRPr="00000000" w14:paraId="000001E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Timezones, languages (EN, FR, ES, PT, SW)</w:t>
      </w:r>
    </w:p>
    <w:p w:rsidR="00000000" w:rsidDel="00000000" w:rsidP="00000000" w:rsidRDefault="00000000" w:rsidRPr="00000000" w14:paraId="000001EE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Custom fields for cultural, ecological, indigenous metrics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p2r33qcr80e0" w:id="71"/>
      <w:bookmarkEnd w:id="7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B. Producer / Trader Front Office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15gll1ua04xf" w:id="72"/>
      <w:bookmarkEnd w:id="7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Registration &amp; Economic Identity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Unique SRGG Economic ID (blockchain-backed)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Multi-ID support:</w:t>
      </w:r>
    </w:p>
    <w:p w:rsidR="00000000" w:rsidDel="00000000" w:rsidP="00000000" w:rsidRDefault="00000000" w:rsidRPr="00000000" w14:paraId="000001F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Government ID</w:t>
      </w:r>
    </w:p>
    <w:p w:rsidR="00000000" w:rsidDel="00000000" w:rsidP="00000000" w:rsidRDefault="00000000" w:rsidRPr="00000000" w14:paraId="000001F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Farm ID</w:t>
      </w:r>
    </w:p>
    <w:p w:rsidR="00000000" w:rsidDel="00000000" w:rsidP="00000000" w:rsidRDefault="00000000" w:rsidRPr="00000000" w14:paraId="000001F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Land registry ID</w:t>
      </w:r>
    </w:p>
    <w:p w:rsidR="00000000" w:rsidDel="00000000" w:rsidP="00000000" w:rsidRDefault="00000000" w:rsidRPr="00000000" w14:paraId="000001F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Cooperatives</w:t>
      </w:r>
    </w:p>
    <w:p w:rsidR="00000000" w:rsidDel="00000000" w:rsidP="00000000" w:rsidRDefault="00000000" w:rsidRPr="00000000" w14:paraId="000001F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Corporate exporters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Biometrics (optional):</w:t>
      </w:r>
    </w:p>
    <w:p w:rsidR="00000000" w:rsidDel="00000000" w:rsidP="00000000" w:rsidRDefault="00000000" w:rsidRPr="00000000" w14:paraId="000001F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Face / fingerprint for high-value commodities</w:t>
      </w:r>
    </w:p>
    <w:p w:rsidR="00000000" w:rsidDel="00000000" w:rsidP="00000000" w:rsidRDefault="00000000" w:rsidRPr="00000000" w14:paraId="000001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Family / village association</w:t>
      </w:r>
    </w:p>
    <w:p w:rsidR="00000000" w:rsidDel="00000000" w:rsidP="00000000" w:rsidRDefault="00000000" w:rsidRPr="00000000" w14:paraId="000001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Document upload:</w:t>
      </w:r>
    </w:p>
    <w:p w:rsidR="00000000" w:rsidDel="00000000" w:rsidP="00000000" w:rsidRDefault="00000000" w:rsidRPr="00000000" w14:paraId="000001F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Land docs</w:t>
      </w:r>
    </w:p>
    <w:p w:rsidR="00000000" w:rsidDel="00000000" w:rsidP="00000000" w:rsidRDefault="00000000" w:rsidRPr="00000000" w14:paraId="000001F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Mining certificates</w:t>
      </w:r>
    </w:p>
    <w:p w:rsidR="00000000" w:rsidDel="00000000" w:rsidP="00000000" w:rsidRDefault="00000000" w:rsidRPr="00000000" w14:paraId="000001FF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ownership proofs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3lb0o0iwma7w" w:id="73"/>
      <w:bookmarkEnd w:id="7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Commodity Listing &amp; Scheduling</w:t>
      </w:r>
    </w:p>
    <w:p w:rsidR="00000000" w:rsidDel="00000000" w:rsidP="00000000" w:rsidRDefault="00000000" w:rsidRPr="00000000" w14:paraId="00000202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Marketplace slot booking</w:t>
      </w:r>
    </w:p>
    <w:p w:rsidR="00000000" w:rsidDel="00000000" w:rsidP="00000000" w:rsidRDefault="00000000" w:rsidRPr="00000000" w14:paraId="0000020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Farm inspection scheduling</w:t>
      </w:r>
    </w:p>
    <w:p w:rsidR="00000000" w:rsidDel="00000000" w:rsidP="00000000" w:rsidRDefault="00000000" w:rsidRPr="00000000" w14:paraId="0000020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vaccination/health verification scheduling</w:t>
      </w:r>
    </w:p>
    <w:p w:rsidR="00000000" w:rsidDel="00000000" w:rsidP="00000000" w:rsidRDefault="00000000" w:rsidRPr="00000000" w14:paraId="0000020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 sampling appointments</w:t>
      </w:r>
    </w:p>
    <w:p w:rsidR="00000000" w:rsidDel="00000000" w:rsidP="00000000" w:rsidRDefault="00000000" w:rsidRPr="00000000" w14:paraId="0000020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Virtual/AI inspection flags</w:t>
      </w:r>
    </w:p>
    <w:p w:rsidR="00000000" w:rsidDel="00000000" w:rsidP="00000000" w:rsidRDefault="00000000" w:rsidRPr="00000000" w14:paraId="00000207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Auto-reminders for export deadlines, compliance, insurance renewals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tjk3qzhzht9g" w:id="74"/>
      <w:bookmarkEnd w:id="7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Trade Desk &amp; Queue Management</w:t>
      </w:r>
    </w:p>
    <w:p w:rsidR="00000000" w:rsidDel="00000000" w:rsidP="00000000" w:rsidRDefault="00000000" w:rsidRPr="00000000" w14:paraId="0000020A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 generation for:</w:t>
      </w:r>
    </w:p>
    <w:p w:rsidR="00000000" w:rsidDel="00000000" w:rsidP="00000000" w:rsidRDefault="00000000" w:rsidRPr="00000000" w14:paraId="0000020B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Marketplace queues</w:t>
      </w:r>
    </w:p>
    <w:p w:rsidR="00000000" w:rsidDel="00000000" w:rsidP="00000000" w:rsidRDefault="00000000" w:rsidRPr="00000000" w14:paraId="0000020C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Validation queues</w:t>
      </w:r>
    </w:p>
    <w:p w:rsidR="00000000" w:rsidDel="00000000" w:rsidP="00000000" w:rsidRDefault="00000000" w:rsidRPr="00000000" w14:paraId="0000020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underwriting queues</w:t>
      </w:r>
    </w:p>
    <w:p w:rsidR="00000000" w:rsidDel="00000000" w:rsidP="00000000" w:rsidRDefault="00000000" w:rsidRPr="00000000" w14:paraId="000002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Priority tagging:</w:t>
      </w:r>
    </w:p>
    <w:p w:rsidR="00000000" w:rsidDel="00000000" w:rsidP="00000000" w:rsidRDefault="00000000" w:rsidRPr="00000000" w14:paraId="0000020F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Perishables</w:t>
      </w:r>
    </w:p>
    <w:p w:rsidR="00000000" w:rsidDel="00000000" w:rsidP="00000000" w:rsidRDefault="00000000" w:rsidRPr="00000000" w14:paraId="00000210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VIP exporters</w:t>
      </w:r>
    </w:p>
    <w:p w:rsidR="00000000" w:rsidDel="00000000" w:rsidP="00000000" w:rsidRDefault="00000000" w:rsidRPr="00000000" w14:paraId="00000211">
      <w:pPr>
        <w:numPr>
          <w:ilvl w:val="1"/>
          <w:numId w:val="104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High-carbon-value contributors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yilv62w9m8ih" w:id="75"/>
      <w:bookmarkEnd w:id="7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4. Producer Portal</w:t>
      </w:r>
    </w:p>
    <w:p w:rsidR="00000000" w:rsidDel="00000000" w:rsidP="00000000" w:rsidRDefault="00000000" w:rsidRPr="00000000" w14:paraId="00000214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View commodity tokenization status</w:t>
      </w:r>
    </w:p>
    <w:p w:rsidR="00000000" w:rsidDel="00000000" w:rsidP="00000000" w:rsidRDefault="00000000" w:rsidRPr="00000000" w14:paraId="0000021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Download certificates (origin, sustainability, culture/IP)</w:t>
      </w:r>
    </w:p>
    <w:p w:rsidR="00000000" w:rsidDel="00000000" w:rsidP="00000000" w:rsidRDefault="00000000" w:rsidRPr="00000000" w14:paraId="0000021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View bids/offers</w:t>
      </w:r>
    </w:p>
    <w:p w:rsidR="00000000" w:rsidDel="00000000" w:rsidP="00000000" w:rsidRDefault="00000000" w:rsidRPr="00000000" w14:paraId="0000021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Request logistics / transport</w:t>
      </w:r>
    </w:p>
    <w:p w:rsidR="00000000" w:rsidDel="00000000" w:rsidP="00000000" w:rsidRDefault="00000000" w:rsidRPr="00000000" w14:paraId="0000021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Request insurance</w:t>
      </w:r>
    </w:p>
    <w:p w:rsidR="00000000" w:rsidDel="00000000" w:rsidP="00000000" w:rsidRDefault="00000000" w:rsidRPr="00000000" w14:paraId="0000021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Apply for SRGG Hedge Fund financing</w:t>
      </w:r>
    </w:p>
    <w:p w:rsidR="00000000" w:rsidDel="00000000" w:rsidP="00000000" w:rsidRDefault="00000000" w:rsidRPr="00000000" w14:paraId="0000021A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View carbon credit rewards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uyayumgd7l9e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rr2hdaw61dl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rqclfoa4fhic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dtvqmx3x871c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vsogb3hgt1cn" w:id="80"/>
      <w:bookmarkEnd w:id="8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C. Commodity Validation &amp; Digital Registry Modules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5rib5ce8wvs2" w:id="81"/>
      <w:bookmarkEnd w:id="81"/>
      <w:sdt>
        <w:sdtPr>
          <w:id w:val="-38870552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sz w:val="30"/>
              <w:szCs w:val="30"/>
              <w:highlight w:val="white"/>
              <w:rtl w:val="0"/>
            </w:rPr>
            <w:t xml:space="preserve">1. Agriculture EMR → Agriculture Production EMR Equivalent</w:t>
          </w:r>
        </w:sdtContent>
      </w:sdt>
    </w:p>
    <w:p w:rsidR="00000000" w:rsidDel="00000000" w:rsidP="00000000" w:rsidRDefault="00000000" w:rsidRPr="00000000" w14:paraId="0000022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(Same structure but for agricultural validation)</w:t>
      </w:r>
    </w:p>
    <w:p w:rsidR="00000000" w:rsidDel="00000000" w:rsidP="00000000" w:rsidRDefault="00000000" w:rsidRPr="00000000" w14:paraId="0000022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Production data capture (soil, yield, crop stage)</w:t>
      </w:r>
    </w:p>
    <w:p w:rsidR="00000000" w:rsidDel="00000000" w:rsidP="00000000" w:rsidRDefault="00000000" w:rsidRPr="00000000" w14:paraId="000002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History (last seasons, seeds used, inputs used)</w:t>
      </w:r>
    </w:p>
    <w:p w:rsidR="00000000" w:rsidDel="00000000" w:rsidP="00000000" w:rsidRDefault="00000000" w:rsidRPr="00000000" w14:paraId="000002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Risk flags (weather, pests, drought)</w:t>
      </w:r>
    </w:p>
    <w:p w:rsidR="00000000" w:rsidDel="00000000" w:rsidP="00000000" w:rsidRDefault="00000000" w:rsidRPr="00000000" w14:paraId="000002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Standardized templates (crop-by-crop)</w:t>
      </w:r>
    </w:p>
    <w:p w:rsidR="00000000" w:rsidDel="00000000" w:rsidP="00000000" w:rsidRDefault="00000000" w:rsidRPr="00000000" w14:paraId="000002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Smart contract–based orders for:</w:t>
      </w:r>
    </w:p>
    <w:p w:rsidR="00000000" w:rsidDel="00000000" w:rsidP="00000000" w:rsidRDefault="00000000" w:rsidRPr="00000000" w14:paraId="0000022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Testing</w:t>
      </w:r>
    </w:p>
    <w:p w:rsidR="00000000" w:rsidDel="00000000" w:rsidP="00000000" w:rsidRDefault="00000000" w:rsidRPr="00000000" w14:paraId="0000022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Soil analysis</w:t>
      </w:r>
    </w:p>
    <w:p w:rsidR="00000000" w:rsidDel="00000000" w:rsidP="00000000" w:rsidRDefault="00000000" w:rsidRPr="00000000" w14:paraId="0000022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Certification</w:t>
      </w:r>
    </w:p>
    <w:p w:rsidR="00000000" w:rsidDel="00000000" w:rsidP="00000000" w:rsidRDefault="00000000" w:rsidRPr="00000000" w14:paraId="0000022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Follow-up field visits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xie8dgc1dkt4" w:id="82"/>
      <w:bookmarkEnd w:id="8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Livestock Management</w:t>
      </w:r>
    </w:p>
    <w:p w:rsidR="00000000" w:rsidDel="00000000" w:rsidP="00000000" w:rsidRDefault="00000000" w:rsidRPr="00000000" w14:paraId="0000022E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Registration / tag linking</w:t>
      </w:r>
    </w:p>
    <w:p w:rsidR="00000000" w:rsidDel="00000000" w:rsidP="00000000" w:rsidRDefault="00000000" w:rsidRPr="00000000" w14:paraId="0000022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Movement tracking</w:t>
      </w:r>
    </w:p>
    <w:p w:rsidR="00000000" w:rsidDel="00000000" w:rsidP="00000000" w:rsidRDefault="00000000" w:rsidRPr="00000000" w14:paraId="0000023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Health &amp; vaccination logs</w:t>
      </w:r>
    </w:p>
    <w:p w:rsidR="00000000" w:rsidDel="00000000" w:rsidP="00000000" w:rsidRDefault="00000000" w:rsidRPr="00000000" w14:paraId="0000023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Husbandry records</w:t>
      </w:r>
    </w:p>
    <w:p w:rsidR="00000000" w:rsidDel="00000000" w:rsidP="00000000" w:rsidRDefault="00000000" w:rsidRPr="00000000" w14:paraId="0000023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Breeding cycle</w:t>
      </w:r>
    </w:p>
    <w:p w:rsidR="00000000" w:rsidDel="00000000" w:rsidP="00000000" w:rsidRDefault="00000000" w:rsidRPr="00000000" w14:paraId="0000023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Feed routines</w:t>
      </w:r>
    </w:p>
    <w:p w:rsidR="00000000" w:rsidDel="00000000" w:rsidP="00000000" w:rsidRDefault="00000000" w:rsidRPr="00000000" w14:paraId="00000234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Livestock-to-token valuation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6sxjcqkpanq9" w:id="83"/>
      <w:bookmarkEnd w:id="8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Cultural &amp; Human Equity Registry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artifact documentation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Indigenous knowledge mapping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Artist/creator registries</w:t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Community equity rules</w:t>
      </w:r>
    </w:p>
    <w:p w:rsidR="00000000" w:rsidDel="00000000" w:rsidP="00000000" w:rsidRDefault="00000000" w:rsidRPr="00000000" w14:paraId="000002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Royalty percentages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Smart-contract ownership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pcygho3hynnu" w:id="84"/>
      <w:bookmarkEnd w:id="8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4. Mineral &amp; Natural Resource Validation</w:t>
      </w:r>
    </w:p>
    <w:p w:rsidR="00000000" w:rsidDel="00000000" w:rsidP="00000000" w:rsidRDefault="00000000" w:rsidRPr="00000000" w14:paraId="0000023F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Mining site registration</w:t>
      </w:r>
    </w:p>
    <w:p w:rsidR="00000000" w:rsidDel="00000000" w:rsidP="00000000" w:rsidRDefault="00000000" w:rsidRPr="00000000" w14:paraId="0000024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 sampling workflows</w:t>
      </w:r>
    </w:p>
    <w:p w:rsidR="00000000" w:rsidDel="00000000" w:rsidP="00000000" w:rsidRDefault="00000000" w:rsidRPr="00000000" w14:paraId="0000024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Certificate of origin issuance</w:t>
      </w:r>
    </w:p>
    <w:p w:rsidR="00000000" w:rsidDel="00000000" w:rsidP="00000000" w:rsidRDefault="00000000" w:rsidRPr="00000000" w14:paraId="0000024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Blockchain-based authenticity tests</w:t>
      </w:r>
    </w:p>
    <w:p w:rsidR="00000000" w:rsidDel="00000000" w:rsidP="00000000" w:rsidRDefault="00000000" w:rsidRPr="00000000" w14:paraId="00000243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Environmental impact score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kdsx70nd9un1" w:id="85"/>
      <w:bookmarkEnd w:id="8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5. Carbon Credit Registry</w:t>
      </w:r>
    </w:p>
    <w:p w:rsidR="00000000" w:rsidDel="00000000" w:rsidP="00000000" w:rsidRDefault="00000000" w:rsidRPr="00000000" w14:paraId="00000246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project mapping</w:t>
      </w:r>
    </w:p>
    <w:p w:rsidR="00000000" w:rsidDel="00000000" w:rsidP="00000000" w:rsidRDefault="00000000" w:rsidRPr="00000000" w14:paraId="000002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MRV (measurement, reporting, verification) logs</w:t>
      </w:r>
    </w:p>
    <w:p w:rsidR="00000000" w:rsidDel="00000000" w:rsidP="00000000" w:rsidRDefault="00000000" w:rsidRPr="00000000" w14:paraId="0000024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Drone/satellite integration-ready data</w:t>
      </w:r>
    </w:p>
    <w:p w:rsidR="00000000" w:rsidDel="00000000" w:rsidP="00000000" w:rsidRDefault="00000000" w:rsidRPr="00000000" w14:paraId="0000024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tokenization steps</w:t>
      </w:r>
    </w:p>
    <w:p w:rsidR="00000000" w:rsidDel="00000000" w:rsidP="00000000" w:rsidRDefault="00000000" w:rsidRPr="00000000" w14:paraId="0000024A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Offsetting workflows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epjy2jm9oe0t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hj7y1ecoifn5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fpyc1mn4dk1s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x9x6gs20wybo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4hqn8t4s80p3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idkni72yjn3j" w:id="91"/>
      <w:bookmarkEnd w:id="9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D. Diagnostics &amp; Supply Chain Logistics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ch6lporud4j2" w:id="92"/>
      <w:bookmarkEnd w:id="9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Quality Testing &amp; Lab System (Equivalent of LIS)</w:t>
      </w:r>
    </w:p>
    <w:p w:rsidR="00000000" w:rsidDel="00000000" w:rsidP="00000000" w:rsidRDefault="00000000" w:rsidRPr="00000000" w14:paraId="00000253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testing catalog</w:t>
      </w:r>
    </w:p>
    <w:p w:rsidR="00000000" w:rsidDel="00000000" w:rsidP="00000000" w:rsidRDefault="00000000" w:rsidRPr="00000000" w14:paraId="0000025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Barcode generation for samples</w:t>
      </w:r>
    </w:p>
    <w:p w:rsidR="00000000" w:rsidDel="00000000" w:rsidP="00000000" w:rsidRDefault="00000000" w:rsidRPr="00000000" w14:paraId="0000025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sdt>
        <w:sdtPr>
          <w:id w:val="1722881465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Sample tracking (farm → lab → export)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Machine integration for spectroscopy, soil testing</w:t>
      </w:r>
    </w:p>
    <w:p w:rsidR="00000000" w:rsidDel="00000000" w:rsidP="00000000" w:rsidRDefault="00000000" w:rsidRPr="00000000" w14:paraId="0000025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Critical deviation alerts</w:t>
      </w:r>
    </w:p>
    <w:p w:rsidR="00000000" w:rsidDel="00000000" w:rsidP="00000000" w:rsidRDefault="00000000" w:rsidRPr="00000000" w14:paraId="00000258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Lab reports linked to blockchain asset ID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16iim8xobu3t" w:id="93"/>
      <w:bookmarkEnd w:id="9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Port &amp; Logistics (Equivalent of Radiology/RIS+PACS)</w:t>
      </w:r>
    </w:p>
    <w:p w:rsidR="00000000" w:rsidDel="00000000" w:rsidP="00000000" w:rsidRDefault="00000000" w:rsidRPr="00000000" w14:paraId="0000025B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sdt>
        <w:sdtPr>
          <w:id w:val="-823128256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Port scheduling (vessel → container → commodity)</w:t>
          </w:r>
        </w:sdtContent>
      </w:sdt>
    </w:p>
    <w:p w:rsidR="00000000" w:rsidDel="00000000" w:rsidP="00000000" w:rsidRDefault="00000000" w:rsidRPr="00000000" w14:paraId="0000025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Container assignment</w:t>
      </w:r>
    </w:p>
    <w:p w:rsidR="00000000" w:rsidDel="00000000" w:rsidP="00000000" w:rsidRDefault="00000000" w:rsidRPr="00000000" w14:paraId="0000025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RFID / QR / GPS linking</w:t>
      </w:r>
    </w:p>
    <w:p w:rsidR="00000000" w:rsidDel="00000000" w:rsidP="00000000" w:rsidRDefault="00000000" w:rsidRPr="00000000" w14:paraId="0000025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Digital images (container inspection, seal integrity)</w:t>
      </w:r>
    </w:p>
    <w:p w:rsidR="00000000" w:rsidDel="00000000" w:rsidP="00000000" w:rsidRDefault="00000000" w:rsidRPr="00000000" w14:paraId="0000025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Second-check workflows</w:t>
      </w:r>
    </w:p>
    <w:p w:rsidR="00000000" w:rsidDel="00000000" w:rsidP="00000000" w:rsidRDefault="00000000" w:rsidRPr="00000000" w14:paraId="00000260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Smart routing decisions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acbsm3o8u1ws" w:id="94"/>
      <w:bookmarkEnd w:id="9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Supply Inputs Marketplace (Equivalent of Pharmacy)</w:t>
      </w:r>
    </w:p>
    <w:p w:rsidR="00000000" w:rsidDel="00000000" w:rsidP="00000000" w:rsidRDefault="00000000" w:rsidRPr="00000000" w14:paraId="00000263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Seeds, fertilizers, feed, tools, storage bags</w:t>
      </w:r>
    </w:p>
    <w:p w:rsidR="00000000" w:rsidDel="00000000" w:rsidP="00000000" w:rsidRDefault="00000000" w:rsidRPr="00000000" w14:paraId="0000026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Order from EMR-equivalents</w:t>
      </w:r>
    </w:p>
    <w:p w:rsidR="00000000" w:rsidDel="00000000" w:rsidP="00000000" w:rsidRDefault="00000000" w:rsidRPr="00000000" w14:paraId="0000026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Stock checks</w:t>
      </w:r>
    </w:p>
    <w:p w:rsidR="00000000" w:rsidDel="00000000" w:rsidP="00000000" w:rsidRDefault="00000000" w:rsidRPr="00000000" w14:paraId="0000026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Substitution suggestions</w:t>
      </w:r>
    </w:p>
    <w:p w:rsidR="00000000" w:rsidDel="00000000" w:rsidP="00000000" w:rsidRDefault="00000000" w:rsidRPr="00000000" w14:paraId="00000267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Expiry/batch tracking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k3qy1uiurc93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itcie0h1qbx8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xl8jca6csyuk" w:id="97"/>
      <w:bookmarkEnd w:id="9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4. Warehouse / Cold Storage Registry</w:t>
      </w:r>
    </w:p>
    <w:p w:rsidR="00000000" w:rsidDel="00000000" w:rsidP="00000000" w:rsidRDefault="00000000" w:rsidRPr="00000000" w14:paraId="0000026C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Inventory tracking</w:t>
      </w:r>
    </w:p>
    <w:p w:rsidR="00000000" w:rsidDel="00000000" w:rsidP="00000000" w:rsidRDefault="00000000" w:rsidRPr="00000000" w14:paraId="0000026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Batch/lot monitoring</w:t>
      </w:r>
    </w:p>
    <w:p w:rsidR="00000000" w:rsidDel="00000000" w:rsidP="00000000" w:rsidRDefault="00000000" w:rsidRPr="00000000" w14:paraId="0000026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Temperature monitoring logs</w:t>
      </w:r>
    </w:p>
    <w:p w:rsidR="00000000" w:rsidDel="00000000" w:rsidP="00000000" w:rsidRDefault="00000000" w:rsidRPr="00000000" w14:paraId="0000026F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Chain-of-custody reports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qfsa6hsyhytr" w:id="98"/>
      <w:bookmarkEnd w:id="9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E. Operations &amp; Support Services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nxnkrglgfk0m" w:id="99"/>
      <w:bookmarkEnd w:id="9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Inventory &amp; Procurement</w:t>
      </w:r>
    </w:p>
    <w:p w:rsidR="00000000" w:rsidDel="00000000" w:rsidP="00000000" w:rsidRDefault="00000000" w:rsidRPr="00000000" w14:paraId="00000273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Tools, equipment, and commodity storage</w:t>
      </w:r>
    </w:p>
    <w:p w:rsidR="00000000" w:rsidDel="00000000" w:rsidP="00000000" w:rsidRDefault="00000000" w:rsidRPr="00000000" w14:paraId="0000027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Purchase requisitions</w:t>
      </w:r>
    </w:p>
    <w:p w:rsidR="00000000" w:rsidDel="00000000" w:rsidP="00000000" w:rsidRDefault="00000000" w:rsidRPr="00000000" w14:paraId="0000027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Vendor management</w:t>
      </w:r>
    </w:p>
    <w:p w:rsidR="00000000" w:rsidDel="00000000" w:rsidP="00000000" w:rsidRDefault="00000000" w:rsidRPr="00000000" w14:paraId="0000027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Batch/lot-level tracking</w:t>
      </w:r>
    </w:p>
    <w:p w:rsidR="00000000" w:rsidDel="00000000" w:rsidP="00000000" w:rsidRDefault="00000000" w:rsidRPr="00000000" w14:paraId="0000027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Reorder levels</w:t>
      </w:r>
    </w:p>
    <w:p w:rsidR="00000000" w:rsidDel="00000000" w:rsidP="00000000" w:rsidRDefault="00000000" w:rsidRPr="00000000" w14:paraId="00000278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Inter-hub transfers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dxhzcnculp52" w:id="100"/>
      <w:bookmarkEnd w:id="10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Asset &amp; Equipment Management</w:t>
      </w:r>
    </w:p>
    <w:p w:rsidR="00000000" w:rsidDel="00000000" w:rsidP="00000000" w:rsidRDefault="00000000" w:rsidRPr="00000000" w14:paraId="0000027B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Farm equipment registry</w:t>
      </w:r>
    </w:p>
    <w:p w:rsidR="00000000" w:rsidDel="00000000" w:rsidP="00000000" w:rsidRDefault="00000000" w:rsidRPr="00000000" w14:paraId="000002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Maintenance schedules</w:t>
      </w:r>
    </w:p>
    <w:p w:rsidR="00000000" w:rsidDel="00000000" w:rsidP="00000000" w:rsidRDefault="00000000" w:rsidRPr="00000000" w14:paraId="0000027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Engineering logs</w:t>
      </w:r>
    </w:p>
    <w:p w:rsidR="00000000" w:rsidDel="00000000" w:rsidP="00000000" w:rsidRDefault="00000000" w:rsidRPr="00000000" w14:paraId="0000027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equipment downtime tracking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edbe594flo7w" w:id="101"/>
      <w:bookmarkEnd w:id="10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Field Operations</w:t>
      </w:r>
    </w:p>
    <w:p w:rsidR="00000000" w:rsidDel="00000000" w:rsidP="00000000" w:rsidRDefault="00000000" w:rsidRPr="00000000" w14:paraId="00000281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Agent assignments</w:t>
      </w:r>
    </w:p>
    <w:p w:rsidR="00000000" w:rsidDel="00000000" w:rsidP="00000000" w:rsidRDefault="00000000" w:rsidRPr="00000000" w14:paraId="000002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Soil testing routing</w:t>
      </w:r>
    </w:p>
    <w:p w:rsidR="00000000" w:rsidDel="00000000" w:rsidP="00000000" w:rsidRDefault="00000000" w:rsidRPr="00000000" w14:paraId="0000028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inspection dispatch</w:t>
      </w:r>
    </w:p>
    <w:p w:rsidR="00000000" w:rsidDel="00000000" w:rsidP="00000000" w:rsidRDefault="00000000" w:rsidRPr="00000000" w14:paraId="0000028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Community hub task management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o3qdso5a5ue9" w:id="102"/>
      <w:bookmarkEnd w:id="10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4. Food / Harvest Processing &amp; Packing</w:t>
      </w:r>
    </w:p>
    <w:p w:rsidR="00000000" w:rsidDel="00000000" w:rsidP="00000000" w:rsidRDefault="00000000" w:rsidRPr="00000000" w14:paraId="00000286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Processing plant workflows</w:t>
      </w:r>
    </w:p>
    <w:p w:rsidR="00000000" w:rsidDel="00000000" w:rsidP="00000000" w:rsidRDefault="00000000" w:rsidRPr="00000000" w14:paraId="0000028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Packaging plans</w:t>
      </w:r>
    </w:p>
    <w:p w:rsidR="00000000" w:rsidDel="00000000" w:rsidP="00000000" w:rsidRDefault="00000000" w:rsidRPr="00000000" w14:paraId="000002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Label generation</w:t>
      </w:r>
    </w:p>
    <w:p w:rsidR="00000000" w:rsidDel="00000000" w:rsidP="00000000" w:rsidRDefault="00000000" w:rsidRPr="00000000" w14:paraId="00000289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Yield-to-output conversion tracking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a0lnpzhs03uk" w:id="103"/>
      <w:bookmarkEnd w:id="10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5. Transport / Freight / Maritime</w:t>
      </w:r>
    </w:p>
    <w:p w:rsidR="00000000" w:rsidDel="00000000" w:rsidP="00000000" w:rsidRDefault="00000000" w:rsidRPr="00000000" w14:paraId="0000028C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Truck booking</w:t>
      </w:r>
    </w:p>
    <w:p w:rsidR="00000000" w:rsidDel="00000000" w:rsidP="00000000" w:rsidRDefault="00000000" w:rsidRPr="00000000" w14:paraId="0000028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Route optimization</w:t>
      </w:r>
    </w:p>
    <w:p w:rsidR="00000000" w:rsidDel="00000000" w:rsidP="00000000" w:rsidRDefault="00000000" w:rsidRPr="00000000" w14:paraId="0000028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Maritime schedules</w:t>
      </w:r>
    </w:p>
    <w:p w:rsidR="00000000" w:rsidDel="00000000" w:rsidP="00000000" w:rsidRDefault="00000000" w:rsidRPr="00000000" w14:paraId="0000028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Customs logs</w:t>
      </w:r>
    </w:p>
    <w:p w:rsidR="00000000" w:rsidDel="00000000" w:rsidP="00000000" w:rsidRDefault="00000000" w:rsidRPr="00000000" w14:paraId="00000290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Freight charging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qpgeri3hdmwy" w:id="104"/>
      <w:bookmarkEnd w:id="10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F. Finance &amp; Trade Monetization Engine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emdl6zlxobnv" w:id="105"/>
      <w:bookmarkEnd w:id="10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Billing &amp; Tariffs</w:t>
      </w:r>
    </w:p>
    <w:p w:rsidR="00000000" w:rsidDel="00000000" w:rsidP="00000000" w:rsidRDefault="00000000" w:rsidRPr="00000000" w14:paraId="00000294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pricing (spot, fair value, AI-based)</w:t>
      </w:r>
    </w:p>
    <w:p w:rsidR="00000000" w:rsidDel="00000000" w:rsidP="00000000" w:rsidRDefault="00000000" w:rsidRPr="00000000" w14:paraId="0000029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Quality-based premiums</w:t>
      </w:r>
    </w:p>
    <w:p w:rsidR="00000000" w:rsidDel="00000000" w:rsidP="00000000" w:rsidRDefault="00000000" w:rsidRPr="00000000" w14:paraId="0000029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Fees:</w:t>
      </w:r>
    </w:p>
    <w:p w:rsidR="00000000" w:rsidDel="00000000" w:rsidP="00000000" w:rsidRDefault="00000000" w:rsidRPr="00000000" w14:paraId="0000029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validation</w:t>
      </w:r>
    </w:p>
    <w:p w:rsidR="00000000" w:rsidDel="00000000" w:rsidP="00000000" w:rsidRDefault="00000000" w:rsidRPr="00000000" w14:paraId="0000029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29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 certification</w:t>
      </w:r>
    </w:p>
    <w:p w:rsidR="00000000" w:rsidDel="00000000" w:rsidP="00000000" w:rsidRDefault="00000000" w:rsidRPr="00000000" w14:paraId="0000029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Logistics</w:t>
      </w:r>
    </w:p>
    <w:p w:rsidR="00000000" w:rsidDel="00000000" w:rsidP="00000000" w:rsidRDefault="00000000" w:rsidRPr="00000000" w14:paraId="0000029B">
      <w:pPr>
        <w:numPr>
          <w:ilvl w:val="1"/>
          <w:numId w:val="67"/>
        </w:numPr>
        <w:spacing w:after="24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Tokenization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vm37d792kpbb" w:id="106"/>
      <w:bookmarkEnd w:id="10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Insurance / Lloyd’s Integration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Underwriting matrix</w:t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Parametric payouts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Premium calculation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Risk categories per commodity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v6hyn6ozlbrc" w:id="107"/>
      <w:bookmarkEnd w:id="10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Payments</w:t>
      </w:r>
    </w:p>
    <w:p w:rsidR="00000000" w:rsidDel="00000000" w:rsidP="00000000" w:rsidRDefault="00000000" w:rsidRPr="00000000" w14:paraId="000002A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Multi-currency</w:t>
      </w:r>
    </w:p>
    <w:p w:rsidR="00000000" w:rsidDel="00000000" w:rsidP="00000000" w:rsidRDefault="00000000" w:rsidRPr="00000000" w14:paraId="000002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Stablecoin/crypto support</w:t>
      </w:r>
    </w:p>
    <w:p w:rsidR="00000000" w:rsidDel="00000000" w:rsidP="00000000" w:rsidRDefault="00000000" w:rsidRPr="00000000" w14:paraId="000002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Escrow</w:t>
      </w:r>
    </w:p>
    <w:p w:rsidR="00000000" w:rsidDel="00000000" w:rsidP="00000000" w:rsidRDefault="00000000" w:rsidRPr="00000000" w14:paraId="000002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Advance receipts</w:t>
      </w:r>
    </w:p>
    <w:p w:rsidR="00000000" w:rsidDel="00000000" w:rsidP="00000000" w:rsidRDefault="00000000" w:rsidRPr="00000000" w14:paraId="000002A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Refund workflows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plnhof90fbs3" w:id="108"/>
      <w:bookmarkEnd w:id="10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4. Accounting Interface</w:t>
      </w:r>
    </w:p>
    <w:p w:rsidR="00000000" w:rsidDel="00000000" w:rsidP="00000000" w:rsidRDefault="00000000" w:rsidRPr="00000000" w14:paraId="000002AB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Full chart-of-accounts mapping</w:t>
      </w:r>
    </w:p>
    <w:p w:rsidR="00000000" w:rsidDel="00000000" w:rsidP="00000000" w:rsidRDefault="00000000" w:rsidRPr="00000000" w14:paraId="000002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ERP export</w:t>
      </w:r>
    </w:p>
    <w:p w:rsidR="00000000" w:rsidDel="00000000" w:rsidP="00000000" w:rsidRDefault="00000000" w:rsidRPr="00000000" w14:paraId="000002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Branch-level revenue recognition</w:t>
      </w:r>
    </w:p>
    <w:p w:rsidR="00000000" w:rsidDel="00000000" w:rsidP="00000000" w:rsidRDefault="00000000" w:rsidRPr="00000000" w14:paraId="000002AE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revenue integration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juqm527o0l6n" w:id="109"/>
      <w:bookmarkEnd w:id="10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G. HR &amp; Biometric Layer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scmmk7802vz0" w:id="110"/>
      <w:bookmarkEnd w:id="11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HR Basics</w:t>
      </w:r>
    </w:p>
    <w:p w:rsidR="00000000" w:rsidDel="00000000" w:rsidP="00000000" w:rsidRDefault="00000000" w:rsidRPr="00000000" w14:paraId="000002B2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staff profiles</w:t>
      </w:r>
    </w:p>
    <w:p w:rsidR="00000000" w:rsidDel="00000000" w:rsidP="00000000" w:rsidRDefault="00000000" w:rsidRPr="00000000" w14:paraId="000002B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Inspectors, validators, auditors</w:t>
      </w:r>
    </w:p>
    <w:p w:rsidR="00000000" w:rsidDel="00000000" w:rsidP="00000000" w:rsidRDefault="00000000" w:rsidRPr="00000000" w14:paraId="000002B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Shift management</w:t>
      </w:r>
    </w:p>
    <w:p w:rsidR="00000000" w:rsidDel="00000000" w:rsidP="00000000" w:rsidRDefault="00000000" w:rsidRPr="00000000" w14:paraId="000002B5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Leave management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4"/>
          <w:szCs w:val="34"/>
          <w:highlight w:val="white"/>
        </w:rPr>
      </w:pPr>
      <w:bookmarkStart w:colFirst="0" w:colLast="0" w:name="_heading=h.7f28c7362u72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x9bscwz2cgno" w:id="112"/>
      <w:bookmarkEnd w:id="11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2. Biometrics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Staff attendance</w:t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Access control for:</w:t>
      </w:r>
    </w:p>
    <w:p w:rsidR="00000000" w:rsidDel="00000000" w:rsidP="00000000" w:rsidRDefault="00000000" w:rsidRPr="00000000" w14:paraId="000002B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Mining vaults</w:t>
      </w:r>
    </w:p>
    <w:p w:rsidR="00000000" w:rsidDel="00000000" w:rsidP="00000000" w:rsidRDefault="00000000" w:rsidRPr="00000000" w14:paraId="000002B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 warehouses</w:t>
      </w:r>
    </w:p>
    <w:p w:rsidR="00000000" w:rsidDel="00000000" w:rsidP="00000000" w:rsidRDefault="00000000" w:rsidRPr="00000000" w14:paraId="000002B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Insurance-critical modules</w:t>
      </w:r>
    </w:p>
    <w:p w:rsidR="00000000" w:rsidDel="00000000" w:rsidP="00000000" w:rsidRDefault="00000000" w:rsidRPr="00000000" w14:paraId="000002B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Producer biometric verification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dk0un1upbntj" w:id="113"/>
      <w:bookmarkEnd w:id="11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H. Quality, Compliance &amp; Risk</w:t>
      </w:r>
    </w:p>
    <w:p w:rsidR="00000000" w:rsidDel="00000000" w:rsidP="00000000" w:rsidRDefault="00000000" w:rsidRPr="00000000" w14:paraId="000002C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incident reporting</w:t>
      </w:r>
    </w:p>
    <w:p w:rsidR="00000000" w:rsidDel="00000000" w:rsidP="00000000" w:rsidRDefault="00000000" w:rsidRPr="00000000" w14:paraId="000002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Risk flags: weather, disease, spoilage</w:t>
      </w:r>
    </w:p>
    <w:p w:rsidR="00000000" w:rsidDel="00000000" w:rsidP="00000000" w:rsidRDefault="00000000" w:rsidRPr="00000000" w14:paraId="000002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recall workflows</w:t>
      </w:r>
    </w:p>
    <w:p w:rsidR="00000000" w:rsidDel="00000000" w:rsidP="00000000" w:rsidRDefault="00000000" w:rsidRPr="00000000" w14:paraId="000002C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Inspection checklists</w:t>
      </w:r>
    </w:p>
    <w:p w:rsidR="00000000" w:rsidDel="00000000" w:rsidP="00000000" w:rsidRDefault="00000000" w:rsidRPr="00000000" w14:paraId="000002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Consent &amp; community agreements</w:t>
      </w:r>
    </w:p>
    <w:p w:rsidR="00000000" w:rsidDel="00000000" w:rsidP="00000000" w:rsidRDefault="00000000" w:rsidRPr="00000000" w14:paraId="000002C6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Compliance logs (export, fair trade, environmental)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6tup4acg8fhj" w:id="114"/>
      <w:bookmarkEnd w:id="11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I. Analytics, Dashboards &amp; Reports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tdat12c4sc3j" w:id="115"/>
      <w:bookmarkEnd w:id="11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Operational Dashboards</w:t>
      </w:r>
    </w:p>
    <w:p w:rsidR="00000000" w:rsidDel="00000000" w:rsidP="00000000" w:rsidRDefault="00000000" w:rsidRPr="00000000" w14:paraId="000002CA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flow</w:t>
      </w:r>
    </w:p>
    <w:p w:rsidR="00000000" w:rsidDel="00000000" w:rsidP="00000000" w:rsidRDefault="00000000" w:rsidRPr="00000000" w14:paraId="000002C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 readiness</w:t>
      </w:r>
    </w:p>
    <w:p w:rsidR="00000000" w:rsidDel="00000000" w:rsidP="00000000" w:rsidRDefault="00000000" w:rsidRPr="00000000" w14:paraId="000002C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congestion</w:t>
      </w:r>
    </w:p>
    <w:p w:rsidR="00000000" w:rsidDel="00000000" w:rsidP="00000000" w:rsidRDefault="00000000" w:rsidRPr="00000000" w14:paraId="000002CD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Inventory health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7tzmdg6cic1k" w:id="116"/>
      <w:bookmarkEnd w:id="11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Financial Dashboards</w:t>
      </w:r>
    </w:p>
    <w:p w:rsidR="00000000" w:rsidDel="00000000" w:rsidP="00000000" w:rsidRDefault="00000000" w:rsidRPr="00000000" w14:paraId="000002CF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Revenue by commodity</w:t>
      </w:r>
    </w:p>
    <w:p w:rsidR="00000000" w:rsidDel="00000000" w:rsidP="00000000" w:rsidRDefault="00000000" w:rsidRPr="00000000" w14:paraId="000002D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 performance</w:t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Hedge Fund returns</w:t>
      </w:r>
    </w:p>
    <w:p w:rsidR="00000000" w:rsidDel="00000000" w:rsidP="00000000" w:rsidRDefault="00000000" w:rsidRPr="00000000" w14:paraId="000002D2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premium performance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fuovvhqnf1qz" w:id="117"/>
      <w:bookmarkEnd w:id="11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Sustainability / Social Dashboards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capture</w:t>
      </w:r>
    </w:p>
    <w:p w:rsidR="00000000" w:rsidDel="00000000" w:rsidP="00000000" w:rsidRDefault="00000000" w:rsidRPr="00000000" w14:paraId="000002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royalties paid</w:t>
      </w:r>
    </w:p>
    <w:p w:rsidR="00000000" w:rsidDel="00000000" w:rsidP="00000000" w:rsidRDefault="00000000" w:rsidRPr="00000000" w14:paraId="000002D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Community uplift metrics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woyta8mn124n" w:id="118"/>
      <w:bookmarkEnd w:id="11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Custom Report Builder</w:t>
      </w:r>
    </w:p>
    <w:p w:rsidR="00000000" w:rsidDel="00000000" w:rsidP="00000000" w:rsidRDefault="00000000" w:rsidRPr="00000000" w14:paraId="000002D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Drag-and-drop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Export to Excel, CSV, PDF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Scheduled reports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d8cy0yvxkrd3" w:id="119"/>
      <w:bookmarkEnd w:id="119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J. Integration Layer &amp; APIs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q2jlye4ypod" w:id="120"/>
      <w:bookmarkEnd w:id="12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Standard Interfaces</w:t>
      </w:r>
    </w:p>
    <w:p w:rsidR="00000000" w:rsidDel="00000000" w:rsidP="00000000" w:rsidRDefault="00000000" w:rsidRPr="00000000" w14:paraId="000002DE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Blockchain nodes</w:t>
      </w:r>
    </w:p>
    <w:p w:rsidR="00000000" w:rsidDel="00000000" w:rsidP="00000000" w:rsidRDefault="00000000" w:rsidRPr="00000000" w14:paraId="000002D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APIs</w:t>
      </w:r>
    </w:p>
    <w:p w:rsidR="00000000" w:rsidDel="00000000" w:rsidP="00000000" w:rsidRDefault="00000000" w:rsidRPr="00000000" w14:paraId="000002E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Government export systems</w:t>
      </w:r>
    </w:p>
    <w:p w:rsidR="00000000" w:rsidDel="00000000" w:rsidP="00000000" w:rsidRDefault="00000000" w:rsidRPr="00000000" w14:paraId="000002E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management systems</w:t>
      </w:r>
    </w:p>
    <w:p w:rsidR="00000000" w:rsidDel="00000000" w:rsidP="00000000" w:rsidRDefault="00000000" w:rsidRPr="00000000" w14:paraId="000002E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Payment gateways</w:t>
      </w:r>
    </w:p>
    <w:p w:rsidR="00000000" w:rsidDel="00000000" w:rsidP="00000000" w:rsidRDefault="00000000" w:rsidRPr="00000000" w14:paraId="000002E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IoT device inputs</w:t>
      </w:r>
    </w:p>
    <w:p w:rsidR="00000000" w:rsidDel="00000000" w:rsidP="00000000" w:rsidRDefault="00000000" w:rsidRPr="00000000" w14:paraId="000002E4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Digital land registry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a42cer5l5f8r" w:id="121"/>
      <w:bookmarkEnd w:id="12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Developer-Friendly APIs</w:t>
      </w:r>
    </w:p>
    <w:p w:rsidR="00000000" w:rsidDel="00000000" w:rsidP="00000000" w:rsidRDefault="00000000" w:rsidRPr="00000000" w14:paraId="000002E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APIs</w:t>
      </w:r>
    </w:p>
    <w:p w:rsidR="00000000" w:rsidDel="00000000" w:rsidP="00000000" w:rsidRDefault="00000000" w:rsidRPr="00000000" w14:paraId="000002E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Producer APIs</w:t>
      </w:r>
    </w:p>
    <w:p w:rsidR="00000000" w:rsidDel="00000000" w:rsidP="00000000" w:rsidRDefault="00000000" w:rsidRPr="00000000" w14:paraId="000002E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Validation APIs</w:t>
      </w:r>
    </w:p>
    <w:p w:rsidR="00000000" w:rsidDel="00000000" w:rsidP="00000000" w:rsidRDefault="00000000" w:rsidRPr="00000000" w14:paraId="000002E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Tokenization APIs</w:t>
      </w:r>
    </w:p>
    <w:p w:rsidR="00000000" w:rsidDel="00000000" w:rsidP="00000000" w:rsidRDefault="00000000" w:rsidRPr="00000000" w14:paraId="000002E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Hedging/futures APIs</w:t>
      </w:r>
    </w:p>
    <w:p w:rsidR="00000000" w:rsidDel="00000000" w:rsidP="00000000" w:rsidRDefault="00000000" w:rsidRPr="00000000" w14:paraId="000002E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APIs</w:t>
      </w:r>
    </w:p>
    <w:p w:rsidR="00000000" w:rsidDel="00000000" w:rsidP="00000000" w:rsidRDefault="00000000" w:rsidRPr="00000000" w14:paraId="000002EC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logistics APIs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nd6r4zwvdd4y" w:id="122"/>
      <w:bookmarkEnd w:id="12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Webhooks</w:t>
      </w:r>
    </w:p>
    <w:p w:rsidR="00000000" w:rsidDel="00000000" w:rsidP="00000000" w:rsidRDefault="00000000" w:rsidRPr="00000000" w14:paraId="000002EE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 minted</w:t>
      </w:r>
    </w:p>
    <w:p w:rsidR="00000000" w:rsidDel="00000000" w:rsidP="00000000" w:rsidRDefault="00000000" w:rsidRPr="00000000" w14:paraId="000002E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approved</w:t>
      </w:r>
    </w:p>
    <w:p w:rsidR="00000000" w:rsidDel="00000000" w:rsidP="00000000" w:rsidRDefault="00000000" w:rsidRPr="00000000" w14:paraId="000002F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validated</w:t>
      </w:r>
    </w:p>
    <w:p w:rsidR="00000000" w:rsidDel="00000000" w:rsidP="00000000" w:rsidRDefault="00000000" w:rsidRPr="00000000" w14:paraId="000002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Truck dispatched</w:t>
      </w:r>
    </w:p>
    <w:p w:rsidR="00000000" w:rsidDel="00000000" w:rsidP="00000000" w:rsidRDefault="00000000" w:rsidRPr="00000000" w14:paraId="000002F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Container sealed</w:t>
      </w:r>
    </w:p>
    <w:p w:rsidR="00000000" w:rsidDel="00000000" w:rsidP="00000000" w:rsidRDefault="00000000" w:rsidRPr="00000000" w14:paraId="000002F3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credits issued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Modular Packaging for Pricing (SRGG Version)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uyn4d657nvlz" w:id="123"/>
      <w:bookmarkEnd w:id="12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CORE STARTER</w:t>
      </w:r>
    </w:p>
    <w:p w:rsidR="00000000" w:rsidDel="00000000" w:rsidP="00000000" w:rsidRDefault="00000000" w:rsidRPr="00000000" w14:paraId="00000306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Core Platform</w:t>
      </w:r>
    </w:p>
    <w:p w:rsidR="00000000" w:rsidDel="00000000" w:rsidP="00000000" w:rsidRDefault="00000000" w:rsidRPr="00000000" w14:paraId="0000030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Producer Registration</w:t>
      </w:r>
    </w:p>
    <w:p w:rsidR="00000000" w:rsidDel="00000000" w:rsidP="00000000" w:rsidRDefault="00000000" w:rsidRPr="00000000" w14:paraId="000003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Commodity Listing</w:t>
      </w:r>
    </w:p>
    <w:p w:rsidR="00000000" w:rsidDel="00000000" w:rsidP="00000000" w:rsidRDefault="00000000" w:rsidRPr="00000000" w14:paraId="000003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Basic Pricing</w:t>
      </w:r>
    </w:p>
    <w:p w:rsidR="00000000" w:rsidDel="00000000" w:rsidP="00000000" w:rsidRDefault="00000000" w:rsidRPr="00000000" w14:paraId="000003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Basic Inventory</w:t>
      </w:r>
    </w:p>
    <w:p w:rsidR="00000000" w:rsidDel="00000000" w:rsidP="00000000" w:rsidRDefault="00000000" w:rsidRPr="00000000" w14:paraId="0000030B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Simple exports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hylqpmmwx89e" w:id="124"/>
      <w:bookmarkEnd w:id="12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VALIDATION SUITE</w:t>
      </w:r>
    </w:p>
    <w:p w:rsidR="00000000" w:rsidDel="00000000" w:rsidP="00000000" w:rsidRDefault="00000000" w:rsidRPr="00000000" w14:paraId="0000030D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Agriculture EMR</w:t>
      </w:r>
    </w:p>
    <w:p w:rsidR="00000000" w:rsidDel="00000000" w:rsidP="00000000" w:rsidRDefault="00000000" w:rsidRPr="00000000" w14:paraId="0000030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Livestock EMR</w:t>
      </w:r>
    </w:p>
    <w:p w:rsidR="00000000" w:rsidDel="00000000" w:rsidP="00000000" w:rsidRDefault="00000000" w:rsidRPr="00000000" w14:paraId="0000030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Minerals validation</w:t>
      </w:r>
    </w:p>
    <w:p w:rsidR="00000000" w:rsidDel="00000000" w:rsidP="00000000" w:rsidRDefault="00000000" w:rsidRPr="00000000" w14:paraId="0000031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Cultural registry</w:t>
      </w:r>
    </w:p>
    <w:p w:rsidR="00000000" w:rsidDel="00000000" w:rsidP="00000000" w:rsidRDefault="00000000" w:rsidRPr="00000000" w14:paraId="00000311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registry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w1ifp5sqvzf8" w:id="125"/>
      <w:bookmarkEnd w:id="12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MARKETPLACE SUITE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Bidding/offers</w:t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Tokenization</w:t>
      </w:r>
    </w:p>
    <w:p w:rsidR="00000000" w:rsidDel="00000000" w:rsidP="00000000" w:rsidRDefault="00000000" w:rsidRPr="00000000" w14:paraId="000003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Logistics routing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Port integration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nnca6ri09wjq" w:id="126"/>
      <w:bookmarkEnd w:id="12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FINANCE &amp; HEDGING SUITE</w:t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Insurance underwriting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Hedging tools</w:t>
      </w:r>
    </w:p>
    <w:p w:rsidR="00000000" w:rsidDel="00000000" w:rsidP="00000000" w:rsidRDefault="00000000" w:rsidRPr="00000000" w14:paraId="000003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SRGG Hedge Fund APIs</w:t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Carbon credit monetization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27tcbzk7f0gp" w:id="127"/>
      <w:bookmarkEnd w:id="12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OPERATIONS SUITE</w:t>
      </w:r>
    </w:p>
    <w:p w:rsidR="00000000" w:rsidDel="00000000" w:rsidP="00000000" w:rsidRDefault="00000000" w:rsidRPr="00000000" w14:paraId="0000031D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Inventory</w:t>
      </w:r>
    </w:p>
    <w:p w:rsidR="00000000" w:rsidDel="00000000" w:rsidP="00000000" w:rsidRDefault="00000000" w:rsidRPr="00000000" w14:paraId="0000031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Assets</w:t>
      </w:r>
    </w:p>
    <w:p w:rsidR="00000000" w:rsidDel="00000000" w:rsidP="00000000" w:rsidRDefault="00000000" w:rsidRPr="00000000" w14:paraId="0000031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Field management</w:t>
      </w:r>
    </w:p>
    <w:p w:rsidR="00000000" w:rsidDel="00000000" w:rsidP="00000000" w:rsidRDefault="00000000" w:rsidRPr="00000000" w14:paraId="00000320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Cold storage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3hzt2wqgicd0" w:id="128"/>
      <w:bookmarkEnd w:id="12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highlight w:val="white"/>
          <w:rtl w:val="0"/>
        </w:rPr>
        <w:t xml:space="preserve">ENTERPRISE ANALYTICS</w:t>
      </w:r>
    </w:p>
    <w:p w:rsidR="00000000" w:rsidDel="00000000" w:rsidP="00000000" w:rsidRDefault="00000000" w:rsidRPr="00000000" w14:paraId="00000322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Multi-hub views</w:t>
      </w:r>
    </w:p>
    <w:p w:rsidR="00000000" w:rsidDel="00000000" w:rsidP="00000000" w:rsidRDefault="00000000" w:rsidRPr="00000000" w14:paraId="0000032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Predictive AI</w:t>
      </w:r>
    </w:p>
    <w:p w:rsidR="00000000" w:rsidDel="00000000" w:rsidP="00000000" w:rsidRDefault="00000000" w:rsidRPr="00000000" w14:paraId="0000032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Quantum AI marketplace balancing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f5h9qxtc151k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zhtf1hgonnoh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qvdkowog6snn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kk0fhfvwm5ja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rxyqh66qs6h5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kzwql3nseob4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fbutqd52km3n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  <w:highlight w:val="white"/>
        </w:rPr>
      </w:pPr>
      <w:bookmarkStart w:colFirst="0" w:colLast="0" w:name="_heading=h.u2zeumd3c27v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zi0tbky4f23n" w:id="137"/>
      <w:bookmarkEnd w:id="13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SRGG Marketplace — Technical Framework &amp; Delivery Package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highlight w:val="white"/>
          <w:rtl w:val="0"/>
        </w:rPr>
        <w:t xml:space="preserve">Contents (what's in this document)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Architecture diagram (logical + component-level)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Developer backlog (Jira-ready epics, features, user stories, acceptance criteria, estimates)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Data model (ERD: key entities, fields, relationships) + Mermaid ER diagram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highlight w:val="white"/>
          <w:rtl w:val="0"/>
        </w:rPr>
        <w:t xml:space="preserve">Full API schema (REST endpoints, payloads, auth, webhooks)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4"/>
          <w:szCs w:val="24"/>
          <w:highlight w:val="white"/>
        </w:rPr>
      </w:pPr>
      <w:sdt>
        <w:sdtPr>
          <w:id w:val="1204594061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sz w:val="24"/>
              <w:szCs w:val="24"/>
              <w:highlight w:val="white"/>
              <w:rtl w:val="0"/>
            </w:rPr>
            <w:t xml:space="preserve">Platform roadmap (MVP → V1 → V2) with milestones and deliverables</w:t>
          </w:r>
        </w:sdtContent>
      </w:sdt>
    </w:p>
    <w:p w:rsidR="00000000" w:rsidDel="00000000" w:rsidP="00000000" w:rsidRDefault="00000000" w:rsidRPr="00000000" w14:paraId="00000336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c0nqfghmz0k" w:id="138"/>
      <w:bookmarkEnd w:id="138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1. Architecture — Logical &amp; Component Diagram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zoa85q03swe" w:id="139"/>
      <w:bookmarkEnd w:id="13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High-level architecture (summary)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SRGG Platform is a modular, multi-tenant, hybrid cloud-edge system with the following layers: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Edge / Field Agents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mobile apps, kiosk UIs, IoT sensors (soil, fridge temp, RFID), local sync agents</w:t>
      </w:r>
    </w:p>
    <w:p w:rsidR="00000000" w:rsidDel="00000000" w:rsidP="00000000" w:rsidRDefault="00000000" w:rsidRPr="00000000" w14:paraId="000003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API / Integration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REST API Gateway, GraphQL (optional), Webhooks, MQTT for IoT</w:t>
      </w:r>
    </w:p>
    <w:p w:rsidR="00000000" w:rsidDel="00000000" w:rsidP="00000000" w:rsidRDefault="00000000" w:rsidRPr="00000000" w14:paraId="000003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Core Services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Identity &amp; Access (RBAC)</w:t>
      </w:r>
    </w:p>
    <w:p w:rsidR="00000000" w:rsidDel="00000000" w:rsidP="00000000" w:rsidRDefault="00000000" w:rsidRPr="00000000" w14:paraId="000003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Producer Registry &amp; Master Data</w:t>
      </w:r>
    </w:p>
    <w:p w:rsidR="00000000" w:rsidDel="00000000" w:rsidP="00000000" w:rsidRDefault="00000000" w:rsidRPr="00000000" w14:paraId="000003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Marketplace Engine (Order book, Matching, Auctions)</w:t>
      </w:r>
    </w:p>
    <w:p w:rsidR="00000000" w:rsidDel="00000000" w:rsidP="00000000" w:rsidRDefault="00000000" w:rsidRPr="00000000" w14:paraId="000003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AgriBlockchain Node &amp; Tokenization Service</w:t>
      </w:r>
    </w:p>
    <w:p w:rsidR="00000000" w:rsidDel="00000000" w:rsidP="00000000" w:rsidRDefault="00000000" w:rsidRPr="00000000" w14:paraId="000003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Validation &amp; Certification Service (lab, port, insurer validators)</w:t>
      </w:r>
    </w:p>
    <w:p w:rsidR="00000000" w:rsidDel="00000000" w:rsidP="00000000" w:rsidRDefault="00000000" w:rsidRPr="00000000" w14:paraId="000003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Finance Engine (Payments, Escrow, Invoicing, Accounting export)</w:t>
      </w:r>
    </w:p>
    <w:p w:rsidR="00000000" w:rsidDel="00000000" w:rsidP="00000000" w:rsidRDefault="00000000" w:rsidRPr="00000000" w14:paraId="000003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Insurance &amp; Underwriting Engine (Lloyd's matrix connectors)</w:t>
      </w:r>
    </w:p>
    <w:p w:rsidR="00000000" w:rsidDel="00000000" w:rsidP="00000000" w:rsidRDefault="00000000" w:rsidRPr="00000000" w14:paraId="000003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Hedging &amp; Futures Engine (SRGG Hedge Fund APIs, CME connector)</w:t>
      </w:r>
    </w:p>
    <w:p w:rsidR="00000000" w:rsidDel="00000000" w:rsidP="00000000" w:rsidRDefault="00000000" w:rsidRPr="00000000" w14:paraId="000003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highlight w:val="white"/>
          <w:rtl w:val="0"/>
        </w:rPr>
        <w:t xml:space="preserve">Quantum AI Engine (prediction, dynamic pricing, risk scoring)</w:t>
      </w:r>
    </w:p>
    <w:p w:rsidR="00000000" w:rsidDel="00000000" w:rsidP="00000000" w:rsidRDefault="00000000" w:rsidRPr="00000000" w14:paraId="000003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8"/>
          <w:szCs w:val="28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highlight w:val="white"/>
          <w:rtl w:val="0"/>
        </w:rPr>
        <w:t xml:space="preserve">Analytics &amp; Reporting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Data Layer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Relational DB (Core operational), Document DB (audit, logs), Time-series DB (IoT), Object Storage (documents/images), Blockchain ledger(s)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External Integrations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Payment gateways, Port management systems, Government registries, CME/Exchange, Lloyd's underwriters, Shipping APIs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Admin &amp; UX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Admin console (multi-tenant), Producer portal, Buyer portal, Broker dashboard, Mobile apps (Android/iOS), Field-agent kiosk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flowchart TB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subgraph Edge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Mobile[Mobile Apps / Field Agents]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IoT[IoT Sensors &amp; Gateways]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subgraph API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APIGW[API Gateway (REST, GraphQL)]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Webhooks[Webhooks &amp; Event Bus]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subgraph Core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Auth[Identity &amp; RBAC]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Registry[Producer Registry]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Marketplace[Marketplace Engine]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Blockchain[AgriBlockchain Node]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Validation[Validation &amp; Lab Service]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Finance[Finance &amp; Escrow]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Insurance[Insurance Engine]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Hedging[Hedging / Futures Engine]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Quantum[Quantum AI Engine]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Analytics[Analytics]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subgraph Data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RDB[(Relational DB)]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DocDB[(Document DB / Audit Logs)]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TSDB[(Time-series DB)]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Blob[(Object Storage)]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Ledger[(Blockchain Ledger)]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end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Mobile --&gt; APIGW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IoT --&gt; APIGW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APIGW --&gt; Auth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APIGW --&gt; Registry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APIGW --&gt; Marketplace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Marketplace --&gt; Blockchain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Marketplace --&gt; Finance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Marketplace --&gt; Hedging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Validation --&gt; Marketplace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Validation --&gt; Blockchain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Finance --&gt; Insurance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Finance --&gt; Ledger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Hedging --&gt; CME[(CME Connector)]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Insurance --&gt; Lloyds[(Lloyd's Connector)]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APIGW --&gt; Analytics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Auth --&gt; RDB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Registry --&gt; RDB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Marketplace --&gt; RDB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Validation --&gt; DocDB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IoT --&gt; TSDB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Mobile --&gt; Blob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Blockchain --&gt; Ledger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Analytics --&gt; RDB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Analytics --&gt; Ledger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Diagram notes:</w:t>
      </w:r>
    </w:p>
    <w:p w:rsidR="00000000" w:rsidDel="00000000" w:rsidP="00000000" w:rsidRDefault="00000000" w:rsidRPr="00000000" w14:paraId="0000037F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Use API Gateway to centralize auth, throttling, and observability.</w:t>
      </w:r>
    </w:p>
    <w:p w:rsidR="00000000" w:rsidDel="00000000" w:rsidP="00000000" w:rsidRDefault="00000000" w:rsidRPr="00000000" w14:paraId="000003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Blockchain node(s) run in a permissioned configuration (consortium with SRGG, insurers, ports).</w:t>
      </w:r>
    </w:p>
    <w:p w:rsidR="00000000" w:rsidDel="00000000" w:rsidP="00000000" w:rsidRDefault="00000000" w:rsidRPr="00000000" w14:paraId="00000381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Quantum AI Engine runs in secure environment with batched and streaming inputs (TSDB + historical DB).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sxokwb80b0rg" w:id="140"/>
      <w:bookmarkEnd w:id="14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2. Developer Backlog — Jira-ready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How to use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copy the epic/issue list into Jira (or your backlog tool). Each Epic contains Features / Stories with Acceptance Criteria (AC) and suggested Story Points.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rqoqnc7kg2pk" w:id="141"/>
      <w:bookmarkEnd w:id="14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1 — Core Platform &amp; Identity (20 SP)</w:t>
      </w:r>
    </w:p>
    <w:p w:rsidR="00000000" w:rsidDel="00000000" w:rsidP="00000000" w:rsidRDefault="00000000" w:rsidRPr="00000000" w14:paraId="00000386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Implement multi-tenant platform skeleton (AC: tenants can be created, tenant contexts isolated). (5 SP)</w:t>
      </w:r>
    </w:p>
    <w:p w:rsidR="00000000" w:rsidDel="00000000" w:rsidP="00000000" w:rsidRDefault="00000000" w:rsidRPr="00000000" w14:paraId="0000038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Build Identity &amp; RBAC service (AC: user, role, permissions, tenant-scoped). (5 SP)</w:t>
      </w:r>
    </w:p>
    <w:p w:rsidR="00000000" w:rsidDel="00000000" w:rsidP="00000000" w:rsidRDefault="00000000" w:rsidRPr="00000000" w14:paraId="000003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Implement Master Data models (Producer, Parcel, Commodity types). (5 SP)</w:t>
      </w:r>
    </w:p>
    <w:p w:rsidR="00000000" w:rsidDel="00000000" w:rsidP="00000000" w:rsidRDefault="00000000" w:rsidRPr="00000000" w14:paraId="00000389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Admin console: tenant &amp; user management. (5 SP)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n6gwdk875fm6" w:id="142"/>
      <w:bookmarkEnd w:id="14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2 — Producer Registration &amp; Registry (25 SP)</w:t>
      </w:r>
    </w:p>
    <w:p w:rsidR="00000000" w:rsidDel="00000000" w:rsidP="00000000" w:rsidRDefault="00000000" w:rsidRPr="00000000" w14:paraId="0000038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US-201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Producer registration flow (multi-ID, documents). (5 SP)</w:t>
      </w:r>
    </w:p>
    <w:p w:rsidR="00000000" w:rsidDel="00000000" w:rsidP="00000000" w:rsidRDefault="00000000" w:rsidRPr="00000000" w14:paraId="0000038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AC: New producer can register with gov ID, land doc; MRN created.</w:t>
      </w:r>
    </w:p>
    <w:p w:rsidR="00000000" w:rsidDel="00000000" w:rsidP="00000000" w:rsidRDefault="00000000" w:rsidRPr="00000000" w14:paraId="000003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US-202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Biometric optional integration (adapter + fallback). (8 SP)</w:t>
      </w:r>
    </w:p>
    <w:p w:rsidR="00000000" w:rsidDel="00000000" w:rsidP="00000000" w:rsidRDefault="00000000" w:rsidRPr="00000000" w14:paraId="000003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US-203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Land parcel registration with geolocation + verification request workflow. (6 SP)</w:t>
      </w:r>
    </w:p>
    <w:p w:rsidR="00000000" w:rsidDel="00000000" w:rsidP="00000000" w:rsidRDefault="00000000" w:rsidRPr="00000000" w14:paraId="0000038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US-204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Producer portal MVP (view registrations, certificates). (6 SP)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n5wtt6qwc4o9" w:id="143"/>
      <w:bookmarkEnd w:id="14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3 — Marketplace Engine &amp; Tokenization (40 SP)</w:t>
      </w:r>
    </w:p>
    <w:p w:rsidR="00000000" w:rsidDel="00000000" w:rsidP="00000000" w:rsidRDefault="00000000" w:rsidRPr="00000000" w14:paraId="00000391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US-301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Marketplace order book &amp; listing model (AC: create listing, bid, offer). (8 SP)</w:t>
      </w:r>
    </w:p>
    <w:p w:rsidR="00000000" w:rsidDel="00000000" w:rsidP="00000000" w:rsidRDefault="00000000" w:rsidRPr="00000000" w14:paraId="0000039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US-302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Matching engine (fixed-price, auction). (8 SP)</w:t>
      </w:r>
    </w:p>
    <w:p w:rsidR="00000000" w:rsidDel="00000000" w:rsidP="00000000" w:rsidRDefault="00000000" w:rsidRPr="00000000" w14:paraId="0000039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US-303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Tokenization service (mint asset token after verification). (8 SP)</w:t>
      </w:r>
    </w:p>
    <w:p w:rsidR="00000000" w:rsidDel="00000000" w:rsidP="00000000" w:rsidRDefault="00000000" w:rsidRPr="00000000" w14:paraId="0000039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US-304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Escrow &amp; Payment hold/release integration. (8 SP)</w:t>
      </w:r>
    </w:p>
    <w:p w:rsidR="00000000" w:rsidDel="00000000" w:rsidP="00000000" w:rsidRDefault="00000000" w:rsidRPr="00000000" w14:paraId="00000395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US-305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Audit trail &amp; blockchain anchoring (write proofs to ledger). (8 SP)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6j24d4gdup1z" w:id="144"/>
      <w:bookmarkEnd w:id="14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4 — Validation, Labs &amp; Port Integration (30 SP)</w:t>
      </w:r>
    </w:p>
    <w:p w:rsidR="00000000" w:rsidDel="00000000" w:rsidP="00000000" w:rsidRDefault="00000000" w:rsidRPr="00000000" w14:paraId="0000039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US-401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Lab sample lifecycle &amp; barcode tracking. (6 SP)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US-402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Port booking &amp; container assignment module. (6 SP)</w:t>
      </w:r>
    </w:p>
    <w:p w:rsidR="00000000" w:rsidDel="00000000" w:rsidP="00000000" w:rsidRDefault="00000000" w:rsidRPr="00000000" w14:paraId="000003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US-403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Validator UI &amp; workflows (inspector accept/reject, notes). (6 SP)</w:t>
      </w:r>
    </w:p>
    <w:p w:rsidR="00000000" w:rsidDel="00000000" w:rsidP="00000000" w:rsidRDefault="00000000" w:rsidRPr="00000000" w14:paraId="000003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US-404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Integration adapters (PACS-style URL for container images, lab machines). (6 SP)</w:t>
      </w:r>
    </w:p>
    <w:p w:rsidR="00000000" w:rsidDel="00000000" w:rsidP="00000000" w:rsidRDefault="00000000" w:rsidRPr="00000000" w14:paraId="0000039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US-405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Certificate issuance (origin, quality, sustainability). (6 SP)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4px7d6oabhms" w:id="145"/>
      <w:bookmarkEnd w:id="14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5 — Insurance &amp; Lloyd’s Connect (20 SP)</w:t>
      </w:r>
    </w:p>
    <w:p w:rsidR="00000000" w:rsidDel="00000000" w:rsidP="00000000" w:rsidRDefault="00000000" w:rsidRPr="00000000" w14:paraId="0000039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US-501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Underwriting matrix &amp; parametric product builder. (6 SP)</w:t>
      </w:r>
    </w:p>
    <w:p w:rsidR="00000000" w:rsidDel="00000000" w:rsidP="00000000" w:rsidRDefault="00000000" w:rsidRPr="00000000" w14:paraId="000003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US-502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Premium calculator &amp; payment flows. (6 SP)</w:t>
      </w:r>
    </w:p>
    <w:p w:rsidR="00000000" w:rsidDel="00000000" w:rsidP="00000000" w:rsidRDefault="00000000" w:rsidRPr="00000000" w14:paraId="0000039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US-503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Lloyd’s API connector (mock + integration). (8 SP)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js7ikjt889ae" w:id="146"/>
      <w:bookmarkEnd w:id="14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6 — Finance, Hedging &amp; Hedge Fund APIs (30 SP)</w:t>
      </w:r>
    </w:p>
    <w:p w:rsidR="00000000" w:rsidDel="00000000" w:rsidP="00000000" w:rsidRDefault="00000000" w:rsidRPr="00000000" w14:paraId="000003A1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US-601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Payment gateway, multi-currency &amp; stablecoin support. (6 SP)</w:t>
      </w:r>
    </w:p>
    <w:p w:rsidR="00000000" w:rsidDel="00000000" w:rsidP="00000000" w:rsidRDefault="00000000" w:rsidRPr="00000000" w14:paraId="000003A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US-602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Futures &amp; hedging module (position book) — internal clearing. (8 SP)</w:t>
      </w:r>
    </w:p>
    <w:p w:rsidR="00000000" w:rsidDel="00000000" w:rsidP="00000000" w:rsidRDefault="00000000" w:rsidRPr="00000000" w14:paraId="000003A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US-603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SRGG Hedge Fund integration APIs (order, allocation, P&amp;L). (8 SP)</w:t>
      </w:r>
    </w:p>
    <w:p w:rsidR="00000000" w:rsidDel="00000000" w:rsidP="00000000" w:rsidRDefault="00000000" w:rsidRPr="00000000" w14:paraId="000003A4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US-604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Accounting exports &amp; reports. (8 SP)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1j0xaeto67rc" w:id="147"/>
      <w:bookmarkEnd w:id="14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7 — Quantum AI &amp; Predictions (30 SP)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US-701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Data pipeline (historical + streaming) into AI engine. (6 SP)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US-702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Predictive yield model (first commodity: maize). (8 SP)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US-703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Dynamic pricing engine (real-time price suggestion). (8 SP)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US-704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Risk scoring API for insurance &amp; hedging. (8 SP)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5tl28qv95ntp" w:id="148"/>
      <w:bookmarkEnd w:id="14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8 — Logistics &amp; Port Sync (20 SP)</w:t>
      </w:r>
    </w:p>
    <w:p w:rsidR="00000000" w:rsidDel="00000000" w:rsidP="00000000" w:rsidRDefault="00000000" w:rsidRPr="00000000" w14:paraId="000003AB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US-801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Container tracking with GPS &amp; RFID inputs. (6 SP)</w:t>
      </w:r>
    </w:p>
    <w:p w:rsidR="00000000" w:rsidDel="00000000" w:rsidP="00000000" w:rsidRDefault="00000000" w:rsidRPr="00000000" w14:paraId="000003A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US-802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Customs &amp; documentation workflow. (6 SP)</w:t>
      </w:r>
    </w:p>
    <w:p w:rsidR="00000000" w:rsidDel="00000000" w:rsidP="00000000" w:rsidRDefault="00000000" w:rsidRPr="00000000" w14:paraId="000003AD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US-803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Demurrage &amp; SLA monitors. (8 SP)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f3842c7vvxzd" w:id="149"/>
      <w:bookmarkEnd w:id="14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9 — Analytics, Dashboards &amp; Reports (15 SP)</w:t>
      </w:r>
    </w:p>
    <w:p w:rsidR="00000000" w:rsidDel="00000000" w:rsidP="00000000" w:rsidRDefault="00000000" w:rsidRPr="00000000" w14:paraId="000003AF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US-901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Operational dashboards (occupancy, flow). (5 SP)</w:t>
      </w:r>
    </w:p>
    <w:p w:rsidR="00000000" w:rsidDel="00000000" w:rsidP="00000000" w:rsidRDefault="00000000" w:rsidRPr="00000000" w14:paraId="000003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US-902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Financial dashboards &amp; fund performance. (5 SP)</w:t>
      </w:r>
    </w:p>
    <w:p w:rsidR="00000000" w:rsidDel="00000000" w:rsidP="00000000" w:rsidRDefault="00000000" w:rsidRPr="00000000" w14:paraId="000003B1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US-903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Sustainability &amp; social impact dashboards. (5 SP)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bf88swb2d8id" w:id="150"/>
      <w:bookmarkEnd w:id="15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EPIC 10 — DevOps, Observability, Security (20 SP)</w:t>
      </w:r>
    </w:p>
    <w:p w:rsidR="00000000" w:rsidDel="00000000" w:rsidP="00000000" w:rsidRDefault="00000000" w:rsidRPr="00000000" w14:paraId="000003B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US-1001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CI/CD pipelines &amp; deployment scripts. (5 SP)</w:t>
      </w:r>
    </w:p>
    <w:p w:rsidR="00000000" w:rsidDel="00000000" w:rsidP="00000000" w:rsidRDefault="00000000" w:rsidRPr="00000000" w14:paraId="000003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US-1002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Centralized logging &amp; metrics (ELK/Prometheus). (5 SP)</w:t>
      </w:r>
    </w:p>
    <w:p w:rsidR="00000000" w:rsidDel="00000000" w:rsidP="00000000" w:rsidRDefault="00000000" w:rsidRPr="00000000" w14:paraId="000003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US-1003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Pen-test &amp; vulnerability scanning. (5 SP)</w:t>
      </w:r>
    </w:p>
    <w:p w:rsidR="00000000" w:rsidDel="00000000" w:rsidP="00000000" w:rsidRDefault="00000000" w:rsidRPr="00000000" w14:paraId="000003B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US-1004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Secrets management &amp; key rotation. (5 SP)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Merriweather" w:cs="Merriweather" w:eastAsia="Merriweather" w:hAnsi="Merriweather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</w:rPr>
      </w:pPr>
      <w:bookmarkStart w:colFirst="0" w:colLast="0" w:name="_heading=h.n5ib3jcynbp7" w:id="151"/>
      <w:bookmarkEnd w:id="15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highlight w:val="white"/>
          <w:rtl w:val="0"/>
        </w:rPr>
        <w:t xml:space="preserve">3. Data Model (ERD)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highlight w:val="white"/>
        </w:rPr>
      </w:pPr>
      <w:bookmarkStart w:colFirst="0" w:colLast="0" w:name="_heading=h.46ahwmuuhkhu" w:id="152"/>
      <w:bookmarkEnd w:id="15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highlight w:val="white"/>
          <w:rtl w:val="0"/>
        </w:rPr>
        <w:t xml:space="preserve">Key Entities (short list)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Tenant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tenant_id, name, country, currency, timezone</w:t>
      </w:r>
    </w:p>
    <w:p w:rsidR="00000000" w:rsidDel="00000000" w:rsidP="00000000" w:rsidRDefault="00000000" w:rsidRPr="00000000" w14:paraId="000003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User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user_id, name, email, phone, roles, tenant_id</w:t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Producer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producer_id, srgg_eid, name, type (farmer/miner/artist), location</w:t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Parcel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parcel_id, producer_id, geojson, land_docs</w:t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Commodity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commodity_id, name, category, hs_code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Listing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listing_id, commodity_id, producer_id, qty, quality_score, price, status</w:t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Token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token_id, listing_id, blockchain_tx, token_metadata</w:t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Order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order_id, buyer_id, listing_id, qty, price, status</w:t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Payment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payment_id, order_id, amount, currency, status</w:t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Validation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validation_id, listing_id, validator_id, type (lab/port/inspector), result, cert_id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InsurancePolicy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policy_id, linked_token, premium, insured_amount, provider</w:t>
      </w:r>
    </w:p>
    <w:p w:rsidR="00000000" w:rsidDel="00000000" w:rsidP="00000000" w:rsidRDefault="00000000" w:rsidRPr="00000000" w14:paraId="000003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HedgePosition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position_id, token_id, hedge_type, qty, strike_price, expiry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IoTReading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reading_id, device_id, timestamp, metrics (json)</w:t>
      </w:r>
    </w:p>
    <w:p w:rsidR="00000000" w:rsidDel="00000000" w:rsidP="00000000" w:rsidRDefault="00000000" w:rsidRPr="00000000" w14:paraId="000003C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Certificate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: cert_id, type, issued_to, issued_by, issued_at, ipfs_hash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erDiagram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TENANT ||--o{ USER : has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TENANT ||--o{ PRODUCER : owns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PRODUCER ||--o{ PARCEL : owns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PRODUCER ||--o{ LISTING : creates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COMMODITY ||--o{ LISTING : referenced_by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LISTING ||--o{ TOKEN : mints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LISTING ||--o{ VALIDATION : validated_by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TOKEN ||--o{ ORDER : backed_by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ORDER ||--o{ PAYMENT : paid_by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TOKEN ||--o{ INSURANCEPOLICY : insured_by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TOKEN ||--o{ HEDGEPOSITION : hedged_by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IOTREADING }o--|| PARCEL : monitors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   CERTIFICATE ||--o{ LISTING : attests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Note: ERD is intentionally simplified — implement sub-entities for quality metrics, lab details, and multi-currency ledgers.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</w:rPr>
      </w:pPr>
      <w:bookmarkStart w:colFirst="0" w:colLast="0" w:name="_heading=h.nxmi9ehykvky" w:id="153"/>
      <w:bookmarkEnd w:id="15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highlight w:val="white"/>
          <w:rtl w:val="0"/>
        </w:rPr>
        <w:t xml:space="preserve">4. Full API Schema (Summary)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Auth</w:t>
      </w:r>
    </w:p>
    <w:p w:rsidR="00000000" w:rsidDel="00000000" w:rsidP="00000000" w:rsidRDefault="00000000" w:rsidRPr="00000000" w14:paraId="000003DA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/api/v1/auth/login</w:t>
      </w:r>
      <w:sdt>
        <w:sdtPr>
          <w:id w:val="-101793893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sz w:val="26"/>
              <w:szCs w:val="26"/>
              <w:highlight w:val="white"/>
              <w:rtl w:val="0"/>
            </w:rPr>
            <w:t xml:space="preserve"> → returns JWT (tenant scoped)</w:t>
          </w:r>
        </w:sdtContent>
      </w:sdt>
    </w:p>
    <w:p w:rsidR="00000000" w:rsidDel="00000000" w:rsidP="00000000" w:rsidRDefault="00000000" w:rsidRPr="00000000" w14:paraId="000003D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/api/v1/auth/refresh</w:t>
      </w:r>
    </w:p>
    <w:p w:rsidR="00000000" w:rsidDel="00000000" w:rsidP="00000000" w:rsidRDefault="00000000" w:rsidRPr="00000000" w14:paraId="000003DC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/api/v1/auth/register-producer</w:t>
      </w:r>
      <w:sdt>
        <w:sdtPr>
          <w:id w:val="2136174317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sz w:val="26"/>
              <w:szCs w:val="26"/>
              <w:highlight w:val="white"/>
              <w:rtl w:val="0"/>
            </w:rPr>
            <w:t xml:space="preserve"> → start KYC flow</w:t>
          </w:r>
        </w:sdtContent>
      </w:sdt>
    </w:p>
    <w:p w:rsidR="00000000" w:rsidDel="00000000" w:rsidP="00000000" w:rsidRDefault="00000000" w:rsidRPr="00000000" w14:paraId="000003DD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Tenant &amp; Admin</w:t>
      </w:r>
    </w:p>
    <w:p w:rsidR="00000000" w:rsidDel="00000000" w:rsidP="00000000" w:rsidRDefault="00000000" w:rsidRPr="00000000" w14:paraId="000003DE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/api/v1/tenants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(admin)</w:t>
      </w:r>
    </w:p>
    <w:p w:rsidR="00000000" w:rsidDel="00000000" w:rsidP="00000000" w:rsidRDefault="00000000" w:rsidRPr="00000000" w14:paraId="000003D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/api/v1/tenants</w:t>
      </w:r>
    </w:p>
    <w:p w:rsidR="00000000" w:rsidDel="00000000" w:rsidP="00000000" w:rsidRDefault="00000000" w:rsidRPr="00000000" w14:paraId="000003E0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/api/v1/users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(tenant scoped)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Producer Registry</w:t>
      </w:r>
    </w:p>
    <w:p w:rsidR="00000000" w:rsidDel="00000000" w:rsidP="00000000" w:rsidRDefault="00000000" w:rsidRPr="00000000" w14:paraId="000003E2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/api/v1/producers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body: {name, type, ids[], documents[]}</w:t>
      </w:r>
    </w:p>
    <w:p w:rsidR="00000000" w:rsidDel="00000000" w:rsidP="00000000" w:rsidRDefault="00000000" w:rsidRPr="00000000" w14:paraId="000003E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/api/v1/producers/{id}</w:t>
      </w:r>
    </w:p>
    <w:p w:rsidR="00000000" w:rsidDel="00000000" w:rsidP="00000000" w:rsidRDefault="00000000" w:rsidRPr="00000000" w14:paraId="000003E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PUT /api/v1/producers/{id}</w:t>
      </w:r>
    </w:p>
    <w:p w:rsidR="00000000" w:rsidDel="00000000" w:rsidP="00000000" w:rsidRDefault="00000000" w:rsidRPr="00000000" w14:paraId="000003E5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/api/v1/producers/{id}/biometrics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upload biometric hash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Parcel / Land</w:t>
      </w:r>
    </w:p>
    <w:p w:rsidR="00000000" w:rsidDel="00000000" w:rsidP="00000000" w:rsidRDefault="00000000" w:rsidRPr="00000000" w14:paraId="000003E7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/api/v1/parcels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body: {producer_id, geojson, docs}</w:t>
      </w:r>
    </w:p>
    <w:p w:rsidR="00000000" w:rsidDel="00000000" w:rsidP="00000000" w:rsidRDefault="00000000" w:rsidRPr="00000000" w14:paraId="000003E8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/api/v1/parcels/{id}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Commodity Listing &amp; Marketplace</w:t>
      </w:r>
    </w:p>
    <w:p w:rsidR="00000000" w:rsidDel="00000000" w:rsidP="00000000" w:rsidRDefault="00000000" w:rsidRPr="00000000" w14:paraId="000003EA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/api/v1/listings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create listing (commodity, qty, quality attrs)</w:t>
      </w:r>
    </w:p>
    <w:p w:rsidR="00000000" w:rsidDel="00000000" w:rsidP="00000000" w:rsidRDefault="00000000" w:rsidRPr="00000000" w14:paraId="000003E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/api/v1/listings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filters: commodity, region, status</w:t>
      </w:r>
    </w:p>
    <w:p w:rsidR="00000000" w:rsidDel="00000000" w:rsidP="00000000" w:rsidRDefault="00000000" w:rsidRPr="00000000" w14:paraId="000003E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/api/v1/listings/{id}/tokenize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request tokenization (trigger validation workflow)</w:t>
      </w:r>
    </w:p>
    <w:p w:rsidR="00000000" w:rsidDel="00000000" w:rsidP="00000000" w:rsidRDefault="00000000" w:rsidRPr="00000000" w14:paraId="000003E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/api/v1/orders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place order</w:t>
      </w:r>
    </w:p>
    <w:p w:rsidR="00000000" w:rsidDel="00000000" w:rsidP="00000000" w:rsidRDefault="00000000" w:rsidRPr="00000000" w14:paraId="000003EE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/api/v1/orders/{id}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Token / Blockchain</w:t>
      </w:r>
    </w:p>
    <w:p w:rsidR="00000000" w:rsidDel="00000000" w:rsidP="00000000" w:rsidRDefault="00000000" w:rsidRPr="00000000" w14:paraId="000003F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/api/v1/tokens/{id}</w:t>
      </w:r>
    </w:p>
    <w:p w:rsidR="00000000" w:rsidDel="00000000" w:rsidP="00000000" w:rsidRDefault="00000000" w:rsidRPr="00000000" w14:paraId="000003F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/api/v1/tokens/{id}/anchor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anchor proof to ledger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Validation &amp; Labs</w:t>
      </w:r>
    </w:p>
    <w:p w:rsidR="00000000" w:rsidDel="00000000" w:rsidP="00000000" w:rsidRDefault="00000000" w:rsidRPr="00000000" w14:paraId="000003F3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/api/v1/validations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create validation task (lab, inspector)</w:t>
      </w:r>
    </w:p>
    <w:p w:rsidR="00000000" w:rsidDel="00000000" w:rsidP="00000000" w:rsidRDefault="00000000" w:rsidRPr="00000000" w14:paraId="000003F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/api/v1/validations/{id}</w:t>
      </w:r>
    </w:p>
    <w:p w:rsidR="00000000" w:rsidDel="00000000" w:rsidP="00000000" w:rsidRDefault="00000000" w:rsidRPr="00000000" w14:paraId="000003F5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/api/v1/validations/{id}/result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upload lab result (pdf, metrics)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3F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/api/v1/insurance/quote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calculate premium (body: token_id, risk_profile)</w:t>
      </w:r>
    </w:p>
    <w:p w:rsidR="00000000" w:rsidDel="00000000" w:rsidP="00000000" w:rsidRDefault="00000000" w:rsidRPr="00000000" w14:paraId="000003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/api/v1/insurance/policy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buy policy</w:t>
      </w:r>
    </w:p>
    <w:p w:rsidR="00000000" w:rsidDel="00000000" w:rsidP="00000000" w:rsidRDefault="00000000" w:rsidRPr="00000000" w14:paraId="000003F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/api/v1/insurance/claim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submit claim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Hedging &amp; Futures</w:t>
      </w:r>
    </w:p>
    <w:p w:rsidR="00000000" w:rsidDel="00000000" w:rsidP="00000000" w:rsidRDefault="00000000" w:rsidRPr="00000000" w14:paraId="000003FB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/api/v1/hedge/positions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open hedge position (token_id, qty, type)</w:t>
      </w:r>
    </w:p>
    <w:p w:rsidR="00000000" w:rsidDel="00000000" w:rsidP="00000000" w:rsidRDefault="00000000" w:rsidRPr="00000000" w14:paraId="000003F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GET /api/v1/hedge/positions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listing</w:t>
      </w:r>
    </w:p>
    <w:p w:rsidR="00000000" w:rsidDel="00000000" w:rsidP="00000000" w:rsidRDefault="00000000" w:rsidRPr="00000000" w14:paraId="000003FD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/api/v1/hedge/settle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settle position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Payments</w:t>
      </w:r>
    </w:p>
    <w:p w:rsidR="00000000" w:rsidDel="00000000" w:rsidP="00000000" w:rsidRDefault="00000000" w:rsidRPr="00000000" w14:paraId="000003F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/api/v1/payments/create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returns payment_url / tx_ref</w:t>
      </w:r>
    </w:p>
    <w:p w:rsidR="00000000" w:rsidDel="00000000" w:rsidP="00000000" w:rsidRDefault="00000000" w:rsidRPr="00000000" w14:paraId="00000400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Webhook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/api/v1/webhooks/payment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payment result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highlight w:val="white"/>
          <w:rtl w:val="0"/>
        </w:rPr>
        <w:t xml:space="preserve">IoT &amp; Telemetry</w:t>
      </w:r>
    </w:p>
    <w:p w:rsidR="00000000" w:rsidDel="00000000" w:rsidP="00000000" w:rsidRDefault="00000000" w:rsidRPr="00000000" w14:paraId="00000402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highlight w:val="white"/>
          <w:rtl w:val="0"/>
        </w:rPr>
        <w:t xml:space="preserve">POST /api/v1/iot/readings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 — device -&gt; push readings</w:t>
      </w:r>
    </w:p>
    <w:p w:rsidR="00000000" w:rsidDel="00000000" w:rsidP="00000000" w:rsidRDefault="00000000" w:rsidRPr="00000000" w14:paraId="00000403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highlight w:val="white"/>
          <w:rtl w:val="0"/>
        </w:rPr>
        <w:t xml:space="preserve">`GET /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m6bypOlUeSdoYWZoEFeCP0V55w==">CgMxLjAaJAoBMBIfCh0IB0IZCgxNZXJyaXdlYXRoZXISCU5vdmEgTW9ubxokCgExEh8KHQgHQhkKDE1lcnJpd2VhdGhlchIJTm92YSBNb25vGiQKATISHwodCAdCGQoMTWVycml3ZWF0aGVyEglOb3ZhIE1vbm8aJAoBMxIfCh0IB0IZCgxNZXJyaXdlYXRoZXISCU5vdmEgTW9ubxokCgE0Eh8KHQgHQhkKDE1lcnJpd2VhdGhlchIJTm92YSBNb25vGiQKATUSHwodCAdCGQoMTWVycml3ZWF0aGVyEglOb3ZhIE1vbm8aJAoBNhIfCh0IB0IZCgxNZXJyaXdlYXRoZXISCU5vdmEgTW9ubxokCgE3Eh8KHQgHQhkKDE1lcnJpd2VhdGhlchIJTm92YSBNb25vGiQKATgSHwodCAdCGQoMTWVycml3ZWF0aGVyEglOb3ZhIE1vbm8yDmguZnJ3aW1rNmY4a3hrMg5oLnh4cWs0bmFsMTdpMjIOaC54czJoODZkZ3Q2bTcyDmgudjl5cThjeHNhY29wMg5oLjdxOTRvNjVnMzVibjIOaC5yd2hmbjA3b3ByeG8yDmguNmtyc3ZjM29keDYxMg5oLjM3ODhhZmpkM3hlYjIOaC41dmRhNTdwb2w1eGEyDmguNHRhNDBjYWpmYWVkMg5oLnpna3FzZWpwc3JhZTIOaC5xcHVsZThicXhoajgyDmguajE0OWJxY2J3MmdyMg5oLjk2dHZqd3B3emxxZzIOaC5hbjR0dnRvZWxiaWoyDmguamRib25jdGY5OG9pMg5oLnExMzJhbGt6amNwbTIOaC5tNmNheWdwbXhpOGYyDmgucjdzamZma3dkYTRxMg5oLjM2MWR5cjQweGZuejIOaC44bmJwYjkxdTNrOWsyDmgucWp0dDFubWxzaHZrMg5oLjQ2d2wyNXBvdGlmZjIOaC5uM2RidWx5aXZ2cXAyDmgua25zbTN1ZDVwMWZvMg5oLngwbjAyMGg1NG12MjIOaC41Ymd1NzBycGlidTkyDmguNTZ0OXNraWV3cGthMg5oLmlnNXpkdDloNDJnejIOaC44M2g4cjczeTl2dHIyDmguYjA5NXhvczZmaG1sMg5oLjl6OWNydzNqaGYwbzIOaC5mMTNycmRlc201aGwyDmguNmkwY2c3cHc4YjNhMg5oLnlxb291aTNkZHNybjIOaC44ajZmcG1vdG5hYWkyDmgueDV5cjM3OTJ5bGFxMg5oLjc4b3Nwc3VzYnZ5czIOaC53MGV5MXZkNDhyM2UyDmguZjRtMzlyOWd6aGN4Mg5oLm9uazlvbXZmeW96OTIOaC5oMGRnNGthcXd5cjIyDmgudXk5d2tjM2IzZ2I5Mg5oLjJsOTFhbDN4NHVncjIOaC45c2ZkaTBuNnEwYjUyDmgubnZyN3kyMnNzNGNnMg5oLjVnem8xbW9sN2g4MzIOaC51Y3lyOWp4MWVoMmUyDmguN2hpNWV3Mm41MGt5Mg5oLmxpcWdpczd4eHZwbDIOaC5lbXBobDNlbGQ0NG0yDmgudGFzZXZ6a3ZkcjNjMg5oLmNzdnRzM3M3dTV0ODIOaC52d3hwM2lhYnUwY2EyDWgua2N2bmkwMjkzMGMyDmguYnF4MzRtcGllaWxnMg5oLnZtNnVnZGx0OGZidjIOaC5vbXN0c3JnMjFkOXkyDmguM2pzZ3h3eDdkM2JiMg5oLjdidjJsZGgyZ2o4NTIOaC4xdWdiZ2FkMW41c2IyDmgueTc4NnhlaTZjNjB0Mg1oLjU2ejVma2h6Z3I3Mg5oLnRzcHl5djRreHB2dzIOaC5uMGw4dmNhaGJtMnYyDmguOTJ2eGI3NnQ4cWNsMg5oLmZucGJ1c3dyYXc2ZDIOaC5uMnlmeHhhN2Rham4yDmgudmM1bmh3cWozZWpsMg5oLmcyN3I0ZXRyZGcxYjIOaC51OWhjZjF2NXIwaGMyDmgucDJyMzNxY3I4MGUwMg5oLjE1Z2xsMXVhMDR4ZjIOaC4zbGIwbzBpd21hN3cyDmgudGprM3F6aHpodDlnMg5oLnlpbHY2Mnc5bThpaDIOaC51eWF5dW1nZDdsOWUyDWgucnIyaGRhdzYxZGwyDmgucnFjbGZvYTRmaGljMg5oLmR0dnFteDN4ODcxYzIOaC52c29nYjNoZ3QxY24yDmguNXJpYjVjZTh3dnMyMg5oLnhpZThkZ2MxZGt0NDIOaC42c3hqY3FrcGFucTkyDmgucGN5Z2hvM2h5bm51Mg5oLmtkc3g3MG5kOXVuMTIOaC5lcGp5MmptOW9lMHQyDmguaGo3eTFlY29pZm41Mg5oLmZweWMxbW40ZGsxczIOaC54OXg2Z3MyMHd5Ym8yDmguNGhxbjh0NHM4MHAzMg5oLmlka25pNzJ5am4zajIOaC5jaDZscG9ydWQ0ajIyDmguMTZpaW04eG9idTN0Mg5oLmFjYnNtM284dTF3czIOaC5rM3F5MXVpdXJjOTMyDmguaXRjaWUwaDFxYng4Mg5oLnhsOGpjYTZjc3l1azIOaC5xZnNhNmhzeWh5dHIyDmgubnhua3JnbGdmazBtMg5oLmR4aHpjbmN1bHA1MjIOaC5lZGJlNTk0ZmxvN3cyDmgubzNxZHNvNWE1dWU5Mg5oLmEwbG5wemhzMDN1azIOaC5xcGdlcmkzaGRtd3kyDmguZW1kbDZ6bHhvYm52Mg5oLnZtMzdkNzkya3BiYjIOaC52Nmh5bjZvemxicmMyDmgucGxuaG9mOTBmYnMzMg5oLmp1cW01MjdvMGw2bjIOaC5zY21tazc4MDJ2ejAyDmguN2YyOGM3MzYydTcyMg5oLng5YnNjd3oyY2dubzIOaC5kazB1bjF1cGJudGoyDmguNnR1cDRhY2c4ZmhqMg5oLnRkYXQxMmM0c2MzajIOaC43dHptZGc2Y2ljMWsyDmguZnVvdnZocW5mMXF6Mg5oLndveXRhOG1uMTI0bjIOaC5kOGN5MHl2eGtyZDMyDWgucTJqbHllNHlwb2QyDmguYTQyY2VyNWw1ZjhyMg5oLm5kNnI0end2ZGQ0eTIOaC51eW40ZDY1N252bHoyDmguaHlscXBtbXd4ODllMg5oLncxaWZwNXNxdnpmODIOaC5ubmNhNnJpMDl3anEyDmguMjd0Y2J6azdmMGdwMg5oLjNoenQyd3FnaWNkMDIOaC5mNWg5cXh0YzE1MWsyDmguemh0ZjFoZ29ubm9oMg5oLnF2ZGtvd29nNnNubjIOaC5razBmaGZ2d201amEyDmgucnh5cWg2NnFzNmg1Mg5oLmt6d3FsM25zZW9iNDIOaC5mYnV0cWQ1MmttM24yDmgudTJ6ZXVtZDNjMjd2Mg5oLnppMHRia3k0ZjIzbjINaC5jMG5xZmdobXowazINaC56b2E4NXEwM3N3ZTIOaC5zeG9rd2I4MGIwcmcyDmgucnFvcW5jN2tnMnBrMg5oLm42Z3dkazg3NWZtNjIOaC5uNXd0dDZxd2M0bzkyDmguNmoyNGQ0Z2R1cDF6Mg5oLjRweDdkNm9hYmhtczIOaC5qczdpa2p0ODg5YWUyDmguMWoweGFldG82N3JjMg5oLjV0bDI4cXY5NW50cDIOaC5mMzg0MmM3dnZ4emQyDmguYmY4OHN3YjJkOGlkMg5oLm41aWIzamN5bmJwNzIOaC40NmFod211dWhraHUyDmgubnhtaTllaHlrdmt5OAByITFmZ0VhZTY1VGlTVnVFLUJfMzVfM2hmeXB3bFFCWFVP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