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1F28343" w14:textId="77777777" w:rsidR="00BE266F" w:rsidRPr="00BE266F" w:rsidRDefault="00BE266F" w:rsidP="00BE266F">
      <w:pPr>
        <w:rPr>
          <w:rFonts w:ascii="Arial" w:hAnsi="Arial" w:cs="Arial"/>
          <w:b/>
        </w:rPr>
      </w:pPr>
      <w:r w:rsidRPr="00BE266F">
        <w:rPr>
          <w:rFonts w:ascii="Arial" w:hAnsi="Arial" w:cs="Arial"/>
          <w:b/>
          <w:color w:val="000000"/>
        </w:rPr>
        <w:t>Fact sheet  </w:t>
      </w:r>
    </w:p>
    <w:p w14:paraId="5FA27615" w14:textId="77777777" w:rsidR="00BE266F" w:rsidRPr="00BE266F" w:rsidRDefault="00BE266F" w:rsidP="00BE266F">
      <w:pPr>
        <w:rPr>
          <w:rFonts w:ascii="Arial" w:eastAsia="Times New Roman" w:hAnsi="Arial" w:cs="Arial"/>
        </w:rPr>
      </w:pPr>
    </w:p>
    <w:p w14:paraId="7698EE2D" w14:textId="77777777" w:rsidR="00BE266F" w:rsidRPr="00BE266F" w:rsidRDefault="00BE266F" w:rsidP="00BE266F">
      <w:pPr>
        <w:rPr>
          <w:rFonts w:ascii="Arial" w:hAnsi="Arial" w:cs="Arial"/>
        </w:rPr>
      </w:pPr>
      <w:proofErr w:type="gramStart"/>
      <w:r w:rsidRPr="00BE266F">
        <w:rPr>
          <w:rFonts w:ascii="Arial" w:hAnsi="Arial" w:cs="Arial"/>
          <w:color w:val="000000"/>
        </w:rPr>
        <w:t>o</w:t>
      </w:r>
      <w:proofErr w:type="gramEnd"/>
      <w:r w:rsidRPr="00BE266F">
        <w:rPr>
          <w:rFonts w:ascii="Arial" w:hAnsi="Arial" w:cs="Arial"/>
          <w:color w:val="000000"/>
        </w:rPr>
        <w:t xml:space="preserve">   What is Stolen Innocence? </w:t>
      </w:r>
    </w:p>
    <w:p w14:paraId="63F6196D" w14:textId="77777777" w:rsidR="00BE266F" w:rsidRPr="00BE266F" w:rsidRDefault="00BE266F" w:rsidP="00BE266F">
      <w:pPr>
        <w:rPr>
          <w:rFonts w:ascii="Arial" w:eastAsia="Times New Roman" w:hAnsi="Arial" w:cs="Arial"/>
        </w:rPr>
      </w:pPr>
    </w:p>
    <w:p w14:paraId="733A45C8" w14:textId="77777777" w:rsidR="00BE266F" w:rsidRPr="00BE266F" w:rsidRDefault="00BE266F" w:rsidP="00BE266F">
      <w:pPr>
        <w:rPr>
          <w:rFonts w:ascii="Arial" w:hAnsi="Arial" w:cs="Arial"/>
        </w:rPr>
      </w:pPr>
      <w:r w:rsidRPr="00BE266F">
        <w:rPr>
          <w:rFonts w:ascii="Arial" w:hAnsi="Arial" w:cs="Arial"/>
          <w:color w:val="000000"/>
        </w:rPr>
        <w:t xml:space="preserve">Stolen Innocence delves into a hidden world; the untold story of young women captured and forced into a life of sex slavery. Without a voice, without a choice, these girls are violently trafficked into the worlds largest sex ring. Filmmakers Casey Allred and Chris Davis compile shocking footage and emotional interviews, uncovering the secret sex trafficking industry throughout India, Nepal and Bangladesh. </w:t>
      </w:r>
    </w:p>
    <w:p w14:paraId="1D940C09" w14:textId="77777777" w:rsidR="00BE266F" w:rsidRPr="00BE266F" w:rsidRDefault="00BE266F" w:rsidP="00BE266F">
      <w:pPr>
        <w:rPr>
          <w:rFonts w:ascii="Arial" w:eastAsia="Times New Roman" w:hAnsi="Arial" w:cs="Arial"/>
        </w:rPr>
      </w:pPr>
    </w:p>
    <w:p w14:paraId="539E6AD8" w14:textId="77777777" w:rsidR="00BE266F" w:rsidRPr="00BE266F" w:rsidRDefault="00BE266F" w:rsidP="00BE266F">
      <w:pPr>
        <w:rPr>
          <w:rFonts w:ascii="Arial" w:hAnsi="Arial" w:cs="Arial"/>
        </w:rPr>
      </w:pPr>
      <w:proofErr w:type="gramStart"/>
      <w:r w:rsidRPr="00BE266F">
        <w:rPr>
          <w:rFonts w:ascii="Arial" w:hAnsi="Arial" w:cs="Arial"/>
          <w:color w:val="000000"/>
        </w:rPr>
        <w:t>o</w:t>
      </w:r>
      <w:proofErr w:type="gramEnd"/>
      <w:r w:rsidRPr="00BE266F">
        <w:rPr>
          <w:rFonts w:ascii="Arial" w:hAnsi="Arial" w:cs="Arial"/>
          <w:color w:val="000000"/>
        </w:rPr>
        <w:t xml:space="preserve">   What is human trafficking?</w:t>
      </w:r>
    </w:p>
    <w:p w14:paraId="7F75B56F" w14:textId="77777777" w:rsidR="00BE266F" w:rsidRPr="00BE266F" w:rsidRDefault="00BE266F" w:rsidP="00BE266F">
      <w:pPr>
        <w:rPr>
          <w:rFonts w:ascii="Arial" w:eastAsia="Times New Roman" w:hAnsi="Arial" w:cs="Arial"/>
        </w:rPr>
      </w:pPr>
    </w:p>
    <w:p w14:paraId="61BE62C7" w14:textId="77777777" w:rsidR="00BE266F" w:rsidRPr="00BE266F" w:rsidRDefault="00BE266F" w:rsidP="00BE266F">
      <w:pPr>
        <w:rPr>
          <w:rFonts w:ascii="Arial" w:hAnsi="Arial" w:cs="Arial"/>
        </w:rPr>
      </w:pPr>
      <w:r w:rsidRPr="00BE266F">
        <w:rPr>
          <w:rFonts w:ascii="Arial" w:hAnsi="Arial" w:cs="Arial"/>
          <w:color w:val="000000"/>
        </w:rPr>
        <w:t>Human trafficking is the trade of humans, most commonly for the purpose of sexual slavery. Human trafficking is the largest emerging human rights issue of the 21st century. There are more slaves today than ever before with 21 million bonded.</w:t>
      </w:r>
    </w:p>
    <w:p w14:paraId="5FE04515" w14:textId="77777777" w:rsidR="00BE266F" w:rsidRPr="00BE266F" w:rsidRDefault="00BE266F" w:rsidP="00BE266F">
      <w:pPr>
        <w:rPr>
          <w:rFonts w:ascii="Arial" w:eastAsia="Times New Roman" w:hAnsi="Arial" w:cs="Arial"/>
        </w:rPr>
      </w:pPr>
    </w:p>
    <w:p w14:paraId="39C719D6" w14:textId="77777777" w:rsidR="00BE266F" w:rsidRPr="00BE266F" w:rsidRDefault="00BE266F" w:rsidP="00BE266F">
      <w:pPr>
        <w:rPr>
          <w:rFonts w:ascii="Arial" w:hAnsi="Arial" w:cs="Arial"/>
        </w:rPr>
      </w:pPr>
      <w:proofErr w:type="gramStart"/>
      <w:r w:rsidRPr="00BE266F">
        <w:rPr>
          <w:rFonts w:ascii="Arial" w:hAnsi="Arial" w:cs="Arial"/>
          <w:color w:val="000000"/>
        </w:rPr>
        <w:t>o</w:t>
      </w:r>
      <w:proofErr w:type="gramEnd"/>
      <w:r w:rsidRPr="00BE266F">
        <w:rPr>
          <w:rFonts w:ascii="Arial" w:hAnsi="Arial" w:cs="Arial"/>
          <w:color w:val="000000"/>
        </w:rPr>
        <w:t xml:space="preserve">   What’s happening in India?</w:t>
      </w:r>
    </w:p>
    <w:p w14:paraId="2636ED1A" w14:textId="77777777" w:rsidR="00BE266F" w:rsidRPr="00BE266F" w:rsidRDefault="00BE266F" w:rsidP="00BE266F">
      <w:pPr>
        <w:rPr>
          <w:rFonts w:ascii="Arial" w:eastAsia="Times New Roman" w:hAnsi="Arial" w:cs="Arial"/>
        </w:rPr>
      </w:pPr>
    </w:p>
    <w:p w14:paraId="2432C76D" w14:textId="77777777" w:rsidR="00BE266F" w:rsidRPr="00BE266F" w:rsidRDefault="00BE266F" w:rsidP="00BE266F">
      <w:pPr>
        <w:rPr>
          <w:rFonts w:ascii="Arial" w:hAnsi="Arial" w:cs="Arial"/>
        </w:rPr>
      </w:pPr>
      <w:r w:rsidRPr="00BE266F">
        <w:rPr>
          <w:rFonts w:ascii="Arial" w:hAnsi="Arial" w:cs="Arial"/>
          <w:color w:val="000000"/>
        </w:rPr>
        <w:t>India is the epicenter of human trafficking – there are 2-3 million trafficked prostitutes, with 150,000 children a year who are sold into slavery, many for a mere $20 dollars. Every 4 minutes, an innocent girl is kidnapped, bound and virginity striped and forced into a life of prostitution.</w:t>
      </w:r>
      <w:r w:rsidRPr="009F4E35">
        <w:rPr>
          <w:rFonts w:ascii="Arial" w:hAnsi="Arial" w:cs="Arial"/>
          <w:color w:val="000000"/>
        </w:rPr>
        <w:t xml:space="preserve"> </w:t>
      </w:r>
      <w:r w:rsidRPr="00BE266F">
        <w:rPr>
          <w:rFonts w:ascii="Arial" w:hAnsi="Arial" w:cs="Arial"/>
          <w:color w:val="000000"/>
        </w:rPr>
        <w:t>The United Nations has deemed India the most dangerous place in the world to be a girl.</w:t>
      </w:r>
    </w:p>
    <w:p w14:paraId="4B19774A" w14:textId="77777777" w:rsidR="00BE266F" w:rsidRPr="00BE266F" w:rsidRDefault="00BE266F" w:rsidP="00BE266F">
      <w:pPr>
        <w:rPr>
          <w:rFonts w:ascii="Arial" w:eastAsia="Times New Roman" w:hAnsi="Arial" w:cs="Arial"/>
        </w:rPr>
      </w:pPr>
    </w:p>
    <w:p w14:paraId="2B0231CB" w14:textId="77777777" w:rsidR="00BE266F" w:rsidRPr="00BE266F" w:rsidRDefault="00BE266F" w:rsidP="00BE266F">
      <w:pPr>
        <w:rPr>
          <w:rFonts w:ascii="Arial" w:hAnsi="Arial" w:cs="Arial"/>
        </w:rPr>
      </w:pPr>
      <w:proofErr w:type="gramStart"/>
      <w:r w:rsidRPr="00BE266F">
        <w:rPr>
          <w:rFonts w:ascii="Arial" w:hAnsi="Arial" w:cs="Arial"/>
          <w:color w:val="000000"/>
        </w:rPr>
        <w:t>o</w:t>
      </w:r>
      <w:proofErr w:type="gramEnd"/>
      <w:r w:rsidRPr="00BE266F">
        <w:rPr>
          <w:rFonts w:ascii="Arial" w:hAnsi="Arial" w:cs="Arial"/>
          <w:color w:val="000000"/>
        </w:rPr>
        <w:t xml:space="preserve">   Who are the victims?</w:t>
      </w:r>
    </w:p>
    <w:p w14:paraId="0E3CFF68" w14:textId="77777777" w:rsidR="00BE266F" w:rsidRPr="00BE266F" w:rsidRDefault="00BE266F" w:rsidP="00BE266F">
      <w:pPr>
        <w:rPr>
          <w:rFonts w:ascii="Arial" w:eastAsia="Times New Roman" w:hAnsi="Arial" w:cs="Arial"/>
        </w:rPr>
      </w:pPr>
    </w:p>
    <w:p w14:paraId="551EF745" w14:textId="77777777" w:rsidR="00BE266F" w:rsidRPr="00BE266F" w:rsidRDefault="00BE266F" w:rsidP="00BE266F">
      <w:pPr>
        <w:rPr>
          <w:rFonts w:ascii="Arial" w:hAnsi="Arial" w:cs="Arial"/>
        </w:rPr>
      </w:pPr>
      <w:r w:rsidRPr="00BE266F">
        <w:rPr>
          <w:rFonts w:ascii="Arial" w:hAnsi="Arial" w:cs="Arial"/>
          <w:color w:val="000000"/>
        </w:rPr>
        <w:t>Girls are becoming more vulnerable to trafficking because of decreasing livelihood options. One third of the country</w:t>
      </w:r>
      <w:r w:rsidRPr="009F4E35">
        <w:rPr>
          <w:rFonts w:ascii="Arial" w:hAnsi="Arial" w:cs="Arial"/>
          <w:color w:val="000000"/>
        </w:rPr>
        <w:t>’</w:t>
      </w:r>
      <w:r w:rsidRPr="00BE266F">
        <w:rPr>
          <w:rFonts w:ascii="Arial" w:hAnsi="Arial" w:cs="Arial"/>
          <w:color w:val="000000"/>
        </w:rPr>
        <w:t>s population of more than 1.2 Billion continue to live below the poverty line, and a large proportion of poor live in rural areas and become easy prey to the traffickers. The poor are unaware of their rights, economically and socially deprived and most important, uneducated. Traffickers focus on the poor because they are unable to fight back and find their lost daughters.</w:t>
      </w:r>
    </w:p>
    <w:p w14:paraId="2000FEA4" w14:textId="77777777" w:rsidR="00BE266F" w:rsidRPr="00BE266F" w:rsidRDefault="00BE266F" w:rsidP="00BE266F">
      <w:pPr>
        <w:spacing w:after="240"/>
        <w:rPr>
          <w:rFonts w:ascii="Arial" w:eastAsia="Times New Roman" w:hAnsi="Arial" w:cs="Arial"/>
        </w:rPr>
      </w:pPr>
    </w:p>
    <w:p w14:paraId="6135949F" w14:textId="77777777" w:rsidR="00BE266F" w:rsidRPr="00BE266F" w:rsidRDefault="00BE266F" w:rsidP="00BE266F">
      <w:pPr>
        <w:rPr>
          <w:rFonts w:ascii="Arial" w:hAnsi="Arial" w:cs="Arial"/>
        </w:rPr>
      </w:pPr>
      <w:proofErr w:type="gramStart"/>
      <w:r w:rsidRPr="00BE266F">
        <w:rPr>
          <w:rFonts w:ascii="Arial" w:hAnsi="Arial" w:cs="Arial"/>
          <w:color w:val="000000"/>
        </w:rPr>
        <w:t>o</w:t>
      </w:r>
      <w:proofErr w:type="gramEnd"/>
      <w:r w:rsidRPr="00BE266F">
        <w:rPr>
          <w:rFonts w:ascii="Arial" w:hAnsi="Arial" w:cs="Arial"/>
          <w:color w:val="000000"/>
        </w:rPr>
        <w:t xml:space="preserve">   Who are the filmmakers?</w:t>
      </w:r>
    </w:p>
    <w:p w14:paraId="5F9376B2" w14:textId="77777777" w:rsidR="00BE266F" w:rsidRPr="00BE266F" w:rsidRDefault="00BE266F" w:rsidP="00BE266F">
      <w:pPr>
        <w:rPr>
          <w:rFonts w:ascii="Arial" w:eastAsia="Times New Roman" w:hAnsi="Arial" w:cs="Arial"/>
        </w:rPr>
      </w:pPr>
    </w:p>
    <w:p w14:paraId="373D69D3" w14:textId="77777777" w:rsidR="00BE266F" w:rsidRPr="00BE266F" w:rsidRDefault="00BE266F" w:rsidP="00BE266F">
      <w:pPr>
        <w:rPr>
          <w:rFonts w:ascii="Arial" w:hAnsi="Arial" w:cs="Arial"/>
        </w:rPr>
      </w:pPr>
      <w:r w:rsidRPr="00BE266F">
        <w:rPr>
          <w:rFonts w:ascii="Arial" w:hAnsi="Arial" w:cs="Arial"/>
          <w:bCs/>
          <w:color w:val="000000"/>
        </w:rPr>
        <w:t xml:space="preserve">Casey </w:t>
      </w:r>
      <w:proofErr w:type="gramStart"/>
      <w:r w:rsidRPr="00BE266F">
        <w:rPr>
          <w:rFonts w:ascii="Arial" w:hAnsi="Arial" w:cs="Arial"/>
          <w:bCs/>
          <w:color w:val="000000"/>
        </w:rPr>
        <w:t>Allred :</w:t>
      </w:r>
      <w:proofErr w:type="gramEnd"/>
      <w:r w:rsidRPr="00BE266F">
        <w:rPr>
          <w:rFonts w:ascii="Arial" w:hAnsi="Arial" w:cs="Arial"/>
          <w:bCs/>
          <w:color w:val="000000"/>
        </w:rPr>
        <w:t xml:space="preserve"> Producer</w:t>
      </w:r>
    </w:p>
    <w:p w14:paraId="4A11915A" w14:textId="77777777" w:rsidR="00BE266F" w:rsidRPr="00BE266F" w:rsidRDefault="00BE266F" w:rsidP="00BE266F">
      <w:pPr>
        <w:rPr>
          <w:rFonts w:ascii="Arial" w:hAnsi="Arial" w:cs="Arial"/>
        </w:rPr>
      </w:pPr>
      <w:r w:rsidRPr="00BE266F">
        <w:rPr>
          <w:rFonts w:ascii="Arial" w:hAnsi="Arial" w:cs="Arial"/>
          <w:color w:val="000000"/>
        </w:rPr>
        <w:t>Casey started in international development at the age of 19 years old leading others in life changing activities for two years residing in Albania. While attending college at Utah State University he started nonprofit organization Effect International and successfully opened a school in India. In 2013 he founded Effect.org, a social enterprise that operates affordable private schools in India.</w:t>
      </w:r>
    </w:p>
    <w:p w14:paraId="1F021166" w14:textId="77777777" w:rsidR="00BE266F" w:rsidRPr="00BE266F" w:rsidRDefault="00BE266F" w:rsidP="00BE266F">
      <w:pPr>
        <w:rPr>
          <w:rFonts w:ascii="Arial" w:hAnsi="Arial" w:cs="Arial"/>
        </w:rPr>
      </w:pPr>
      <w:r w:rsidRPr="00BE266F">
        <w:rPr>
          <w:rFonts w:ascii="Arial" w:hAnsi="Arial" w:cs="Arial"/>
          <w:bCs/>
          <w:color w:val="000000"/>
        </w:rPr>
        <w:t xml:space="preserve">Chris </w:t>
      </w:r>
      <w:proofErr w:type="gramStart"/>
      <w:r w:rsidRPr="00BE266F">
        <w:rPr>
          <w:rFonts w:ascii="Arial" w:hAnsi="Arial" w:cs="Arial"/>
          <w:bCs/>
          <w:color w:val="000000"/>
        </w:rPr>
        <w:t>Davis :</w:t>
      </w:r>
      <w:proofErr w:type="gramEnd"/>
      <w:r w:rsidRPr="00BE266F">
        <w:rPr>
          <w:rFonts w:ascii="Arial" w:hAnsi="Arial" w:cs="Arial"/>
          <w:bCs/>
          <w:color w:val="000000"/>
        </w:rPr>
        <w:t xml:space="preserve"> Director</w:t>
      </w:r>
    </w:p>
    <w:p w14:paraId="2D623884" w14:textId="77777777" w:rsidR="00BE266F" w:rsidRPr="009F4E35" w:rsidRDefault="00BE266F" w:rsidP="009F4E35">
      <w:pPr>
        <w:rPr>
          <w:rFonts w:ascii="Arial" w:hAnsi="Arial" w:cs="Arial"/>
        </w:rPr>
      </w:pPr>
      <w:r w:rsidRPr="00BE266F">
        <w:rPr>
          <w:rFonts w:ascii="Arial" w:hAnsi="Arial" w:cs="Arial"/>
          <w:color w:val="000000"/>
        </w:rPr>
        <w:lastRenderedPageBreak/>
        <w:t>Chris started his film career at the age of fifteen making award-winning short films and documentaries. At the age of nineteen he lived in Guatemala for a time, and the experience instilled further passion for travel and culture. He has worked professionally to tell the stories of people and cultures around the world through both motion and still photography. He has two decades of experience.</w:t>
      </w:r>
    </w:p>
    <w:p w14:paraId="2C1EFE37" w14:textId="77777777" w:rsidR="009F4E35" w:rsidRPr="00BE266F" w:rsidRDefault="009F4E35" w:rsidP="009F4E35">
      <w:pPr>
        <w:rPr>
          <w:rFonts w:ascii="Arial" w:hAnsi="Arial" w:cs="Arial"/>
        </w:rPr>
      </w:pPr>
    </w:p>
    <w:p w14:paraId="3C0B4ACA" w14:textId="77777777" w:rsidR="00BE266F" w:rsidRPr="00BE266F" w:rsidRDefault="00BE266F" w:rsidP="00BE266F">
      <w:pPr>
        <w:rPr>
          <w:rFonts w:ascii="Arial" w:hAnsi="Arial" w:cs="Arial"/>
        </w:rPr>
      </w:pPr>
      <w:proofErr w:type="gramStart"/>
      <w:r w:rsidRPr="00BE266F">
        <w:rPr>
          <w:rFonts w:ascii="Arial" w:hAnsi="Arial" w:cs="Arial"/>
          <w:color w:val="000000"/>
        </w:rPr>
        <w:t>o</w:t>
      </w:r>
      <w:proofErr w:type="gramEnd"/>
      <w:r w:rsidRPr="00BE266F">
        <w:rPr>
          <w:rFonts w:ascii="Arial" w:hAnsi="Arial" w:cs="Arial"/>
          <w:color w:val="000000"/>
        </w:rPr>
        <w:t xml:space="preserve">   How can people help?</w:t>
      </w:r>
    </w:p>
    <w:p w14:paraId="1840F3D0" w14:textId="77777777" w:rsidR="00BE266F" w:rsidRPr="00BE266F" w:rsidRDefault="00BE266F" w:rsidP="00BE266F">
      <w:pPr>
        <w:rPr>
          <w:rFonts w:ascii="Arial" w:hAnsi="Arial" w:cs="Arial"/>
        </w:rPr>
      </w:pPr>
      <w:r w:rsidRPr="00BE266F">
        <w:rPr>
          <w:rFonts w:ascii="Arial" w:hAnsi="Arial" w:cs="Arial"/>
          <w:color w:val="000000"/>
        </w:rPr>
        <w:t xml:space="preserve">All funds are being directed at our </w:t>
      </w:r>
      <w:proofErr w:type="spellStart"/>
      <w:r w:rsidRPr="00BE266F">
        <w:rPr>
          <w:rFonts w:ascii="Arial" w:hAnsi="Arial" w:cs="Arial"/>
          <w:color w:val="000000"/>
        </w:rPr>
        <w:t>Kickstarter</w:t>
      </w:r>
      <w:proofErr w:type="spellEnd"/>
      <w:r w:rsidRPr="00BE266F">
        <w:rPr>
          <w:rFonts w:ascii="Arial" w:hAnsi="Arial" w:cs="Arial"/>
          <w:color w:val="000000"/>
        </w:rPr>
        <w:t xml:space="preserve"> page, a social campaigning website that’s helped raise millions of dollars for film projects.</w:t>
      </w:r>
    </w:p>
    <w:p w14:paraId="0ED63088" w14:textId="77777777" w:rsidR="00BE266F" w:rsidRPr="00BE266F" w:rsidRDefault="00BE266F" w:rsidP="00BE266F">
      <w:pPr>
        <w:rPr>
          <w:rFonts w:ascii="Arial" w:hAnsi="Arial" w:cs="Arial"/>
        </w:rPr>
      </w:pPr>
      <w:r w:rsidRPr="00BE266F">
        <w:rPr>
          <w:rFonts w:ascii="Arial" w:hAnsi="Arial" w:cs="Arial"/>
          <w:color w:val="000000"/>
        </w:rPr>
        <w:t>Website released once campaign is released on August 7th</w:t>
      </w:r>
    </w:p>
    <w:p w14:paraId="4A108D33" w14:textId="77777777" w:rsidR="00BE266F" w:rsidRPr="00BE266F" w:rsidRDefault="00BE266F" w:rsidP="00BE266F">
      <w:pPr>
        <w:rPr>
          <w:rFonts w:ascii="Arial" w:eastAsia="Times New Roman" w:hAnsi="Arial" w:cs="Arial"/>
        </w:rPr>
      </w:pPr>
    </w:p>
    <w:p w14:paraId="7805B56A" w14:textId="77777777" w:rsidR="00BE266F" w:rsidRPr="00BE266F" w:rsidRDefault="00BE266F" w:rsidP="00BE266F">
      <w:pPr>
        <w:rPr>
          <w:rFonts w:ascii="Arial" w:hAnsi="Arial" w:cs="Arial"/>
        </w:rPr>
      </w:pPr>
      <w:proofErr w:type="gramStart"/>
      <w:r w:rsidRPr="00BE266F">
        <w:rPr>
          <w:rFonts w:ascii="Arial" w:hAnsi="Arial" w:cs="Arial"/>
          <w:color w:val="000000"/>
        </w:rPr>
        <w:t>o</w:t>
      </w:r>
      <w:proofErr w:type="gramEnd"/>
      <w:r w:rsidRPr="00BE266F">
        <w:rPr>
          <w:rFonts w:ascii="Arial" w:hAnsi="Arial" w:cs="Arial"/>
          <w:color w:val="000000"/>
        </w:rPr>
        <w:t xml:space="preserve">   What happens to the pledges?</w:t>
      </w:r>
    </w:p>
    <w:p w14:paraId="0E0DA630" w14:textId="77777777" w:rsidR="00BE266F" w:rsidRPr="00BE266F" w:rsidRDefault="00BE266F" w:rsidP="00BE266F">
      <w:pPr>
        <w:rPr>
          <w:rFonts w:ascii="Arial" w:eastAsia="Times New Roman" w:hAnsi="Arial" w:cs="Arial"/>
        </w:rPr>
      </w:pPr>
    </w:p>
    <w:p w14:paraId="3CAD2A86" w14:textId="77777777" w:rsidR="00BE266F" w:rsidRPr="00BE266F" w:rsidRDefault="00BE266F" w:rsidP="00BE266F">
      <w:pPr>
        <w:rPr>
          <w:rFonts w:ascii="Arial" w:hAnsi="Arial" w:cs="Arial"/>
        </w:rPr>
      </w:pPr>
      <w:proofErr w:type="gramStart"/>
      <w:r w:rsidRPr="00BE266F">
        <w:rPr>
          <w:rFonts w:ascii="Arial" w:hAnsi="Arial" w:cs="Arial"/>
          <w:color w:val="000000"/>
        </w:rPr>
        <w:t>A small portion of the proceeds are</w:t>
      </w:r>
      <w:proofErr w:type="gramEnd"/>
      <w:r w:rsidRPr="00BE266F">
        <w:rPr>
          <w:rFonts w:ascii="Arial" w:hAnsi="Arial" w:cs="Arial"/>
          <w:color w:val="000000"/>
        </w:rPr>
        <w:t xml:space="preserve"> used to cover the minor administration expenses. All remaining pledge support </w:t>
      </w:r>
      <w:proofErr w:type="gramStart"/>
      <w:r w:rsidRPr="00BE266F">
        <w:rPr>
          <w:rFonts w:ascii="Arial" w:hAnsi="Arial" w:cs="Arial"/>
          <w:color w:val="000000"/>
        </w:rPr>
        <w:t>go</w:t>
      </w:r>
      <w:proofErr w:type="gramEnd"/>
      <w:r w:rsidRPr="00BE266F">
        <w:rPr>
          <w:rFonts w:ascii="Arial" w:hAnsi="Arial" w:cs="Arial"/>
          <w:color w:val="000000"/>
        </w:rPr>
        <w:t xml:space="preserve"> to finishing the film documentary. We will spend 6 months traveling to 5 additional cities in India, Nepal and Bangladesh with a team of filmmakers to finish filming the documentary.</w:t>
      </w:r>
    </w:p>
    <w:p w14:paraId="5A451B2A" w14:textId="77777777" w:rsidR="00BE266F" w:rsidRPr="00BE266F" w:rsidRDefault="00BE266F" w:rsidP="00BE266F">
      <w:pPr>
        <w:rPr>
          <w:rFonts w:ascii="Arial" w:eastAsia="Times New Roman" w:hAnsi="Arial" w:cs="Arial"/>
        </w:rPr>
      </w:pPr>
    </w:p>
    <w:p w14:paraId="282FF4D9" w14:textId="77777777" w:rsidR="00BE266F" w:rsidRPr="00BE266F" w:rsidRDefault="00BE266F" w:rsidP="00BE266F">
      <w:pPr>
        <w:rPr>
          <w:rFonts w:ascii="Arial" w:hAnsi="Arial" w:cs="Arial"/>
        </w:rPr>
      </w:pPr>
      <w:proofErr w:type="gramStart"/>
      <w:r w:rsidRPr="00BE266F">
        <w:rPr>
          <w:rFonts w:ascii="Arial" w:hAnsi="Arial" w:cs="Arial"/>
          <w:color w:val="000000"/>
        </w:rPr>
        <w:t>o</w:t>
      </w:r>
      <w:proofErr w:type="gramEnd"/>
      <w:r w:rsidRPr="00BE266F">
        <w:rPr>
          <w:rFonts w:ascii="Arial" w:hAnsi="Arial" w:cs="Arial"/>
          <w:color w:val="000000"/>
        </w:rPr>
        <w:t xml:space="preserve">   How is the film Stolen Innocence being funded?</w:t>
      </w:r>
    </w:p>
    <w:p w14:paraId="52D0F376" w14:textId="77777777" w:rsidR="00BE266F" w:rsidRPr="00BE266F" w:rsidRDefault="00BE266F" w:rsidP="00BE266F">
      <w:pPr>
        <w:rPr>
          <w:rFonts w:ascii="Arial" w:eastAsia="Times New Roman" w:hAnsi="Arial" w:cs="Arial"/>
        </w:rPr>
      </w:pPr>
    </w:p>
    <w:p w14:paraId="3518CC69" w14:textId="77777777" w:rsidR="00BE266F" w:rsidRPr="00BE266F" w:rsidRDefault="00BE266F" w:rsidP="00BE266F">
      <w:pPr>
        <w:rPr>
          <w:rFonts w:ascii="Arial" w:hAnsi="Arial" w:cs="Arial"/>
        </w:rPr>
      </w:pPr>
      <w:r w:rsidRPr="00BE266F">
        <w:rPr>
          <w:rFonts w:ascii="Arial" w:hAnsi="Arial" w:cs="Arial"/>
          <w:color w:val="000000"/>
        </w:rPr>
        <w:t xml:space="preserve">Stolen Innocence is operated by </w:t>
      </w:r>
      <w:proofErr w:type="gramStart"/>
      <w:r w:rsidRPr="00BE266F">
        <w:rPr>
          <w:rFonts w:ascii="Arial" w:hAnsi="Arial" w:cs="Arial"/>
          <w:color w:val="000000"/>
        </w:rPr>
        <w:t>nonprofit  Effect.org</w:t>
      </w:r>
      <w:proofErr w:type="gramEnd"/>
      <w:r w:rsidRPr="00BE266F">
        <w:rPr>
          <w:rFonts w:ascii="Arial" w:hAnsi="Arial" w:cs="Arial"/>
          <w:color w:val="000000"/>
        </w:rPr>
        <w:t xml:space="preserve"> with primary sources of funding obtained from individuals and foundations. Effect.org receives no government funds.</w:t>
      </w:r>
    </w:p>
    <w:p w14:paraId="1366AA1E" w14:textId="77777777" w:rsidR="00BE266F" w:rsidRPr="009F4E35" w:rsidRDefault="00BE266F" w:rsidP="00BE266F">
      <w:pPr>
        <w:rPr>
          <w:rFonts w:ascii="Arial" w:eastAsia="Times New Roman" w:hAnsi="Arial" w:cs="Arial"/>
        </w:rPr>
      </w:pPr>
    </w:p>
    <w:p w14:paraId="64990FCC" w14:textId="77777777" w:rsidR="00BE266F" w:rsidRPr="009F4E35" w:rsidRDefault="00BE266F" w:rsidP="00BE266F">
      <w:pPr>
        <w:rPr>
          <w:rFonts w:ascii="Arial" w:eastAsia="Times New Roman" w:hAnsi="Arial" w:cs="Arial"/>
        </w:rPr>
      </w:pPr>
    </w:p>
    <w:p w14:paraId="5EFFE936" w14:textId="77777777" w:rsidR="007C5CAD" w:rsidRPr="009F4E35" w:rsidRDefault="00BE266F" w:rsidP="00BE266F">
      <w:pPr>
        <w:rPr>
          <w:rFonts w:ascii="Arial" w:hAnsi="Arial" w:cs="Arial"/>
        </w:rPr>
      </w:pPr>
      <w:r w:rsidRPr="009F4E35">
        <w:rPr>
          <w:rFonts w:ascii="Arial" w:eastAsia="Times New Roman" w:hAnsi="Arial" w:cs="Arial"/>
        </w:rPr>
        <w:t xml:space="preserve">To learn more please visit: </w:t>
      </w:r>
      <w:hyperlink r:id="rId5" w:history="1">
        <w:r w:rsidRPr="009F4E35">
          <w:rPr>
            <w:rStyle w:val="Hyperlink"/>
            <w:rFonts w:ascii="Arial" w:eastAsia="Times New Roman" w:hAnsi="Arial" w:cs="Arial"/>
          </w:rPr>
          <w:t>www.stolendocumentary.com</w:t>
        </w:r>
      </w:hyperlink>
      <w:r w:rsidRPr="009F4E35">
        <w:rPr>
          <w:rFonts w:ascii="Arial" w:eastAsia="Times New Roman" w:hAnsi="Arial" w:cs="Arial"/>
        </w:rPr>
        <w:t xml:space="preserve"> </w:t>
      </w:r>
      <w:r w:rsidRPr="009F4E35">
        <w:rPr>
          <w:rFonts w:ascii="Arial" w:eastAsia="Times New Roman" w:hAnsi="Arial" w:cs="Arial"/>
        </w:rPr>
        <w:br/>
      </w:r>
      <w:bookmarkStart w:id="0" w:name="_GoBack"/>
      <w:bookmarkEnd w:id="0"/>
    </w:p>
    <w:sectPr w:rsidR="007C5CAD" w:rsidRPr="009F4E35" w:rsidSect="007C5CA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266F"/>
    <w:rsid w:val="007C5CAD"/>
    <w:rsid w:val="009F4E35"/>
    <w:rsid w:val="00BE266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E4FABA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E266F"/>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BE266F"/>
    <w:pPr>
      <w:ind w:left="720"/>
      <w:contextualSpacing/>
    </w:pPr>
  </w:style>
  <w:style w:type="character" w:styleId="Hyperlink">
    <w:name w:val="Hyperlink"/>
    <w:basedOn w:val="DefaultParagraphFont"/>
    <w:uiPriority w:val="99"/>
    <w:unhideWhenUsed/>
    <w:rsid w:val="00BE266F"/>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E266F"/>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BE266F"/>
    <w:pPr>
      <w:ind w:left="720"/>
      <w:contextualSpacing/>
    </w:pPr>
  </w:style>
  <w:style w:type="character" w:styleId="Hyperlink">
    <w:name w:val="Hyperlink"/>
    <w:basedOn w:val="DefaultParagraphFont"/>
    <w:uiPriority w:val="99"/>
    <w:unhideWhenUsed/>
    <w:rsid w:val="00BE266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786827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stolendocumentary.com"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511</Words>
  <Characters>2913</Characters>
  <Application>Microsoft Macintosh Word</Application>
  <DocSecurity>0</DocSecurity>
  <Lines>24</Lines>
  <Paragraphs>6</Paragraphs>
  <ScaleCrop>false</ScaleCrop>
  <Company>FOR</Company>
  <LinksUpToDate>false</LinksUpToDate>
  <CharactersWithSpaces>3418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Schmidt </dc:creator>
  <cp:keywords/>
  <dc:description/>
  <cp:lastModifiedBy>John  Schmidt </cp:lastModifiedBy>
  <cp:revision>2</cp:revision>
  <dcterms:created xsi:type="dcterms:W3CDTF">2014-08-05T17:45:00Z</dcterms:created>
  <dcterms:modified xsi:type="dcterms:W3CDTF">2014-08-05T17:46:00Z</dcterms:modified>
</cp:coreProperties>
</file>