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PRACTICAL – 8 – “Join”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197" w:line="240" w:lineRule="auto"/>
        <w:ind w:left="555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the employee name and the city where they work.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350183</wp:posOffset>
            </wp:positionV>
            <wp:extent cx="5746282" cy="917448"/>
            <wp:effectExtent b="0" l="0" r="0" t="0"/>
            <wp:wrapTopAndBottom distB="0" distT="0"/>
            <wp:docPr descr="C:\Users\acer\OneDrive\Pictures\Screenshots\Screenshot 2023-08-30 182953.png" id="38" name="image13.png"/>
            <a:graphic>
              <a:graphicData uri="http://schemas.openxmlformats.org/drawingml/2006/picture">
                <pic:pic>
                  <pic:nvPicPr>
                    <pic:cNvPr descr="C:\Users\acer\OneDrive\Pictures\Screenshots\Screenshot 2023-08-30 182953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282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</w:tabs>
        <w:spacing w:after="0" w:before="20" w:line="259" w:lineRule="auto"/>
        <w:ind w:left="100" w:right="521" w:firstLine="61.9999999999999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employee name and company’s name having salary more than 15000.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0959" cy="830770"/>
            <wp:effectExtent b="0" l="0" r="0" t="0"/>
            <wp:docPr id="3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959" cy="83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</w:tabs>
        <w:spacing w:after="0" w:before="36" w:line="240" w:lineRule="auto"/>
        <w:ind w:left="617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average rating and age of all sailors.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249300</wp:posOffset>
            </wp:positionV>
            <wp:extent cx="5712850" cy="1467326"/>
            <wp:effectExtent b="0" l="0" r="0" t="0"/>
            <wp:wrapTopAndBottom distB="0" dist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850" cy="1467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</w:tabs>
        <w:spacing w:after="28" w:before="33" w:line="240" w:lineRule="auto"/>
        <w:ind w:left="617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various products available.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4936" cy="1620202"/>
            <wp:effectExtent b="0" l="0" r="0" 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936" cy="162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</w:tabs>
        <w:spacing w:after="0" w:before="53" w:line="240" w:lineRule="auto"/>
        <w:ind w:left="617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6840" w:w="11910" w:orient="portrait"/>
          <w:pgMar w:bottom="1280" w:top="1340" w:left="1340" w:right="1340" w:header="756" w:footer="1086"/>
          <w:pgNumType w:start="43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names of salesman who have salary more than 2850.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258572</wp:posOffset>
            </wp:positionV>
            <wp:extent cx="5725106" cy="1310640"/>
            <wp:effectExtent b="0" l="0" r="0" t="0"/>
            <wp:wrapTopAndBottom distB="0" dist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06" cy="131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90" w:line="240" w:lineRule="auto"/>
        <w:ind w:left="555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the cost price of Trousers to 950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5732145" cy="163576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925" y="2962100"/>
                          <a:ext cx="5732145" cy="1635760"/>
                          <a:chOff x="2479925" y="2962100"/>
                          <a:chExt cx="5732150" cy="1635775"/>
                        </a:xfrm>
                      </wpg:grpSpPr>
                      <wpg:grpSp>
                        <wpg:cNvGrpSpPr/>
                        <wpg:grpSpPr>
                          <a:xfrm>
                            <a:off x="2479928" y="2962120"/>
                            <a:ext cx="5732125" cy="1635750"/>
                            <a:chOff x="0" y="0"/>
                            <a:chExt cx="5732125" cy="16357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732125" cy="163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31763" cy="772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97051"/>
                              <a:ext cx="5731763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5732145" cy="1635760"/>
                <wp:effectExtent b="0" l="0" r="0" t="0"/>
                <wp:wrapTopAndBottom distB="0" distT="0"/>
                <wp:docPr id="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163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27" w:before="24" w:line="240" w:lineRule="auto"/>
        <w:ind w:left="555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the clients having “a” as a second character in their names.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58096" cy="999744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096" cy="9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17" w:line="240" w:lineRule="auto"/>
        <w:ind w:left="555" w:right="0" w:hanging="45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the products whose QtyonHand is less than Reorderlvl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235838</wp:posOffset>
            </wp:positionV>
            <wp:extent cx="5731763" cy="725424"/>
            <wp:effectExtent b="0" l="0" r="0" t="0"/>
            <wp:wrapTopAndBottom distB="0" dist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5"/>
        </w:tabs>
        <w:spacing w:after="24" w:before="25" w:line="240" w:lineRule="auto"/>
        <w:ind w:left="615" w:right="0" w:hanging="453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the description and total qty sold for each product.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6231" cy="1956816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231" cy="195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0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340" w:left="1340" w:right="1340" w:header="756" w:footer="1086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Find out all the products which have been sold to “Ivan Bayross”.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244005</wp:posOffset>
            </wp:positionV>
            <wp:extent cx="5731763" cy="1531620"/>
            <wp:effectExtent b="0" l="0" r="0" t="0"/>
            <wp:wrapTopAndBottom distB="0" dist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1531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90" w:line="240" w:lineRule="auto"/>
        <w:ind w:left="720" w:right="0" w:hanging="6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names of all clients who have purchased Trousers.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119223</wp:posOffset>
            </wp:positionV>
            <wp:extent cx="5763785" cy="1371600"/>
            <wp:effectExtent b="0" l="0" r="0" t="0"/>
            <wp:wrapTopAndBottom distB="0" dist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78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" w:line="259" w:lineRule="auto"/>
        <w:ind w:left="100" w:right="48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products and their quantities for the orders placed by client C00001 and C00002.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8378" cy="1570005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378" cy="157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2"/>
        </w:tabs>
        <w:spacing w:after="0" w:before="22" w:line="240" w:lineRule="auto"/>
        <w:ind w:left="782" w:right="0" w:hanging="6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client details who place order no. O19001.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240156</wp:posOffset>
            </wp:positionV>
            <wp:extent cx="5695940" cy="1332738"/>
            <wp:effectExtent b="0" l="0" r="0" t="0"/>
            <wp:wrapTopAndBottom distB="0" dist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40" cy="133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6" w:before="39" w:line="256" w:lineRule="auto"/>
        <w:ind w:left="100" w:right="24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name of clients who have placed orders worth Rs. 10000 or more.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-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1660" cy="1322832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660" cy="132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2"/>
        </w:tabs>
        <w:spacing w:after="0" w:before="11" w:line="240" w:lineRule="auto"/>
        <w:ind w:left="782" w:right="0" w:hanging="6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total of Qty ordered for each Order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230671</wp:posOffset>
            </wp:positionV>
            <wp:extent cx="5695387" cy="1178147"/>
            <wp:effectExtent b="0" l="0" r="0" t="0"/>
            <wp:wrapTopAndBottom distB="0" dist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87" cy="1178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1280" w:top="1340" w:left="1340" w:right="1340" w:header="756" w:footer="108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9855200</wp:posOffset>
              </wp:positionV>
              <wp:extent cx="506095" cy="2133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97715" y="3678083"/>
                        <a:ext cx="4965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pg.  PAGE 43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9855200</wp:posOffset>
              </wp:positionV>
              <wp:extent cx="506095" cy="213360"/>
              <wp:effectExtent b="0" l="0" r="0" t="0"/>
              <wp:wrapNone/>
              <wp:docPr id="2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09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10071100</wp:posOffset>
              </wp:positionV>
              <wp:extent cx="894080" cy="18732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03723" y="3691100"/>
                        <a:ext cx="8845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CSE-PIET [PU]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10071100</wp:posOffset>
              </wp:positionV>
              <wp:extent cx="894080" cy="187325"/>
              <wp:effectExtent b="0" l="0" r="0" t="0"/>
              <wp:wrapNone/>
              <wp:docPr id="2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408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462597</wp:posOffset>
              </wp:positionV>
              <wp:extent cx="2333625" cy="218184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183950" y="3691100"/>
                        <a:ext cx="23241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ENROLLMENT NO : 2203031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310008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462597</wp:posOffset>
              </wp:positionV>
              <wp:extent cx="2333625" cy="218184"/>
              <wp:effectExtent b="0" l="0" r="0" t="0"/>
              <wp:wrapNone/>
              <wp:docPr id="26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3625" cy="2181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5264086</wp:posOffset>
              </wp:positionH>
              <wp:positionV relativeFrom="page">
                <wp:posOffset>462597</wp:posOffset>
              </wp:positionV>
              <wp:extent cx="1323340" cy="18732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9093" y="3691100"/>
                        <a:ext cx="1313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DBMS LABORATORY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5264086</wp:posOffset>
              </wp:positionH>
              <wp:positionV relativeFrom="page">
                <wp:posOffset>462597</wp:posOffset>
              </wp:positionV>
              <wp:extent cx="1323340" cy="187325"/>
              <wp:effectExtent b="0" l="0" r="0" t="0"/>
              <wp:wrapNone/>
              <wp:docPr id="2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34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(%1)"/>
      <w:lvlJc w:val="left"/>
      <w:pPr>
        <w:ind w:left="723" w:hanging="624"/>
      </w:pPr>
      <w:rPr>
        <w:rFonts w:ascii="Cambria" w:cs="Cambria" w:eastAsia="Cambria" w:hAnsi="Cambria"/>
        <w:b w:val="1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70" w:hanging="624"/>
      </w:pPr>
      <w:rPr/>
    </w:lvl>
    <w:lvl w:ilvl="2">
      <w:start w:val="0"/>
      <w:numFmt w:val="bullet"/>
      <w:lvlText w:val="•"/>
      <w:lvlJc w:val="left"/>
      <w:pPr>
        <w:ind w:left="2421" w:hanging="624"/>
      </w:pPr>
      <w:rPr/>
    </w:lvl>
    <w:lvl w:ilvl="3">
      <w:start w:val="0"/>
      <w:numFmt w:val="bullet"/>
      <w:lvlText w:val="•"/>
      <w:lvlJc w:val="left"/>
      <w:pPr>
        <w:ind w:left="3271" w:hanging="623.9999999999995"/>
      </w:pPr>
      <w:rPr/>
    </w:lvl>
    <w:lvl w:ilvl="4">
      <w:start w:val="0"/>
      <w:numFmt w:val="bullet"/>
      <w:lvlText w:val="•"/>
      <w:lvlJc w:val="left"/>
      <w:pPr>
        <w:ind w:left="4122" w:hanging="624"/>
      </w:pPr>
      <w:rPr/>
    </w:lvl>
    <w:lvl w:ilvl="5">
      <w:start w:val="0"/>
      <w:numFmt w:val="bullet"/>
      <w:lvlText w:val="•"/>
      <w:lvlJc w:val="left"/>
      <w:pPr>
        <w:ind w:left="4973" w:hanging="624"/>
      </w:pPr>
      <w:rPr/>
    </w:lvl>
    <w:lvl w:ilvl="6">
      <w:start w:val="0"/>
      <w:numFmt w:val="bullet"/>
      <w:lvlText w:val="•"/>
      <w:lvlJc w:val="left"/>
      <w:pPr>
        <w:ind w:left="5823" w:hanging="624"/>
      </w:pPr>
      <w:rPr/>
    </w:lvl>
    <w:lvl w:ilvl="7">
      <w:start w:val="0"/>
      <w:numFmt w:val="bullet"/>
      <w:lvlText w:val="•"/>
      <w:lvlJc w:val="left"/>
      <w:pPr>
        <w:ind w:left="6674" w:hanging="624"/>
      </w:pPr>
      <w:rPr/>
    </w:lvl>
    <w:lvl w:ilvl="8">
      <w:start w:val="0"/>
      <w:numFmt w:val="bullet"/>
      <w:lvlText w:val="•"/>
      <w:lvlJc w:val="left"/>
      <w:pPr>
        <w:ind w:left="7525" w:hanging="624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558" w:hanging="458"/>
      </w:pPr>
      <w:rPr>
        <w:rFonts w:ascii="Cambria" w:cs="Cambria" w:eastAsia="Cambria" w:hAnsi="Cambria"/>
        <w:b w:val="1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426" w:hanging="458"/>
      </w:pPr>
      <w:rPr/>
    </w:lvl>
    <w:lvl w:ilvl="2">
      <w:start w:val="0"/>
      <w:numFmt w:val="bullet"/>
      <w:lvlText w:val="•"/>
      <w:lvlJc w:val="left"/>
      <w:pPr>
        <w:ind w:left="2293" w:hanging="458"/>
      </w:pPr>
      <w:rPr/>
    </w:lvl>
    <w:lvl w:ilvl="3">
      <w:start w:val="0"/>
      <w:numFmt w:val="bullet"/>
      <w:lvlText w:val="•"/>
      <w:lvlJc w:val="left"/>
      <w:pPr>
        <w:ind w:left="3159" w:hanging="458.00000000000045"/>
      </w:pPr>
      <w:rPr/>
    </w:lvl>
    <w:lvl w:ilvl="4">
      <w:start w:val="0"/>
      <w:numFmt w:val="bullet"/>
      <w:lvlText w:val="•"/>
      <w:lvlJc w:val="left"/>
      <w:pPr>
        <w:ind w:left="4026" w:hanging="458"/>
      </w:pPr>
      <w:rPr/>
    </w:lvl>
    <w:lvl w:ilvl="5">
      <w:start w:val="0"/>
      <w:numFmt w:val="bullet"/>
      <w:lvlText w:val="•"/>
      <w:lvlJc w:val="left"/>
      <w:pPr>
        <w:ind w:left="4893" w:hanging="458"/>
      </w:pPr>
      <w:rPr/>
    </w:lvl>
    <w:lvl w:ilvl="6">
      <w:start w:val="0"/>
      <w:numFmt w:val="bullet"/>
      <w:lvlText w:val="•"/>
      <w:lvlJc w:val="left"/>
      <w:pPr>
        <w:ind w:left="5759" w:hanging="458"/>
      </w:pPr>
      <w:rPr/>
    </w:lvl>
    <w:lvl w:ilvl="7">
      <w:start w:val="0"/>
      <w:numFmt w:val="bullet"/>
      <w:lvlText w:val="•"/>
      <w:lvlJc w:val="left"/>
      <w:pPr>
        <w:ind w:left="6626" w:hanging="457.9999999999991"/>
      </w:pPr>
      <w:rPr/>
    </w:lvl>
    <w:lvl w:ilvl="8">
      <w:start w:val="0"/>
      <w:numFmt w:val="bullet"/>
      <w:lvlText w:val="•"/>
      <w:lvlJc w:val="left"/>
      <w:pPr>
        <w:ind w:left="7493" w:hanging="45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100"/>
    </w:pPr>
    <w:rPr>
      <w:rFonts w:ascii="Cambria" w:cs="Cambria" w:eastAsia="Cambria" w:hAnsi="Cambria"/>
      <w:b w:val="1"/>
      <w:sz w:val="40"/>
      <w:szCs w:val="40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00"/>
    </w:pPr>
    <w:rPr>
      <w:rFonts w:ascii="Cambria" w:cs="Cambria" w:eastAsia="Cambria" w:hAnsi="Cambria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2"/>
      <w:ind w:left="100"/>
    </w:pPr>
    <w:rPr>
      <w:rFonts w:ascii="Cambria" w:cs="Cambria" w:eastAsia="Cambria" w:hAnsi="Cambria"/>
      <w:b w:val="1"/>
      <w:bCs w:val="1"/>
      <w:sz w:val="40"/>
      <w:szCs w:val="40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24"/>
      <w:ind w:left="555" w:hanging="455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.jpg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3" Type="http://schemas.openxmlformats.org/officeDocument/2006/relationships/image" Target="media/image8.png"/><Relationship Id="rId12" Type="http://schemas.openxmlformats.org/officeDocument/2006/relationships/footer" Target="footer1.xml"/><Relationship Id="rId15" Type="http://schemas.openxmlformats.org/officeDocument/2006/relationships/image" Target="media/image19.png"/><Relationship Id="rId14" Type="http://schemas.openxmlformats.org/officeDocument/2006/relationships/image" Target="media/image20.jp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kd6W94QMtpb8ApE3TVQvBB9zw==">CgMxLjA4AHIhMVR2UHBLWlN3TUVqY0I1SElxcWpHOHlYVjluU1oxZi1u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2023-10-04T07:17:32Z</dcterms:created>
  <dc:creator>Microsoft account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2023-10-04T00:00:00Z</vt:filetime>
  </property>
  <property fmtid="{D5CDD505-2E9C-101B-9397-08002B2CF9AE}" pid="5" name="Producer">
    <vt:lpwstr>Microsoft® Word 2013</vt:lpwstr>
  </property>
</Properties>
</file>