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Sanction No:  A2s12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Dropdown: 2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Address :  Test AS 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 Application Number:    ARN0106210220231238IN01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General Mobile No:    </w:t>
      </w:r>
      <w:r>
        <w:rPr>
          <w:rFonts w:ascii="Calibri" w:eastAsia="Calibri" w:hAnsi="Calibri" w:cs="Calibri"/>
          <w:sz w:val="20"/>
        </w:rPr>
        <w:t xml:space="preserve">  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8907633729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Applicant PAN No :   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BODPM4264E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Gurantor Address Details:    </w:t>
      </w:r>
      <w:r>
        <w:rPr>
          <w:rFonts w:ascii="Calibri" w:eastAsia="Calibri" w:hAnsi="Calibri" w:cs="Calibri"/>
          <w:sz w:val="20"/>
        </w:rPr>
        <w:t xml:space="preserve">  </w:t>
      </w:r>
      <w:r>
        <w:rPr>
          <w:rFonts w:ascii="Calibri" w:eastAsia="Calibri" w:hAnsi="Calibri" w:cs="Calibri"/>
          <w:sz w:val="20"/>
        </w:rPr>
        <w:t xml:space="preserve">No :247, Madhavaram,chennai</w:t>
      </w:r>
      <w:r>
        <w:rPr>
          <w:rFonts w:ascii="Calibri" w:eastAsia="Calibri" w:hAnsi="Calibri" w:cs="Calibri"/>
          <w:sz w:val="20"/>
        </w:rPr>
        <w:t xml:space="preserve"> </w:t>
      </w:r>
      <w:r>
        <w:rPr>
          <w:rFonts w:ascii="Calibri" w:eastAsia="Calibri" w:hAnsi="Calibri" w:cs="Calibri"/>
          <w:sz w:val="20"/>
        </w:rPr>
        <w:t xml:space="preserve"> </w:t>
      </w:r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513"/>
        <w:tab w:val="clear" w:pos="9026"/>
        <w:tab w:val="left" w:pos="7065"/>
      </w:tabs>
      <w:rPr/>
    </w:pPr>
    <w:r>
      <w:rPr>
        <w:rFonts w:ascii="Calibri" w:hAnsi="Calibri" w:asciiTheme="minorHAnsi" w:hAnsiTheme="minorHAnsi" w:cs="Arial" w:cs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455295</wp:posOffset>
          </wp:positionH>
          <wp:positionV relativeFrom="paragraph">
            <wp:posOffset>-92710</wp:posOffset>
          </wp:positionV>
          <wp:extent cx="5548767" cy="838200"/>
          <wp:effectExtent l="0" t="0" r="0" b="0"/>
          <wp:wrapNone/>
          <wp:docPr id="3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8767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>
    <w:pPr>
      <w:pStyle w:val="Normal_4cc0c0ba-c5ce-49d5-b30b-01e4543b362b"/>
      <w:jc w:val="cen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-247650</wp:posOffset>
          </wp:positionV>
          <wp:extent cx="2324100" cy="548890"/>
          <wp:effectExtent l="0" t="0" r="0" b="0"/>
          <wp:wrapNone/>
          <wp:docPr id="1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4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5154930</wp:posOffset>
          </wp:positionH>
          <wp:positionV relativeFrom="paragraph">
            <wp:posOffset>-428625</wp:posOffset>
          </wp:positionV>
          <wp:extent cx="2370455" cy="2707640"/>
          <wp:effectExtent l="0" t="0" r="0" b="0"/>
          <wp:wrapNone/>
          <wp:docPr id="2" name="Picture 221" descr="A picture containing graphical user interface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21"/>
                  <pic:cNvPicPr/>
                </pic:nvPicPr>
                <pic:blipFill>
                  <a:blip r:embed="rId2"/>
                  <a:srcRect l="59967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270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4AB4">
      <w:rPr/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paragraph" w:styleId="Header">
    <w:name w:val="Header"/>
    <w:basedOn w:val="Normal"/>
    <w:uiPriority w:val="99"/>
    <w:unhideWhenUsed/>
    <w:qFormat/>
    <w:rsid w:val="00482F2E"/>
    <w:pPr>
      <w:pBdr/>
      <w:shd w:val="clear" w:color="auto" w:fill="auto"/>
      <w:tabs>
        <w:tab w:val="center" w:pos="4680"/>
        <w:tab w:val="right" w:pos="9360"/>
      </w:tabs>
    </w:pPr>
    <w:rPr/>
  </w:style>
  <w:style w:type="paragraph" w:styleId="Footer">
    <w:name w:val="Footer"/>
    <w:basedOn w:val="Normal"/>
    <w:uiPriority w:val="99"/>
    <w:unhideWhenUsed/>
    <w:qFormat/>
    <w:rsid w:val="00726C43"/>
    <w:pPr>
      <w:pBdr/>
      <w:shd w:val="clear" w:color="auto" w:fill="auto"/>
      <w:tabs>
        <w:tab w:val="center" w:pos="4513"/>
        <w:tab w:val="right" w:pos="9026"/>
      </w:tabs>
    </w:pPr>
    <w:rPr/>
  </w:style>
  <w:style w:type="paragraph" w:styleId="Normal_4cc0c0ba-c5ce-49d5-b30b-01e4543b362b">
    <w:name w:val="Normal_4cc0c0ba-c5ce-49d5-b30b-01e4543b362b"/>
    <w:qFormat/>
    <w:pPr>
      <w:pBdr/>
      <w:shd w:val="clear" w:color="auto" w:fill="auto"/>
    </w:pPr>
    <w:rPr>
      <w:sz w:val="24"/>
      <w:szCs w:val="24"/>
      <w:lang w:val="en-US" w:eastAsia="uk-U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2023-03-06T14:03:47Z</dcterms:created>
  <dcterms:modified xsi:type="dcterms:W3CDTF">2023-03-06T14:03:47Z</dcterms:modified>
</cp:coreProperties>
</file>