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JWT Authentication Service - Token Generation</w:t>
      </w:r>
    </w:p>
    <w:p>
      <w:pPr>
        <w:pStyle w:val="Heading1"/>
      </w:pPr>
      <w:r>
        <w:t>Objective</w:t>
      </w:r>
    </w:p>
    <w:p>
      <w:r>
        <w:t>To create an authentication service in Spring Boot that accepts user credentials via Basic Auth, validates them, and returns a JWT token.</w:t>
      </w:r>
    </w:p>
    <w:p>
      <w:pPr>
        <w:pStyle w:val="Heading1"/>
      </w:pPr>
      <w:r>
        <w:t>Sample Request</w:t>
      </w:r>
    </w:p>
    <w:p>
      <w:r>
        <w:t>curl -s -u user:pwd http://localhost:8090/authenticate</w:t>
      </w:r>
    </w:p>
    <w:p>
      <w:pPr>
        <w:pStyle w:val="Heading1"/>
      </w:pPr>
      <w:r>
        <w:t>Sample Response</w:t>
      </w:r>
    </w:p>
    <w:p>
      <w:r>
        <w:t>{"token":"eyJhbGciOiJIUzI1NiJ9.eyJzdWIiOiJ1c2VyIiwiaWF0IjoxNTcwMzc5NDc0LCJleHAiOjE1NzAzODA2NzR9.t3LRvlCV-hwKfoqZYlaVQqEUiBloWcWn0ft3tgv0dL0"}</w:t>
      </w:r>
    </w:p>
    <w:p>
      <w:pPr>
        <w:pStyle w:val="Heading1"/>
      </w:pPr>
      <w:r>
        <w:t>Implementation Steps</w:t>
      </w:r>
    </w:p>
    <w:p>
      <w:pPr>
        <w:pStyle w:val="Heading2"/>
      </w:pPr>
      <w:r>
        <w:t>Step 1: Create Authentication Controller</w:t>
      </w:r>
    </w:p>
    <w:p>
      <w:r>
        <w:t>- Create a controller class with endpoint `/authenticate`.</w:t>
        <w:br/>
        <w:t>- Annotate it with `@RestController`.</w:t>
        <w:br/>
        <w:t>- Configure the endpoint in SecurityConfig to allow unauthenticated access.</w:t>
      </w:r>
    </w:p>
    <w:p>
      <w:pPr>
        <w:pStyle w:val="Heading2"/>
      </w:pPr>
      <w:r>
        <w:t>Step 2: Read and Decode Authorization Header</w:t>
      </w:r>
    </w:p>
    <w:p>
      <w:r>
        <w:t>- Read the `Authorization` header from the request.</w:t>
        <w:br/>
        <w:t>- Decode the Base64 encoded username and password from the header.</w:t>
        <w:br/>
        <w:t>- Validate the credentials using a custom UserDetailsService or hardcoded values for simplicity.</w:t>
      </w:r>
    </w:p>
    <w:p>
      <w:pPr>
        <w:pStyle w:val="Heading2"/>
      </w:pPr>
      <w:r>
        <w:t>Step 3: Generate JWT Token</w:t>
      </w:r>
    </w:p>
    <w:p>
      <w:r>
        <w:t>- If the credentials are valid, generate a JWT using a library like `io.jsonwebtoken` (jjwt).</w:t>
        <w:br/>
        <w:t>- Include user information (e.g., subject) and expiry time in the token.</w:t>
        <w:br/>
        <w:t>- Return the token as a JSON response.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