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2 – Spring Core: Load SimpleDateFormat from Spring Configuration XML</w:t>
      </w:r>
    </w:p>
    <w:p>
      <w:pPr>
        <w:pStyle w:val="Heading1"/>
      </w:pPr>
      <w:r>
        <w:t>1. Objective</w:t>
      </w:r>
    </w:p>
    <w:p>
      <w:r>
        <w:t>To define a reusable SimpleDateFormat bean in a Spring XML configuration file and load it into the application to avoid creating it in multiple places.</w:t>
      </w:r>
    </w:p>
    <w:p>
      <w:pPr>
        <w:pStyle w:val="Heading1"/>
      </w:pPr>
      <w:r>
        <w:t>2. Implementation Steps</w:t>
      </w:r>
    </w:p>
    <w:p>
      <w:pPr>
        <w:pStyle w:val="Heading2"/>
      </w:pPr>
      <w:r>
        <w:t>Step 1: Create Configuration XML File</w:t>
      </w:r>
    </w:p>
    <w:p>
      <w:r>
        <w:t>Create a file named 'date-format.xml' inside the 'src/main/resources' folder of the 'spring-learn' project.</w:t>
      </w:r>
    </w:p>
    <w:p>
      <w:pPr>
        <w:pStyle w:val="Heading2"/>
      </w:pPr>
      <w:r>
        <w:t>Step 2: Add Bean Definition for SimpleDateFormat</w:t>
      </w:r>
    </w:p>
    <w:p>
      <w:r>
        <w:t>Below is the content of the 'date-format.xml':</w:t>
      </w:r>
    </w:p>
    <w:p>
      <w:r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https://www.springframework.org/schema/beans/spring-beans.xsd"&gt;</w:t>
        <w:br/>
        <w:br/>
        <w:t xml:space="preserve">    &lt;bean id="dateFormat" class="java.text.SimpleDateFormat"&gt;</w:t>
        <w:br/>
        <w:t xml:space="preserve">        &lt;constructor-arg value="dd/MM/yyyy" /&gt;</w:t>
        <w:br/>
        <w:t xml:space="preserve">    &lt;/bean&gt;</w:t>
        <w:br/>
        <w:t>&lt;/beans&gt;</w:t>
      </w:r>
    </w:p>
    <w:p>
      <w:pPr>
        <w:pStyle w:val="Heading2"/>
      </w:pPr>
      <w:r>
        <w:t>Step 3: Update SpringLearnApplication.java</w:t>
      </w:r>
    </w:p>
    <w:p>
      <w:r>
        <w:t>Add a method named `displayDate()` and modify `main()` to call this method.</w:t>
      </w:r>
    </w:p>
    <w:p>
      <w:r>
        <w:t>public static void displayDate() {</w:t>
        <w:br/>
        <w:t xml:space="preserve">    ApplicationContext context = new ClassPathXmlApplicationContext("date-format.xml");</w:t>
        <w:br/>
        <w:t xml:space="preserve">    SimpleDateFormat format = context.getBean("dateFormat", SimpleDateFormat.class);</w:t>
        <w:br/>
        <w:t xml:space="preserve">    try {</w:t>
        <w:br/>
        <w:t xml:space="preserve">        Date date = format.parse("31/12/2018");</w:t>
        <w:br/>
        <w:t xml:space="preserve">        System.out.println("Parsed Date: " + date);</w:t>
        <w:br/>
        <w:t xml:space="preserve">    } catch (ParseException e) {</w:t>
        <w:br/>
        <w:t xml:space="preserve">        e.printStackTrace();</w:t>
        <w:br/>
        <w:t xml:space="preserve">    }</w:t>
        <w:br/>
        <w:t>}</w:t>
      </w:r>
    </w:p>
    <w:p>
      <w:pPr>
        <w:pStyle w:val="Heading1"/>
      </w:pPr>
      <w:r>
        <w:t>3. Output in Console</w:t>
      </w:r>
    </w:p>
    <w:p>
      <w:r>
        <w:t>Parsed Date: Mon Dec 31 00:00:00 IST 2018</w:t>
      </w:r>
    </w:p>
    <w:p>
      <w:pPr>
        <w:pStyle w:val="Heading1"/>
      </w:pPr>
      <w:r>
        <w:t>4. Troubleshooting</w:t>
      </w:r>
    </w:p>
    <w:p>
      <w:r>
        <w:t>If there is a port conflict with Tomcat or the server doesn’t start, add the following to your `application.properties` file:</w:t>
      </w:r>
    </w:p>
    <w:p>
      <w:r>
        <w:t>server.port=8081</w:t>
      </w:r>
    </w:p>
    <w:p>
      <w:pPr>
        <w:pStyle w:val="Heading1"/>
      </w:pPr>
      <w:r>
        <w:t>✅ Conclusion</w:t>
      </w:r>
    </w:p>
    <w:p>
      <w:r>
        <w:t>Successfully loaded SimpleDateFormat as a Spring bean from XML and reused it in the application using Spring’s IoC container.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