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Hands-On 1 – Spring Boot Web Project Setup Documentation</w:t>
      </w:r>
    </w:p>
    <w:p>
      <w:pPr>
        <w:pStyle w:val="Heading1"/>
      </w:pPr>
      <w:r>
        <w:t>1. Objective</w:t>
      </w:r>
    </w:p>
    <w:p>
      <w:r>
        <w:t>To create a Spring Boot Maven Web application named 'spring-learn' using Spring Initializr and understand the structure, configuration, and build lifecycle.</w:t>
      </w:r>
    </w:p>
    <w:p>
      <w:pPr>
        <w:pStyle w:val="Heading1"/>
      </w:pPr>
      <w:r>
        <w:t>2. Steps to Create the Project</w:t>
      </w:r>
    </w:p>
    <w:p>
      <w:pPr>
        <w:pStyle w:val="Heading2"/>
      </w:pPr>
      <w:r>
        <w:t>Step 1: Generate Spring Boot Project</w:t>
      </w:r>
    </w:p>
    <w:p>
      <w:r>
        <w:t>- Go to: https://start.spring.io</w:t>
        <w:br/>
        <w:t>- Group: com.cognizant</w:t>
        <w:br/>
        <w:t>- Artifact: spring-learn</w:t>
        <w:br/>
        <w:t>- Dependencies:</w:t>
        <w:br/>
        <w:t xml:space="preserve">  * Spring Boot DevTools</w:t>
        <w:br/>
        <w:t xml:space="preserve">  * Spring Web</w:t>
        <w:br/>
        <w:t>- Click Generate and download the ZIP file.</w:t>
      </w:r>
    </w:p>
    <w:p>
      <w:pPr>
        <w:pStyle w:val="Heading2"/>
      </w:pPr>
      <w:r>
        <w:t>Step 2: Import into Eclipse</w:t>
      </w:r>
    </w:p>
    <w:p>
      <w:r>
        <w:t>- Extract the ZIP into a folder in your Eclipse workspace.</w:t>
        <w:br/>
        <w:t>- Open Eclipse → File → Import → Maven → Existing Maven Projects → Browse to folder → Finish.</w:t>
      </w:r>
    </w:p>
    <w:p>
      <w:pPr>
        <w:pStyle w:val="Heading2"/>
      </w:pPr>
      <w:r>
        <w:t>Step 3: Build Project via Command Line</w:t>
      </w:r>
    </w:p>
    <w:p>
      <w:r>
        <w:t>mvn clean package \</w:t>
        <w:br/>
        <w:t xml:space="preserve">  -Dhttp.proxyHost=proxy.cognizant.com \</w:t>
        <w:br/>
        <w:t xml:space="preserve">  -Dhttp.proxyPort=6050 \</w:t>
        <w:br/>
        <w:t xml:space="preserve">  -Dhttps.proxyHost=proxy.cognizant.com \</w:t>
        <w:br/>
        <w:t xml:space="preserve">  -Dhttps.proxyPort=6050 \</w:t>
        <w:br/>
        <w:t xml:space="preserve">  -Dhttp.proxyUser=123456</w:t>
      </w:r>
    </w:p>
    <w:p>
      <w:pPr>
        <w:pStyle w:val="Heading1"/>
      </w:pPr>
      <w:r>
        <w:t>3. Project Structure Walkthrough</w:t>
      </w:r>
    </w:p>
    <w:p>
      <w:r>
        <w:t>✅ src/main/java</w:t>
        <w:br/>
        <w:t>Contains all source Java classes, including main application class: SpringLearnApplication.java</w:t>
      </w:r>
    </w:p>
    <w:p>
      <w:r>
        <w:t>✅ src/main/resources</w:t>
        <w:br/>
        <w:t>Contains application configuration files such as application.properties, etc.</w:t>
      </w:r>
    </w:p>
    <w:p>
      <w:r>
        <w:t>✅ src/test/java</w:t>
        <w:br/>
        <w:t>Used for writing JUnit test cases and integration tests.</w:t>
      </w:r>
    </w:p>
    <w:p>
      <w:pPr>
        <w:pStyle w:val="Heading1"/>
      </w:pPr>
      <w:r>
        <w:t>4. SpringLearnApplication.java</w:t>
      </w:r>
    </w:p>
    <w:p>
      <w:r>
        <w:t>@SpringBootApplication</w:t>
        <w:br/>
        <w:t>public class SpringLearnApplication {</w:t>
        <w:br/>
        <w:t xml:space="preserve">    public static void main(String[] args) {</w:t>
        <w:br/>
        <w:t xml:space="preserve">        SpringApplication.run(SpringLearnApplication.class, args);</w:t>
        <w:br/>
        <w:t xml:space="preserve">        System.out.println("SpringLearnApplication started.");</w:t>
        <w:br/>
        <w:t xml:space="preserve">    }</w:t>
        <w:br/>
        <w:t>}</w:t>
      </w:r>
    </w:p>
    <w:p>
      <w:pPr>
        <w:pStyle w:val="Heading1"/>
      </w:pPr>
      <w:r>
        <w:t>5. Purpose of @SpringBootApplication</w:t>
      </w:r>
    </w:p>
    <w:p>
      <w:r>
        <w:t>The @SpringBootApplication annotation is a combination of:</w:t>
        <w:br/>
        <w:t>- @Configuration: Marks the class as a source of bean definitions.</w:t>
        <w:br/>
        <w:t>- @EnableAutoConfiguration: Enables Spring Boot's auto-configuration.</w:t>
        <w:br/>
        <w:t>- @ComponentScan: Scans the package for components, configurations, and services.</w:t>
        <w:br/>
        <w:br/>
        <w:t>This annotation simplifies Spring application configuration.</w:t>
      </w:r>
    </w:p>
    <w:p>
      <w:pPr>
        <w:pStyle w:val="Heading1"/>
      </w:pPr>
      <w:r>
        <w:t>6. pom.xml</w:t>
      </w:r>
    </w:p>
    <w:p>
      <w:r>
        <w:t>Key dependencies include:</w:t>
        <w:br/>
        <w:t>- spring-boot-starter-web</w:t>
        <w:br/>
        <w:t>- spring-boot-devtools</w:t>
        <w:br/>
        <w:br/>
        <w:t>&lt;dependency&gt;</w:t>
        <w:br/>
        <w:t xml:space="preserve">    &lt;groupId&gt;org.springframework.boot&lt;/groupId&gt;</w:t>
        <w:br/>
        <w:t xml:space="preserve">    &lt;artifactId&gt;spring-boot-starter-web&lt;/artifactId&gt;</w:t>
        <w:br/>
        <w:t>&lt;/dependency&gt;</w:t>
      </w:r>
    </w:p>
    <w:p>
      <w:pPr>
        <w:pStyle w:val="Heading1"/>
      </w:pPr>
      <w:r>
        <w:t>7. Dependency Hierarchy (in Eclipse)</w:t>
      </w:r>
    </w:p>
    <w:p>
      <w:r>
        <w:t>Right-click the project → Maven → Show Dependency Hierarchy.</w:t>
        <w:br/>
        <w:t>Example:</w:t>
        <w:br/>
        <w:t>spring-boot-starter-web</w:t>
        <w:br/>
        <w:t xml:space="preserve"> └── spring-boot-starter</w:t>
        <w:br/>
        <w:t xml:space="preserve">     └── spring-boot</w:t>
        <w:br/>
        <w:t xml:space="preserve"> └── spring-web</w:t>
        <w:br/>
        <w:t xml:space="preserve"> └── spring-webmvc</w:t>
      </w:r>
    </w:p>
    <w:p>
      <w:pPr>
        <w:pStyle w:val="Heading1"/>
      </w:pPr>
      <w:r>
        <w:t>8. Output (Upon Running)</w:t>
      </w:r>
    </w:p>
    <w:p>
      <w:r>
        <w:t>:: Spring Boot ::                (vX.X.X)</w:t>
        <w:br/>
        <w:t>SpringLearnApplication started.</w:t>
      </w:r>
    </w:p>
    <w:p>
      <w:pPr>
        <w:pStyle w:val="Heading1"/>
      </w:pPr>
      <w:r>
        <w:t>✅ Conclusion</w:t>
      </w:r>
    </w:p>
    <w:p>
      <w:r>
        <w:t>The Spring Boot project has been successfully created, imported, and run. Key concepts like application structure, dependency management, and @SpringBootApplication annotation have been demonstrated.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