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and Single-Page Application (SPA) – Hands-on Lab</w:t>
      </w:r>
    </w:p>
    <w:p>
      <w:pPr>
        <w:pStyle w:val="Heading1"/>
      </w:pPr>
      <w:r>
        <w:t>Defined Objectives</w:t>
      </w:r>
    </w:p>
    <w:p>
      <w:pPr>
        <w:pStyle w:val="Heading2"/>
      </w:pPr>
      <w:r>
        <w:t>1. Define SPA and its benefits</w:t>
      </w:r>
    </w:p>
    <w:p>
      <w:r>
        <w:t>SPA (Single-Page Application): A web application that loads a single HTML page and dynamically updates the page as the user interacts with the app.</w:t>
        <w:br/>
        <w:t>Benefits:</w:t>
        <w:br/>
        <w:t>- Faster user interactions (no full-page reload)</w:t>
        <w:br/>
        <w:t>- Better performance after initial load</w:t>
        <w:br/>
        <w:t>- Smooth and app-like user experience</w:t>
        <w:br/>
        <w:t>- Reduces server load</w:t>
      </w:r>
    </w:p>
    <w:p>
      <w:pPr>
        <w:pStyle w:val="Heading2"/>
      </w:pPr>
      <w:r>
        <w:t>2. Define React and identify its working</w:t>
      </w:r>
    </w:p>
    <w:p>
      <w:r>
        <w:t>React: A JavaScript library created by Facebook for building user interfaces.</w:t>
        <w:br/>
        <w:t>How it works:</w:t>
        <w:br/>
        <w:t>- Uses a component-based architecture</w:t>
        <w:br/>
        <w:t>- Renders components efficiently using a Virtual DOM</w:t>
        <w:br/>
        <w:t>- Updates the UI in response to data changes using a reactive approach</w:t>
      </w:r>
    </w:p>
    <w:p>
      <w:pPr>
        <w:pStyle w:val="Heading2"/>
      </w:pPr>
      <w:r>
        <w:t>3. Identify the differences between SPA and MPA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SPA</w:t>
            </w:r>
          </w:p>
        </w:tc>
        <w:tc>
          <w:tcPr>
            <w:tcW w:type="dxa" w:w="2880"/>
          </w:tcPr>
          <w:p>
            <w:r>
              <w:t>MPA (Multi-Page Application)</w:t>
            </w:r>
          </w:p>
        </w:tc>
      </w:tr>
      <w:tr>
        <w:tc>
          <w:tcPr>
            <w:tcW w:type="dxa" w:w="2880"/>
          </w:tcPr>
          <w:p>
            <w:r>
              <w:t>Page Reload</w:t>
            </w:r>
          </w:p>
        </w:tc>
        <w:tc>
          <w:tcPr>
            <w:tcW w:type="dxa" w:w="2880"/>
          </w:tcPr>
          <w:p>
            <w:r>
              <w:t>No (uses dynamic routing)</w:t>
            </w:r>
          </w:p>
        </w:tc>
        <w:tc>
          <w:tcPr>
            <w:tcW w:type="dxa" w:w="2880"/>
          </w:tcPr>
          <w:p>
            <w:r>
              <w:t>Yes (each interaction triggers reload)</w:t>
            </w:r>
          </w:p>
        </w:tc>
      </w:tr>
      <w:tr>
        <w:tc>
          <w:tcPr>
            <w:tcW w:type="dxa" w:w="2880"/>
          </w:tcPr>
          <w:p>
            <w:r>
              <w:t>Speed</w:t>
            </w:r>
          </w:p>
        </w:tc>
        <w:tc>
          <w:tcPr>
            <w:tcW w:type="dxa" w:w="2880"/>
          </w:tcPr>
          <w:p>
            <w:r>
              <w:t>Fast after initial load</w:t>
            </w:r>
          </w:p>
        </w:tc>
        <w:tc>
          <w:tcPr>
            <w:tcW w:type="dxa" w:w="2880"/>
          </w:tcPr>
          <w:p>
            <w:r>
              <w:t>Slower due to repeated server requests</w:t>
            </w:r>
          </w:p>
        </w:tc>
      </w:tr>
      <w:tr>
        <w:tc>
          <w:tcPr>
            <w:tcW w:type="dxa" w:w="2880"/>
          </w:tcPr>
          <w:p>
            <w:r>
              <w:t>Navigation</w:t>
            </w:r>
          </w:p>
        </w:tc>
        <w:tc>
          <w:tcPr>
            <w:tcW w:type="dxa" w:w="2880"/>
          </w:tcPr>
          <w:p>
            <w:r>
              <w:t>Client-side</w:t>
            </w:r>
          </w:p>
        </w:tc>
        <w:tc>
          <w:tcPr>
            <w:tcW w:type="dxa" w:w="2880"/>
          </w:tcPr>
          <w:p>
            <w:r>
              <w:t>Server-side</w:t>
            </w:r>
          </w:p>
        </w:tc>
      </w:tr>
      <w:tr>
        <w:tc>
          <w:tcPr>
            <w:tcW w:type="dxa" w:w="2880"/>
          </w:tcPr>
          <w:p>
            <w:r>
              <w:t>SEO Support</w:t>
            </w:r>
          </w:p>
        </w:tc>
        <w:tc>
          <w:tcPr>
            <w:tcW w:type="dxa" w:w="2880"/>
          </w:tcPr>
          <w:p>
            <w:r>
              <w:t>Limited (without SSR)</w:t>
            </w:r>
          </w:p>
        </w:tc>
        <w:tc>
          <w:tcPr>
            <w:tcW w:type="dxa" w:w="2880"/>
          </w:tcPr>
          <w:p>
            <w:r>
              <w:t>Strong SEO support</w:t>
            </w:r>
          </w:p>
        </w:tc>
      </w:tr>
      <w:tr>
        <w:tc>
          <w:tcPr>
            <w:tcW w:type="dxa" w:w="2880"/>
          </w:tcPr>
          <w:p>
            <w:r>
              <w:t>Complexity</w:t>
            </w:r>
          </w:p>
        </w:tc>
        <w:tc>
          <w:tcPr>
            <w:tcW w:type="dxa" w:w="2880"/>
          </w:tcPr>
          <w:p>
            <w:r>
              <w:t>Needs advanced JS setup</w:t>
            </w:r>
          </w:p>
        </w:tc>
        <w:tc>
          <w:tcPr>
            <w:tcW w:type="dxa" w:w="2880"/>
          </w:tcPr>
          <w:p>
            <w:r>
              <w:t>Traditional server setup</w:t>
            </w:r>
          </w:p>
        </w:tc>
      </w:tr>
    </w:tbl>
    <w:p>
      <w:pPr>
        <w:pStyle w:val="Heading2"/>
      </w:pPr>
      <w:r>
        <w:t>4. Explain Pros &amp; Cons of SPA</w:t>
      </w:r>
    </w:p>
    <w:p>
      <w:r>
        <w:t>Pros:</w:t>
        <w:br/>
        <w:t>- Fast and responsive UI</w:t>
        <w:br/>
        <w:t>- Reduced bandwidth usage</w:t>
        <w:br/>
        <w:t>- Great for mobile apps</w:t>
        <w:br/>
        <w:br/>
        <w:t>Cons:</w:t>
        <w:br/>
        <w:t>- Poor SEO without SSR</w:t>
        <w:br/>
        <w:t>- Initial load can be large</w:t>
        <w:br/>
        <w:t>- JavaScript dependency (won’t work well with JS disabled)</w:t>
      </w:r>
    </w:p>
    <w:p>
      <w:pPr>
        <w:pStyle w:val="Heading2"/>
      </w:pPr>
      <w:r>
        <w:t>5. Explain about React</w:t>
      </w:r>
    </w:p>
    <w:p>
      <w:r>
        <w:t>React is a lightweight JavaScript library focused on building rich, dynamic, and responsive user interfaces.</w:t>
        <w:br/>
        <w:t>It allows developers to create reusable UI components and manage the view layer efficiently.</w:t>
      </w:r>
    </w:p>
    <w:p>
      <w:pPr>
        <w:pStyle w:val="Heading2"/>
      </w:pPr>
      <w:r>
        <w:t>6. Define Virtual DOM</w:t>
      </w:r>
    </w:p>
    <w:p>
      <w:r>
        <w:t>The Virtual DOM is a lightweight JavaScript representation of the actual DOM.</w:t>
        <w:br/>
        <w:t>React uses it to detect and apply only the minimal required changes to the real DOM, improving performance significantly.</w:t>
      </w:r>
    </w:p>
    <w:p>
      <w:pPr>
        <w:pStyle w:val="Heading2"/>
      </w:pPr>
      <w:r>
        <w:t>7. Explain Features of React</w:t>
      </w:r>
    </w:p>
    <w:p>
      <w:r>
        <w:t>- JSX (JavaScript XML): Allows HTML inside JavaScript</w:t>
        <w:br/>
        <w:t>- Virtual DOM: Efficient rendering</w:t>
        <w:br/>
        <w:t>- Components: Reusable and independent UI blocks</w:t>
        <w:br/>
        <w:t>- Hooks: Simplified state and side-effect management</w:t>
        <w:br/>
        <w:t>- One-Way Data Binding: Ensures better control over data flow</w:t>
        <w:br/>
        <w:t>- React Router: Enables client-side routing in SPAs</w:t>
      </w:r>
    </w:p>
    <w:p>
      <w:r>
        <w:br w:type="page"/>
      </w:r>
    </w:p>
    <w:p>
      <w:pPr>
        <w:pStyle w:val="Heading1"/>
      </w:pPr>
      <w:r>
        <w:t>Hands-on Lab Instructions</w:t>
      </w:r>
    </w:p>
    <w:p>
      <w:r>
        <w:t>In this hands-on lab, you will learn how to:</w:t>
      </w:r>
    </w:p>
    <w:p>
      <w:r>
        <w:t>· Set up a react environment</w:t>
      </w:r>
    </w:p>
    <w:p>
      <w:r>
        <w:t>· Use create-react-app</w:t>
      </w:r>
    </w:p>
    <w:p>
      <w:pPr>
        <w:pStyle w:val="Heading1"/>
      </w:pPr>
      <w:r>
        <w:t>Prerequisites</w:t>
      </w:r>
    </w:p>
    <w:p>
      <w:r>
        <w:t>The following is required to complete this hands-on lab:</w:t>
      </w:r>
    </w:p>
    <w:p>
      <w:r>
        <w:t>· Node.js</w:t>
      </w:r>
    </w:p>
    <w:p>
      <w:r>
        <w:t>· NPM</w:t>
      </w:r>
    </w:p>
    <w:p>
      <w:r>
        <w:t>· Visual Studio Code</w:t>
      </w:r>
    </w:p>
    <w:p>
      <w:pPr>
        <w:pStyle w:val="Heading1"/>
      </w:pPr>
      <w:r>
        <w:t>Notes</w:t>
      </w:r>
    </w:p>
    <w:p>
      <w:r>
        <w:t>Estimated time to complete this lab: 30 minutes.</w:t>
      </w:r>
    </w:p>
    <w:p>
      <w:pPr>
        <w:pStyle w:val="Heading1"/>
      </w:pPr>
      <w:r>
        <w:t>Steps to Create Your First React App</w:t>
      </w:r>
    </w:p>
    <w:p>
      <w:r>
        <w:t>1. To create a new React app, install Node.js and NPM from the following link: https://nodejs.org/en/download/</w:t>
      </w:r>
    </w:p>
    <w:p>
      <w:r>
        <w:t>2. Install Create-react-app by running the following command:</w:t>
        <w:br/>
        <w:br/>
        <w:t>npm install -g create-react-app</w:t>
      </w:r>
    </w:p>
    <w:p>
      <w:r>
        <w:t>3. To create a React Application with the name of “myfirstreact”, type the following command:</w:t>
        <w:br/>
        <w:br/>
        <w:t>npx create-react-app myfirstreact</w:t>
      </w:r>
    </w:p>
    <w:p>
      <w:r>
        <w:t>4. Once the App is created, navigate into the folder of myfirstreact by typing the following command:</w:t>
        <w:br/>
        <w:br/>
        <w:t>cd myfirstreact</w:t>
      </w:r>
    </w:p>
    <w:p>
      <w:r>
        <w:t>5. Open the folder of myfirstreact in Visual Studio Code</w:t>
        <w:br/>
        <w:br/>
        <w:t>code .</w:t>
      </w:r>
    </w:p>
    <w:p>
      <w:r>
        <w:t>6. Open the App.js file in Src Folder of myfirstreact</w:t>
      </w:r>
    </w:p>
    <w:p>
      <w:r>
        <w:t>7. Remove the current content of “App.js”</w:t>
      </w:r>
    </w:p>
    <w:p>
      <w:r>
        <w:t>8. Replace it with the following:</w:t>
        <w:br/>
        <w:br/>
        <w:t>import React from 'react';</w:t>
        <w:br/>
        <w:br/>
        <w:t>function App() {</w:t>
        <w:br/>
        <w:t xml:space="preserve">  return (</w:t>
        <w:br/>
        <w:t xml:space="preserve">    &lt;div&gt;</w:t>
        <w:br/>
        <w:t xml:space="preserve">      &lt;h1&gt;Welcome to the first session of React&lt;/h1&gt;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r>
        <w:t>9. Run the following command to execute the React application:</w:t>
        <w:br/>
        <w:br/>
        <w:t>npm start</w:t>
      </w:r>
    </w:p>
    <w:p>
      <w:r>
        <w:t>10. Open a new browser window and type “localhost:3000” in the address bar</w:t>
      </w:r>
    </w:p>
    <w:p>
      <w:pPr>
        <w:pStyle w:val="Heading1"/>
      </w:pPr>
      <w:r>
        <w:t>Screenshot of Output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c77fbbc-543d-410c-ab11-b5ab1a5df26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