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2E89D2">
      <w:pPr>
        <w:jc w:val="center"/>
        <w:rPr>
          <w:b/>
          <w:bCs/>
          <w:sz w:val="34"/>
          <w:szCs w:val="34"/>
        </w:rPr>
      </w:pPr>
      <w:r>
        <w:rPr>
          <w:b/>
          <w:bCs/>
          <w:sz w:val="34"/>
          <w:szCs w:val="34"/>
        </w:rPr>
        <w:t xml:space="preserve"> SIMATS ENGINEERING</w:t>
      </w:r>
    </w:p>
    <w:p w14:paraId="696A3399">
      <w:pPr>
        <w:jc w:val="center"/>
        <w:rPr>
          <w:b/>
          <w:bCs/>
          <w:sz w:val="28"/>
          <w:szCs w:val="28"/>
          <w:lang w:val="en-US"/>
        </w:rPr>
      </w:pPr>
      <w:r>
        <w:rPr>
          <w:b/>
          <w:bCs/>
          <w:sz w:val="28"/>
          <w:szCs w:val="28"/>
        </w:rPr>
        <w:t xml:space="preserve">ASSESSMENT TOOL </w:t>
      </w:r>
      <w:r>
        <w:rPr>
          <w:b/>
          <w:bCs/>
          <w:sz w:val="28"/>
          <w:szCs w:val="28"/>
          <w:lang w:val="en-US"/>
        </w:rPr>
        <w:t>3</w:t>
      </w:r>
    </w:p>
    <w:p w14:paraId="2A4A6D85">
      <w:pPr>
        <w:jc w:val="center"/>
        <w:rPr>
          <w:b/>
          <w:bCs/>
          <w:sz w:val="34"/>
          <w:szCs w:val="34"/>
        </w:rPr>
      </w:pPr>
    </w:p>
    <w:p w14:paraId="0458413D">
      <w:pPr>
        <w:jc w:val="center"/>
        <w:rPr>
          <w:b/>
          <w:bCs/>
          <w:sz w:val="34"/>
          <w:szCs w:val="34"/>
        </w:rPr>
      </w:pPr>
    </w:p>
    <w:p w14:paraId="48CB844C">
      <w:pPr>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w:t>
      </w:r>
      <w:r>
        <w:rPr>
          <w:b/>
          <w:bCs/>
        </w:rPr>
        <w:tab/>
      </w:r>
      <w:r>
        <w:rPr>
          <w:b/>
          <w:bCs/>
        </w:rPr>
        <w:tab/>
      </w:r>
      <w:r>
        <w:rPr>
          <w:b/>
          <w:bCs/>
        </w:rPr>
        <w:tab/>
      </w:r>
      <w:r>
        <w:rPr>
          <w:b/>
          <w:bCs/>
        </w:rPr>
        <w:tab/>
      </w:r>
      <w:r>
        <w:rPr>
          <w:b/>
          <w:bCs/>
        </w:rPr>
        <w:tab/>
      </w:r>
      <w:r>
        <w:rPr>
          <w:b/>
          <w:bCs/>
        </w:rPr>
        <w:tab/>
      </w:r>
    </w:p>
    <w:p w14:paraId="429F27DC">
      <w:pPr>
        <w:rPr>
          <w:b/>
          <w:bCs/>
        </w:rPr>
      </w:pPr>
    </w:p>
    <w:p w14:paraId="6EC8EB00">
      <w:pPr>
        <w:rPr>
          <w:b/>
          <w:bCs/>
        </w:rPr>
      </w:pPr>
    </w:p>
    <w:p w14:paraId="2CEC552A">
      <w:pPr>
        <w:rPr>
          <w:b/>
          <w:bCs/>
        </w:rPr>
      </w:pPr>
      <w:r>
        <w:rPr>
          <w:sz w:val="22"/>
          <w:szCs w:val="22"/>
        </w:rPr>
        <w:pict>
          <v:rect id="Horizontal Line 1" o:spid="_x0000_s1028" o:spt="1" style="height:1.1pt;width:451.45pt;" filled="f" coordsize="21600,21600">
            <v:path/>
            <v:fill on="f" focussize="0,0"/>
            <v:stroke/>
            <v:imagedata o:title=""/>
            <o:lock v:ext="edit" rotation="t" text="t" aspectratio="t"/>
            <w10:wrap type="none"/>
            <w10:anchorlock/>
          </v:rect>
        </w:pict>
      </w:r>
    </w:p>
    <w:p w14:paraId="018BF0F9">
      <w:pPr>
        <w:rPr>
          <w:b/>
          <w:bCs/>
        </w:rPr>
      </w:pPr>
    </w:p>
    <w:p w14:paraId="70A82339">
      <w:pPr>
        <w:rPr>
          <w:b/>
          <w:bCs/>
        </w:rPr>
      </w:pPr>
      <w:r>
        <w:rPr>
          <w:b/>
          <w:bCs/>
        </w:rPr>
        <w:t>COURSE OUTCOME COVERED</w:t>
      </w:r>
    </w:p>
    <w:p w14:paraId="7D5C2655">
      <w:pPr>
        <w:rPr>
          <w:b/>
          <w:bCs/>
        </w:rPr>
      </w:pPr>
    </w:p>
    <w:p w14:paraId="53379485">
      <w:pPr>
        <w:jc w:val="both"/>
        <w:rPr>
          <w:i/>
          <w:iCs/>
          <w:color w:val="000000"/>
          <w:lang w:val="en-US"/>
        </w:rPr>
      </w:pPr>
      <w:r>
        <w:rPr>
          <w:b/>
          <w:bCs/>
          <w:i/>
          <w:iCs/>
        </w:rPr>
        <w:t>CO</w:t>
      </w:r>
      <w:r>
        <w:rPr>
          <w:b/>
          <w:bCs/>
          <w:i/>
          <w:iCs/>
          <w:lang w:val="en-US"/>
        </w:rPr>
        <w:t>2</w:t>
      </w:r>
      <w:r>
        <w:rPr>
          <w:b/>
          <w:bCs/>
          <w:i/>
          <w:iCs/>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14:paraId="1649A615">
      <w:pPr>
        <w:jc w:val="both"/>
        <w:rPr>
          <w:i/>
          <w:iCs/>
          <w:color w:val="000000"/>
          <w:lang w:val="en-US"/>
        </w:rPr>
      </w:pPr>
    </w:p>
    <w:p w14:paraId="22753F75">
      <w:pPr>
        <w:rPr>
          <w:i/>
          <w:iCs/>
        </w:rPr>
      </w:pPr>
      <w:r>
        <w:rPr>
          <w:i/>
          <w:iCs/>
        </w:rPr>
        <w:t xml:space="preserve">Assessment Tool Weightage: </w:t>
      </w:r>
      <w:r>
        <w:rPr>
          <w:i/>
          <w:iCs/>
          <w:lang w:val="en-US"/>
        </w:rPr>
        <w:t>40</w:t>
      </w:r>
      <w:r>
        <w:rPr>
          <w:i/>
          <w:iCs/>
        </w:rPr>
        <w:t>%</w:t>
      </w:r>
    </w:p>
    <w:p w14:paraId="07103E74">
      <w:pPr>
        <w:rPr>
          <w:i/>
          <w:iCs/>
        </w:rPr>
      </w:pPr>
    </w:p>
    <w:p w14:paraId="15389E8B">
      <w:pPr>
        <w:rPr>
          <w:lang w:val="en-US"/>
        </w:rPr>
      </w:pPr>
      <w:r>
        <w:rPr>
          <w:sz w:val="22"/>
          <w:szCs w:val="22"/>
        </w:rPr>
        <w:pict>
          <v:rect id="Horizontal Line 2" o:spid="_x0000_s1027" o:spt="1" style="height:1.1pt;width:451.45pt;" filled="f" coordsize="21600,21600">
            <v:path/>
            <v:fill on="f" focussize="0,0"/>
            <v:stroke/>
            <v:imagedata o:title=""/>
            <o:lock v:ext="edit" rotation="t" text="t" aspectratio="t"/>
            <w10:wrap type="none"/>
            <w10:anchorlock/>
          </v:rect>
        </w:pict>
      </w:r>
    </w:p>
    <w:p w14:paraId="3826E907">
      <w:pPr>
        <w:rPr>
          <w:b/>
          <w:bCs/>
        </w:rPr>
      </w:pPr>
      <w:r>
        <w:tab/>
      </w:r>
      <w:r>
        <w:tab/>
      </w:r>
      <w:r>
        <w:tab/>
      </w:r>
      <w:r>
        <w:tab/>
      </w:r>
      <w:r>
        <w:tab/>
      </w:r>
      <w:r>
        <w:tab/>
      </w:r>
      <w:r>
        <w:tab/>
      </w:r>
      <w:r>
        <w:tab/>
      </w:r>
      <w:r>
        <w:tab/>
      </w:r>
      <w:r>
        <w:rPr>
          <w:b/>
          <w:bCs/>
        </w:rPr>
        <w:t>Duration: 1 Hour</w:t>
      </w:r>
    </w:p>
    <w:p w14:paraId="47C683AA">
      <w:pPr>
        <w:rPr>
          <w:b/>
          <w:bCs/>
          <w:lang w:val="en-US"/>
        </w:rPr>
      </w:pPr>
      <w:r>
        <w:rPr>
          <w:b/>
          <w:bCs/>
        </w:rPr>
        <w:t xml:space="preserve">QUESTIONS: </w:t>
      </w:r>
      <w:r>
        <w:rPr>
          <w:b/>
          <w:bCs/>
          <w:lang w:val="en-US"/>
        </w:rPr>
        <w:t>3</w:t>
      </w:r>
      <w:r>
        <w:rPr>
          <w:b/>
          <w:bCs/>
        </w:rPr>
        <w:tab/>
      </w:r>
      <w:r>
        <w:rPr>
          <w:b/>
          <w:bCs/>
        </w:rPr>
        <w:tab/>
      </w:r>
      <w:r>
        <w:rPr>
          <w:b/>
          <w:bCs/>
        </w:rPr>
        <w:tab/>
      </w:r>
      <w:r>
        <w:rPr>
          <w:b/>
          <w:bCs/>
        </w:rPr>
        <w:tab/>
      </w:r>
      <w:r>
        <w:rPr>
          <w:b/>
          <w:bCs/>
        </w:rPr>
        <w:tab/>
      </w:r>
      <w:r>
        <w:rPr>
          <w:b/>
          <w:bCs/>
        </w:rPr>
        <w:tab/>
      </w:r>
      <w:r>
        <w:rPr>
          <w:b/>
          <w:bCs/>
        </w:rPr>
        <w:tab/>
      </w:r>
      <w:r>
        <w:rPr>
          <w:b/>
          <w:bCs/>
        </w:rPr>
        <w:t>Total Marks:</w:t>
      </w:r>
      <w:r>
        <w:rPr>
          <w:b/>
          <w:bCs/>
          <w:lang w:val="en-US"/>
        </w:rPr>
        <w:t>30</w:t>
      </w:r>
    </w:p>
    <w:p w14:paraId="25B5ED99"/>
    <w:p w14:paraId="4F68BC15">
      <w:pPr>
        <w:ind w:left="2880" w:firstLine="720"/>
      </w:pPr>
      <w:r>
        <w:t>Annexure A</w:t>
      </w:r>
    </w:p>
    <w:p w14:paraId="00043FA2">
      <w:pPr>
        <w:rPr>
          <w:b/>
          <w:bCs/>
        </w:rPr>
      </w:pPr>
      <w:r>
        <w:rPr>
          <w:b/>
          <w:bCs/>
        </w:rPr>
        <w:tab/>
      </w:r>
      <w:r>
        <w:rPr>
          <w:b/>
          <w:bCs/>
        </w:rPr>
        <w:tab/>
      </w:r>
      <w:r>
        <w:rPr>
          <w:b/>
          <w:bCs/>
        </w:rPr>
        <w:tab/>
      </w:r>
      <w:r>
        <w:rPr>
          <w:b/>
          <w:bCs/>
        </w:rPr>
        <w:tab/>
      </w:r>
      <w:r>
        <w:rPr>
          <w:b/>
          <w:bCs/>
        </w:rPr>
        <w:tab/>
      </w:r>
    </w:p>
    <w:p w14:paraId="3E09E0B3">
      <w:pPr>
        <w:ind w:left="2160" w:firstLine="1081" w:firstLineChars="450"/>
        <w:jc w:val="both"/>
        <w:rPr>
          <w:b/>
          <w:bCs/>
        </w:rPr>
      </w:pPr>
      <w:r>
        <w:rPr>
          <w:b/>
          <w:bCs/>
          <w:lang w:val="en-US"/>
        </w:rPr>
        <w:t>Dry Run Evaluation</w:t>
      </w:r>
    </w:p>
    <w:p w14:paraId="1BFE0B5F">
      <w:pPr>
        <w:rPr>
          <w:b/>
          <w:bCs/>
        </w:rPr>
      </w:pPr>
      <w:r>
        <w:rPr>
          <w:sz w:val="22"/>
          <w:szCs w:val="22"/>
        </w:rPr>
        <w:pict>
          <v:rect id="Horizontal Line 3" o:spid="_x0000_s1026" o:spt="1" style="height:1.1pt;width:451.45pt;" filled="f" coordsize="21600,21600">
            <v:path/>
            <v:fill on="f" focussize="0,0"/>
            <v:stroke/>
            <v:imagedata o:title=""/>
            <o:lock v:ext="edit" rotation="t" text="t" aspectratio="t"/>
            <w10:wrap type="none"/>
            <w10:anchorlock/>
          </v:rect>
        </w:pict>
      </w:r>
    </w:p>
    <w:p w14:paraId="7C0702C4">
      <w:pPr>
        <w:rPr>
          <w:b/>
          <w:bCs/>
        </w:rPr>
      </w:pPr>
    </w:p>
    <w:p w14:paraId="34020F71">
      <w:pPr>
        <w:rPr>
          <w:b/>
          <w:bCs/>
          <w:i/>
          <w:iCs/>
        </w:rPr>
      </w:pPr>
      <w:r>
        <w:rPr>
          <w:b/>
          <w:bCs/>
          <w:i/>
          <w:iCs/>
        </w:rPr>
        <w:t>Code of Conduct:</w:t>
      </w:r>
    </w:p>
    <w:p w14:paraId="4E172DCE">
      <w:pPr>
        <w:rPr>
          <w:i/>
          <w:iCs/>
        </w:rPr>
      </w:pPr>
    </w:p>
    <w:p w14:paraId="6A4503D0">
      <w:pPr>
        <w:jc w:val="both"/>
        <w:rPr>
          <w:i/>
          <w:iCs/>
        </w:rPr>
      </w:pPr>
      <w:r>
        <w:rPr>
          <w:i/>
          <w:iCs/>
        </w:rPr>
        <w:t xml:space="preserve">I </w:t>
      </w:r>
      <w:r>
        <w:rPr>
          <w:rFonts w:hint="default"/>
          <w:i/>
          <w:iCs/>
          <w:lang w:val="en-US"/>
        </w:rPr>
        <w:t>Snehitha A(192511087)</w:t>
      </w:r>
      <w:bookmarkStart w:id="0" w:name="_GoBack"/>
      <w:bookmarkEnd w:id="0"/>
      <w:r>
        <w:rPr>
          <w:i/>
          <w:iCs/>
        </w:rPr>
        <w:t xml:space="preserve"> (Name / Reg No) certify that this submission is my original work and that I have adhered to the guidelines specified for this assessment.</w:t>
      </w:r>
    </w:p>
    <w:p w14:paraId="74B02371">
      <w:pPr>
        <w:jc w:val="both"/>
        <w:rPr>
          <w:i/>
          <w:iCs/>
        </w:rPr>
      </w:pPr>
      <w:r>
        <w:rPr>
          <w:i/>
          <w:iCs/>
        </w:rPr>
        <w:t>I understand that any violation of academic integrity rules will result in disciplinary action.</w:t>
      </w:r>
    </w:p>
    <w:p w14:paraId="244CA0EF">
      <w:pPr>
        <w:rPr>
          <w:i/>
          <w:iCs/>
        </w:rPr>
      </w:pPr>
    </w:p>
    <w:p w14:paraId="2AC6C678">
      <w:pPr>
        <w:rPr>
          <w:b/>
          <w:bCs/>
          <w:i/>
          <w:iCs/>
        </w:rPr>
      </w:pPr>
      <w:r>
        <w:rPr>
          <w:b/>
          <w:bCs/>
          <w:i/>
          <w:iCs/>
        </w:rPr>
        <w:t>Signature of the student:</w:t>
      </w:r>
    </w:p>
    <w:p w14:paraId="26B8B4AC"/>
    <w:p w14:paraId="16F8047A">
      <w:pPr>
        <w:rPr>
          <w:i/>
          <w:iCs/>
        </w:rPr>
      </w:pPr>
    </w:p>
    <w:p w14:paraId="43D07591">
      <w:pPr>
        <w:rPr>
          <w:i/>
          <w:iCs/>
        </w:rPr>
      </w:pPr>
    </w:p>
    <w:p w14:paraId="2F3B0CD3">
      <w:pPr>
        <w:rPr>
          <w:i/>
          <w:iCs/>
        </w:rPr>
      </w:pPr>
    </w:p>
    <w:p w14:paraId="0767C9A1">
      <w:pPr>
        <w:rPr>
          <w:i/>
          <w:iCs/>
        </w:rPr>
      </w:pPr>
    </w:p>
    <w:p w14:paraId="33AEEA33">
      <w:pPr>
        <w:rPr>
          <w:i/>
          <w:iCs/>
        </w:rPr>
      </w:pPr>
    </w:p>
    <w:p w14:paraId="585B6FA8">
      <w:pPr>
        <w:rPr>
          <w:i/>
          <w:iCs/>
        </w:rPr>
      </w:pPr>
    </w:p>
    <w:p w14:paraId="46D764A9">
      <w:pPr>
        <w:rPr>
          <w:i/>
          <w:iCs/>
        </w:rPr>
      </w:pPr>
    </w:p>
    <w:p w14:paraId="503D7F0F">
      <w:pPr>
        <w:rPr>
          <w:i/>
          <w:iCs/>
        </w:rPr>
      </w:pPr>
    </w:p>
    <w:p w14:paraId="62405038">
      <w:pPr>
        <w:rPr>
          <w:i/>
          <w:iCs/>
        </w:rPr>
      </w:pPr>
    </w:p>
    <w:p w14:paraId="58525227">
      <w:pPr>
        <w:rPr>
          <w:lang w:val="en-US"/>
        </w:rPr>
      </w:pPr>
      <w:r>
        <w:rPr>
          <w:lang w:val="en-US"/>
        </w:rPr>
        <w:br w:type="page"/>
      </w:r>
    </w:p>
    <w:p w14:paraId="69268BE4">
      <w:pPr>
        <w:ind w:left="3600"/>
        <w:jc w:val="both"/>
      </w:pPr>
      <w:r>
        <w:rPr>
          <w:lang w:val="en-US"/>
        </w:rPr>
        <w:t>A</w:t>
      </w:r>
      <w:r>
        <w:t>nnexure A</w:t>
      </w:r>
    </w:p>
    <w:p w14:paraId="06D18EFC">
      <w:pPr>
        <w:ind w:left="1440" w:firstLine="720"/>
        <w:jc w:val="both"/>
      </w:pPr>
    </w:p>
    <w:p w14:paraId="30671544">
      <w:pPr>
        <w:ind w:left="2160" w:firstLine="1081" w:firstLineChars="450"/>
        <w:jc w:val="both"/>
        <w:rPr>
          <w:b/>
          <w:bCs/>
          <w:lang w:val="en-US"/>
        </w:rPr>
      </w:pPr>
      <w:r>
        <w:rPr>
          <w:b/>
          <w:bCs/>
          <w:lang w:val="en-US"/>
        </w:rPr>
        <w:t>Dry Run Evaluation</w:t>
      </w:r>
    </w:p>
    <w:p w14:paraId="7DA7A29F">
      <w:pPr>
        <w:pStyle w:val="13"/>
        <w:spacing w:before="0" w:after="0"/>
      </w:pPr>
      <w:r>
        <w:rPr>
          <w:rFonts w:eastAsia="Calibri"/>
          <w:b/>
          <w:bCs/>
          <w:kern w:val="2"/>
          <w:sz w:val="22"/>
          <w:szCs w:val="22"/>
          <w:lang w:val="en-US" w:eastAsia="zh-CN" w:bidi="ar"/>
        </w:rPr>
        <w:t>1</w:t>
      </w:r>
      <w:r>
        <w:rPr>
          <w:rFonts w:eastAsia="Calibri"/>
          <w:b/>
          <w:bCs/>
          <w:kern w:val="2"/>
          <w:lang w:val="en-US" w:eastAsia="zh-CN" w:bidi="ar"/>
        </w:rPr>
        <w:t xml:space="preserve">. </w:t>
      </w:r>
      <w:r>
        <w:t>Question 1 – Breadth-First Search (BFS)</w:t>
      </w:r>
    </w:p>
    <w:p w14:paraId="2316B48F">
      <w:pPr>
        <w:pStyle w:val="13"/>
        <w:rPr>
          <w:lang w:val="en-US"/>
        </w:rPr>
      </w:pPr>
      <w:r>
        <w:t>Consider the following graph:</w:t>
      </w:r>
      <w:r>
        <w:rPr>
          <w:lang w:val="en-US"/>
        </w:rPr>
        <w:t xml:space="preserve">         A</w:t>
      </w:r>
    </w:p>
    <w:p w14:paraId="3919A319">
      <w:pPr>
        <w:pStyle w:val="13"/>
        <w:rPr>
          <w:lang w:val="en-US"/>
        </w:rPr>
      </w:pPr>
      <w:r>
        <w:rPr>
          <w:lang w:val="en-US"/>
        </w:rPr>
        <w:t xml:space="preserve">      </w:t>
      </w:r>
      <w:r>
        <w:rPr>
          <w:lang w:val="en-US"/>
        </w:rPr>
        <w:tab/>
      </w:r>
      <w:r>
        <w:rPr>
          <w:lang w:val="en-US"/>
        </w:rPr>
        <w:tab/>
      </w:r>
      <w:r>
        <w:rPr>
          <w:lang w:val="en-US"/>
        </w:rPr>
        <w:tab/>
      </w:r>
      <w:r>
        <w:rPr>
          <w:lang w:val="en-US"/>
        </w:rPr>
        <w:tab/>
      </w:r>
      <w:r>
        <w:rPr>
          <w:lang w:val="en-US"/>
        </w:rPr>
        <w:t xml:space="preserve">        /   \</w:t>
      </w:r>
    </w:p>
    <w:p w14:paraId="2792C50F">
      <w:pPr>
        <w:pStyle w:val="13"/>
        <w:rPr>
          <w:lang w:val="en-US"/>
        </w:rPr>
      </w:pPr>
      <w:r>
        <w:rPr>
          <w:lang w:val="en-US"/>
        </w:rPr>
        <w:t xml:space="preserve">     </w:t>
      </w:r>
      <w:r>
        <w:rPr>
          <w:lang w:val="en-US"/>
        </w:rPr>
        <w:tab/>
      </w:r>
      <w:r>
        <w:rPr>
          <w:lang w:val="en-US"/>
        </w:rPr>
        <w:tab/>
      </w:r>
      <w:r>
        <w:rPr>
          <w:lang w:val="en-US"/>
        </w:rPr>
        <w:tab/>
      </w:r>
      <w:r>
        <w:rPr>
          <w:lang w:val="en-US"/>
        </w:rPr>
        <w:tab/>
      </w:r>
      <w:r>
        <w:rPr>
          <w:lang w:val="en-US"/>
        </w:rPr>
        <w:t xml:space="preserve">     B     C</w:t>
      </w:r>
    </w:p>
    <w:p w14:paraId="449E9529">
      <w:pPr>
        <w:pStyle w:val="13"/>
        <w:rPr>
          <w:lang w:val="en-US"/>
        </w:rPr>
      </w:pPr>
      <w:r>
        <w:rPr>
          <w:lang w:val="en-US"/>
        </w:rPr>
        <w:t xml:space="preserve">    </w:t>
      </w:r>
      <w:r>
        <w:rPr>
          <w:lang w:val="en-US"/>
        </w:rPr>
        <w:tab/>
      </w:r>
      <w:r>
        <w:rPr>
          <w:lang w:val="en-US"/>
        </w:rPr>
        <w:tab/>
      </w:r>
      <w:r>
        <w:rPr>
          <w:lang w:val="en-US"/>
        </w:rPr>
        <w:tab/>
      </w:r>
      <w:r>
        <w:rPr>
          <w:lang w:val="en-US"/>
        </w:rPr>
        <w:tab/>
      </w:r>
      <w:r>
        <w:rPr>
          <w:lang w:val="en-US"/>
        </w:rPr>
        <w:t xml:space="preserve">     / \   / \</w:t>
      </w:r>
    </w:p>
    <w:p w14:paraId="12CD0F07">
      <w:pPr>
        <w:pStyle w:val="13"/>
        <w:rPr>
          <w:lang w:val="en-US"/>
        </w:rPr>
      </w:pPr>
      <w:r>
        <w:rPr>
          <w:lang w:val="en-US"/>
        </w:rPr>
        <w:t xml:space="preserve">   </w:t>
      </w:r>
      <w:r>
        <w:rPr>
          <w:lang w:val="en-US"/>
        </w:rPr>
        <w:tab/>
      </w:r>
      <w:r>
        <w:rPr>
          <w:lang w:val="en-US"/>
        </w:rPr>
        <w:tab/>
      </w:r>
      <w:r>
        <w:rPr>
          <w:lang w:val="en-US"/>
        </w:rPr>
        <w:tab/>
      </w:r>
      <w:r>
        <w:rPr>
          <w:lang w:val="en-US"/>
        </w:rPr>
        <w:tab/>
      </w:r>
      <w:r>
        <w:rPr>
          <w:lang w:val="en-US"/>
        </w:rPr>
        <w:t xml:space="preserve">  D   E F   G</w:t>
      </w:r>
    </w:p>
    <w:p w14:paraId="5FC63DCF">
      <w:pPr>
        <w:pStyle w:val="13"/>
        <w:spacing w:before="0" w:after="0"/>
      </w:pPr>
      <w:r>
        <w:rPr>
          <w:rStyle w:val="14"/>
        </w:rPr>
        <w:t>Task:</w:t>
      </w:r>
      <w:r>
        <w:rPr>
          <w:rStyle w:val="14"/>
          <w:lang w:val="en-US"/>
        </w:rPr>
        <w:t xml:space="preserve"> </w:t>
      </w:r>
      <w:r>
        <w:t xml:space="preserve">Starting from node </w:t>
      </w:r>
      <w:r>
        <w:rPr>
          <w:rStyle w:val="14"/>
        </w:rPr>
        <w:t>A</w:t>
      </w:r>
      <w:r>
        <w:t xml:space="preserve">, perform a </w:t>
      </w:r>
      <w:r>
        <w:rPr>
          <w:rStyle w:val="14"/>
        </w:rPr>
        <w:t>Breadth-First Search (BFS)</w:t>
      </w:r>
      <w:r>
        <w:t>.</w:t>
      </w:r>
      <w:r>
        <w:rPr>
          <w:lang w:val="en-US"/>
        </w:rPr>
        <w:t xml:space="preserve"> </w:t>
      </w:r>
      <w:r>
        <w:t>Complete the following table.</w:t>
      </w:r>
    </w:p>
    <w:tbl>
      <w:tblPr>
        <w:tblStyle w:val="9"/>
        <w:tblW w:w="0" w:type="auto"/>
        <w:tblCellSpacing w:w="15" w:type="dxa"/>
        <w:tblInd w:w="0" w:type="dxa"/>
        <w:tblLayout w:type="autofit"/>
        <w:tblCellMar>
          <w:top w:w="15" w:type="dxa"/>
          <w:left w:w="15" w:type="dxa"/>
          <w:bottom w:w="15" w:type="dxa"/>
          <w:right w:w="15" w:type="dxa"/>
        </w:tblCellMar>
      </w:tblPr>
      <w:tblGrid>
        <w:gridCol w:w="982"/>
        <w:gridCol w:w="1207"/>
        <w:gridCol w:w="1389"/>
      </w:tblGrid>
      <w:tr w14:paraId="25441DEB">
        <w:trPr>
          <w:tblHeader/>
          <w:tblCellSpacing w:w="15" w:type="dxa"/>
        </w:trPr>
        <w:tc>
          <w:tcPr>
            <w:tcW w:w="0" w:type="auto"/>
            <w:vAlign w:val="center"/>
          </w:tcPr>
          <w:p w14:paraId="533E05DD">
            <w:pPr>
              <w:jc w:val="center"/>
              <w:rPr>
                <w:b/>
                <w:bCs/>
              </w:rPr>
            </w:pPr>
            <w:r>
              <w:rPr>
                <w:rFonts w:eastAsia="SimSun"/>
                <w:b/>
                <w:bCs/>
                <w:lang w:val="en-US" w:eastAsia="zh-CN" w:bidi="ar"/>
              </w:rPr>
              <w:t>Iteration</w:t>
            </w:r>
          </w:p>
        </w:tc>
        <w:tc>
          <w:tcPr>
            <w:tcW w:w="0" w:type="auto"/>
            <w:vAlign w:val="center"/>
          </w:tcPr>
          <w:p w14:paraId="0D73DD0F">
            <w:pPr>
              <w:jc w:val="center"/>
              <w:rPr>
                <w:b/>
                <w:bCs/>
              </w:rPr>
            </w:pPr>
            <w:r>
              <w:rPr>
                <w:rFonts w:eastAsia="SimSun"/>
                <w:b/>
                <w:bCs/>
                <w:lang w:val="en-US" w:eastAsia="zh-CN" w:bidi="ar"/>
              </w:rPr>
              <w:t>Queue</w:t>
            </w:r>
          </w:p>
        </w:tc>
        <w:tc>
          <w:tcPr>
            <w:tcW w:w="0" w:type="auto"/>
            <w:vAlign w:val="center"/>
          </w:tcPr>
          <w:p w14:paraId="30F43FE6">
            <w:pPr>
              <w:jc w:val="center"/>
              <w:rPr>
                <w:b/>
                <w:bCs/>
              </w:rPr>
            </w:pPr>
            <w:r>
              <w:rPr>
                <w:rFonts w:eastAsia="SimSun"/>
                <w:b/>
                <w:bCs/>
                <w:lang w:val="en-US" w:eastAsia="zh-CN" w:bidi="ar"/>
              </w:rPr>
              <w:t>Visited Node</w:t>
            </w:r>
          </w:p>
        </w:tc>
      </w:tr>
      <w:tr w14:paraId="70BB5574">
        <w:trPr>
          <w:tblCellSpacing w:w="15" w:type="dxa"/>
        </w:trPr>
        <w:tc>
          <w:tcPr>
            <w:tcW w:w="0" w:type="auto"/>
            <w:vAlign w:val="center"/>
          </w:tcPr>
          <w:p w14:paraId="516C1022">
            <w:r>
              <w:t>1</w:t>
            </w:r>
          </w:p>
        </w:tc>
        <w:tc>
          <w:tcPr>
            <w:tcW w:w="0" w:type="auto"/>
            <w:vAlign w:val="center"/>
          </w:tcPr>
          <w:p w14:paraId="35F3D7F1">
            <w:r>
              <w:t>[A]</w:t>
            </w:r>
          </w:p>
        </w:tc>
        <w:tc>
          <w:tcPr>
            <w:tcW w:w="0" w:type="auto"/>
            <w:vAlign w:val="center"/>
          </w:tcPr>
          <w:p w14:paraId="4451B7BA">
            <w:r>
              <w:t>A</w:t>
            </w:r>
          </w:p>
        </w:tc>
      </w:tr>
      <w:tr w14:paraId="2BF17861">
        <w:trPr>
          <w:tblCellSpacing w:w="15" w:type="dxa"/>
        </w:trPr>
        <w:tc>
          <w:tcPr>
            <w:tcW w:w="0" w:type="auto"/>
            <w:vAlign w:val="center"/>
          </w:tcPr>
          <w:p w14:paraId="28C5F398">
            <w:r>
              <w:t>2</w:t>
            </w:r>
          </w:p>
        </w:tc>
        <w:tc>
          <w:tcPr>
            <w:tcW w:w="0" w:type="auto"/>
            <w:vAlign w:val="center"/>
          </w:tcPr>
          <w:p w14:paraId="2C3827EA">
            <w:r>
              <w:t>[B, C]</w:t>
            </w:r>
          </w:p>
        </w:tc>
        <w:tc>
          <w:tcPr>
            <w:tcW w:w="0" w:type="auto"/>
            <w:vAlign w:val="center"/>
          </w:tcPr>
          <w:p w14:paraId="48FB2696">
            <w:r>
              <w:t>B</w:t>
            </w:r>
          </w:p>
        </w:tc>
      </w:tr>
      <w:tr w14:paraId="624F53EE">
        <w:trPr>
          <w:tblCellSpacing w:w="15" w:type="dxa"/>
        </w:trPr>
        <w:tc>
          <w:tcPr>
            <w:tcW w:w="0" w:type="auto"/>
            <w:vAlign w:val="center"/>
          </w:tcPr>
          <w:p w14:paraId="3734C647">
            <w:r>
              <w:t>3</w:t>
            </w:r>
          </w:p>
        </w:tc>
        <w:tc>
          <w:tcPr>
            <w:tcW w:w="0" w:type="auto"/>
            <w:vAlign w:val="center"/>
          </w:tcPr>
          <w:p w14:paraId="442F1499">
            <w:r>
              <w:t>[C, D, E]</w:t>
            </w:r>
          </w:p>
        </w:tc>
        <w:tc>
          <w:tcPr>
            <w:tcW w:w="0" w:type="auto"/>
            <w:vAlign w:val="center"/>
          </w:tcPr>
          <w:p w14:paraId="654FDFD2">
            <w:r>
              <w:t>C</w:t>
            </w:r>
          </w:p>
        </w:tc>
      </w:tr>
      <w:tr w14:paraId="2CD3DEF6">
        <w:trPr>
          <w:tblCellSpacing w:w="15" w:type="dxa"/>
        </w:trPr>
        <w:tc>
          <w:tcPr>
            <w:tcW w:w="0" w:type="auto"/>
            <w:vAlign w:val="center"/>
          </w:tcPr>
          <w:p w14:paraId="5D88CD93">
            <w:r>
              <w:t>4</w:t>
            </w:r>
          </w:p>
        </w:tc>
        <w:tc>
          <w:tcPr>
            <w:tcW w:w="0" w:type="auto"/>
            <w:vAlign w:val="center"/>
          </w:tcPr>
          <w:p w14:paraId="22730668">
            <w:r>
              <w:t>[D, E, F, G]</w:t>
            </w:r>
          </w:p>
        </w:tc>
        <w:tc>
          <w:tcPr>
            <w:tcW w:w="0" w:type="auto"/>
            <w:vAlign w:val="center"/>
          </w:tcPr>
          <w:p w14:paraId="6DA0AB25">
            <w:r>
              <w:t>D</w:t>
            </w:r>
          </w:p>
        </w:tc>
      </w:tr>
      <w:tr w14:paraId="6ADBCF92">
        <w:trPr>
          <w:tblCellSpacing w:w="15" w:type="dxa"/>
        </w:trPr>
        <w:tc>
          <w:tcPr>
            <w:tcW w:w="0" w:type="auto"/>
            <w:vAlign w:val="center"/>
          </w:tcPr>
          <w:p w14:paraId="0BBCED9B">
            <w:r>
              <w:t>5</w:t>
            </w:r>
          </w:p>
        </w:tc>
        <w:tc>
          <w:tcPr>
            <w:tcW w:w="0" w:type="auto"/>
            <w:vAlign w:val="center"/>
          </w:tcPr>
          <w:p w14:paraId="13D933BD">
            <w:r>
              <w:t>[E, F, G]</w:t>
            </w:r>
          </w:p>
        </w:tc>
        <w:tc>
          <w:tcPr>
            <w:tcW w:w="0" w:type="auto"/>
            <w:vAlign w:val="center"/>
          </w:tcPr>
          <w:p w14:paraId="33094BF5">
            <w:r>
              <w:t>E</w:t>
            </w:r>
          </w:p>
        </w:tc>
      </w:tr>
      <w:tr w14:paraId="049C46FD">
        <w:trPr>
          <w:tblCellSpacing w:w="15" w:type="dxa"/>
        </w:trPr>
        <w:tc>
          <w:tcPr>
            <w:tcW w:w="0" w:type="auto"/>
            <w:vAlign w:val="center"/>
          </w:tcPr>
          <w:p w14:paraId="529F9231">
            <w:r>
              <w:t>6</w:t>
            </w:r>
          </w:p>
        </w:tc>
        <w:tc>
          <w:tcPr>
            <w:tcW w:w="0" w:type="auto"/>
            <w:vAlign w:val="center"/>
          </w:tcPr>
          <w:p w14:paraId="4A944619">
            <w:r>
              <w:t>[F, G]</w:t>
            </w:r>
          </w:p>
        </w:tc>
        <w:tc>
          <w:tcPr>
            <w:tcW w:w="0" w:type="auto"/>
            <w:vAlign w:val="center"/>
          </w:tcPr>
          <w:p w14:paraId="625EB7B2">
            <w:r>
              <w:t>F</w:t>
            </w:r>
          </w:p>
        </w:tc>
      </w:tr>
      <w:tr w14:paraId="22169B6E">
        <w:trPr>
          <w:tblCellSpacing w:w="15" w:type="dxa"/>
        </w:trPr>
        <w:tc>
          <w:tcPr>
            <w:tcW w:w="0" w:type="auto"/>
            <w:vAlign w:val="center"/>
          </w:tcPr>
          <w:p w14:paraId="51BF7A9A">
            <w:r>
              <w:t>7</w:t>
            </w:r>
          </w:p>
        </w:tc>
        <w:tc>
          <w:tcPr>
            <w:tcW w:w="0" w:type="auto"/>
            <w:vAlign w:val="center"/>
          </w:tcPr>
          <w:p w14:paraId="773CD189">
            <w:r>
              <w:t>[G]</w:t>
            </w:r>
          </w:p>
        </w:tc>
        <w:tc>
          <w:tcPr>
            <w:tcW w:w="0" w:type="auto"/>
            <w:vAlign w:val="center"/>
          </w:tcPr>
          <w:p w14:paraId="235BF1D8">
            <w:r>
              <w:t>G</w:t>
            </w:r>
          </w:p>
        </w:tc>
      </w:tr>
    </w:tbl>
    <w:p w14:paraId="585590DE">
      <w:pPr>
        <w:pStyle w:val="13"/>
        <w:spacing w:before="0" w:after="0"/>
      </w:pPr>
      <w:r>
        <w:rPr>
          <w:rStyle w:val="14"/>
        </w:rPr>
        <w:t>Questions:</w:t>
      </w:r>
    </w:p>
    <w:p w14:paraId="65A3808B">
      <w:pPr>
        <w:numPr>
          <w:ilvl w:val="0"/>
          <w:numId w:val="1"/>
        </w:numPr>
        <w:spacing w:beforeAutospacing="1" w:afterAutospacing="1"/>
      </w:pPr>
      <w:r>
        <w:t xml:space="preserve">Write the BFS traversal order. </w:t>
      </w:r>
    </w:p>
    <w:p w14:paraId="4C8743EA">
      <w:pPr>
        <w:numPr>
          <w:ilvl w:val="0"/>
          <w:numId w:val="1"/>
        </w:numPr>
        <w:spacing w:beforeAutospacing="1" w:afterAutospacing="1"/>
      </w:pPr>
      <w:r>
        <w:t>Show the queue contents after each iteration.</w:t>
      </w:r>
    </w:p>
    <w:p w14:paraId="7C4545AA">
      <w:pPr>
        <w:pStyle w:val="3"/>
        <w:keepNext w:val="0"/>
        <w:keepLines w:val="0"/>
        <w:rPr>
          <w:rFonts w:ascii="Times New Roman" w:hAnsi="Times New Roman" w:cs="Times New Roman"/>
          <w:sz w:val="22"/>
          <w:szCs w:val="22"/>
        </w:rPr>
      </w:pPr>
      <w:r>
        <w:rPr>
          <w:rFonts w:ascii="Times New Roman" w:hAnsi="Times New Roman" w:cs="Times New Roman"/>
        </w:rPr>
        <w:drawing>
          <wp:anchor distT="0" distB="0" distL="114300" distR="114300" simplePos="0" relativeHeight="251660288" behindDoc="0" locked="0" layoutInCell="1" allowOverlap="1">
            <wp:simplePos x="0" y="0"/>
            <wp:positionH relativeFrom="column">
              <wp:posOffset>3310890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4"/>
                    <a:stretch>
                      <a:fillRect/>
                    </a:stretch>
                  </pic:blipFill>
                  <pic:spPr>
                    <a:xfrm>
                      <a:off x="0" y="0"/>
                      <a:ext cx="1898015" cy="1611630"/>
                    </a:xfrm>
                    <a:prstGeom prst="rect">
                      <a:avLst/>
                    </a:prstGeom>
                    <a:noFill/>
                    <a:ln>
                      <a:noFill/>
                    </a:ln>
                  </pic:spPr>
                </pic:pic>
              </a:graphicData>
            </a:graphic>
          </wp:anchor>
        </w:drawing>
      </w:r>
      <w:r>
        <w:rPr>
          <w:rFonts w:ascii="Times New Roman" w:hAnsi="Times New Roman" w:cs="Times New Roman"/>
        </w:rPr>
        <w:t>2.</w:t>
      </w:r>
      <w:r>
        <w:rPr>
          <w:rFonts w:ascii="Times New Roman" w:hAnsi="Times New Roman" w:eastAsia="Calibri" w:cs="Times New Roman"/>
          <w:b/>
          <w:bCs/>
          <w:kern w:val="2"/>
          <w:lang w:val="en-US" w:eastAsia="zh-CN" w:bidi="ar"/>
        </w:rPr>
        <w:t xml:space="preserve"> </w:t>
      </w:r>
      <w:r>
        <w:rPr>
          <w:rFonts w:ascii="Times New Roman" w:hAnsi="Times New Roman" w:cs="Times New Roman"/>
          <w:sz w:val="22"/>
          <w:szCs w:val="22"/>
        </w:rPr>
        <w:t>Depth-First Search (DFS)</w:t>
      </w:r>
      <w:r>
        <w:rPr>
          <w:rFonts w:ascii="Times New Roman" w:hAnsi="Times New Roman" w:cs="Times New Roman"/>
          <w:sz w:val="22"/>
          <w:szCs w:val="22"/>
          <w:lang w:val="en-US"/>
        </w:rPr>
        <w:t xml:space="preserve"> </w:t>
      </w:r>
      <w:r>
        <w:rPr>
          <w:rFonts w:ascii="Times New Roman" w:hAnsi="Times New Roman" w:cs="Times New Roman"/>
          <w:sz w:val="22"/>
          <w:szCs w:val="22"/>
        </w:rPr>
        <w:t>Using the same graph,</w:t>
      </w:r>
    </w:p>
    <w:p w14:paraId="088E8CE9">
      <w:pPr>
        <w:tabs>
          <w:tab w:val="left" w:pos="720"/>
        </w:tabs>
        <w:spacing w:after="160" w:line="256" w:lineRule="auto"/>
        <w:rPr>
          <w:rFonts w:eastAsia="Calibri"/>
          <w:kern w:val="2"/>
          <w:lang w:val="en-US" w:eastAsia="en-US"/>
        </w:rPr>
      </w:pPr>
      <w:r>
        <w:rPr>
          <w:rFonts w:eastAsia="Calibri"/>
          <w:kern w:val="2"/>
          <w:lang w:val="en-US" w:eastAsia="en-US"/>
        </w:rPr>
        <w:t xml:space="preserve">        A </w:t>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p>
    <w:p w14:paraId="5FC08DC0">
      <w:pPr>
        <w:tabs>
          <w:tab w:val="left" w:pos="720"/>
        </w:tabs>
        <w:spacing w:after="160" w:line="256" w:lineRule="auto"/>
        <w:rPr>
          <w:rFonts w:eastAsia="Calibri"/>
          <w:kern w:val="2"/>
          <w:lang w:val="en-US" w:eastAsia="en-US"/>
        </w:rPr>
      </w:pPr>
      <w:r>
        <w:rPr>
          <w:rFonts w:eastAsia="Calibri"/>
          <w:kern w:val="2"/>
          <w:lang w:val="en-US" w:eastAsia="en-US"/>
        </w:rPr>
        <w:t xml:space="preserve">      /   \</w:t>
      </w:r>
    </w:p>
    <w:p w14:paraId="790AE70C">
      <w:pPr>
        <w:tabs>
          <w:tab w:val="left" w:pos="720"/>
        </w:tabs>
        <w:spacing w:after="160" w:line="256" w:lineRule="auto"/>
        <w:rPr>
          <w:rFonts w:eastAsia="Calibri"/>
          <w:kern w:val="2"/>
          <w:lang w:val="en-US" w:eastAsia="en-US"/>
        </w:rPr>
      </w:pPr>
      <w:r>
        <w:rPr>
          <w:rFonts w:eastAsia="Calibri"/>
          <w:kern w:val="2"/>
          <w:lang w:val="en-US" w:eastAsia="en-US"/>
        </w:rPr>
        <w:t xml:space="preserve">     B     C</w:t>
      </w:r>
    </w:p>
    <w:p w14:paraId="324EB192">
      <w:pPr>
        <w:tabs>
          <w:tab w:val="left" w:pos="720"/>
        </w:tabs>
        <w:spacing w:after="160" w:line="256" w:lineRule="auto"/>
        <w:rPr>
          <w:rFonts w:eastAsia="Calibri"/>
          <w:kern w:val="2"/>
          <w:lang w:val="en-US" w:eastAsia="en-US"/>
        </w:rPr>
      </w:pPr>
      <w:r>
        <w:rPr>
          <w:rFonts w:eastAsia="Calibri"/>
          <w:kern w:val="2"/>
          <w:lang w:val="en-US" w:eastAsia="en-US"/>
        </w:rPr>
        <w:t xml:space="preserve">    / \   / \</w:t>
      </w:r>
    </w:p>
    <w:p w14:paraId="0FFEEB69">
      <w:pPr>
        <w:tabs>
          <w:tab w:val="left" w:pos="720"/>
        </w:tabs>
        <w:spacing w:after="160" w:line="256" w:lineRule="auto"/>
        <w:rPr>
          <w:rFonts w:eastAsia="Calibri"/>
          <w:kern w:val="2"/>
          <w:lang w:val="en-US" w:eastAsia="en-US"/>
        </w:rPr>
      </w:pPr>
      <w:r>
        <w:rPr>
          <w:rFonts w:eastAsia="Calibri"/>
          <w:kern w:val="2"/>
          <w:lang w:val="en-US" w:eastAsia="en-US"/>
        </w:rPr>
        <w:t xml:space="preserve">   D   E F   G</w:t>
      </w:r>
    </w:p>
    <w:p w14:paraId="4199C58E">
      <w:pPr>
        <w:pStyle w:val="13"/>
        <w:spacing w:before="0" w:after="0"/>
      </w:pPr>
      <w:r>
        <w:t xml:space="preserve">Perform </w:t>
      </w:r>
      <w:r>
        <w:rPr>
          <w:rStyle w:val="14"/>
        </w:rPr>
        <w:t>Depth-First Search (DFS)</w:t>
      </w:r>
      <w:r>
        <w:t xml:space="preserve"> starting from </w:t>
      </w:r>
      <w:r>
        <w:rPr>
          <w:rStyle w:val="14"/>
        </w:rPr>
        <w:t>A</w:t>
      </w:r>
      <w:r>
        <w:t>.</w:t>
      </w:r>
    </w:p>
    <w:p w14:paraId="433CAB15">
      <w:pPr>
        <w:spacing w:after="160" w:line="256" w:lineRule="auto"/>
      </w:pPr>
      <w:r>
        <w:t>Complete the table.</w:t>
      </w:r>
    </w:p>
    <w:p w14:paraId="097C1DF2">
      <w:pPr>
        <w:pStyle w:val="20"/>
        <w:numPr>
          <w:ilvl w:val="0"/>
          <w:numId w:val="1"/>
        </w:numPr>
        <w:tabs>
          <w:tab w:val="left" w:pos="1080"/>
        </w:tabs>
        <w:spacing w:after="160" w:line="256" w:lineRule="auto"/>
        <w:rPr>
          <w:rFonts w:eastAsia="Calibri"/>
          <w:b/>
          <w:bCs/>
          <w:kern w:val="2"/>
          <w:lang w:val="en-US" w:eastAsia="en-US"/>
        </w:rPr>
      </w:pPr>
      <w:r>
        <w:rPr>
          <w:rFonts w:eastAsia="SimSun"/>
          <w:b/>
          <w:bCs/>
        </w:rPr>
        <w:t>Initial State</w:t>
      </w:r>
      <w:r>
        <w:rPr>
          <w:rFonts w:eastAsia="SimSun"/>
          <w:b/>
          <w:bCs/>
          <w:lang w:val="en-US"/>
        </w:rPr>
        <w:t xml:space="preserve"> :</w:t>
      </w:r>
    </w:p>
    <w:p w14:paraId="7995942B">
      <w:pPr>
        <w:pStyle w:val="20"/>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r>
      <w:r>
        <w:rPr>
          <w:rFonts w:eastAsia="Calibri"/>
          <w:b/>
          <w:bCs/>
          <w:kern w:val="2"/>
          <w:lang w:val="en-US" w:eastAsia="en-US"/>
        </w:rPr>
        <w:t>1  3   6</w:t>
      </w:r>
    </w:p>
    <w:p w14:paraId="7A622BDB">
      <w:pPr>
        <w:pStyle w:val="20"/>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r>
      <w:r>
        <w:rPr>
          <w:rFonts w:eastAsia="Calibri"/>
          <w:b/>
          <w:bCs/>
          <w:kern w:val="2"/>
          <w:lang w:val="en-US" w:eastAsia="en-US"/>
        </w:rPr>
        <w:t>5  0   2</w:t>
      </w:r>
    </w:p>
    <w:p w14:paraId="233962AD">
      <w:pPr>
        <w:pStyle w:val="20"/>
        <w:tabs>
          <w:tab w:val="left" w:pos="720"/>
          <w:tab w:val="left" w:pos="1080"/>
        </w:tabs>
        <w:spacing w:after="160" w:line="256" w:lineRule="auto"/>
        <w:ind w:left="360" w:firstLine="360" w:firstLineChars="150"/>
        <w:rPr>
          <w:rFonts w:eastAsia="Calibri"/>
          <w:kern w:val="2"/>
          <w:lang w:val="en-US" w:eastAsia="en-US"/>
        </w:rPr>
      </w:pPr>
      <w:r>
        <w:rPr>
          <w:rFonts w:eastAsia="Calibri"/>
          <w:b/>
          <w:bCs/>
          <w:kern w:val="2"/>
          <w:lang w:val="en-US" w:eastAsia="en-US"/>
        </w:rPr>
        <w:t xml:space="preserve">4  7   8 </w:t>
      </w:r>
      <w:r>
        <w:rPr>
          <w:rFonts w:eastAsia="Calibri"/>
          <w:kern w:val="2"/>
          <w:lang w:val="en-US" w:eastAsia="en-US"/>
        </w:rPr>
        <w:t xml:space="preserve">                </w:t>
      </w:r>
    </w:p>
    <w:p w14:paraId="6B8B52E6">
      <w:pPr>
        <w:pStyle w:val="18"/>
        <w:jc w:val="both"/>
        <w:rPr>
          <w:rFonts w:ascii="Times New Roman" w:hAnsi="Times New Roman"/>
          <w:sz w:val="24"/>
          <w:szCs w:val="24"/>
        </w:rPr>
      </w:pPr>
      <w:r>
        <w:rPr>
          <w:rFonts w:ascii="Times New Roman" w:hAnsi="Times New Roman"/>
          <w:sz w:val="24"/>
          <w:szCs w:val="24"/>
        </w:rPr>
        <w:t xml:space="preserve">  </w:t>
      </w:r>
    </w:p>
    <w:p w14:paraId="5AF82967">
      <w:pPr>
        <w:pStyle w:val="18"/>
        <w:jc w:val="both"/>
        <w:rPr>
          <w:rFonts w:ascii="Times New Roman" w:hAnsi="Times New Roman"/>
          <w:b/>
          <w:bCs/>
          <w:sz w:val="24"/>
          <w:szCs w:val="24"/>
          <w:lang w:val="en-US"/>
        </w:rPr>
      </w:pPr>
      <w:r>
        <w:rPr>
          <w:rFonts w:ascii="Times New Roman" w:hAnsi="Times New Roman"/>
          <w:b/>
          <w:bCs/>
          <w:sz w:val="24"/>
          <w:szCs w:val="24"/>
          <w:lang w:val="en-US"/>
        </w:rPr>
        <w:t>Goal State :</w:t>
      </w:r>
    </w:p>
    <w:p w14:paraId="7D594B53">
      <w:pPr>
        <w:pStyle w:val="18"/>
        <w:ind w:firstLine="720"/>
        <w:jc w:val="both"/>
        <w:rPr>
          <w:rFonts w:ascii="Times New Roman" w:hAnsi="Times New Roman"/>
          <w:b/>
          <w:bCs/>
          <w:sz w:val="24"/>
          <w:szCs w:val="24"/>
          <w:lang w:val="en-US"/>
        </w:rPr>
      </w:pPr>
      <w:r>
        <w:rPr>
          <w:rFonts w:ascii="Times New Roman" w:hAnsi="Times New Roman"/>
          <w:b/>
          <w:bCs/>
          <w:sz w:val="24"/>
          <w:szCs w:val="24"/>
          <w:lang w:val="en-US"/>
        </w:rPr>
        <w:t>1   2   3</w:t>
      </w:r>
    </w:p>
    <w:p w14:paraId="65ABB978">
      <w:pPr>
        <w:pStyle w:val="18"/>
        <w:ind w:firstLine="720"/>
        <w:jc w:val="both"/>
        <w:rPr>
          <w:rFonts w:ascii="Times New Roman" w:hAnsi="Times New Roman"/>
          <w:b/>
          <w:bCs/>
          <w:sz w:val="24"/>
          <w:szCs w:val="24"/>
          <w:lang w:val="en-US"/>
        </w:rPr>
      </w:pPr>
      <w:r>
        <w:rPr>
          <w:rFonts w:ascii="Times New Roman" w:hAnsi="Times New Roman"/>
          <w:b/>
          <w:bCs/>
          <w:sz w:val="24"/>
          <w:szCs w:val="24"/>
          <w:lang w:val="en-US"/>
        </w:rPr>
        <w:t>4   5   6</w:t>
      </w:r>
    </w:p>
    <w:p w14:paraId="07F7166D">
      <w:pPr>
        <w:pStyle w:val="18"/>
        <w:ind w:firstLine="720"/>
        <w:jc w:val="both"/>
        <w:rPr>
          <w:rFonts w:ascii="Times New Roman" w:hAnsi="Times New Roman"/>
          <w:b/>
          <w:bCs/>
          <w:sz w:val="24"/>
          <w:szCs w:val="24"/>
          <w:lang w:val="en-US"/>
        </w:rPr>
      </w:pPr>
      <w:r>
        <w:rPr>
          <w:rFonts w:ascii="Times New Roman" w:hAnsi="Times New Roman"/>
          <w:b/>
          <w:bCs/>
          <w:sz w:val="24"/>
          <w:szCs w:val="24"/>
          <w:lang w:val="en-US"/>
        </w:rPr>
        <w:t>7   8   0</w:t>
      </w:r>
    </w:p>
    <w:p w14:paraId="2D24014E">
      <w:pPr>
        <w:pStyle w:val="4"/>
        <w:keepNext w:val="0"/>
        <w:keepLines w:val="0"/>
        <w:rPr>
          <w:rFonts w:ascii="Times New Roman" w:hAnsi="Times New Roman" w:cs="Times New Roman"/>
        </w:rPr>
      </w:pPr>
      <w:r>
        <w:rPr>
          <w:rFonts w:ascii="Times New Roman" w:hAnsi="Times New Roman" w:cs="Times New Roman"/>
        </w:rPr>
        <w:t>Task</w:t>
      </w:r>
    </w:p>
    <w:p w14:paraId="5952DF88">
      <w:pPr>
        <w:pStyle w:val="13"/>
      </w:pPr>
      <w:r>
        <w:t xml:space="preserve">Trace </w:t>
      </w:r>
      <w:r>
        <w:rPr>
          <w:rStyle w:val="14"/>
        </w:rPr>
        <w:t>Breadth-First Search (BFS)</w:t>
      </w:r>
      <w:r>
        <w:t xml:space="preserve"> until the goal state is reached.</w:t>
      </w:r>
    </w:p>
    <w:p w14:paraId="5B564836">
      <w:pPr>
        <w:pStyle w:val="13"/>
      </w:pPr>
      <w:r>
        <w:t>Fill in the table.</w:t>
      </w:r>
    </w:p>
    <w:tbl>
      <w:tblPr>
        <w:tblStyle w:val="9"/>
        <w:tblW w:w="0" w:type="auto"/>
        <w:tblCellSpacing w:w="15" w:type="dxa"/>
        <w:tblInd w:w="0" w:type="dxa"/>
        <w:tblLayout w:type="autofit"/>
        <w:tblCellMar>
          <w:top w:w="15" w:type="dxa"/>
          <w:left w:w="15" w:type="dxa"/>
          <w:bottom w:w="15" w:type="dxa"/>
          <w:right w:w="15" w:type="dxa"/>
        </w:tblCellMar>
      </w:tblPr>
      <w:tblGrid>
        <w:gridCol w:w="982"/>
        <w:gridCol w:w="1480"/>
        <w:gridCol w:w="2607"/>
        <w:gridCol w:w="2489"/>
      </w:tblGrid>
      <w:tr w14:paraId="2CDC9BE3">
        <w:trPr>
          <w:tblHeader/>
          <w:tblCellSpacing w:w="15" w:type="dxa"/>
        </w:trPr>
        <w:tc>
          <w:tcPr>
            <w:tcW w:w="0" w:type="auto"/>
            <w:vAlign w:val="center"/>
          </w:tcPr>
          <w:p w14:paraId="181D175C">
            <w:pPr>
              <w:jc w:val="center"/>
              <w:rPr>
                <w:b/>
                <w:bCs/>
              </w:rPr>
            </w:pPr>
            <w:r>
              <w:rPr>
                <w:rFonts w:eastAsia="SimSun"/>
                <w:b/>
                <w:bCs/>
                <w:lang w:val="en-US" w:eastAsia="zh-CN" w:bidi="ar"/>
              </w:rPr>
              <w:t>Iteration</w:t>
            </w:r>
          </w:p>
        </w:tc>
        <w:tc>
          <w:tcPr>
            <w:tcW w:w="0" w:type="auto"/>
            <w:vAlign w:val="center"/>
          </w:tcPr>
          <w:p w14:paraId="2F15F2CC">
            <w:pPr>
              <w:jc w:val="center"/>
              <w:rPr>
                <w:b/>
                <w:bCs/>
              </w:rPr>
            </w:pPr>
            <w:r>
              <w:rPr>
                <w:rFonts w:eastAsia="SimSun"/>
                <w:b/>
                <w:bCs/>
                <w:lang w:val="en-US" w:eastAsia="zh-CN" w:bidi="ar"/>
              </w:rPr>
              <w:t>Current State</w:t>
            </w:r>
          </w:p>
        </w:tc>
        <w:tc>
          <w:tcPr>
            <w:tcW w:w="0" w:type="auto"/>
            <w:vAlign w:val="center"/>
          </w:tcPr>
          <w:p w14:paraId="781055CC">
            <w:pPr>
              <w:jc w:val="center"/>
              <w:rPr>
                <w:b/>
                <w:bCs/>
              </w:rPr>
            </w:pPr>
            <w:r>
              <w:rPr>
                <w:rFonts w:eastAsia="SimSun"/>
                <w:b/>
                <w:bCs/>
                <w:lang w:val="en-US" w:eastAsia="zh-CN" w:bidi="ar"/>
              </w:rPr>
              <w:t>Queue Before Expansion</w:t>
            </w:r>
          </w:p>
        </w:tc>
        <w:tc>
          <w:tcPr>
            <w:tcW w:w="0" w:type="auto"/>
            <w:vAlign w:val="center"/>
          </w:tcPr>
          <w:p w14:paraId="25B85D36">
            <w:pPr>
              <w:jc w:val="center"/>
              <w:rPr>
                <w:b/>
                <w:bCs/>
              </w:rPr>
            </w:pPr>
            <w:r>
              <w:rPr>
                <w:rFonts w:eastAsia="SimSun"/>
                <w:b/>
                <w:bCs/>
                <w:lang w:val="en-US" w:eastAsia="zh-CN" w:bidi="ar"/>
              </w:rPr>
              <w:t>Queue After Expansion</w:t>
            </w:r>
          </w:p>
        </w:tc>
      </w:tr>
      <w:tr w14:paraId="0C2DDD7F">
        <w:trPr>
          <w:tblCellSpacing w:w="15" w:type="dxa"/>
        </w:trPr>
        <w:tc>
          <w:tcPr>
            <w:tcW w:w="0" w:type="auto"/>
            <w:vAlign w:val="center"/>
          </w:tcPr>
          <w:p w14:paraId="265520F1">
            <w:r>
              <w:rPr>
                <w:rFonts w:eastAsia="SimSun"/>
                <w:lang w:val="en-US" w:eastAsia="zh-CN" w:bidi="ar"/>
              </w:rPr>
              <w:t>1</w:t>
            </w:r>
          </w:p>
        </w:tc>
        <w:tc>
          <w:tcPr>
            <w:tcW w:w="0" w:type="auto"/>
            <w:vAlign w:val="center"/>
          </w:tcPr>
          <w:p w14:paraId="2ADD9059"/>
        </w:tc>
        <w:tc>
          <w:tcPr>
            <w:tcW w:w="0" w:type="auto"/>
            <w:vAlign w:val="center"/>
          </w:tcPr>
          <w:p w14:paraId="10F77529"/>
        </w:tc>
        <w:tc>
          <w:tcPr>
            <w:tcW w:w="0" w:type="auto"/>
            <w:vAlign w:val="center"/>
          </w:tcPr>
          <w:p w14:paraId="00565CAC"/>
        </w:tc>
      </w:tr>
      <w:tr w14:paraId="26460E63">
        <w:trPr>
          <w:tblCellSpacing w:w="15" w:type="dxa"/>
        </w:trPr>
        <w:tc>
          <w:tcPr>
            <w:tcW w:w="0" w:type="auto"/>
            <w:vAlign w:val="center"/>
          </w:tcPr>
          <w:p w14:paraId="56970EA7">
            <w:r>
              <w:rPr>
                <w:rFonts w:eastAsia="SimSun"/>
                <w:lang w:val="en-US" w:eastAsia="zh-CN" w:bidi="ar"/>
              </w:rPr>
              <w:t>2</w:t>
            </w:r>
          </w:p>
        </w:tc>
        <w:tc>
          <w:tcPr>
            <w:tcW w:w="0" w:type="auto"/>
            <w:vAlign w:val="center"/>
          </w:tcPr>
          <w:p w14:paraId="7C1A09C0"/>
        </w:tc>
        <w:tc>
          <w:tcPr>
            <w:tcW w:w="0" w:type="auto"/>
            <w:vAlign w:val="center"/>
          </w:tcPr>
          <w:p w14:paraId="0DF50DA7"/>
        </w:tc>
        <w:tc>
          <w:tcPr>
            <w:tcW w:w="0" w:type="auto"/>
            <w:vAlign w:val="center"/>
          </w:tcPr>
          <w:p w14:paraId="0D197FBC"/>
        </w:tc>
      </w:tr>
      <w:tr w14:paraId="34B470CF">
        <w:trPr>
          <w:tblCellSpacing w:w="15" w:type="dxa"/>
        </w:trPr>
        <w:tc>
          <w:tcPr>
            <w:tcW w:w="0" w:type="auto"/>
            <w:vAlign w:val="center"/>
          </w:tcPr>
          <w:p w14:paraId="68A2C38E">
            <w:r>
              <w:rPr>
                <w:rFonts w:eastAsia="SimSun"/>
                <w:lang w:val="en-US" w:eastAsia="zh-CN" w:bidi="ar"/>
              </w:rPr>
              <w:t>3</w:t>
            </w:r>
          </w:p>
        </w:tc>
        <w:tc>
          <w:tcPr>
            <w:tcW w:w="0" w:type="auto"/>
            <w:vAlign w:val="center"/>
          </w:tcPr>
          <w:p w14:paraId="47350563"/>
        </w:tc>
        <w:tc>
          <w:tcPr>
            <w:tcW w:w="0" w:type="auto"/>
            <w:vAlign w:val="center"/>
          </w:tcPr>
          <w:p w14:paraId="581C88E5"/>
        </w:tc>
        <w:tc>
          <w:tcPr>
            <w:tcW w:w="0" w:type="auto"/>
            <w:vAlign w:val="center"/>
          </w:tcPr>
          <w:p w14:paraId="59BCA28A"/>
        </w:tc>
      </w:tr>
      <w:tr w14:paraId="6FA343FF">
        <w:trPr>
          <w:tblCellSpacing w:w="15" w:type="dxa"/>
        </w:trPr>
        <w:tc>
          <w:tcPr>
            <w:tcW w:w="0" w:type="auto"/>
            <w:vAlign w:val="center"/>
          </w:tcPr>
          <w:p w14:paraId="09588587">
            <w:r>
              <w:rPr>
                <w:rFonts w:eastAsia="SimSun"/>
                <w:lang w:val="en-US" w:eastAsia="zh-CN" w:bidi="ar"/>
              </w:rPr>
              <w:t>4</w:t>
            </w:r>
          </w:p>
        </w:tc>
        <w:tc>
          <w:tcPr>
            <w:tcW w:w="0" w:type="auto"/>
            <w:vAlign w:val="center"/>
          </w:tcPr>
          <w:p w14:paraId="240734BB"/>
        </w:tc>
        <w:tc>
          <w:tcPr>
            <w:tcW w:w="0" w:type="auto"/>
            <w:vAlign w:val="center"/>
          </w:tcPr>
          <w:p w14:paraId="437EB59C"/>
        </w:tc>
        <w:tc>
          <w:tcPr>
            <w:tcW w:w="0" w:type="auto"/>
            <w:vAlign w:val="center"/>
          </w:tcPr>
          <w:p w14:paraId="6F0A0D0B"/>
        </w:tc>
      </w:tr>
      <w:tr w14:paraId="3379FC63">
        <w:trPr>
          <w:tblCellSpacing w:w="15" w:type="dxa"/>
        </w:trPr>
        <w:tc>
          <w:tcPr>
            <w:tcW w:w="0" w:type="auto"/>
            <w:vAlign w:val="center"/>
          </w:tcPr>
          <w:p w14:paraId="65748824">
            <w:r>
              <w:rPr>
                <w:rFonts w:eastAsia="SimSun"/>
                <w:lang w:val="en-US" w:eastAsia="zh-CN" w:bidi="ar"/>
              </w:rPr>
              <w:t>5</w:t>
            </w:r>
          </w:p>
        </w:tc>
        <w:tc>
          <w:tcPr>
            <w:tcW w:w="0" w:type="auto"/>
            <w:vAlign w:val="center"/>
          </w:tcPr>
          <w:p w14:paraId="4297CCAE"/>
        </w:tc>
        <w:tc>
          <w:tcPr>
            <w:tcW w:w="0" w:type="auto"/>
            <w:vAlign w:val="center"/>
          </w:tcPr>
          <w:p w14:paraId="549415DD"/>
        </w:tc>
        <w:tc>
          <w:tcPr>
            <w:tcW w:w="0" w:type="auto"/>
            <w:vAlign w:val="center"/>
          </w:tcPr>
          <w:p w14:paraId="50179347"/>
        </w:tc>
      </w:tr>
    </w:tbl>
    <w:p w14:paraId="69D42386">
      <w:pPr>
        <w:pStyle w:val="4"/>
        <w:keepNext w:val="0"/>
        <w:keepLines w:val="0"/>
        <w:rPr>
          <w:rFonts w:ascii="Times New Roman" w:hAnsi="Times New Roman" w:cs="Times New Roman"/>
        </w:rPr>
      </w:pPr>
      <w:r>
        <w:rPr>
          <w:rFonts w:ascii="Times New Roman" w:hAnsi="Times New Roman" w:cs="Times New Roman"/>
        </w:rPr>
        <w:t>Questions</w:t>
      </w:r>
    </w:p>
    <w:p w14:paraId="0A63C96A">
      <w:pPr>
        <w:numPr>
          <w:ilvl w:val="0"/>
          <w:numId w:val="2"/>
        </w:numPr>
        <w:spacing w:beforeAutospacing="1" w:afterAutospacing="1"/>
      </w:pPr>
      <w:r>
        <w:t xml:space="preserve">Which node is expanded in each iteration? </w:t>
      </w:r>
    </w:p>
    <w:p w14:paraId="3132930B">
      <w:pPr>
        <w:numPr>
          <w:ilvl w:val="0"/>
          <w:numId w:val="2"/>
        </w:numPr>
        <w:spacing w:beforeAutospacing="1" w:afterAutospacing="1"/>
      </w:pPr>
      <w:r>
        <w:t xml:space="preserve">How many states are generated in total? </w:t>
      </w:r>
    </w:p>
    <w:p w14:paraId="7C3FD4ED">
      <w:pPr>
        <w:numPr>
          <w:ilvl w:val="0"/>
          <w:numId w:val="2"/>
        </w:numPr>
        <w:spacing w:beforeAutospacing="1" w:afterAutospacing="1"/>
      </w:pPr>
      <w:r>
        <w:t xml:space="preserve">Write the complete solution path from the initial state to the goal state. </w:t>
      </w:r>
    </w:p>
    <w:p w14:paraId="37D87053">
      <w:pPr>
        <w:numPr>
          <w:ilvl w:val="0"/>
          <w:numId w:val="2"/>
        </w:numPr>
        <w:spacing w:beforeAutospacing="1" w:afterAutospacing="1"/>
      </w:pPr>
      <w:r>
        <w:t xml:space="preserve">Why does BFS always find the shortest solution in an unweighted 8-puzzle problem? </w:t>
      </w:r>
    </w:p>
    <w:p w14:paraId="0559ED1C">
      <w:pPr>
        <w:pStyle w:val="18"/>
        <w:jc w:val="both"/>
        <w:rPr>
          <w:rFonts w:ascii="Times New Roman" w:hAnsi="Times New Roman"/>
          <w:b/>
          <w:bCs/>
          <w:sz w:val="24"/>
          <w:szCs w:val="24"/>
          <w:lang w:val="en-US"/>
        </w:rPr>
      </w:pPr>
    </w:p>
    <w:p w14:paraId="65E9ED30">
      <w:pPr>
        <w:pStyle w:val="18"/>
        <w:jc w:val="both"/>
        <w:rPr>
          <w:rFonts w:ascii="Times New Roman" w:hAnsi="Times New Roman"/>
          <w:b/>
          <w:bCs/>
          <w:sz w:val="24"/>
          <w:szCs w:val="24"/>
          <w:lang w:val="en-US"/>
        </w:rPr>
      </w:pPr>
    </w:p>
    <w:p w14:paraId="5A3D361C">
      <w:pPr>
        <w:pStyle w:val="18"/>
        <w:jc w:val="both"/>
        <w:rPr>
          <w:rFonts w:ascii="Times New Roman" w:hAnsi="Times New Roman"/>
          <w:b/>
          <w:bCs/>
          <w:sz w:val="24"/>
          <w:szCs w:val="24"/>
          <w:lang w:val="en-US"/>
        </w:rPr>
      </w:pPr>
    </w:p>
    <w:p w14:paraId="7951AAAF">
      <w:pPr>
        <w:pStyle w:val="18"/>
        <w:jc w:val="both"/>
        <w:rPr>
          <w:rFonts w:ascii="Times New Roman" w:hAnsi="Times New Roman"/>
          <w:b/>
          <w:bCs/>
          <w:sz w:val="24"/>
          <w:szCs w:val="24"/>
          <w:lang w:val="en-US"/>
        </w:rPr>
      </w:pPr>
    </w:p>
    <w:p w14:paraId="4D0DE599">
      <w:pPr>
        <w:pStyle w:val="18"/>
        <w:jc w:val="both"/>
        <w:rPr>
          <w:rFonts w:ascii="Times New Roman" w:hAnsi="Times New Roman"/>
          <w:b/>
          <w:bCs/>
          <w:sz w:val="24"/>
          <w:szCs w:val="24"/>
          <w:lang w:val="en-US"/>
        </w:rPr>
      </w:pPr>
    </w:p>
    <w:p w14:paraId="292DF952">
      <w:pPr>
        <w:pStyle w:val="18"/>
        <w:jc w:val="both"/>
        <w:rPr>
          <w:rFonts w:ascii="Times New Roman" w:hAnsi="Times New Roman"/>
          <w:b/>
          <w:bCs/>
          <w:sz w:val="24"/>
          <w:szCs w:val="24"/>
          <w:lang w:val="en-US"/>
        </w:rPr>
      </w:pPr>
    </w:p>
    <w:p w14:paraId="63C2975A">
      <w:pPr>
        <w:pStyle w:val="18"/>
        <w:jc w:val="both"/>
        <w:rPr>
          <w:rFonts w:ascii="Times New Roman" w:hAnsi="Times New Roman"/>
          <w:b/>
          <w:bCs/>
          <w:sz w:val="24"/>
          <w:szCs w:val="24"/>
          <w:lang w:val="en-US"/>
        </w:rPr>
      </w:pPr>
    </w:p>
    <w:p w14:paraId="3B354C5C">
      <w:pPr>
        <w:pStyle w:val="18"/>
        <w:jc w:val="both"/>
        <w:rPr>
          <w:rFonts w:ascii="Times New Roman" w:hAnsi="Times New Roman"/>
          <w:b/>
          <w:bCs/>
          <w:sz w:val="24"/>
          <w:szCs w:val="24"/>
          <w:lang w:val="en-US"/>
        </w:rPr>
      </w:pPr>
    </w:p>
    <w:p w14:paraId="06BF3826">
      <w:pPr>
        <w:pStyle w:val="18"/>
        <w:jc w:val="both"/>
        <w:rPr>
          <w:rFonts w:ascii="Times New Roman" w:hAnsi="Times New Roman"/>
          <w:b/>
          <w:bCs/>
          <w:sz w:val="24"/>
          <w:szCs w:val="24"/>
          <w:lang w:val="en-US"/>
        </w:rPr>
      </w:pPr>
    </w:p>
    <w:p w14:paraId="70D9AB4C">
      <w:pPr>
        <w:pStyle w:val="18"/>
        <w:jc w:val="both"/>
        <w:rPr>
          <w:rFonts w:ascii="Times New Roman" w:hAnsi="Times New Roman"/>
          <w:b/>
          <w:bCs/>
          <w:sz w:val="24"/>
          <w:szCs w:val="24"/>
          <w:lang w:val="en-US"/>
        </w:rPr>
      </w:pPr>
    </w:p>
    <w:p w14:paraId="698D63DD">
      <w:pPr>
        <w:pStyle w:val="18"/>
        <w:jc w:val="both"/>
        <w:rPr>
          <w:rFonts w:ascii="Times New Roman" w:hAnsi="Times New Roman"/>
          <w:b/>
          <w:bCs/>
          <w:sz w:val="24"/>
          <w:szCs w:val="24"/>
          <w:lang w:val="en-US"/>
        </w:rPr>
      </w:pPr>
    </w:p>
    <w:p w14:paraId="703D0CCB">
      <w:pPr>
        <w:pStyle w:val="18"/>
        <w:jc w:val="both"/>
        <w:rPr>
          <w:rFonts w:ascii="Times New Roman" w:hAnsi="Times New Roman"/>
          <w:b/>
          <w:bCs/>
          <w:sz w:val="24"/>
          <w:szCs w:val="24"/>
          <w:lang w:val="en-US"/>
        </w:rPr>
      </w:pPr>
    </w:p>
    <w:p w14:paraId="7120BD15">
      <w:pPr>
        <w:pStyle w:val="18"/>
        <w:jc w:val="both"/>
        <w:rPr>
          <w:rFonts w:ascii="Times New Roman" w:hAnsi="Times New Roman"/>
          <w:b/>
          <w:bCs/>
          <w:sz w:val="24"/>
          <w:szCs w:val="24"/>
          <w:lang w:val="en-US"/>
        </w:rPr>
      </w:pPr>
    </w:p>
    <w:p w14:paraId="1002B9DB">
      <w:pPr>
        <w:pStyle w:val="18"/>
        <w:jc w:val="both"/>
        <w:rPr>
          <w:rFonts w:ascii="Times New Roman" w:hAnsi="Times New Roman"/>
          <w:b/>
          <w:bCs/>
          <w:sz w:val="24"/>
          <w:szCs w:val="24"/>
          <w:lang w:val="en-US"/>
        </w:rPr>
      </w:pPr>
    </w:p>
    <w:p w14:paraId="53A0B756">
      <w:pPr>
        <w:pStyle w:val="18"/>
        <w:jc w:val="both"/>
        <w:rPr>
          <w:rFonts w:ascii="Times New Roman" w:hAnsi="Times New Roman"/>
          <w:b/>
          <w:bCs/>
          <w:sz w:val="24"/>
          <w:szCs w:val="24"/>
          <w:lang w:val="en-US"/>
        </w:rPr>
      </w:pPr>
    </w:p>
    <w:p w14:paraId="57A64199">
      <w:pPr>
        <w:pStyle w:val="18"/>
        <w:jc w:val="both"/>
        <w:rPr>
          <w:rFonts w:ascii="Times New Roman" w:hAnsi="Times New Roman"/>
          <w:b/>
          <w:bCs/>
          <w:sz w:val="24"/>
          <w:szCs w:val="24"/>
          <w:lang w:val="en-US"/>
        </w:rPr>
      </w:pPr>
    </w:p>
    <w:p w14:paraId="202F5EE1">
      <w:pPr>
        <w:pStyle w:val="18"/>
        <w:jc w:val="both"/>
        <w:rPr>
          <w:rFonts w:ascii="Times New Roman" w:hAnsi="Times New Roman"/>
          <w:b/>
          <w:bCs/>
          <w:sz w:val="24"/>
          <w:szCs w:val="24"/>
          <w:lang w:val="en-US"/>
        </w:rPr>
      </w:pPr>
    </w:p>
    <w:p w14:paraId="54579E7A">
      <w:pPr>
        <w:pStyle w:val="18"/>
        <w:jc w:val="both"/>
        <w:rPr>
          <w:rFonts w:ascii="Times New Roman" w:hAnsi="Times New Roman"/>
          <w:b/>
          <w:bCs/>
          <w:sz w:val="24"/>
          <w:szCs w:val="24"/>
        </w:rPr>
      </w:pPr>
      <w:r>
        <w:rPr>
          <w:rFonts w:ascii="Times New Roman" w:hAnsi="Times New Roman"/>
          <w:b/>
          <w:bCs/>
          <w:sz w:val="24"/>
          <w:szCs w:val="24"/>
          <w:lang w:val="en-US"/>
        </w:rPr>
        <w:t>R</w:t>
      </w:r>
      <w:r>
        <w:rPr>
          <w:rFonts w:ascii="Times New Roman" w:hAnsi="Times New Roman"/>
          <w:b/>
          <w:bCs/>
          <w:sz w:val="24"/>
          <w:szCs w:val="24"/>
        </w:rPr>
        <w:t>UBRICS FOR CALCULATION</w:t>
      </w:r>
    </w:p>
    <w:p w14:paraId="406785C3">
      <w:pPr>
        <w:pStyle w:val="18"/>
        <w:jc w:val="both"/>
        <w:rPr>
          <w:rFonts w:ascii="Times New Roman" w:hAnsi="Times New Roman"/>
          <w:sz w:val="24"/>
          <w:szCs w:val="24"/>
        </w:rPr>
      </w:pPr>
    </w:p>
    <w:tbl>
      <w:tblPr>
        <w:tblStyle w:val="9"/>
        <w:tblW w:w="9209"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317"/>
        <w:gridCol w:w="1252"/>
        <w:gridCol w:w="1962"/>
        <w:gridCol w:w="1512"/>
        <w:gridCol w:w="1749"/>
        <w:gridCol w:w="1417"/>
      </w:tblGrid>
      <w:tr w14:paraId="5903220B">
        <w:trPr>
          <w:tblHeader/>
          <w:tblCellSpacing w:w="15" w:type="dxa"/>
        </w:trPr>
        <w:tc>
          <w:tcPr>
            <w:tcW w:w="1272" w:type="dxa"/>
            <w:vAlign w:val="center"/>
          </w:tcPr>
          <w:p w14:paraId="5E8362B4">
            <w:pPr>
              <w:jc w:val="center"/>
              <w:rPr>
                <w:b/>
                <w:bCs/>
                <w:sz w:val="22"/>
                <w:szCs w:val="22"/>
                <w:lang w:eastAsia="en-IN"/>
              </w:rPr>
            </w:pPr>
            <w:r>
              <w:rPr>
                <w:rStyle w:val="14"/>
                <w:rFonts w:eastAsia="SimSun"/>
                <w:sz w:val="22"/>
                <w:szCs w:val="22"/>
                <w:lang w:val="en-US" w:eastAsia="zh-CN" w:bidi="ar"/>
              </w:rPr>
              <w:t>Criteria</w:t>
            </w:r>
          </w:p>
        </w:tc>
        <w:tc>
          <w:tcPr>
            <w:tcW w:w="1222" w:type="dxa"/>
            <w:vAlign w:val="center"/>
          </w:tcPr>
          <w:p w14:paraId="716E7D90">
            <w:pPr>
              <w:jc w:val="center"/>
              <w:rPr>
                <w:b/>
                <w:bCs/>
                <w:sz w:val="22"/>
                <w:szCs w:val="22"/>
                <w:lang w:eastAsia="en-IN"/>
              </w:rPr>
            </w:pPr>
            <w:r>
              <w:rPr>
                <w:rStyle w:val="14"/>
                <w:rFonts w:eastAsia="SimSun"/>
                <w:sz w:val="22"/>
                <w:szCs w:val="22"/>
                <w:lang w:val="en-US" w:eastAsia="zh-CN" w:bidi="ar"/>
              </w:rPr>
              <w:t>Weightage (%)</w:t>
            </w:r>
          </w:p>
        </w:tc>
        <w:tc>
          <w:tcPr>
            <w:tcW w:w="1932" w:type="dxa"/>
            <w:vAlign w:val="center"/>
          </w:tcPr>
          <w:p w14:paraId="36D3E5EA">
            <w:pPr>
              <w:jc w:val="center"/>
              <w:rPr>
                <w:b/>
                <w:bCs/>
                <w:sz w:val="22"/>
                <w:szCs w:val="22"/>
                <w:lang w:eastAsia="en-IN"/>
              </w:rPr>
            </w:pPr>
            <w:r>
              <w:rPr>
                <w:rStyle w:val="14"/>
                <w:rFonts w:eastAsia="SimSun"/>
                <w:sz w:val="22"/>
                <w:szCs w:val="22"/>
                <w:lang w:val="en-US" w:eastAsia="zh-CN" w:bidi="ar"/>
              </w:rPr>
              <w:t>Level 4 – Exemplary (4)</w:t>
            </w:r>
          </w:p>
        </w:tc>
        <w:tc>
          <w:tcPr>
            <w:tcW w:w="1482" w:type="dxa"/>
            <w:vAlign w:val="center"/>
          </w:tcPr>
          <w:p w14:paraId="7A280B5C">
            <w:pPr>
              <w:jc w:val="center"/>
              <w:rPr>
                <w:b/>
                <w:bCs/>
                <w:sz w:val="22"/>
                <w:szCs w:val="22"/>
                <w:lang w:eastAsia="en-IN"/>
              </w:rPr>
            </w:pPr>
            <w:r>
              <w:rPr>
                <w:rStyle w:val="14"/>
                <w:rFonts w:eastAsia="SimSun"/>
                <w:sz w:val="22"/>
                <w:szCs w:val="22"/>
                <w:lang w:val="en-US" w:eastAsia="zh-CN" w:bidi="ar"/>
              </w:rPr>
              <w:t>Level 3 – Proficient (3)</w:t>
            </w:r>
          </w:p>
        </w:tc>
        <w:tc>
          <w:tcPr>
            <w:tcW w:w="1719" w:type="dxa"/>
            <w:vAlign w:val="center"/>
          </w:tcPr>
          <w:p w14:paraId="6D48C1F4">
            <w:pPr>
              <w:jc w:val="center"/>
              <w:rPr>
                <w:b/>
                <w:bCs/>
                <w:sz w:val="22"/>
                <w:szCs w:val="22"/>
                <w:lang w:eastAsia="en-IN"/>
              </w:rPr>
            </w:pPr>
            <w:r>
              <w:rPr>
                <w:rStyle w:val="14"/>
                <w:rFonts w:eastAsia="SimSun"/>
                <w:sz w:val="22"/>
                <w:szCs w:val="22"/>
                <w:lang w:val="en-US" w:eastAsia="zh-CN" w:bidi="ar"/>
              </w:rPr>
              <w:t>Level 2 – Developing (2)</w:t>
            </w:r>
          </w:p>
        </w:tc>
        <w:tc>
          <w:tcPr>
            <w:tcW w:w="1372" w:type="dxa"/>
            <w:vAlign w:val="center"/>
          </w:tcPr>
          <w:p w14:paraId="1B459F76">
            <w:pPr>
              <w:jc w:val="center"/>
              <w:rPr>
                <w:b/>
                <w:bCs/>
                <w:sz w:val="22"/>
                <w:szCs w:val="22"/>
                <w:lang w:eastAsia="en-IN"/>
              </w:rPr>
            </w:pPr>
            <w:r>
              <w:rPr>
                <w:rStyle w:val="14"/>
                <w:rFonts w:eastAsia="SimSun"/>
                <w:sz w:val="22"/>
                <w:szCs w:val="22"/>
                <w:lang w:val="en-US" w:eastAsia="zh-CN" w:bidi="ar"/>
              </w:rPr>
              <w:t>Level 1 – Beginning (1)</w:t>
            </w:r>
          </w:p>
        </w:tc>
      </w:tr>
      <w:tr w14:paraId="7D06C402">
        <w:trPr>
          <w:tblCellSpacing w:w="15" w:type="dxa"/>
        </w:trPr>
        <w:tc>
          <w:tcPr>
            <w:tcW w:w="1272" w:type="dxa"/>
            <w:vAlign w:val="center"/>
          </w:tcPr>
          <w:p w14:paraId="683DF854">
            <w:pPr>
              <w:rPr>
                <w:sz w:val="22"/>
                <w:szCs w:val="22"/>
                <w:lang w:eastAsia="en-IN"/>
              </w:rPr>
            </w:pPr>
            <w:r>
              <w:rPr>
                <w:rStyle w:val="14"/>
                <w:rFonts w:eastAsia="SimSun"/>
                <w:sz w:val="22"/>
                <w:szCs w:val="22"/>
                <w:lang w:val="en-US" w:eastAsia="zh-CN" w:bidi="ar"/>
              </w:rPr>
              <w:t>Understanding of Search Problem</w:t>
            </w:r>
          </w:p>
        </w:tc>
        <w:tc>
          <w:tcPr>
            <w:tcW w:w="1222" w:type="dxa"/>
            <w:vAlign w:val="center"/>
          </w:tcPr>
          <w:p w14:paraId="2C6CA3C8">
            <w:pPr>
              <w:jc w:val="center"/>
              <w:rPr>
                <w:b/>
                <w:bCs/>
                <w:sz w:val="22"/>
                <w:szCs w:val="22"/>
                <w:lang w:eastAsia="en-IN"/>
              </w:rPr>
            </w:pPr>
            <w:r>
              <w:rPr>
                <w:rStyle w:val="14"/>
                <w:rFonts w:eastAsia="SimSun"/>
                <w:sz w:val="22"/>
                <w:szCs w:val="22"/>
                <w:lang w:val="en-US" w:eastAsia="zh-CN" w:bidi="ar"/>
              </w:rPr>
              <w:t>20</w:t>
            </w:r>
          </w:p>
        </w:tc>
        <w:tc>
          <w:tcPr>
            <w:tcW w:w="1932" w:type="dxa"/>
            <w:vAlign w:val="center"/>
          </w:tcPr>
          <w:p w14:paraId="5ED3ED65">
            <w:pPr>
              <w:rPr>
                <w:sz w:val="22"/>
                <w:szCs w:val="22"/>
                <w:lang w:eastAsia="en-IN"/>
              </w:rPr>
            </w:pPr>
            <w:r>
              <w:rPr>
                <w:rFonts w:eastAsia="SimSun"/>
                <w:sz w:val="22"/>
                <w:szCs w:val="22"/>
                <w:lang w:val="en-US" w:eastAsia="zh-CN" w:bidi="ar"/>
              </w:rPr>
              <w:t>Clearly understands the search problem, initial state, goal state, and search strategy.</w:t>
            </w:r>
          </w:p>
        </w:tc>
        <w:tc>
          <w:tcPr>
            <w:tcW w:w="1482" w:type="dxa"/>
            <w:vAlign w:val="center"/>
          </w:tcPr>
          <w:p w14:paraId="03472F4F">
            <w:pPr>
              <w:rPr>
                <w:sz w:val="22"/>
                <w:szCs w:val="22"/>
                <w:lang w:eastAsia="en-IN"/>
              </w:rPr>
            </w:pPr>
            <w:r>
              <w:rPr>
                <w:rFonts w:eastAsia="SimSun"/>
                <w:sz w:val="22"/>
                <w:szCs w:val="22"/>
                <w:lang w:val="en-US" w:eastAsia="zh-CN" w:bidi="ar"/>
              </w:rPr>
              <w:t>Understands the problem with minor misunderstandings.</w:t>
            </w:r>
          </w:p>
        </w:tc>
        <w:tc>
          <w:tcPr>
            <w:tcW w:w="1719" w:type="dxa"/>
            <w:vAlign w:val="center"/>
          </w:tcPr>
          <w:p w14:paraId="5CEEA797">
            <w:pPr>
              <w:rPr>
                <w:sz w:val="22"/>
                <w:szCs w:val="22"/>
                <w:lang w:eastAsia="en-IN"/>
              </w:rPr>
            </w:pPr>
            <w:r>
              <w:rPr>
                <w:rFonts w:eastAsia="SimSun"/>
                <w:sz w:val="22"/>
                <w:szCs w:val="22"/>
                <w:lang w:val="en-US" w:eastAsia="zh-CN" w:bidi="ar"/>
              </w:rPr>
              <w:t>Demonstrates partial understanding of the search problem.</w:t>
            </w:r>
          </w:p>
        </w:tc>
        <w:tc>
          <w:tcPr>
            <w:tcW w:w="1372" w:type="dxa"/>
            <w:vAlign w:val="center"/>
          </w:tcPr>
          <w:p w14:paraId="4AA0270C">
            <w:pPr>
              <w:rPr>
                <w:sz w:val="22"/>
                <w:szCs w:val="22"/>
                <w:lang w:eastAsia="en-IN"/>
              </w:rPr>
            </w:pPr>
            <w:r>
              <w:rPr>
                <w:rFonts w:eastAsia="SimSun"/>
                <w:sz w:val="22"/>
                <w:szCs w:val="22"/>
                <w:lang w:val="en-US" w:eastAsia="zh-CN" w:bidi="ar"/>
              </w:rPr>
              <w:t>Shows little or no understanding of the search problem.</w:t>
            </w:r>
          </w:p>
        </w:tc>
      </w:tr>
      <w:tr w14:paraId="7093B6F0">
        <w:trPr>
          <w:tblCellSpacing w:w="15" w:type="dxa"/>
        </w:trPr>
        <w:tc>
          <w:tcPr>
            <w:tcW w:w="1272" w:type="dxa"/>
            <w:vAlign w:val="center"/>
          </w:tcPr>
          <w:p w14:paraId="079A79F7">
            <w:pPr>
              <w:rPr>
                <w:sz w:val="22"/>
                <w:szCs w:val="22"/>
                <w:lang w:eastAsia="en-IN"/>
              </w:rPr>
            </w:pPr>
            <w:r>
              <w:rPr>
                <w:rStyle w:val="14"/>
                <w:rFonts w:eastAsia="SimSun"/>
                <w:sz w:val="22"/>
                <w:szCs w:val="22"/>
                <w:lang w:val="en-US" w:eastAsia="zh-CN" w:bidi="ar"/>
              </w:rPr>
              <w:t>State Expansion and Dry Run Execution</w:t>
            </w:r>
          </w:p>
        </w:tc>
        <w:tc>
          <w:tcPr>
            <w:tcW w:w="1222" w:type="dxa"/>
            <w:vAlign w:val="center"/>
          </w:tcPr>
          <w:p w14:paraId="4C45A84F">
            <w:pPr>
              <w:jc w:val="center"/>
              <w:rPr>
                <w:b/>
                <w:bCs/>
                <w:sz w:val="22"/>
                <w:szCs w:val="22"/>
                <w:lang w:eastAsia="en-IN"/>
              </w:rPr>
            </w:pPr>
            <w:r>
              <w:rPr>
                <w:rStyle w:val="14"/>
                <w:rFonts w:eastAsia="SimSun"/>
                <w:sz w:val="22"/>
                <w:szCs w:val="22"/>
                <w:lang w:val="en-US" w:eastAsia="zh-CN" w:bidi="ar"/>
              </w:rPr>
              <w:t>30</w:t>
            </w:r>
          </w:p>
        </w:tc>
        <w:tc>
          <w:tcPr>
            <w:tcW w:w="1932" w:type="dxa"/>
            <w:vAlign w:val="center"/>
          </w:tcPr>
          <w:p w14:paraId="2756C5A7">
            <w:pPr>
              <w:rPr>
                <w:sz w:val="22"/>
                <w:szCs w:val="22"/>
                <w:lang w:eastAsia="en-IN"/>
              </w:rPr>
            </w:pPr>
            <w:r>
              <w:rPr>
                <w:rFonts w:eastAsia="SimSun"/>
                <w:sz w:val="22"/>
                <w:szCs w:val="22"/>
                <w:lang w:val="en-US" w:eastAsia="zh-CN" w:bidi="ar"/>
              </w:rPr>
              <w:t>Correctly traces every iteration, expands nodes accurately, and maintains the Queue/Stack/Priority Queue without errors.</w:t>
            </w:r>
          </w:p>
        </w:tc>
        <w:tc>
          <w:tcPr>
            <w:tcW w:w="1482" w:type="dxa"/>
            <w:vAlign w:val="center"/>
          </w:tcPr>
          <w:p w14:paraId="46E9612C">
            <w:pPr>
              <w:rPr>
                <w:sz w:val="22"/>
                <w:szCs w:val="22"/>
                <w:lang w:eastAsia="en-IN"/>
              </w:rPr>
            </w:pPr>
            <w:r>
              <w:rPr>
                <w:rFonts w:eastAsia="SimSun"/>
                <w:sz w:val="22"/>
                <w:szCs w:val="22"/>
                <w:lang w:val="en-US" w:eastAsia="zh-CN" w:bidi="ar"/>
              </w:rPr>
              <w:t>Performs most iterations correctly with minor mistakes in state expansion or data structure updates.</w:t>
            </w:r>
          </w:p>
        </w:tc>
        <w:tc>
          <w:tcPr>
            <w:tcW w:w="1719" w:type="dxa"/>
            <w:vAlign w:val="center"/>
          </w:tcPr>
          <w:p w14:paraId="0241B618">
            <w:pPr>
              <w:rPr>
                <w:sz w:val="22"/>
                <w:szCs w:val="22"/>
                <w:lang w:eastAsia="en-IN"/>
              </w:rPr>
            </w:pPr>
            <w:r>
              <w:rPr>
                <w:rFonts w:eastAsia="SimSun"/>
                <w:sz w:val="22"/>
                <w:szCs w:val="22"/>
                <w:lang w:val="en-US" w:eastAsia="zh-CN" w:bidi="ar"/>
              </w:rPr>
              <w:t>Performs only some iterations correctly; several errors in tracing or node expansion.</w:t>
            </w:r>
          </w:p>
        </w:tc>
        <w:tc>
          <w:tcPr>
            <w:tcW w:w="1372" w:type="dxa"/>
            <w:vAlign w:val="center"/>
          </w:tcPr>
          <w:p w14:paraId="2DF379C8">
            <w:pPr>
              <w:rPr>
                <w:sz w:val="22"/>
                <w:szCs w:val="22"/>
                <w:lang w:eastAsia="en-IN"/>
              </w:rPr>
            </w:pPr>
            <w:r>
              <w:rPr>
                <w:rFonts w:eastAsia="SimSun"/>
                <w:sz w:val="22"/>
                <w:szCs w:val="22"/>
                <w:lang w:val="en-US" w:eastAsia="zh-CN" w:bidi="ar"/>
              </w:rPr>
              <w:t>Unable to correctly perform the dry run or expand states.</w:t>
            </w:r>
          </w:p>
        </w:tc>
      </w:tr>
      <w:tr w14:paraId="1E670ACF">
        <w:trPr>
          <w:tblCellSpacing w:w="15" w:type="dxa"/>
        </w:trPr>
        <w:tc>
          <w:tcPr>
            <w:tcW w:w="1272" w:type="dxa"/>
            <w:vAlign w:val="center"/>
          </w:tcPr>
          <w:p w14:paraId="6DDDF864">
            <w:pPr>
              <w:rPr>
                <w:sz w:val="22"/>
                <w:szCs w:val="22"/>
                <w:lang w:eastAsia="en-IN"/>
              </w:rPr>
            </w:pPr>
            <w:r>
              <w:rPr>
                <w:rStyle w:val="14"/>
                <w:rFonts w:eastAsia="SimSun"/>
                <w:sz w:val="22"/>
                <w:szCs w:val="22"/>
                <w:lang w:val="en-US" w:eastAsia="zh-CN" w:bidi="ar"/>
              </w:rPr>
              <w:t>Application of Search Algorithm</w:t>
            </w:r>
          </w:p>
        </w:tc>
        <w:tc>
          <w:tcPr>
            <w:tcW w:w="1222" w:type="dxa"/>
            <w:vAlign w:val="center"/>
          </w:tcPr>
          <w:p w14:paraId="778F010C">
            <w:pPr>
              <w:jc w:val="center"/>
              <w:rPr>
                <w:b/>
                <w:bCs/>
                <w:sz w:val="22"/>
                <w:szCs w:val="22"/>
                <w:lang w:eastAsia="en-IN"/>
              </w:rPr>
            </w:pPr>
            <w:r>
              <w:rPr>
                <w:rStyle w:val="14"/>
                <w:rFonts w:eastAsia="SimSun"/>
                <w:sz w:val="22"/>
                <w:szCs w:val="22"/>
                <w:lang w:val="en-US" w:eastAsia="zh-CN" w:bidi="ar"/>
              </w:rPr>
              <w:t>20</w:t>
            </w:r>
          </w:p>
        </w:tc>
        <w:tc>
          <w:tcPr>
            <w:tcW w:w="1932" w:type="dxa"/>
            <w:vAlign w:val="center"/>
          </w:tcPr>
          <w:p w14:paraId="442818C7">
            <w:pPr>
              <w:rPr>
                <w:sz w:val="22"/>
                <w:szCs w:val="22"/>
                <w:lang w:eastAsia="en-IN"/>
              </w:rPr>
            </w:pPr>
            <w:r>
              <w:rPr>
                <w:rFonts w:eastAsia="SimSun"/>
                <w:sz w:val="22"/>
                <w:szCs w:val="22"/>
                <w:lang w:val="en-US" w:eastAsia="zh-CN" w:bidi="ar"/>
              </w:rPr>
              <w:t>Applies the selected algorithm (BFS/DFS/UCS) correctly, following all algorithmic rules.</w:t>
            </w:r>
          </w:p>
        </w:tc>
        <w:tc>
          <w:tcPr>
            <w:tcW w:w="1482" w:type="dxa"/>
            <w:vAlign w:val="center"/>
          </w:tcPr>
          <w:p w14:paraId="514B6807">
            <w:pPr>
              <w:rPr>
                <w:sz w:val="22"/>
                <w:szCs w:val="22"/>
                <w:lang w:eastAsia="en-IN"/>
              </w:rPr>
            </w:pPr>
            <w:r>
              <w:rPr>
                <w:rFonts w:eastAsia="SimSun"/>
                <w:sz w:val="22"/>
                <w:szCs w:val="22"/>
                <w:lang w:val="en-US" w:eastAsia="zh-CN" w:bidi="ar"/>
              </w:rPr>
              <w:t>Applies the algorithm correctly with a few procedural errors.</w:t>
            </w:r>
          </w:p>
        </w:tc>
        <w:tc>
          <w:tcPr>
            <w:tcW w:w="1719" w:type="dxa"/>
            <w:vAlign w:val="center"/>
          </w:tcPr>
          <w:p w14:paraId="54E2B74C">
            <w:pPr>
              <w:rPr>
                <w:sz w:val="22"/>
                <w:szCs w:val="22"/>
                <w:lang w:eastAsia="en-IN"/>
              </w:rPr>
            </w:pPr>
            <w:r>
              <w:rPr>
                <w:rFonts w:eastAsia="SimSun"/>
                <w:sz w:val="22"/>
                <w:szCs w:val="22"/>
                <w:lang w:val="en-US" w:eastAsia="zh-CN" w:bidi="ar"/>
              </w:rPr>
              <w:t>Applies only basic algorithm steps with noticeable mistakes.</w:t>
            </w:r>
          </w:p>
        </w:tc>
        <w:tc>
          <w:tcPr>
            <w:tcW w:w="1372" w:type="dxa"/>
            <w:vAlign w:val="center"/>
          </w:tcPr>
          <w:p w14:paraId="189EC7E3">
            <w:pPr>
              <w:rPr>
                <w:sz w:val="22"/>
                <w:szCs w:val="22"/>
                <w:lang w:eastAsia="en-IN"/>
              </w:rPr>
            </w:pPr>
            <w:r>
              <w:rPr>
                <w:rFonts w:eastAsia="SimSun"/>
                <w:sz w:val="22"/>
                <w:szCs w:val="22"/>
                <w:lang w:val="en-US" w:eastAsia="zh-CN" w:bidi="ar"/>
              </w:rPr>
              <w:t>Fails to apply the correct search algorithm.</w:t>
            </w:r>
          </w:p>
        </w:tc>
      </w:tr>
      <w:tr w14:paraId="6708399E">
        <w:trPr>
          <w:tblCellSpacing w:w="15" w:type="dxa"/>
        </w:trPr>
        <w:tc>
          <w:tcPr>
            <w:tcW w:w="1272" w:type="dxa"/>
            <w:vAlign w:val="center"/>
          </w:tcPr>
          <w:p w14:paraId="72167BA4">
            <w:pPr>
              <w:rPr>
                <w:sz w:val="22"/>
                <w:szCs w:val="22"/>
                <w:lang w:eastAsia="en-IN"/>
              </w:rPr>
            </w:pPr>
            <w:r>
              <w:rPr>
                <w:rStyle w:val="14"/>
                <w:rFonts w:eastAsia="SimSun"/>
                <w:sz w:val="22"/>
                <w:szCs w:val="22"/>
                <w:lang w:val="en-US" w:eastAsia="zh-CN" w:bidi="ar"/>
              </w:rPr>
              <w:t>Accuracy of Solution Path</w:t>
            </w:r>
          </w:p>
        </w:tc>
        <w:tc>
          <w:tcPr>
            <w:tcW w:w="1222" w:type="dxa"/>
            <w:vAlign w:val="center"/>
          </w:tcPr>
          <w:p w14:paraId="6392379D">
            <w:pPr>
              <w:jc w:val="center"/>
              <w:rPr>
                <w:b/>
                <w:bCs/>
                <w:sz w:val="22"/>
                <w:szCs w:val="22"/>
                <w:lang w:eastAsia="en-IN"/>
              </w:rPr>
            </w:pPr>
            <w:r>
              <w:rPr>
                <w:rStyle w:val="14"/>
                <w:rFonts w:eastAsia="SimSun"/>
                <w:sz w:val="22"/>
                <w:szCs w:val="22"/>
                <w:lang w:val="en-US" w:eastAsia="zh-CN" w:bidi="ar"/>
              </w:rPr>
              <w:t>20</w:t>
            </w:r>
          </w:p>
        </w:tc>
        <w:tc>
          <w:tcPr>
            <w:tcW w:w="1932" w:type="dxa"/>
            <w:vAlign w:val="center"/>
          </w:tcPr>
          <w:p w14:paraId="7B6C77BF">
            <w:pPr>
              <w:rPr>
                <w:sz w:val="22"/>
                <w:szCs w:val="22"/>
                <w:lang w:eastAsia="en-IN"/>
              </w:rPr>
            </w:pPr>
            <w:r>
              <w:rPr>
                <w:rFonts w:eastAsia="SimSun"/>
                <w:sz w:val="22"/>
                <w:szCs w:val="22"/>
                <w:lang w:val="en-US" w:eastAsia="zh-CN" w:bidi="ar"/>
              </w:rPr>
              <w:t>Identifies the correct traversal order/solution path and goal state with proper justification.</w:t>
            </w:r>
          </w:p>
        </w:tc>
        <w:tc>
          <w:tcPr>
            <w:tcW w:w="1482" w:type="dxa"/>
            <w:vAlign w:val="center"/>
          </w:tcPr>
          <w:p w14:paraId="0B3AC1F1">
            <w:pPr>
              <w:rPr>
                <w:sz w:val="22"/>
                <w:szCs w:val="22"/>
                <w:lang w:eastAsia="en-IN"/>
              </w:rPr>
            </w:pPr>
            <w:r>
              <w:rPr>
                <w:rFonts w:eastAsia="SimSun"/>
                <w:sz w:val="22"/>
                <w:szCs w:val="22"/>
                <w:lang w:val="en-US" w:eastAsia="zh-CN" w:bidi="ar"/>
              </w:rPr>
              <w:t>Solution path is mostly correct with minor errors.</w:t>
            </w:r>
          </w:p>
        </w:tc>
        <w:tc>
          <w:tcPr>
            <w:tcW w:w="1719" w:type="dxa"/>
            <w:vAlign w:val="center"/>
          </w:tcPr>
          <w:p w14:paraId="682EEF39">
            <w:pPr>
              <w:rPr>
                <w:sz w:val="22"/>
                <w:szCs w:val="22"/>
                <w:lang w:eastAsia="en-IN"/>
              </w:rPr>
            </w:pPr>
            <w:r>
              <w:rPr>
                <w:rFonts w:eastAsia="SimSun"/>
                <w:sz w:val="22"/>
                <w:szCs w:val="22"/>
                <w:lang w:val="en-US" w:eastAsia="zh-CN" w:bidi="ar"/>
              </w:rPr>
              <w:t>Partially correct solution path; goal may not be reached correctly.</w:t>
            </w:r>
          </w:p>
        </w:tc>
        <w:tc>
          <w:tcPr>
            <w:tcW w:w="1372" w:type="dxa"/>
            <w:vAlign w:val="center"/>
          </w:tcPr>
          <w:p w14:paraId="6B9C5225">
            <w:pPr>
              <w:rPr>
                <w:sz w:val="22"/>
                <w:szCs w:val="22"/>
                <w:lang w:eastAsia="en-IN"/>
              </w:rPr>
            </w:pPr>
            <w:r>
              <w:rPr>
                <w:rFonts w:eastAsia="SimSun"/>
                <w:sz w:val="22"/>
                <w:szCs w:val="22"/>
                <w:lang w:val="en-US" w:eastAsia="zh-CN" w:bidi="ar"/>
              </w:rPr>
              <w:t>Incorrect or incomplete solution path.</w:t>
            </w:r>
          </w:p>
        </w:tc>
      </w:tr>
      <w:tr w14:paraId="71BE1DB9">
        <w:trPr>
          <w:tblCellSpacing w:w="15" w:type="dxa"/>
        </w:trPr>
        <w:tc>
          <w:tcPr>
            <w:tcW w:w="1272" w:type="dxa"/>
            <w:vAlign w:val="center"/>
          </w:tcPr>
          <w:p w14:paraId="41975D0E">
            <w:pPr>
              <w:rPr>
                <w:sz w:val="22"/>
                <w:szCs w:val="22"/>
                <w:lang w:eastAsia="en-IN"/>
              </w:rPr>
            </w:pPr>
            <w:r>
              <w:rPr>
                <w:rStyle w:val="14"/>
                <w:rFonts w:eastAsia="SimSun"/>
                <w:sz w:val="22"/>
                <w:szCs w:val="22"/>
                <w:lang w:val="en-US" w:eastAsia="zh-CN" w:bidi="ar"/>
              </w:rPr>
              <w:t>Presentation and Logical Reasoning</w:t>
            </w:r>
          </w:p>
        </w:tc>
        <w:tc>
          <w:tcPr>
            <w:tcW w:w="1222" w:type="dxa"/>
            <w:vAlign w:val="center"/>
          </w:tcPr>
          <w:p w14:paraId="66D9C92F">
            <w:pPr>
              <w:jc w:val="center"/>
              <w:rPr>
                <w:b/>
                <w:bCs/>
                <w:sz w:val="22"/>
                <w:szCs w:val="22"/>
                <w:lang w:eastAsia="en-IN"/>
              </w:rPr>
            </w:pPr>
            <w:r>
              <w:rPr>
                <w:rStyle w:val="14"/>
                <w:rFonts w:eastAsia="SimSun"/>
                <w:sz w:val="22"/>
                <w:szCs w:val="22"/>
                <w:lang w:val="en-US" w:eastAsia="zh-CN" w:bidi="ar"/>
              </w:rPr>
              <w:t>10</w:t>
            </w:r>
          </w:p>
        </w:tc>
        <w:tc>
          <w:tcPr>
            <w:tcW w:w="1932" w:type="dxa"/>
            <w:vAlign w:val="center"/>
          </w:tcPr>
          <w:p w14:paraId="4C080DE1">
            <w:pPr>
              <w:rPr>
                <w:sz w:val="22"/>
                <w:szCs w:val="22"/>
                <w:lang w:eastAsia="en-IN"/>
              </w:rPr>
            </w:pPr>
            <w:r>
              <w:rPr>
                <w:rFonts w:eastAsia="SimSun"/>
                <w:sz w:val="22"/>
                <w:szCs w:val="22"/>
                <w:lang w:val="en-US" w:eastAsia="zh-CN" w:bidi="ar"/>
              </w:rPr>
              <w:t>Queue/Stack/Priority Queue updates, state diagrams, and explanations are neat, organized, and logically presented.</w:t>
            </w:r>
          </w:p>
        </w:tc>
        <w:tc>
          <w:tcPr>
            <w:tcW w:w="1482" w:type="dxa"/>
            <w:vAlign w:val="center"/>
          </w:tcPr>
          <w:p w14:paraId="6C09499A">
            <w:pPr>
              <w:rPr>
                <w:sz w:val="22"/>
                <w:szCs w:val="22"/>
                <w:lang w:eastAsia="en-IN"/>
              </w:rPr>
            </w:pPr>
            <w:r>
              <w:rPr>
                <w:rFonts w:eastAsia="SimSun"/>
                <w:sz w:val="22"/>
                <w:szCs w:val="22"/>
                <w:lang w:val="en-US" w:eastAsia="zh-CN" w:bidi="ar"/>
              </w:rPr>
              <w:t>Presentation is clear with minor organizational issues.</w:t>
            </w:r>
          </w:p>
        </w:tc>
        <w:tc>
          <w:tcPr>
            <w:tcW w:w="1719" w:type="dxa"/>
            <w:vAlign w:val="center"/>
          </w:tcPr>
          <w:p w14:paraId="3B59831F">
            <w:pPr>
              <w:rPr>
                <w:sz w:val="22"/>
                <w:szCs w:val="22"/>
                <w:lang w:eastAsia="en-IN"/>
              </w:rPr>
            </w:pPr>
            <w:r>
              <w:rPr>
                <w:rFonts w:eastAsia="SimSun"/>
                <w:sz w:val="22"/>
                <w:szCs w:val="22"/>
                <w:lang w:val="en-US" w:eastAsia="zh-CN" w:bidi="ar"/>
              </w:rPr>
              <w:t>Limited explanation and organization; reasoning is partially clear.</w:t>
            </w:r>
          </w:p>
        </w:tc>
        <w:tc>
          <w:tcPr>
            <w:tcW w:w="1372" w:type="dxa"/>
            <w:vAlign w:val="center"/>
          </w:tcPr>
          <w:p w14:paraId="7407FE92">
            <w:pPr>
              <w:rPr>
                <w:sz w:val="22"/>
                <w:szCs w:val="22"/>
                <w:lang w:eastAsia="en-IN"/>
              </w:rPr>
            </w:pPr>
            <w:r>
              <w:rPr>
                <w:rFonts w:eastAsia="SimSun"/>
                <w:sz w:val="22"/>
                <w:szCs w:val="22"/>
                <w:lang w:val="en-US" w:eastAsia="zh-CN" w:bidi="ar"/>
              </w:rPr>
              <w:t>Poor presentation with unclear or missing reasoning.</w:t>
            </w:r>
          </w:p>
        </w:tc>
      </w:tr>
    </w:tbl>
    <w:p w14:paraId="2587379F">
      <w:pPr>
        <w:pStyle w:val="18"/>
        <w:jc w:val="both"/>
        <w:rPr>
          <w:rFonts w:ascii="Times New Roman" w:hAnsi="Times New Roman"/>
          <w:sz w:val="24"/>
          <w:szCs w:val="24"/>
        </w:rPr>
      </w:pPr>
    </w:p>
    <w:p w14:paraId="4F6D9A83">
      <w:pPr>
        <w:pStyle w:val="18"/>
        <w:jc w:val="both"/>
        <w:rPr>
          <w:rFonts w:ascii="Times New Roman" w:hAnsi="Times New Roman"/>
          <w:sz w:val="24"/>
          <w:szCs w:val="24"/>
        </w:rPr>
      </w:pPr>
    </w:p>
    <w:p w14:paraId="3ACD85EE">
      <w:pPr>
        <w:ind w:left="1440" w:firstLine="720"/>
      </w:pPr>
    </w:p>
    <w:p w14:paraId="7997DC57">
      <w:pPr>
        <w:rPr>
          <w:color w:val="000000"/>
        </w:rPr>
      </w:pPr>
    </w:p>
    <w:p w14:paraId="51ECF07D">
      <w:pPr>
        <w:jc w:val="center"/>
        <w:rPr>
          <w:b/>
          <w:bCs/>
          <w:sz w:val="34"/>
          <w:szCs w:val="34"/>
        </w:rPr>
      </w:pPr>
    </w:p>
    <w:p w14:paraId="09D2C10F">
      <w:pPr>
        <w:jc w:val="center"/>
        <w:rPr>
          <w:b/>
          <w:bCs/>
          <w:sz w:val="34"/>
          <w:szCs w:val="34"/>
        </w:rPr>
      </w:pPr>
    </w:p>
    <w:p w14:paraId="75450129">
      <w:pPr>
        <w:jc w:val="center"/>
        <w:rPr>
          <w:b/>
          <w:bCs/>
          <w:sz w:val="34"/>
          <w:szCs w:val="34"/>
        </w:rPr>
      </w:pPr>
    </w:p>
    <w:p w14:paraId="734A823E">
      <w:pPr>
        <w:jc w:val="center"/>
        <w:rPr>
          <w:b/>
          <w:bCs/>
          <w:sz w:val="34"/>
          <w:szCs w:val="34"/>
        </w:rPr>
      </w:pPr>
    </w:p>
    <w:p w14:paraId="0C738A93">
      <w:pPr>
        <w:jc w:val="center"/>
        <w:rPr>
          <w:b/>
          <w:bCs/>
          <w:sz w:val="34"/>
          <w:szCs w:val="34"/>
        </w:rPr>
      </w:pPr>
    </w:p>
    <w:p w14:paraId="4797DB3B">
      <w:pPr>
        <w:jc w:val="center"/>
        <w:rPr>
          <w:b/>
          <w:bCs/>
          <w:sz w:val="34"/>
          <w:szCs w:val="34"/>
        </w:rPr>
      </w:pPr>
    </w:p>
    <w:p w14:paraId="27C23842">
      <w:pPr>
        <w:jc w:val="center"/>
        <w:rPr>
          <w:b/>
          <w:bCs/>
          <w:sz w:val="34"/>
          <w:szCs w:val="34"/>
        </w:rPr>
      </w:pPr>
    </w:p>
    <w:p w14:paraId="60F4FCF0">
      <w:pPr>
        <w:jc w:val="center"/>
        <w:rPr>
          <w:b/>
          <w:bCs/>
          <w:sz w:val="34"/>
          <w:szCs w:val="34"/>
        </w:rPr>
      </w:pPr>
    </w:p>
    <w:p w14:paraId="04370A0E">
      <w:pPr>
        <w:pStyle w:val="3"/>
        <w:rPr>
          <w:rFonts w:hint="default" w:ascii="Times New Roman" w:hAnsi="Times New Roman"/>
          <w:b/>
          <w:sz w:val="24"/>
          <w:szCs w:val="24"/>
          <w:lang w:val="en-US"/>
        </w:rPr>
      </w:pPr>
      <w:r>
        <w:rPr>
          <w:rFonts w:hint="default" w:ascii="Times New Roman" w:hAnsi="Times New Roman"/>
          <w:b/>
          <w:sz w:val="24"/>
          <w:szCs w:val="24"/>
          <w:lang w:val="en-US"/>
        </w:rPr>
        <w:t>ANSWERS:</w:t>
      </w:r>
    </w:p>
    <w:p w14:paraId="2CBBE1BC">
      <w:pPr>
        <w:pStyle w:val="3"/>
        <w:rPr>
          <w:sz w:val="24"/>
          <w:szCs w:val="24"/>
        </w:rPr>
      </w:pPr>
      <w:r>
        <w:rPr>
          <w:rFonts w:ascii="Times New Roman" w:hAnsi="Times New Roman"/>
          <w:b/>
          <w:sz w:val="24"/>
          <w:szCs w:val="24"/>
        </w:rPr>
        <w:t>1. Breadth-First Search (BFS)</w:t>
      </w:r>
    </w:p>
    <w:p w14:paraId="3AEAA29B">
      <w:r>
        <w:rPr>
          <w:rFonts w:ascii="Times New Roman" w:hAnsi="Times New Roman"/>
          <w:sz w:val="22"/>
        </w:rPr>
        <w:t>BFS explores nodes level by level using a FIFO (First-In, First-Out) queue. Starting at A, visit A first, then its children B and C, and then the next level from left to right.</w:t>
      </w:r>
    </w:p>
    <w:p w14:paraId="0CDAA1C9">
      <w:r>
        <w:rPr>
          <w:rFonts w:ascii="Times New Roman" w:hAnsi="Times New Roman"/>
          <w:sz w:val="22"/>
        </w:rPr>
        <w:t>BFS traversal order: A → B → C → D → E → F → G.</w:t>
      </w:r>
    </w:p>
    <w:p w14:paraId="29CD5C0D">
      <w:r>
        <w:rPr>
          <w:rFonts w:ascii="Times New Roman" w:hAnsi="Times New Roman"/>
          <w:sz w:val="22"/>
        </w:rPr>
        <w:t>Queue dry run (queue shown after the current node is removed and its unvisited children are added):</w:t>
      </w:r>
    </w:p>
    <w:p w14:paraId="1D3B676F">
      <w:r>
        <w:rPr>
          <w:rFonts w:ascii="Times New Roman" w:hAnsi="Times New Roman"/>
          <w:sz w:val="22"/>
        </w:rPr>
        <w:t>Iteration 1: Visit A; enqueue B, C. Queue = [B, C].</w:t>
      </w:r>
    </w:p>
    <w:p w14:paraId="5AD0B37C">
      <w:r>
        <w:rPr>
          <w:rFonts w:ascii="Times New Roman" w:hAnsi="Times New Roman"/>
          <w:sz w:val="22"/>
        </w:rPr>
        <w:t>Iteration 2: Visit B; enqueue D, E. Queue = [C, D, E].</w:t>
      </w:r>
    </w:p>
    <w:p w14:paraId="3F2DAEDA">
      <w:r>
        <w:rPr>
          <w:rFonts w:ascii="Times New Roman" w:hAnsi="Times New Roman"/>
          <w:sz w:val="22"/>
        </w:rPr>
        <w:t>Iteration 3: Visit C; enqueue F, G. Queue = [D, E, F, G].</w:t>
      </w:r>
    </w:p>
    <w:p w14:paraId="4786B16A">
      <w:r>
        <w:rPr>
          <w:rFonts w:ascii="Times New Roman" w:hAnsi="Times New Roman"/>
          <w:sz w:val="22"/>
        </w:rPr>
        <w:t>Iteration 4: Visit D; no children. Queue = [E, F, G].</w:t>
      </w:r>
    </w:p>
    <w:p w14:paraId="71105CB5">
      <w:r>
        <w:rPr>
          <w:rFonts w:ascii="Times New Roman" w:hAnsi="Times New Roman"/>
          <w:sz w:val="22"/>
        </w:rPr>
        <w:t>Iteration 5: Visit E; no children. Queue = [F, G].</w:t>
      </w:r>
    </w:p>
    <w:p w14:paraId="2F86501E">
      <w:r>
        <w:rPr>
          <w:rFonts w:ascii="Times New Roman" w:hAnsi="Times New Roman"/>
          <w:sz w:val="22"/>
        </w:rPr>
        <w:t>Iteration 6: Visit F; no children. Queue = [G].</w:t>
      </w:r>
    </w:p>
    <w:p w14:paraId="5DCF5896">
      <w:r>
        <w:rPr>
          <w:rFonts w:ascii="Times New Roman" w:hAnsi="Times New Roman"/>
          <w:sz w:val="22"/>
        </w:rPr>
        <w:t>Iteration 7: Visit G; no children. Queue = [].</w:t>
      </w:r>
    </w:p>
    <w:p w14:paraId="7BFF4AF1">
      <w:pPr>
        <w:pStyle w:val="3"/>
        <w:rPr>
          <w:sz w:val="24"/>
          <w:szCs w:val="24"/>
        </w:rPr>
      </w:pPr>
      <w:r>
        <w:rPr>
          <w:rFonts w:ascii="Times New Roman" w:hAnsi="Times New Roman"/>
          <w:b/>
          <w:sz w:val="24"/>
          <w:szCs w:val="24"/>
        </w:rPr>
        <w:t>2. Depth-First Search (DFS)</w:t>
      </w:r>
    </w:p>
    <w:p w14:paraId="430E8ECC">
      <w:r>
        <w:rPr>
          <w:rFonts w:ascii="Times New Roman" w:hAnsi="Times New Roman"/>
          <w:sz w:val="22"/>
        </w:rPr>
        <w:t>DFS follows one branch as deeply as possible before backtracking. Assuming the left child is always explored before the right child, the traversal is A → B → D → E → C → F → G.</w:t>
      </w:r>
    </w:p>
    <w:p w14:paraId="4CDDA532">
      <w:r>
        <w:rPr>
          <w:rFonts w:ascii="Times New Roman" w:hAnsi="Times New Roman"/>
          <w:sz w:val="22"/>
        </w:rPr>
        <w:t>DFS stack-style trace (top of stack shown at the left): start [A]; visit A and push C then B → [B, C]; visit B and push E then D → [D, E, C]; visit D → [E, C]; visit E → [C]; visit C and push G then F → [F, G]; visit F → [G]; visit G → [].</w:t>
      </w:r>
    </w:p>
    <w:p w14:paraId="5E074776">
      <w:pPr>
        <w:pStyle w:val="3"/>
        <w:rPr>
          <w:sz w:val="24"/>
          <w:szCs w:val="24"/>
        </w:rPr>
      </w:pPr>
      <w:r>
        <w:rPr>
          <w:rFonts w:ascii="Times New Roman" w:hAnsi="Times New Roman"/>
          <w:b/>
          <w:sz w:val="24"/>
          <w:szCs w:val="24"/>
        </w:rPr>
        <w:t>3. Eight-Puzzle: BFS</w:t>
      </w:r>
    </w:p>
    <w:p w14:paraId="53888125">
      <w:r>
        <w:rPr>
          <w:rFonts w:ascii="Times New Roman" w:hAnsi="Times New Roman"/>
          <w:sz w:val="22"/>
        </w:rPr>
        <w:t>Initial state: 1 3 6 / 5 0 2 / 4 7 8. Goal state: 1 2 3 / 4 5 6 / 7 8 0. The blank (0) moves one square at a time. BFS explores states in increasing order of the number of moves from the initial state.</w:t>
      </w:r>
    </w:p>
    <w:p w14:paraId="7794E305">
      <w:r>
        <w:rPr>
          <w:rFonts w:ascii="Times New Roman" w:hAnsi="Times New Roman"/>
          <w:sz w:val="22"/>
        </w:rPr>
        <w:t>The shortest solution contains 8 moves. Move the blank in this order: Right → Up → Left → Down → Left → Down → Right → Right.</w:t>
      </w:r>
    </w:p>
    <w:p w14:paraId="792E4BE1">
      <w:pPr>
        <w:pStyle w:val="4"/>
        <w:rPr>
          <w:sz w:val="24"/>
          <w:szCs w:val="24"/>
        </w:rPr>
      </w:pPr>
      <w:r>
        <w:rPr>
          <w:rFonts w:ascii="Times New Roman" w:hAnsi="Times New Roman"/>
          <w:b/>
          <w:sz w:val="24"/>
          <w:szCs w:val="24"/>
        </w:rPr>
        <w:t>Solution path:</w:t>
      </w:r>
    </w:p>
    <w:p w14:paraId="55F74C03">
      <w:r>
        <w:rPr>
          <w:rFonts w:ascii="Times New Roman" w:hAnsi="Times New Roman"/>
          <w:sz w:val="22"/>
        </w:rPr>
        <w:t>S0 (initial): 1 3 6 / 5 0 2 / 4 7 8</w:t>
      </w:r>
    </w:p>
    <w:p w14:paraId="731E39F2">
      <w:r>
        <w:rPr>
          <w:rFonts w:ascii="Times New Roman" w:hAnsi="Times New Roman"/>
          <w:sz w:val="22"/>
        </w:rPr>
        <w:t>S1 (Right):   1 3 6 / 5 2 0 / 4 7 8</w:t>
      </w:r>
    </w:p>
    <w:p w14:paraId="00D86036">
      <w:r>
        <w:rPr>
          <w:rFonts w:ascii="Times New Roman" w:hAnsi="Times New Roman"/>
          <w:sz w:val="22"/>
        </w:rPr>
        <w:t>S2 (Up):      1 3 0 / 5 2 6 / 4 7 8</w:t>
      </w:r>
    </w:p>
    <w:p w14:paraId="7287FD6B">
      <w:r>
        <w:rPr>
          <w:rFonts w:ascii="Times New Roman" w:hAnsi="Times New Roman"/>
          <w:sz w:val="22"/>
        </w:rPr>
        <w:t>S3 (Left):    1 0 3 / 5 2 6 / 4 7 8</w:t>
      </w:r>
    </w:p>
    <w:p w14:paraId="2048CD1C">
      <w:r>
        <w:rPr>
          <w:rFonts w:ascii="Times New Roman" w:hAnsi="Times New Roman"/>
          <w:sz w:val="22"/>
        </w:rPr>
        <w:t>S4 (Down):    1 2 3 / 5 0 6 / 4 7 8</w:t>
      </w:r>
    </w:p>
    <w:p w14:paraId="398DD38E">
      <w:r>
        <w:rPr>
          <w:rFonts w:ascii="Times New Roman" w:hAnsi="Times New Roman"/>
          <w:sz w:val="22"/>
        </w:rPr>
        <w:t>S5 (Left):    1 2 3 / 0 5 6 / 4 7 8</w:t>
      </w:r>
    </w:p>
    <w:p w14:paraId="59A63506">
      <w:r>
        <w:rPr>
          <w:rFonts w:ascii="Times New Roman" w:hAnsi="Times New Roman"/>
          <w:sz w:val="22"/>
        </w:rPr>
        <w:t>S6 (Down):    1 2 3 / 4 5 6 / 0 7 8</w:t>
      </w:r>
    </w:p>
    <w:p w14:paraId="62A2E52F">
      <w:r>
        <w:rPr>
          <w:rFonts w:ascii="Times New Roman" w:hAnsi="Times New Roman"/>
          <w:sz w:val="22"/>
        </w:rPr>
        <w:t>S7 (Right):   1 2 3 / 4 5 6 / 7 0 8</w:t>
      </w:r>
    </w:p>
    <w:p w14:paraId="7F76BE1D">
      <w:r>
        <w:rPr>
          <w:rFonts w:ascii="Times New Roman" w:hAnsi="Times New Roman"/>
          <w:sz w:val="22"/>
        </w:rPr>
        <w:t>S8 (Right):   1 2 3 / 4 5 6 / 7 8 0 (goal)</w:t>
      </w:r>
    </w:p>
    <w:p w14:paraId="013394FA">
      <w:r>
        <w:rPr>
          <w:rFonts w:ascii="Times New Roman" w:hAnsi="Times New Roman"/>
          <w:sz w:val="22"/>
        </w:rPr>
        <w:t>Expanded nodes and generated states: the exact number of expanded nodes depends on the order used to generate legal blank moves and on whether the goal is counted when generated or when removed from the queue. With the move order Up, Down, Left, Right, standard duplicate-state checking, and stopping when the goal is removed from the queue, 311 states are expanded and 500 unique states are discovered (including the initial state).</w:t>
      </w:r>
    </w:p>
    <w:p w14:paraId="33707B5E">
      <w:r>
        <w:rPr>
          <w:rFonts w:ascii="Times New Roman" w:hAnsi="Times New Roman"/>
          <w:sz w:val="22"/>
        </w:rPr>
        <w:t>Why BFS finds the shortest solution: each legal move has equal cost (one move). BFS expands all states at depth 0, then depth 1, then depth 2, and so on. Therefore, the first time it reaches the goal, no solution with fewer moves can exist. A visited set prevents repeated states from being added again.</w:t>
      </w: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000A9FC7-5A7A-26E3-B368-D86A4F2454AF}"/>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embedRegular r:id="rId2" w:fontKey="{8F9EC57A-7780-A14E-B368-D86A6DA2E0D2}"/>
  </w:font>
  <w:font w:name="等线">
    <w:altName w:val="宋体-简"/>
    <w:panose1 w:val="00000000000000000000"/>
    <w:charset w:val="86"/>
    <w:family w:val="auto"/>
    <w:pitch w:val="default"/>
    <w:sig w:usb0="00000000" w:usb1="00000000" w:usb2="00000000" w:usb3="00000000" w:csb0="00000000" w:csb1="00000000"/>
  </w:font>
  <w:font w:name="Helvetica">
    <w:panose1 w:val="00000000000000000000"/>
    <w:charset w:val="00"/>
    <w:family w:val="swiss"/>
    <w:pitch w:val="default"/>
    <w:sig w:usb0="E00002FF" w:usb1="5000785B" w:usb2="00000000" w:usb3="00000000" w:csb0="2000019F" w:csb1="4F010000"/>
  </w:font>
  <w:font w:name="Liberation Serif">
    <w:altName w:val="苹方-简"/>
    <w:panose1 w:val="00000000000000000000"/>
    <w:charset w:val="00"/>
    <w:family w:val="roman"/>
    <w:pitch w:val="default"/>
    <w:sig w:usb0="00000000" w:usb1="00000000" w:usb2="00000000" w:usb3="00000000" w:csb0="00000000" w:csb1="00000000"/>
  </w:font>
  <w:font w:name="Droid Sans Fallback">
    <w:altName w:val="苹方-简"/>
    <w:panose1 w:val="00000000000000000000"/>
    <w:charset w:val="00"/>
    <w:family w:val="roman"/>
    <w:pitch w:val="default"/>
    <w:sig w:usb0="00000000" w:usb1="00000000" w:usb2="00000000" w:usb3="00000000" w:csb0="00000000" w:csb1="00000000"/>
  </w:font>
  <w:font w:name="FreeSans">
    <w:altName w:val="苹方-简"/>
    <w:panose1 w:val="00000000000000000000"/>
    <w:charset w:val="00"/>
    <w:family w:val="roman"/>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EEA02B"/>
    <w:multiLevelType w:val="multilevel"/>
    <w:tmpl w:val="CEEEA0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110774E9"/>
    <w:multiLevelType w:val="multilevel"/>
    <w:tmpl w:val="110774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TrueTypeFonts/>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B74DE"/>
    <w:rsid w:val="00174167"/>
    <w:rsid w:val="001B1A24"/>
    <w:rsid w:val="00270AD8"/>
    <w:rsid w:val="002766C8"/>
    <w:rsid w:val="003B4B05"/>
    <w:rsid w:val="00490BDE"/>
    <w:rsid w:val="004B3CF4"/>
    <w:rsid w:val="00514854"/>
    <w:rsid w:val="005C0F8A"/>
    <w:rsid w:val="005F5BD4"/>
    <w:rsid w:val="00600268"/>
    <w:rsid w:val="00640D94"/>
    <w:rsid w:val="006B7800"/>
    <w:rsid w:val="007004BC"/>
    <w:rsid w:val="0073065E"/>
    <w:rsid w:val="007A706A"/>
    <w:rsid w:val="00850AAC"/>
    <w:rsid w:val="00890D9E"/>
    <w:rsid w:val="00900A4A"/>
    <w:rsid w:val="00A518DA"/>
    <w:rsid w:val="00A8522C"/>
    <w:rsid w:val="00AD53F8"/>
    <w:rsid w:val="00AF4E7B"/>
    <w:rsid w:val="00B0539E"/>
    <w:rsid w:val="00B40688"/>
    <w:rsid w:val="00BA05C5"/>
    <w:rsid w:val="00BB6A9E"/>
    <w:rsid w:val="00C034B4"/>
    <w:rsid w:val="00C307AE"/>
    <w:rsid w:val="00C370F3"/>
    <w:rsid w:val="00C433CD"/>
    <w:rsid w:val="00CD3424"/>
    <w:rsid w:val="00CF46BC"/>
    <w:rsid w:val="00D47398"/>
    <w:rsid w:val="00DB63CC"/>
    <w:rsid w:val="00E036CA"/>
    <w:rsid w:val="00E94C9C"/>
    <w:rsid w:val="00EE269D"/>
    <w:rsid w:val="00F84520"/>
    <w:rsid w:val="0BC97C3D"/>
    <w:rsid w:val="289C146C"/>
    <w:rsid w:val="553A1354"/>
    <w:rsid w:val="55F92473"/>
    <w:rsid w:val="572A1248"/>
    <w:rsid w:val="69D00C6A"/>
    <w:rsid w:val="6D787D58"/>
    <w:rsid w:val="78AC54C9"/>
    <w:rsid w:val="FE78A48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GB"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lang w:val="en-GB"/>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lang w:val="en-GB"/>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lang w:val="en-GB"/>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lang w:val="en-GB"/>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lang w:val="en-GB"/>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lang w:val="en-GB"/>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footer"/>
    <w:basedOn w:val="1"/>
    <w:semiHidden/>
    <w:unhideWhenUsed/>
    <w:uiPriority w:val="99"/>
    <w:pPr>
      <w:tabs>
        <w:tab w:val="center" w:pos="4153"/>
        <w:tab w:val="right" w:pos="8306"/>
      </w:tabs>
      <w:snapToGrid w:val="0"/>
      <w:jc w:val="left"/>
    </w:pPr>
    <w:rPr>
      <w:sz w:val="18"/>
      <w:szCs w:val="18"/>
    </w:rPr>
  </w:style>
  <w:style w:type="paragraph" w:styleId="12">
    <w:name w:val="header"/>
    <w:basedOn w:val="1"/>
    <w:semiHidden/>
    <w:unhideWhenUsed/>
    <w:uiPriority w:val="99"/>
    <w:pPr>
      <w:tabs>
        <w:tab w:val="center" w:pos="4153"/>
        <w:tab w:val="right" w:pos="8306"/>
      </w:tabs>
      <w:snapToGrid w:val="0"/>
    </w:pPr>
    <w:rPr>
      <w:sz w:val="18"/>
      <w:szCs w:val="18"/>
    </w:rPr>
  </w:style>
  <w:style w:type="paragraph" w:styleId="13">
    <w:name w:val="Normal (Web)"/>
    <w:basedOn w:val="1"/>
    <w:unhideWhenUsed/>
    <w:qFormat/>
    <w:uiPriority w:val="0"/>
    <w:pPr>
      <w:spacing w:before="100" w:beforeAutospacing="1" w:after="100" w:afterAutospacing="1"/>
    </w:pPr>
  </w:style>
  <w:style w:type="character" w:styleId="14">
    <w:name w:val="Strong"/>
    <w:basedOn w:val="8"/>
    <w:qFormat/>
    <w:uiPriority w:val="0"/>
    <w:rPr>
      <w:b/>
      <w:bCs/>
    </w:rPr>
  </w:style>
  <w:style w:type="paragraph" w:styleId="15">
    <w:name w:val="Subtitle"/>
    <w:basedOn w:val="1"/>
    <w:next w:val="1"/>
    <w:qFormat/>
    <w:uiPriority w:val="11"/>
    <w:pPr>
      <w:keepNext/>
      <w:keepLines/>
      <w:spacing w:after="320" w:line="276" w:lineRule="auto"/>
    </w:pPr>
    <w:rPr>
      <w:rFonts w:ascii="Arial" w:hAnsi="Arial" w:eastAsia="Arial" w:cs="Arial"/>
      <w:color w:val="666666"/>
      <w:sz w:val="30"/>
      <w:szCs w:val="30"/>
      <w:lang w:val="en-GB"/>
    </w:rPr>
  </w:style>
  <w:style w:type="paragraph" w:styleId="16">
    <w:name w:val="Title"/>
    <w:basedOn w:val="1"/>
    <w:next w:val="1"/>
    <w:qFormat/>
    <w:uiPriority w:val="10"/>
    <w:pPr>
      <w:keepNext/>
      <w:keepLines/>
      <w:spacing w:after="60" w:line="276" w:lineRule="auto"/>
    </w:pPr>
    <w:rPr>
      <w:rFonts w:ascii="Arial" w:hAnsi="Arial" w:eastAsia="Arial" w:cs="Arial"/>
      <w:sz w:val="52"/>
      <w:szCs w:val="52"/>
      <w:lang w:val="en-GB"/>
    </w:rPr>
  </w:style>
  <w:style w:type="table" w:customStyle="1" w:styleId="17">
    <w:name w:val="TableNormal"/>
    <w:qFormat/>
    <w:uiPriority w:val="0"/>
    <w:tblPr>
      <w:tblCellMar>
        <w:top w:w="100" w:type="dxa"/>
        <w:left w:w="100" w:type="dxa"/>
        <w:bottom w:w="100" w:type="dxa"/>
        <w:right w:w="100" w:type="dxa"/>
      </w:tblCellMar>
    </w:tblPr>
  </w:style>
  <w:style w:type="paragraph" w:customStyle="1" w:styleId="18">
    <w:name w:val="p1"/>
    <w:basedOn w:val="1"/>
    <w:qFormat/>
    <w:uiPriority w:val="0"/>
    <w:rPr>
      <w:rFonts w:ascii="Helvetica" w:hAnsi="Helvetica"/>
      <w:color w:val="000000"/>
      <w:sz w:val="15"/>
      <w:szCs w:val="15"/>
    </w:rPr>
  </w:style>
  <w:style w:type="paragraph" w:customStyle="1" w:styleId="19">
    <w:name w:val="Normal1"/>
    <w:qFormat/>
    <w:uiPriority w:val="0"/>
    <w:pPr>
      <w:widowControl w:val="0"/>
      <w:suppressAutoHyphens/>
      <w:spacing w:after="200"/>
      <w:textAlignment w:val="baseline"/>
    </w:pPr>
    <w:rPr>
      <w:rFonts w:ascii="Liberation Serif" w:hAnsi="Liberation Serif" w:eastAsia="Droid Sans Fallback" w:cs="FreeSans"/>
      <w:color w:val="00000A"/>
      <w:sz w:val="24"/>
      <w:szCs w:val="24"/>
      <w:lang w:val="en-IN" w:eastAsia="zh-CN" w:bidi="hi-IN"/>
    </w:rPr>
  </w:style>
  <w:style w:type="paragraph" w:styleId="20">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573</Words>
  <Characters>3271</Characters>
  <Lines>27</Lines>
  <Paragraphs>7</Paragraphs>
  <TotalTime>7</TotalTime>
  <ScaleCrop>false</ScaleCrop>
  <LinksUpToDate>false</LinksUpToDate>
  <CharactersWithSpaces>3837</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2026-04-10T13:21:00Z</dcterms:created>
  <dc:creator>A. Jaya Mabel Rani</dc:creator>
  <cp:lastModifiedBy>SNEHITHA A A</cp:lastModifiedBy>
  <dcterms:modified xsi:type="dcterms:W3CDTF">2026-10-21T12:54:35Z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B1270BBA105EE703B368D86A92A1C3F0_43</vt:lpwstr>
  </property>
  <property fmtid="{D5CDD505-2E9C-101B-9397-08002B2CF9AE}" pid="4" name="KSOTemplateDocerSaveRecord">
    <vt:lpwstr>eyJoZGlkIjoiMDNkZjJmZmM1ZGFhOWFhMzgxMzJjNTZhMzEyOWMxNDIiLCJ1c2VySWQiOiI1Njc1MDYzNjc1MjIifQ==</vt:lpwstr>
  </property>
</Properties>
</file>