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C434" w14:textId="77777777" w:rsidR="00B82310" w:rsidRDefault="00B82310"/>
    <w:p w14:paraId="0C19083D" w14:textId="77777777" w:rsidR="00B82310" w:rsidRDefault="00B82310"/>
    <w:p w14:paraId="375DBDB0" w14:textId="77777777" w:rsidR="00B82310" w:rsidRDefault="00B82310"/>
    <w:p w14:paraId="2242E540" w14:textId="77777777" w:rsidR="00B82310" w:rsidRDefault="007F61B3">
      <w:pPr>
        <w:spacing w:after="400"/>
        <w:jc w:val="center"/>
      </w:pPr>
      <w:r>
        <w:rPr>
          <w:b/>
          <w:sz w:val="44"/>
        </w:rPr>
        <w:t>AI WASTE MANAGEMENT APP</w:t>
      </w:r>
    </w:p>
    <w:p w14:paraId="7B6199B2" w14:textId="77777777" w:rsidR="00B82310" w:rsidRDefault="007F61B3">
      <w:pPr>
        <w:spacing w:after="40"/>
        <w:jc w:val="center"/>
      </w:pPr>
      <w:r>
        <w:rPr>
          <w:sz w:val="26"/>
        </w:rPr>
        <w:t>A course project report submitted in accordance with the</w:t>
      </w:r>
    </w:p>
    <w:p w14:paraId="6A522C82" w14:textId="77777777" w:rsidR="00B82310" w:rsidRDefault="007F61B3">
      <w:pPr>
        <w:spacing w:after="240"/>
        <w:jc w:val="center"/>
      </w:pPr>
      <w:r>
        <w:rPr>
          <w:sz w:val="26"/>
        </w:rPr>
        <w:t>requirements for partial fulfillment of the course completion.</w:t>
      </w:r>
    </w:p>
    <w:p w14:paraId="6D827853" w14:textId="0D8A9A04" w:rsidR="00B82310" w:rsidRDefault="007F61B3">
      <w:pPr>
        <w:spacing w:after="40"/>
        <w:jc w:val="center"/>
      </w:pPr>
      <w:r>
        <w:rPr>
          <w:b/>
          <w:sz w:val="26"/>
        </w:rPr>
        <w:t>23CS0</w:t>
      </w:r>
      <w:r w:rsidR="009349EF">
        <w:rPr>
          <w:b/>
          <w:sz w:val="26"/>
        </w:rPr>
        <w:t>0</w:t>
      </w:r>
      <w:r>
        <w:rPr>
          <w:b/>
          <w:sz w:val="26"/>
        </w:rPr>
        <w:t>2PC30</w:t>
      </w:r>
      <w:r w:rsidR="009349EF">
        <w:rPr>
          <w:b/>
          <w:sz w:val="26"/>
        </w:rPr>
        <w:t>4</w:t>
      </w:r>
      <w:r>
        <w:rPr>
          <w:b/>
          <w:sz w:val="26"/>
        </w:rPr>
        <w:t xml:space="preserve"> </w:t>
      </w:r>
      <w:r w:rsidR="009349EF">
        <w:rPr>
          <w:b/>
          <w:sz w:val="26"/>
        </w:rPr>
        <w:t>–</w:t>
      </w:r>
      <w:r>
        <w:rPr>
          <w:b/>
          <w:sz w:val="26"/>
        </w:rPr>
        <w:t xml:space="preserve"> </w:t>
      </w:r>
      <w:r w:rsidR="009349EF">
        <w:rPr>
          <w:b/>
          <w:sz w:val="26"/>
        </w:rPr>
        <w:t>AI ASSISTED CODING</w:t>
      </w:r>
    </w:p>
    <w:p w14:paraId="414F0715" w14:textId="77777777" w:rsidR="00B82310" w:rsidRDefault="007F61B3">
      <w:pPr>
        <w:spacing w:after="360"/>
        <w:jc w:val="center"/>
      </w:pPr>
      <w:r>
        <w:rPr>
          <w:sz w:val="26"/>
        </w:rPr>
        <w:t xml:space="preserve">In III </w:t>
      </w:r>
      <w:proofErr w:type="gramStart"/>
      <w:r>
        <w:rPr>
          <w:sz w:val="26"/>
        </w:rPr>
        <w:t>Year II</w:t>
      </w:r>
      <w:proofErr w:type="gramEnd"/>
      <w:r>
        <w:rPr>
          <w:sz w:val="26"/>
        </w:rPr>
        <w:t xml:space="preserve"> Semester </w:t>
      </w:r>
      <w:proofErr w:type="gramStart"/>
      <w:r>
        <w:rPr>
          <w:sz w:val="26"/>
        </w:rPr>
        <w:t>B.Tech</w:t>
      </w:r>
      <w:proofErr w:type="gramEnd"/>
      <w:r>
        <w:rPr>
          <w:sz w:val="26"/>
        </w:rPr>
        <w:t xml:space="preserve"> - CSE</w:t>
      </w:r>
    </w:p>
    <w:p w14:paraId="0FCF7F15" w14:textId="77777777" w:rsidR="00B82310" w:rsidRDefault="007F61B3">
      <w:pPr>
        <w:spacing w:after="40"/>
        <w:jc w:val="center"/>
      </w:pPr>
      <w:r>
        <w:rPr>
          <w:b/>
        </w:rPr>
        <w:t>Compiled by</w:t>
      </w:r>
    </w:p>
    <w:p w14:paraId="264B02ED" w14:textId="77777777" w:rsidR="00B82310" w:rsidRDefault="007F61B3">
      <w:pPr>
        <w:spacing w:after="40"/>
        <w:jc w:val="center"/>
      </w:pPr>
      <w:r>
        <w:rPr>
          <w:b/>
          <w:sz w:val="28"/>
        </w:rPr>
        <w:t>VEERLA NAGA SAI SNEHITHA</w:t>
      </w:r>
    </w:p>
    <w:p w14:paraId="26BBFDB7" w14:textId="77777777" w:rsidR="00B82310" w:rsidRDefault="007F61B3">
      <w:pPr>
        <w:spacing w:after="360"/>
        <w:jc w:val="center"/>
      </w:pPr>
      <w:r>
        <w:rPr>
          <w:sz w:val="26"/>
        </w:rPr>
        <w:t>2303A52331</w:t>
      </w:r>
    </w:p>
    <w:p w14:paraId="15011120" w14:textId="77777777" w:rsidR="00B82310" w:rsidRDefault="007F61B3">
      <w:pPr>
        <w:spacing w:after="40"/>
        <w:jc w:val="center"/>
      </w:pPr>
      <w:r>
        <w:rPr>
          <w:b/>
        </w:rPr>
        <w:t>Under the esteemed guidance of</w:t>
      </w:r>
    </w:p>
    <w:p w14:paraId="64FAC294" w14:textId="43FAF6E9" w:rsidR="00B82310" w:rsidRDefault="009349EF">
      <w:pPr>
        <w:spacing w:after="40"/>
        <w:jc w:val="center"/>
      </w:pPr>
      <w:r>
        <w:rPr>
          <w:b/>
          <w:sz w:val="26"/>
        </w:rPr>
        <w:t>MR SALLAUDDIN MOHMMAD</w:t>
      </w:r>
    </w:p>
    <w:p w14:paraId="03078C53" w14:textId="63773409" w:rsidR="00B82310" w:rsidRDefault="007F61B3">
      <w:pPr>
        <w:spacing w:after="360"/>
        <w:jc w:val="center"/>
      </w:pPr>
      <w:r>
        <w:t>Ass</w:t>
      </w:r>
      <w:r w:rsidR="009349EF">
        <w:t>istant</w:t>
      </w:r>
      <w:r>
        <w:t xml:space="preserve"> Professor, </w:t>
      </w:r>
      <w:proofErr w:type="spellStart"/>
      <w:r>
        <w:t>SoCS</w:t>
      </w:r>
      <w:proofErr w:type="spellEnd"/>
      <w:r>
        <w:t xml:space="preserve"> &amp; AI</w:t>
      </w:r>
    </w:p>
    <w:p w14:paraId="539EF67C" w14:textId="77777777" w:rsidR="00B82310" w:rsidRDefault="007F61B3">
      <w:pPr>
        <w:spacing w:after="560"/>
        <w:jc w:val="center"/>
      </w:pPr>
      <w:r>
        <w:rPr>
          <w:b/>
        </w:rPr>
        <w:t>YEAR 2025-2026</w:t>
      </w:r>
    </w:p>
    <w:p w14:paraId="1462E4F1" w14:textId="77777777" w:rsidR="00B82310" w:rsidRDefault="007F61B3">
      <w:pPr>
        <w:spacing w:after="40"/>
        <w:jc w:val="center"/>
      </w:pPr>
      <w:r>
        <w:rPr>
          <w:b/>
        </w:rPr>
        <w:t>DEPARTMENT OF COMPUTER SCIENCE AND ARTIFICIAL INTELLIGENCE</w:t>
      </w:r>
    </w:p>
    <w:p w14:paraId="30F5BFA1" w14:textId="77777777" w:rsidR="00B82310" w:rsidRDefault="007F61B3">
      <w:pPr>
        <w:spacing w:after="40"/>
        <w:jc w:val="center"/>
      </w:pPr>
      <w:r>
        <w:rPr>
          <w:b/>
          <w:sz w:val="26"/>
        </w:rPr>
        <w:t>SR UNIVERSITY</w:t>
      </w:r>
    </w:p>
    <w:p w14:paraId="5EC5414D" w14:textId="77777777" w:rsidR="00B82310" w:rsidRDefault="007F61B3">
      <w:pPr>
        <w:spacing w:after="0"/>
        <w:jc w:val="center"/>
      </w:pPr>
      <w:r>
        <w:rPr>
          <w:b/>
        </w:rPr>
        <w:t>WARANGAL, TELANGANA, INDIA.</w:t>
      </w:r>
    </w:p>
    <w:p w14:paraId="5067218E" w14:textId="77777777" w:rsidR="00B82310" w:rsidRDefault="007F61B3">
      <w:r>
        <w:br w:type="page"/>
      </w:r>
    </w:p>
    <w:p w14:paraId="1F7F24B9" w14:textId="77777777" w:rsidR="00B82310" w:rsidRDefault="007F61B3">
      <w:pPr>
        <w:spacing w:after="160"/>
      </w:pPr>
      <w:r>
        <w:rPr>
          <w:b/>
          <w:sz w:val="28"/>
        </w:rPr>
        <w:lastRenderedPageBreak/>
        <w:t>INDEX</w:t>
      </w:r>
    </w:p>
    <w:tbl>
      <w:tblPr>
        <w:tblStyle w:val="TableGrid"/>
        <w:tblW w:w="0" w:type="auto"/>
        <w:jc w:val="center"/>
        <w:tblLook w:val="04A0" w:firstRow="1" w:lastRow="0" w:firstColumn="1" w:lastColumn="0" w:noHBand="0" w:noVBand="1"/>
      </w:tblPr>
      <w:tblGrid>
        <w:gridCol w:w="3251"/>
        <w:gridCol w:w="3279"/>
        <w:gridCol w:w="3252"/>
      </w:tblGrid>
      <w:tr w:rsidR="00B82310" w14:paraId="65438BA0" w14:textId="77777777" w:rsidTr="009349EF">
        <w:trPr>
          <w:trHeight w:val="1081"/>
          <w:jc w:val="center"/>
        </w:trPr>
        <w:tc>
          <w:tcPr>
            <w:tcW w:w="3311" w:type="dxa"/>
          </w:tcPr>
          <w:p w14:paraId="6BB08267" w14:textId="77777777" w:rsidR="00B82310" w:rsidRDefault="007F61B3">
            <w:r>
              <w:rPr>
                <w:sz w:val="22"/>
              </w:rPr>
              <w:t>S.NO</w:t>
            </w:r>
          </w:p>
        </w:tc>
        <w:tc>
          <w:tcPr>
            <w:tcW w:w="3311" w:type="dxa"/>
          </w:tcPr>
          <w:p w14:paraId="6D87A845" w14:textId="77777777" w:rsidR="00B82310" w:rsidRDefault="007F61B3">
            <w:r>
              <w:rPr>
                <w:sz w:val="22"/>
              </w:rPr>
              <w:t>SECTION</w:t>
            </w:r>
          </w:p>
        </w:tc>
        <w:tc>
          <w:tcPr>
            <w:tcW w:w="3311" w:type="dxa"/>
          </w:tcPr>
          <w:p w14:paraId="084F4CD7" w14:textId="77777777" w:rsidR="00B82310" w:rsidRDefault="007F61B3">
            <w:r>
              <w:rPr>
                <w:sz w:val="22"/>
              </w:rPr>
              <w:t>PAGE NO.</w:t>
            </w:r>
          </w:p>
        </w:tc>
      </w:tr>
      <w:tr w:rsidR="00B82310" w14:paraId="13134024" w14:textId="77777777" w:rsidTr="009349EF">
        <w:trPr>
          <w:trHeight w:val="1081"/>
          <w:jc w:val="center"/>
        </w:trPr>
        <w:tc>
          <w:tcPr>
            <w:tcW w:w="3311" w:type="dxa"/>
          </w:tcPr>
          <w:p w14:paraId="6B5069D1" w14:textId="77777777" w:rsidR="00B82310" w:rsidRDefault="007F61B3">
            <w:r>
              <w:rPr>
                <w:sz w:val="22"/>
              </w:rPr>
              <w:t>1</w:t>
            </w:r>
          </w:p>
        </w:tc>
        <w:tc>
          <w:tcPr>
            <w:tcW w:w="3311" w:type="dxa"/>
          </w:tcPr>
          <w:p w14:paraId="06F857F6" w14:textId="77777777" w:rsidR="00B82310" w:rsidRDefault="007F61B3">
            <w:r>
              <w:rPr>
                <w:sz w:val="22"/>
              </w:rPr>
              <w:t>INTRODUCTION</w:t>
            </w:r>
          </w:p>
        </w:tc>
        <w:tc>
          <w:tcPr>
            <w:tcW w:w="3311" w:type="dxa"/>
          </w:tcPr>
          <w:p w14:paraId="0053348A" w14:textId="77777777" w:rsidR="00B82310" w:rsidRDefault="007F61B3">
            <w:r>
              <w:rPr>
                <w:sz w:val="22"/>
              </w:rPr>
              <w:t>3</w:t>
            </w:r>
          </w:p>
        </w:tc>
      </w:tr>
      <w:tr w:rsidR="00B82310" w14:paraId="4AF3059F" w14:textId="77777777" w:rsidTr="009349EF">
        <w:trPr>
          <w:trHeight w:val="1081"/>
          <w:jc w:val="center"/>
        </w:trPr>
        <w:tc>
          <w:tcPr>
            <w:tcW w:w="3311" w:type="dxa"/>
          </w:tcPr>
          <w:p w14:paraId="64906CC9" w14:textId="77777777" w:rsidR="00B82310" w:rsidRDefault="007F61B3">
            <w:r>
              <w:rPr>
                <w:sz w:val="22"/>
              </w:rPr>
              <w:t>2</w:t>
            </w:r>
          </w:p>
        </w:tc>
        <w:tc>
          <w:tcPr>
            <w:tcW w:w="3311" w:type="dxa"/>
          </w:tcPr>
          <w:p w14:paraId="13AA3CB6" w14:textId="77777777" w:rsidR="00B82310" w:rsidRDefault="007F61B3">
            <w:r>
              <w:rPr>
                <w:sz w:val="22"/>
              </w:rPr>
              <w:t>PROBLEM STATEMENT</w:t>
            </w:r>
          </w:p>
        </w:tc>
        <w:tc>
          <w:tcPr>
            <w:tcW w:w="3311" w:type="dxa"/>
          </w:tcPr>
          <w:p w14:paraId="04E7C812" w14:textId="77777777" w:rsidR="00B82310" w:rsidRDefault="007F61B3">
            <w:r>
              <w:rPr>
                <w:sz w:val="22"/>
              </w:rPr>
              <w:t>4</w:t>
            </w:r>
          </w:p>
        </w:tc>
      </w:tr>
      <w:tr w:rsidR="00B82310" w14:paraId="578822A3" w14:textId="77777777" w:rsidTr="009349EF">
        <w:trPr>
          <w:trHeight w:val="1081"/>
          <w:jc w:val="center"/>
        </w:trPr>
        <w:tc>
          <w:tcPr>
            <w:tcW w:w="3311" w:type="dxa"/>
          </w:tcPr>
          <w:p w14:paraId="682B8F9B" w14:textId="77777777" w:rsidR="00B82310" w:rsidRDefault="007F61B3">
            <w:r>
              <w:rPr>
                <w:sz w:val="22"/>
              </w:rPr>
              <w:t>3</w:t>
            </w:r>
          </w:p>
        </w:tc>
        <w:tc>
          <w:tcPr>
            <w:tcW w:w="3311" w:type="dxa"/>
          </w:tcPr>
          <w:p w14:paraId="6A312E42" w14:textId="77777777" w:rsidR="00B82310" w:rsidRDefault="007F61B3">
            <w:r>
              <w:rPr>
                <w:sz w:val="22"/>
              </w:rPr>
              <w:t>METHODOLOGY</w:t>
            </w:r>
          </w:p>
        </w:tc>
        <w:tc>
          <w:tcPr>
            <w:tcW w:w="3311" w:type="dxa"/>
          </w:tcPr>
          <w:p w14:paraId="7BC88AF7" w14:textId="77777777" w:rsidR="00B82310" w:rsidRDefault="007F61B3">
            <w:r>
              <w:rPr>
                <w:sz w:val="22"/>
              </w:rPr>
              <w:t>5-6</w:t>
            </w:r>
          </w:p>
        </w:tc>
      </w:tr>
      <w:tr w:rsidR="00B82310" w14:paraId="5AC5BBC9" w14:textId="77777777" w:rsidTr="009349EF">
        <w:trPr>
          <w:trHeight w:val="2166"/>
          <w:jc w:val="center"/>
        </w:trPr>
        <w:tc>
          <w:tcPr>
            <w:tcW w:w="3311" w:type="dxa"/>
          </w:tcPr>
          <w:p w14:paraId="1CA59944" w14:textId="77777777" w:rsidR="00B82310" w:rsidRDefault="007F61B3">
            <w:r>
              <w:rPr>
                <w:sz w:val="22"/>
              </w:rPr>
              <w:t>4</w:t>
            </w:r>
          </w:p>
        </w:tc>
        <w:tc>
          <w:tcPr>
            <w:tcW w:w="3311" w:type="dxa"/>
          </w:tcPr>
          <w:p w14:paraId="17F57536" w14:textId="77777777" w:rsidR="00B82310" w:rsidRDefault="007F61B3">
            <w:r>
              <w:rPr>
                <w:sz w:val="22"/>
              </w:rPr>
              <w:t>APP LINK AND TECHNOLOGY STACK</w:t>
            </w:r>
          </w:p>
        </w:tc>
        <w:tc>
          <w:tcPr>
            <w:tcW w:w="3311" w:type="dxa"/>
          </w:tcPr>
          <w:p w14:paraId="3E9E523D" w14:textId="77777777" w:rsidR="00B82310" w:rsidRDefault="007F61B3">
            <w:r>
              <w:rPr>
                <w:sz w:val="22"/>
              </w:rPr>
              <w:t>7</w:t>
            </w:r>
          </w:p>
        </w:tc>
      </w:tr>
      <w:tr w:rsidR="00B82310" w14:paraId="16E1354C" w14:textId="77777777" w:rsidTr="009349EF">
        <w:trPr>
          <w:trHeight w:val="1081"/>
          <w:jc w:val="center"/>
        </w:trPr>
        <w:tc>
          <w:tcPr>
            <w:tcW w:w="3311" w:type="dxa"/>
          </w:tcPr>
          <w:p w14:paraId="6EC1EEC0" w14:textId="77777777" w:rsidR="00B82310" w:rsidRDefault="007F61B3">
            <w:r>
              <w:rPr>
                <w:sz w:val="22"/>
              </w:rPr>
              <w:t>5</w:t>
            </w:r>
          </w:p>
        </w:tc>
        <w:tc>
          <w:tcPr>
            <w:tcW w:w="3311" w:type="dxa"/>
          </w:tcPr>
          <w:p w14:paraId="20F128B3" w14:textId="77777777" w:rsidR="00B82310" w:rsidRDefault="007F61B3">
            <w:r>
              <w:rPr>
                <w:sz w:val="22"/>
              </w:rPr>
              <w:t>FRONTEND CODE</w:t>
            </w:r>
          </w:p>
        </w:tc>
        <w:tc>
          <w:tcPr>
            <w:tcW w:w="3311" w:type="dxa"/>
          </w:tcPr>
          <w:p w14:paraId="5EB312B3" w14:textId="77777777" w:rsidR="00B82310" w:rsidRDefault="007F61B3">
            <w:r>
              <w:rPr>
                <w:sz w:val="22"/>
              </w:rPr>
              <w:t>8-9</w:t>
            </w:r>
          </w:p>
        </w:tc>
      </w:tr>
      <w:tr w:rsidR="00B82310" w14:paraId="7AD3C130" w14:textId="77777777" w:rsidTr="009349EF">
        <w:trPr>
          <w:trHeight w:val="1031"/>
          <w:jc w:val="center"/>
        </w:trPr>
        <w:tc>
          <w:tcPr>
            <w:tcW w:w="3311" w:type="dxa"/>
          </w:tcPr>
          <w:p w14:paraId="58C65709" w14:textId="77777777" w:rsidR="00B82310" w:rsidRDefault="007F61B3">
            <w:r>
              <w:rPr>
                <w:sz w:val="22"/>
              </w:rPr>
              <w:t>6</w:t>
            </w:r>
          </w:p>
        </w:tc>
        <w:tc>
          <w:tcPr>
            <w:tcW w:w="3311" w:type="dxa"/>
          </w:tcPr>
          <w:p w14:paraId="4C05D779" w14:textId="77777777" w:rsidR="00B82310" w:rsidRDefault="007F61B3">
            <w:r>
              <w:rPr>
                <w:sz w:val="22"/>
              </w:rPr>
              <w:t>BACKEND CODE</w:t>
            </w:r>
          </w:p>
        </w:tc>
        <w:tc>
          <w:tcPr>
            <w:tcW w:w="3311" w:type="dxa"/>
          </w:tcPr>
          <w:p w14:paraId="172829AE" w14:textId="77777777" w:rsidR="00B82310" w:rsidRDefault="007F61B3">
            <w:r>
              <w:rPr>
                <w:sz w:val="22"/>
              </w:rPr>
              <w:t>10-11</w:t>
            </w:r>
          </w:p>
        </w:tc>
      </w:tr>
      <w:tr w:rsidR="00B82310" w14:paraId="3BCF262E" w14:textId="77777777" w:rsidTr="009349EF">
        <w:trPr>
          <w:trHeight w:val="2166"/>
          <w:jc w:val="center"/>
        </w:trPr>
        <w:tc>
          <w:tcPr>
            <w:tcW w:w="3311" w:type="dxa"/>
          </w:tcPr>
          <w:p w14:paraId="28A74B7F" w14:textId="77777777" w:rsidR="00B82310" w:rsidRDefault="007F61B3">
            <w:r>
              <w:rPr>
                <w:sz w:val="22"/>
              </w:rPr>
              <w:t>7</w:t>
            </w:r>
          </w:p>
        </w:tc>
        <w:tc>
          <w:tcPr>
            <w:tcW w:w="3311" w:type="dxa"/>
          </w:tcPr>
          <w:p w14:paraId="350800C2" w14:textId="77777777" w:rsidR="00B82310" w:rsidRDefault="007F61B3">
            <w:r>
              <w:rPr>
                <w:sz w:val="22"/>
              </w:rPr>
              <w:t>CODE / OUTPUT VISUALIZATION</w:t>
            </w:r>
          </w:p>
        </w:tc>
        <w:tc>
          <w:tcPr>
            <w:tcW w:w="3311" w:type="dxa"/>
          </w:tcPr>
          <w:p w14:paraId="0F11E01B" w14:textId="77777777" w:rsidR="00B82310" w:rsidRDefault="007F61B3">
            <w:r>
              <w:rPr>
                <w:sz w:val="22"/>
              </w:rPr>
              <w:t>12</w:t>
            </w:r>
          </w:p>
        </w:tc>
      </w:tr>
      <w:tr w:rsidR="00B82310" w14:paraId="11709E3F" w14:textId="77777777" w:rsidTr="009349EF">
        <w:trPr>
          <w:trHeight w:val="1081"/>
          <w:jc w:val="center"/>
        </w:trPr>
        <w:tc>
          <w:tcPr>
            <w:tcW w:w="3311" w:type="dxa"/>
          </w:tcPr>
          <w:p w14:paraId="14F8794C" w14:textId="77777777" w:rsidR="00B82310" w:rsidRDefault="007F61B3">
            <w:r>
              <w:rPr>
                <w:sz w:val="22"/>
              </w:rPr>
              <w:t>8</w:t>
            </w:r>
          </w:p>
        </w:tc>
        <w:tc>
          <w:tcPr>
            <w:tcW w:w="3311" w:type="dxa"/>
          </w:tcPr>
          <w:p w14:paraId="1B521022" w14:textId="77777777" w:rsidR="00B82310" w:rsidRDefault="007F61B3">
            <w:r>
              <w:rPr>
                <w:sz w:val="22"/>
              </w:rPr>
              <w:t>REFERENCES</w:t>
            </w:r>
          </w:p>
        </w:tc>
        <w:tc>
          <w:tcPr>
            <w:tcW w:w="3311" w:type="dxa"/>
          </w:tcPr>
          <w:p w14:paraId="3641B2AE" w14:textId="77777777" w:rsidR="00B82310" w:rsidRDefault="007F61B3">
            <w:r>
              <w:rPr>
                <w:sz w:val="22"/>
              </w:rPr>
              <w:t>13</w:t>
            </w:r>
          </w:p>
        </w:tc>
      </w:tr>
    </w:tbl>
    <w:p w14:paraId="287392FB" w14:textId="77777777" w:rsidR="00B82310" w:rsidRDefault="007F61B3">
      <w:r>
        <w:br w:type="page"/>
      </w:r>
    </w:p>
    <w:p w14:paraId="74DA7495" w14:textId="77777777" w:rsidR="00B82310" w:rsidRDefault="007F61B3">
      <w:pPr>
        <w:spacing w:after="160"/>
      </w:pPr>
      <w:r>
        <w:rPr>
          <w:b/>
          <w:sz w:val="28"/>
        </w:rPr>
        <w:lastRenderedPageBreak/>
        <w:t>INTRODUCTION</w:t>
      </w:r>
    </w:p>
    <w:p w14:paraId="7BB76A51" w14:textId="77777777" w:rsidR="00B82310" w:rsidRPr="009349EF" w:rsidRDefault="007F61B3">
      <w:pPr>
        <w:spacing w:after="160" w:line="288" w:lineRule="auto"/>
        <w:jc w:val="both"/>
        <w:rPr>
          <w:sz w:val="36"/>
          <w:szCs w:val="36"/>
        </w:rPr>
      </w:pPr>
      <w:r w:rsidRPr="009349EF">
        <w:rPr>
          <w:sz w:val="36"/>
          <w:szCs w:val="36"/>
        </w:rPr>
        <w:t>Solid waste management in cities is becoming increasingly complex because the volume and variety of waste are rising every day. Traditional collection methods often depend on manual reporting, delayed field updates, and inefficient segregation, which can lead to overflowing bins, poor recycling outcomes, and higher operational cost.</w:t>
      </w:r>
    </w:p>
    <w:p w14:paraId="46769EBC" w14:textId="77777777" w:rsidR="00B82310" w:rsidRPr="009349EF" w:rsidRDefault="007F61B3">
      <w:pPr>
        <w:spacing w:after="160" w:line="288" w:lineRule="auto"/>
        <w:jc w:val="both"/>
        <w:rPr>
          <w:sz w:val="36"/>
          <w:szCs w:val="36"/>
        </w:rPr>
      </w:pPr>
      <w:r w:rsidRPr="009349EF">
        <w:rPr>
          <w:sz w:val="36"/>
          <w:szCs w:val="36"/>
        </w:rPr>
        <w:t>The AI Waste Management App is designed as a smart digital platform that combines artificial intelligence, route planning, complaint handling, and analytics into a single system. The application enables users to upload waste images for automatic segregation, allows administrators to assign collection tasks, and helps drivers and municipal teams manage collection activity in a more organized way.</w:t>
      </w:r>
    </w:p>
    <w:p w14:paraId="4FB46F22" w14:textId="77777777" w:rsidR="00B82310" w:rsidRPr="009349EF" w:rsidRDefault="007F61B3">
      <w:pPr>
        <w:spacing w:after="160" w:line="288" w:lineRule="auto"/>
        <w:jc w:val="both"/>
        <w:rPr>
          <w:sz w:val="36"/>
          <w:szCs w:val="36"/>
        </w:rPr>
      </w:pPr>
      <w:r w:rsidRPr="009349EF">
        <w:rPr>
          <w:sz w:val="36"/>
          <w:szCs w:val="36"/>
        </w:rPr>
        <w:t xml:space="preserve">From a </w:t>
      </w:r>
      <w:proofErr w:type="gramStart"/>
      <w:r w:rsidRPr="009349EF">
        <w:rPr>
          <w:sz w:val="36"/>
          <w:szCs w:val="36"/>
        </w:rPr>
        <w:t>High Performance</w:t>
      </w:r>
      <w:proofErr w:type="gramEnd"/>
      <w:r w:rsidRPr="009349EF">
        <w:rPr>
          <w:sz w:val="36"/>
          <w:szCs w:val="36"/>
        </w:rPr>
        <w:t xml:space="preserve"> Computing perspective, the project demonstrates centralized processing over multiple distributed inputs. Citizens, field staff, and administrative users act as distributed data sources, while the backend server performs centralized computation such as AI-based waste classification, dashboard statistics, task aggregation, and route optimization. This makes the project a practical software application of intelligent resource management.</w:t>
      </w:r>
    </w:p>
    <w:p w14:paraId="58184736" w14:textId="77777777" w:rsidR="00B82310" w:rsidRDefault="007F61B3">
      <w:r>
        <w:br w:type="page"/>
      </w:r>
    </w:p>
    <w:p w14:paraId="3670D6FB" w14:textId="77777777" w:rsidR="00B82310" w:rsidRDefault="007F61B3">
      <w:pPr>
        <w:spacing w:after="160"/>
      </w:pPr>
      <w:r>
        <w:rPr>
          <w:b/>
          <w:sz w:val="28"/>
        </w:rPr>
        <w:lastRenderedPageBreak/>
        <w:t>PROBLEM STATEMENT</w:t>
      </w:r>
    </w:p>
    <w:p w14:paraId="21F43866" w14:textId="77777777" w:rsidR="00B82310" w:rsidRPr="009349EF" w:rsidRDefault="007F61B3">
      <w:pPr>
        <w:spacing w:after="160" w:line="288" w:lineRule="auto"/>
        <w:jc w:val="both"/>
        <w:rPr>
          <w:sz w:val="36"/>
          <w:szCs w:val="36"/>
        </w:rPr>
      </w:pPr>
      <w:r w:rsidRPr="009349EF">
        <w:rPr>
          <w:sz w:val="36"/>
          <w:szCs w:val="36"/>
        </w:rPr>
        <w:t>Urban waste management systems face several challenges such as improper segregation at source, delayed complaint resolution, poor monitoring of collection tasks, and inefficient travel routes for waste collection vehicles. These issues reduce recycling efficiency and increase time, fuel usage, and manpower requirements.</w:t>
      </w:r>
    </w:p>
    <w:p w14:paraId="31245308" w14:textId="77777777" w:rsidR="00B82310" w:rsidRPr="009349EF" w:rsidRDefault="007F61B3">
      <w:pPr>
        <w:spacing w:after="160" w:line="288" w:lineRule="auto"/>
        <w:jc w:val="both"/>
        <w:rPr>
          <w:sz w:val="36"/>
          <w:szCs w:val="36"/>
        </w:rPr>
      </w:pPr>
      <w:r w:rsidRPr="009349EF">
        <w:rPr>
          <w:sz w:val="36"/>
          <w:szCs w:val="36"/>
        </w:rPr>
        <w:t>There is a need for a system that can:</w:t>
      </w:r>
    </w:p>
    <w:p w14:paraId="599239AA" w14:textId="77777777" w:rsidR="00B82310" w:rsidRPr="009349EF" w:rsidRDefault="007F61B3">
      <w:pPr>
        <w:pStyle w:val="ListBullet"/>
        <w:rPr>
          <w:sz w:val="36"/>
          <w:szCs w:val="36"/>
        </w:rPr>
      </w:pPr>
      <w:r w:rsidRPr="009349EF">
        <w:rPr>
          <w:sz w:val="36"/>
          <w:szCs w:val="36"/>
        </w:rPr>
        <w:t>Automatically classify waste types such as Organic, Recyclable, Hazardous, and E-Waste.</w:t>
      </w:r>
    </w:p>
    <w:p w14:paraId="59BB0DD7" w14:textId="77777777" w:rsidR="00B82310" w:rsidRPr="009349EF" w:rsidRDefault="007F61B3">
      <w:pPr>
        <w:pStyle w:val="ListBullet"/>
        <w:rPr>
          <w:sz w:val="36"/>
          <w:szCs w:val="36"/>
        </w:rPr>
      </w:pPr>
      <w:r w:rsidRPr="009349EF">
        <w:rPr>
          <w:sz w:val="36"/>
          <w:szCs w:val="36"/>
        </w:rPr>
        <w:t>Provide a digital platform for user complaints and collection requests.</w:t>
      </w:r>
    </w:p>
    <w:p w14:paraId="780EDE33" w14:textId="77777777" w:rsidR="00B82310" w:rsidRPr="009349EF" w:rsidRDefault="007F61B3">
      <w:pPr>
        <w:pStyle w:val="ListBullet"/>
        <w:rPr>
          <w:sz w:val="36"/>
          <w:szCs w:val="36"/>
        </w:rPr>
      </w:pPr>
      <w:r w:rsidRPr="009349EF">
        <w:rPr>
          <w:sz w:val="36"/>
          <w:szCs w:val="36"/>
        </w:rPr>
        <w:t>Assist administrators in assigning drivers and collection tasks.</w:t>
      </w:r>
    </w:p>
    <w:p w14:paraId="6D6F3659" w14:textId="77777777" w:rsidR="00B82310" w:rsidRPr="009349EF" w:rsidRDefault="007F61B3">
      <w:pPr>
        <w:pStyle w:val="ListBullet"/>
        <w:rPr>
          <w:sz w:val="36"/>
          <w:szCs w:val="36"/>
        </w:rPr>
      </w:pPr>
      <w:r w:rsidRPr="009349EF">
        <w:rPr>
          <w:sz w:val="36"/>
          <w:szCs w:val="36"/>
        </w:rPr>
        <w:t>Generate route plans for field execution using map-based intelligence.</w:t>
      </w:r>
    </w:p>
    <w:p w14:paraId="5E84DCDB" w14:textId="77777777" w:rsidR="00B82310" w:rsidRPr="009349EF" w:rsidRDefault="007F61B3">
      <w:pPr>
        <w:pStyle w:val="ListBullet"/>
        <w:rPr>
          <w:sz w:val="36"/>
          <w:szCs w:val="36"/>
        </w:rPr>
      </w:pPr>
      <w:r w:rsidRPr="009349EF">
        <w:rPr>
          <w:sz w:val="36"/>
          <w:szCs w:val="36"/>
        </w:rPr>
        <w:t>Display analytics and waste trends for better decision making.</w:t>
      </w:r>
    </w:p>
    <w:p w14:paraId="2A19A663" w14:textId="77777777" w:rsidR="00B82310" w:rsidRPr="009349EF" w:rsidRDefault="007F61B3">
      <w:pPr>
        <w:spacing w:after="160" w:line="288" w:lineRule="auto"/>
        <w:jc w:val="both"/>
        <w:rPr>
          <w:sz w:val="36"/>
          <w:szCs w:val="36"/>
        </w:rPr>
      </w:pPr>
      <w:r w:rsidRPr="009349EF">
        <w:rPr>
          <w:sz w:val="36"/>
          <w:szCs w:val="36"/>
        </w:rPr>
        <w:t>The problem is therefore to design an integrated AI-based waste management application that accepts distributed user inputs and performs centralized analysis, monitoring, and route planning in an efficient and scalable way.</w:t>
      </w:r>
    </w:p>
    <w:p w14:paraId="3510DBDD" w14:textId="77777777" w:rsidR="00B82310" w:rsidRDefault="007F61B3">
      <w:r>
        <w:br w:type="page"/>
      </w:r>
    </w:p>
    <w:p w14:paraId="62CF7417" w14:textId="77777777" w:rsidR="00B82310" w:rsidRDefault="007F61B3">
      <w:pPr>
        <w:spacing w:after="160"/>
      </w:pPr>
      <w:r>
        <w:rPr>
          <w:b/>
          <w:sz w:val="28"/>
        </w:rPr>
        <w:lastRenderedPageBreak/>
        <w:t>METHODOLOGY</w:t>
      </w:r>
    </w:p>
    <w:p w14:paraId="4BA58925" w14:textId="77777777" w:rsidR="00B82310" w:rsidRPr="009349EF" w:rsidRDefault="007F61B3">
      <w:pPr>
        <w:spacing w:after="160" w:line="288" w:lineRule="auto"/>
        <w:jc w:val="both"/>
        <w:rPr>
          <w:sz w:val="28"/>
          <w:szCs w:val="28"/>
        </w:rPr>
      </w:pPr>
      <w:r w:rsidRPr="009349EF">
        <w:rPr>
          <w:sz w:val="28"/>
          <w:szCs w:val="28"/>
        </w:rPr>
        <w:t>The methodology of the project follows a client-server model. The frontend, built using React and Vite, acts as the interactive client interface for customers and administrators. The backend, built using Express.js and Mongoose, acts as the centralized processing layer that receives data, stores operational records, and responds to API requests.</w:t>
      </w:r>
    </w:p>
    <w:p w14:paraId="288B34C6" w14:textId="77777777" w:rsidR="00B82310" w:rsidRPr="009349EF" w:rsidRDefault="007F61B3">
      <w:pPr>
        <w:spacing w:after="160" w:line="288" w:lineRule="auto"/>
        <w:jc w:val="both"/>
        <w:rPr>
          <w:sz w:val="28"/>
          <w:szCs w:val="28"/>
        </w:rPr>
      </w:pPr>
      <w:r w:rsidRPr="009349EF">
        <w:rPr>
          <w:sz w:val="28"/>
          <w:szCs w:val="28"/>
        </w:rPr>
        <w:t>The workflow of the application can be summarized as follows:</w:t>
      </w:r>
    </w:p>
    <w:p w14:paraId="7F744BB8" w14:textId="77777777" w:rsidR="00B82310" w:rsidRPr="009349EF" w:rsidRDefault="007F61B3">
      <w:pPr>
        <w:pStyle w:val="ListBullet"/>
        <w:rPr>
          <w:sz w:val="28"/>
          <w:szCs w:val="28"/>
        </w:rPr>
      </w:pPr>
      <w:r w:rsidRPr="009349EF">
        <w:rPr>
          <w:sz w:val="28"/>
          <w:szCs w:val="28"/>
        </w:rPr>
        <w:t>User Authentication: Citizens and administrators register and log in to access role-based features.</w:t>
      </w:r>
    </w:p>
    <w:p w14:paraId="2B89D019" w14:textId="77777777" w:rsidR="00B82310" w:rsidRPr="009349EF" w:rsidRDefault="007F61B3">
      <w:pPr>
        <w:pStyle w:val="ListBullet"/>
        <w:rPr>
          <w:sz w:val="28"/>
          <w:szCs w:val="28"/>
        </w:rPr>
      </w:pPr>
      <w:r w:rsidRPr="009349EF">
        <w:rPr>
          <w:sz w:val="28"/>
          <w:szCs w:val="28"/>
        </w:rPr>
        <w:t>AI Waste Segregation: A customer uploads an image and estimated weight; the backend classifies the waste category using Groq vision or mock fallback data.</w:t>
      </w:r>
    </w:p>
    <w:p w14:paraId="61012B78" w14:textId="77777777" w:rsidR="00B82310" w:rsidRPr="009349EF" w:rsidRDefault="007F61B3">
      <w:pPr>
        <w:pStyle w:val="ListBullet"/>
        <w:rPr>
          <w:sz w:val="28"/>
          <w:szCs w:val="28"/>
        </w:rPr>
      </w:pPr>
      <w:r w:rsidRPr="009349EF">
        <w:rPr>
          <w:sz w:val="28"/>
          <w:szCs w:val="28"/>
        </w:rPr>
        <w:t>Dashboard Analytics: The system aggregates collected waste weight, complaint counts, active tasks, and activity logs for visualization.</w:t>
      </w:r>
    </w:p>
    <w:p w14:paraId="04ED7303" w14:textId="77777777" w:rsidR="00B82310" w:rsidRPr="009349EF" w:rsidRDefault="007F61B3">
      <w:pPr>
        <w:pStyle w:val="ListBullet"/>
        <w:rPr>
          <w:sz w:val="28"/>
          <w:szCs w:val="28"/>
        </w:rPr>
      </w:pPr>
      <w:r w:rsidRPr="009349EF">
        <w:rPr>
          <w:sz w:val="28"/>
          <w:szCs w:val="28"/>
        </w:rPr>
        <w:t>Task Allocation: Administrators create tasks, assign drivers, and manage collection priorities.</w:t>
      </w:r>
    </w:p>
    <w:p w14:paraId="2461FA75" w14:textId="77777777" w:rsidR="00B82310" w:rsidRPr="009349EF" w:rsidRDefault="007F61B3">
      <w:pPr>
        <w:pStyle w:val="ListBullet"/>
        <w:rPr>
          <w:sz w:val="28"/>
          <w:szCs w:val="28"/>
        </w:rPr>
      </w:pPr>
      <w:r w:rsidRPr="009349EF">
        <w:rPr>
          <w:sz w:val="28"/>
          <w:szCs w:val="28"/>
        </w:rPr>
        <w:t>Route Planning: Collection locations are geocoded and optimized using AI allocation logic and OSRM-based routing.</w:t>
      </w:r>
    </w:p>
    <w:p w14:paraId="5DD20F1A" w14:textId="77777777" w:rsidR="00B82310" w:rsidRPr="009349EF" w:rsidRDefault="007F61B3">
      <w:pPr>
        <w:pStyle w:val="ListBullet"/>
        <w:rPr>
          <w:sz w:val="28"/>
          <w:szCs w:val="28"/>
        </w:rPr>
      </w:pPr>
      <w:r w:rsidRPr="009349EF">
        <w:rPr>
          <w:sz w:val="28"/>
          <w:szCs w:val="28"/>
        </w:rPr>
        <w:t>Complaint Resolution: Users can file complaints and administrators can reply and resolve them.</w:t>
      </w:r>
    </w:p>
    <w:p w14:paraId="5E9A45EA" w14:textId="77777777" w:rsidR="00B82310" w:rsidRPr="009349EF" w:rsidRDefault="007F61B3">
      <w:pPr>
        <w:spacing w:after="160" w:line="288" w:lineRule="auto"/>
        <w:jc w:val="both"/>
        <w:rPr>
          <w:sz w:val="28"/>
          <w:szCs w:val="28"/>
        </w:rPr>
      </w:pPr>
      <w:r w:rsidRPr="009349EF">
        <w:rPr>
          <w:sz w:val="28"/>
          <w:szCs w:val="28"/>
        </w:rPr>
        <w:t>The backend uses MongoDB models for persistent entities such as users, waste entries, complaints, tasks, and drivers. In the submitted project, an in-memory MongoDB server is initialized for development convenience, allowing the application to run without requiring a separately installed database server.</w:t>
      </w:r>
    </w:p>
    <w:p w14:paraId="5F790A4E" w14:textId="770C98CA" w:rsidR="00B82310" w:rsidRPr="009349EF" w:rsidRDefault="007F61B3">
      <w:pPr>
        <w:spacing w:after="160" w:line="288" w:lineRule="auto"/>
        <w:jc w:val="both"/>
        <w:rPr>
          <w:sz w:val="28"/>
          <w:szCs w:val="28"/>
        </w:rPr>
      </w:pPr>
      <w:r w:rsidRPr="009349EF">
        <w:rPr>
          <w:sz w:val="28"/>
          <w:szCs w:val="28"/>
        </w:rPr>
        <w:t>This methodology maps well to HPC ideas because multiple modules produce different streams of data at the same time, while centralized services process the combined</w:t>
      </w:r>
      <w:r w:rsidR="009349EF" w:rsidRPr="009349EF">
        <w:rPr>
          <w:sz w:val="28"/>
          <w:szCs w:val="28"/>
        </w:rPr>
        <w:t xml:space="preserve"> </w:t>
      </w:r>
      <w:r w:rsidRPr="009349EF">
        <w:rPr>
          <w:sz w:val="28"/>
          <w:szCs w:val="28"/>
        </w:rPr>
        <w:t>workload. The architecture improves usability, reduces manual waste categorization effort, and supports more informed municipal operations.</w:t>
      </w:r>
    </w:p>
    <w:p w14:paraId="418D4C8B" w14:textId="77777777" w:rsidR="00B82310" w:rsidRPr="009349EF" w:rsidRDefault="007F61B3">
      <w:pPr>
        <w:rPr>
          <w:sz w:val="28"/>
          <w:szCs w:val="28"/>
        </w:rPr>
      </w:pPr>
      <w:r w:rsidRPr="009349EF">
        <w:rPr>
          <w:sz w:val="28"/>
          <w:szCs w:val="28"/>
        </w:rPr>
        <w:br w:type="page"/>
      </w:r>
    </w:p>
    <w:p w14:paraId="64BE5426" w14:textId="77777777" w:rsidR="00B82310" w:rsidRDefault="007F61B3">
      <w:pPr>
        <w:spacing w:after="160"/>
      </w:pPr>
      <w:r>
        <w:rPr>
          <w:b/>
          <w:sz w:val="28"/>
        </w:rPr>
        <w:lastRenderedPageBreak/>
        <w:t>APP LINK AND TECHNOLOGY STACK</w:t>
      </w:r>
    </w:p>
    <w:p w14:paraId="74AF25F8" w14:textId="77777777" w:rsidR="00B82310" w:rsidRDefault="007F61B3">
      <w:pPr>
        <w:spacing w:after="160" w:line="288" w:lineRule="auto"/>
        <w:jc w:val="both"/>
      </w:pPr>
      <w:r>
        <w:t>No public deployment URL was found inside the submitted project archive. The available application links are the local development endpoints already configured in the source code.</w:t>
      </w:r>
    </w:p>
    <w:p w14:paraId="7E509812" w14:textId="77777777" w:rsidR="00B82310" w:rsidRDefault="007F61B3">
      <w:pPr>
        <w:pStyle w:val="ListBullet"/>
      </w:pPr>
      <w:r>
        <w:t>Frontend Application Link: http://localhost:5173</w:t>
      </w:r>
    </w:p>
    <w:p w14:paraId="74E6E9D7" w14:textId="77777777" w:rsidR="00B82310" w:rsidRDefault="007F61B3">
      <w:pPr>
        <w:pStyle w:val="ListBullet"/>
      </w:pPr>
      <w:r>
        <w:t>Backend API Base Link: http://localhost:5000/api</w:t>
      </w:r>
    </w:p>
    <w:p w14:paraId="59A5CE52" w14:textId="77777777" w:rsidR="00B82310" w:rsidRDefault="007F61B3">
      <w:pPr>
        <w:pStyle w:val="ListBullet"/>
      </w:pPr>
      <w:r>
        <w:t>Vite proxy target configured in frontend: http://localhost:5000</w:t>
      </w:r>
    </w:p>
    <w:p w14:paraId="48E90B50" w14:textId="77777777" w:rsidR="00B82310" w:rsidRDefault="007F61B3">
      <w:pPr>
        <w:spacing w:after="160" w:line="288" w:lineRule="auto"/>
        <w:jc w:val="both"/>
      </w:pPr>
      <w:r>
        <w:t>Primary technologies used in this project are:</w:t>
      </w:r>
    </w:p>
    <w:p w14:paraId="2F63C8A4" w14:textId="77777777" w:rsidR="00B82310" w:rsidRDefault="007F61B3">
      <w:pPr>
        <w:pStyle w:val="ListBullet"/>
      </w:pPr>
      <w:r>
        <w:t>Frontend: React 19, Vite, React Router, Leaflet, Recharts, Lucide React.</w:t>
      </w:r>
    </w:p>
    <w:p w14:paraId="2215077C" w14:textId="77777777" w:rsidR="00B82310" w:rsidRDefault="007F61B3">
      <w:pPr>
        <w:pStyle w:val="ListBullet"/>
      </w:pPr>
      <w:r>
        <w:t>Backend: Node.js, Express.js, Mongoose, MongoMemoryServer, Groq SDK.</w:t>
      </w:r>
    </w:p>
    <w:p w14:paraId="1BCCD39A" w14:textId="77777777" w:rsidR="00B82310" w:rsidRDefault="007F61B3">
      <w:pPr>
        <w:pStyle w:val="ListBullet"/>
      </w:pPr>
      <w:r>
        <w:t>External services: OpenStreetMap Nominatim for geocoding and OSRM for route generation.</w:t>
      </w:r>
    </w:p>
    <w:p w14:paraId="1BDE6D3A" w14:textId="77777777" w:rsidR="00B82310" w:rsidRDefault="007F61B3">
      <w:pPr>
        <w:pStyle w:val="ListBullet"/>
      </w:pPr>
      <w:r>
        <w:t>Database models: User, Waste, Task, Driver, and Complaint.</w:t>
      </w:r>
    </w:p>
    <w:p w14:paraId="3F10F8FA" w14:textId="77777777" w:rsidR="00B82310" w:rsidRDefault="007F61B3">
      <w:pPr>
        <w:spacing w:after="160" w:line="288" w:lineRule="auto"/>
        <w:jc w:val="both"/>
      </w:pPr>
      <w:r>
        <w:t>Source package examined for this report: C:\Users\veerl\Documents\Codex\2026-04-22-files-mentioned-by-the-user-hpc\ai-waste-app\AI waste Management APP</w:t>
      </w:r>
    </w:p>
    <w:p w14:paraId="092C5D6C" w14:textId="77777777" w:rsidR="00B82310" w:rsidRDefault="007F61B3">
      <w:r>
        <w:br w:type="page"/>
      </w:r>
    </w:p>
    <w:p w14:paraId="0608C078" w14:textId="77777777" w:rsidR="00B82310" w:rsidRDefault="007F61B3">
      <w:pPr>
        <w:spacing w:after="160"/>
      </w:pPr>
      <w:r>
        <w:rPr>
          <w:b/>
          <w:sz w:val="28"/>
        </w:rPr>
        <w:lastRenderedPageBreak/>
        <w:t>FRONTEND CODE</w:t>
      </w:r>
    </w:p>
    <w:p w14:paraId="18CC72F8" w14:textId="77777777" w:rsidR="00B82310" w:rsidRDefault="007F61B3">
      <w:pPr>
        <w:spacing w:after="160" w:line="288" w:lineRule="auto"/>
        <w:jc w:val="both"/>
      </w:pPr>
      <w:r>
        <w:t>The frontend is developed in React and provides separate navigation for customers and administrators. Customers can access dashboard, AI segregation, and complaint modules, while administrators can access routing, tasks, complaints, and analytics.</w:t>
      </w:r>
    </w:p>
    <w:p w14:paraId="7663507C" w14:textId="77777777" w:rsidR="00B82310" w:rsidRDefault="007F61B3">
      <w:pPr>
        <w:spacing w:after="80"/>
      </w:pPr>
      <w:r>
        <w:rPr>
          <w:b/>
        </w:rPr>
        <w:t>Main application routing from Frontend/src/App.jsx</w:t>
      </w:r>
    </w:p>
    <w:tbl>
      <w:tblPr>
        <w:tblW w:w="0" w:type="auto"/>
        <w:jc w:val="center"/>
        <w:tblLook w:val="04A0" w:firstRow="1" w:lastRow="0" w:firstColumn="1" w:lastColumn="0" w:noHBand="0" w:noVBand="1"/>
      </w:tblPr>
      <w:tblGrid>
        <w:gridCol w:w="9792"/>
      </w:tblGrid>
      <w:tr w:rsidR="00B82310" w14:paraId="1847C193" w14:textId="77777777">
        <w:trPr>
          <w:jc w:val="center"/>
        </w:trPr>
        <w:tc>
          <w:tcPr>
            <w:tcW w:w="9792" w:type="dxa"/>
            <w:shd w:val="clear" w:color="auto" w:fill="F2F2F2"/>
          </w:tcPr>
          <w:p w14:paraId="5B138E52" w14:textId="77777777" w:rsidR="00B82310" w:rsidRDefault="007F61B3">
            <w:pPr>
              <w:spacing w:after="0" w:line="240" w:lineRule="auto"/>
            </w:pPr>
            <w:r>
              <w:rPr>
                <w:rFonts w:ascii="Courier New" w:eastAsia="Courier New" w:hAnsi="Courier New"/>
                <w:sz w:val="18"/>
              </w:rPr>
              <w:t>import { BrowserRouter, Routes, Route, NavLink, Navigate } from 'react-router-dom';</w:t>
            </w:r>
            <w:r>
              <w:rPr>
                <w:rFonts w:ascii="Courier New" w:eastAsia="Courier New" w:hAnsi="Courier New"/>
                <w:sz w:val="18"/>
              </w:rPr>
              <w:br/>
              <w:t>import Dashboard from './pages/Dashboard';</w:t>
            </w:r>
            <w:r>
              <w:rPr>
                <w:rFonts w:ascii="Courier New" w:eastAsia="Courier New" w:hAnsi="Courier New"/>
                <w:sz w:val="18"/>
              </w:rPr>
              <w:br/>
              <w:t>import Segregation from './pages/Segregation';</w:t>
            </w:r>
            <w:r>
              <w:rPr>
                <w:rFonts w:ascii="Courier New" w:eastAsia="Courier New" w:hAnsi="Courier New"/>
                <w:sz w:val="18"/>
              </w:rPr>
              <w:br/>
            </w:r>
            <w:r>
              <w:rPr>
                <w:rFonts w:ascii="Courier New" w:eastAsia="Courier New" w:hAnsi="Courier New"/>
                <w:sz w:val="18"/>
              </w:rPr>
              <w:t>import RoutesPage from './pages/RoutesPage';</w:t>
            </w:r>
            <w:r>
              <w:rPr>
                <w:rFonts w:ascii="Courier New" w:eastAsia="Courier New" w:hAnsi="Courier New"/>
                <w:sz w:val="18"/>
              </w:rPr>
              <w:br/>
              <w:t>import Tasks from './pages/Tasks';</w:t>
            </w:r>
            <w:r>
              <w:rPr>
                <w:rFonts w:ascii="Courier New" w:eastAsia="Courier New" w:hAnsi="Courier New"/>
                <w:sz w:val="18"/>
              </w:rPr>
              <w:br/>
              <w:t>import Complaints from './pages/Complaints';</w:t>
            </w:r>
            <w:r>
              <w:rPr>
                <w:rFonts w:ascii="Courier New" w:eastAsia="Courier New" w:hAnsi="Courier New"/>
                <w:sz w:val="18"/>
              </w:rPr>
              <w:br/>
              <w:t>import Analytics from './pages/Analytics';</w:t>
            </w:r>
            <w:r>
              <w:rPr>
                <w:rFonts w:ascii="Courier New" w:eastAsia="Courier New" w:hAnsi="Courier New"/>
                <w:sz w:val="18"/>
              </w:rPr>
              <w:br/>
              <w:t>import Login from './pages/Login';</w:t>
            </w:r>
            <w:r>
              <w:rPr>
                <w:rFonts w:ascii="Courier New" w:eastAsia="Courier New" w:hAnsi="Courier New"/>
                <w:sz w:val="18"/>
              </w:rPr>
              <w:br/>
              <w:t>import Register from './pages/Register';</w:t>
            </w:r>
            <w:r>
              <w:rPr>
                <w:rFonts w:ascii="Courier New" w:eastAsia="Courier New" w:hAnsi="Courier New"/>
                <w:sz w:val="18"/>
              </w:rPr>
              <w:br/>
            </w:r>
            <w:r>
              <w:rPr>
                <w:rFonts w:ascii="Courier New" w:eastAsia="Courier New" w:hAnsi="Courier New"/>
                <w:sz w:val="18"/>
              </w:rPr>
              <w:br/>
              <w:t>function App() {</w:t>
            </w:r>
            <w:r>
              <w:rPr>
                <w:rFonts w:ascii="Courier New" w:eastAsia="Courier New" w:hAnsi="Courier New"/>
                <w:sz w:val="18"/>
              </w:rPr>
              <w:br/>
              <w:t xml:space="preserve">  const [user, setUser] = useState(null);</w:t>
            </w:r>
            <w:r>
              <w:rPr>
                <w:rFonts w:ascii="Courier New" w:eastAsia="Courier New" w:hAnsi="Courier New"/>
                <w:sz w:val="18"/>
              </w:rPr>
              <w:br/>
            </w:r>
            <w:r>
              <w:rPr>
                <w:rFonts w:ascii="Courier New" w:eastAsia="Courier New" w:hAnsi="Courier New"/>
                <w:sz w:val="18"/>
              </w:rPr>
              <w:br/>
              <w:t xml:space="preserve">  useEffect(() =&gt; {</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setUser(JSON.parse(storedUser));</w:t>
            </w:r>
            <w:r>
              <w:rPr>
                <w:rFonts w:ascii="Courier New" w:eastAsia="Courier New" w:hAnsi="Courier New"/>
                <w:sz w:val="18"/>
              </w:rPr>
              <w:br/>
              <w:t xml:space="preserve">  }, []);</w:t>
            </w:r>
            <w:r>
              <w:rPr>
                <w:rFonts w:ascii="Courier New" w:eastAsia="Courier New" w:hAnsi="Courier New"/>
                <w:sz w:val="18"/>
              </w:rPr>
              <w:br/>
            </w:r>
            <w:r>
              <w:rPr>
                <w:rFonts w:ascii="Courier New" w:eastAsia="Courier New" w:hAnsi="Courier New"/>
                <w:sz w:val="18"/>
              </w:rPr>
              <w:br/>
              <w:t xml:space="preserve">  if (!user) {</w:t>
            </w:r>
            <w:r>
              <w:rPr>
                <w:rFonts w:ascii="Courier New" w:eastAsia="Courier New" w:hAnsi="Courier New"/>
                <w:sz w:val="18"/>
              </w:rPr>
              <w:br/>
              <w:t xml:space="preserve">    return (</w:t>
            </w:r>
            <w:r>
              <w:rPr>
                <w:rFonts w:ascii="Courier New" w:eastAsia="Courier New" w:hAnsi="Courier New"/>
                <w:sz w:val="18"/>
              </w:rPr>
              <w:br/>
              <w:t xml:space="preserve">      &lt;BrowserRouter&gt;</w:t>
            </w:r>
            <w:r>
              <w:rPr>
                <w:rFonts w:ascii="Courier New" w:eastAsia="Courier New" w:hAnsi="Courier New"/>
                <w:sz w:val="18"/>
              </w:rPr>
              <w:br/>
              <w:t xml:space="preserve">        &lt;Routes&gt;</w:t>
            </w:r>
            <w:r>
              <w:rPr>
                <w:rFonts w:ascii="Courier New" w:eastAsia="Courier New" w:hAnsi="Courier New"/>
                <w:sz w:val="18"/>
              </w:rPr>
              <w:br/>
              <w:t xml:space="preserve">   </w:t>
            </w:r>
            <w:r>
              <w:rPr>
                <w:rFonts w:ascii="Courier New" w:eastAsia="Courier New" w:hAnsi="Courier New"/>
                <w:sz w:val="18"/>
              </w:rPr>
              <w:t xml:space="preserve">       &lt;Route path="/login" element={&lt;Login onLogin={setUser} /&gt;} /&gt;</w:t>
            </w:r>
            <w:r>
              <w:rPr>
                <w:rFonts w:ascii="Courier New" w:eastAsia="Courier New" w:hAnsi="Courier New"/>
                <w:sz w:val="18"/>
              </w:rPr>
              <w:br/>
              <w:t xml:space="preserve">          &lt;Route path="/register" element={&lt;Register onLogin={setUser} /&gt;} /&gt;</w:t>
            </w:r>
            <w:r>
              <w:rPr>
                <w:rFonts w:ascii="Courier New" w:eastAsia="Courier New" w:hAnsi="Courier New"/>
                <w:sz w:val="18"/>
              </w:rPr>
              <w:br/>
              <w:t xml:space="preserve">          &lt;Route path="*" element={&lt;Navigate to="/login" replace /&gt;} /&gt;</w:t>
            </w:r>
            <w:r>
              <w:rPr>
                <w:rFonts w:ascii="Courier New" w:eastAsia="Courier New" w:hAnsi="Courier New"/>
                <w:sz w:val="18"/>
              </w:rPr>
              <w:br/>
              <w:t xml:space="preserve">        &lt;/Routes&gt;</w:t>
            </w:r>
            <w:r>
              <w:rPr>
                <w:rFonts w:ascii="Courier New" w:eastAsia="Courier New" w:hAnsi="Courier New"/>
                <w:sz w:val="18"/>
              </w:rPr>
              <w:br/>
              <w:t xml:space="preserve">      &lt;/BrowserRouter&gt;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&lt;BrowserRouter&gt;</w:t>
            </w:r>
            <w:r>
              <w:rPr>
                <w:rFonts w:ascii="Courier New" w:eastAsia="Courier New" w:hAnsi="Courier New"/>
                <w:sz w:val="18"/>
              </w:rPr>
              <w:br/>
              <w:t xml:space="preserve">      &lt;Routes&gt;</w:t>
            </w:r>
            <w:r>
              <w:rPr>
                <w:rFonts w:ascii="Courier New" w:eastAsia="Courier New" w:hAnsi="Courier New"/>
                <w:sz w:val="18"/>
              </w:rPr>
              <w:br/>
              <w:t xml:space="preserve">        &lt;Route path="/" element={&lt;Dashboard /&gt;} /&gt;</w:t>
            </w:r>
            <w:r>
              <w:rPr>
                <w:rFonts w:ascii="Courier New" w:eastAsia="Courier New" w:hAnsi="Courier New"/>
                <w:sz w:val="18"/>
              </w:rPr>
              <w:br/>
              <w:t xml:space="preserve">        {user.role === 'customer' &amp;&amp; &lt;Route path="/segregation" element={&lt;Segregation /&gt;} /&gt;}</w:t>
            </w:r>
            <w:r>
              <w:rPr>
                <w:rFonts w:ascii="Courier New" w:eastAsia="Courier New" w:hAnsi="Courier New"/>
                <w:sz w:val="18"/>
              </w:rPr>
              <w:br/>
              <w:t xml:space="preserve">        {user.role === 'admin' &amp;&amp; &lt;Route path="/r</w:t>
            </w:r>
            <w:r>
              <w:rPr>
                <w:rFonts w:ascii="Courier New" w:eastAsia="Courier New" w:hAnsi="Courier New"/>
                <w:sz w:val="18"/>
              </w:rPr>
              <w:t>outes" element={&lt;RoutesPage /&gt;} /&gt;}</w:t>
            </w:r>
            <w:r>
              <w:rPr>
                <w:rFonts w:ascii="Courier New" w:eastAsia="Courier New" w:hAnsi="Courier New"/>
                <w:sz w:val="18"/>
              </w:rPr>
              <w:br/>
              <w:t xml:space="preserve">        {user.role === 'admin' &amp;&amp; &lt;Route path="/tasks" element={&lt;Tasks /&gt;} /&gt;}</w:t>
            </w:r>
            <w:r>
              <w:rPr>
                <w:rFonts w:ascii="Courier New" w:eastAsia="Courier New" w:hAnsi="Courier New"/>
                <w:sz w:val="18"/>
              </w:rPr>
              <w:br/>
              <w:t xml:space="preserve">        {user.role === 'admin' &amp;&amp; &lt;Route path="/analytics" element={&lt;Analytics /&gt;} /&gt;}</w:t>
            </w:r>
            <w:r>
              <w:rPr>
                <w:rFonts w:ascii="Courier New" w:eastAsia="Courier New" w:hAnsi="Courier New"/>
                <w:sz w:val="18"/>
              </w:rPr>
              <w:br/>
              <w:t xml:space="preserve">        &lt;Route path="/complaints" element={&lt;Complaints user={user} /&gt;} /&gt;</w:t>
            </w:r>
            <w:r>
              <w:rPr>
                <w:rFonts w:ascii="Courier New" w:eastAsia="Courier New" w:hAnsi="Courier New"/>
                <w:sz w:val="18"/>
              </w:rPr>
              <w:br/>
              <w:t xml:space="preserve">      &lt;/Routes&gt;</w:t>
            </w:r>
            <w:r>
              <w:rPr>
                <w:rFonts w:ascii="Courier New" w:eastAsia="Courier New" w:hAnsi="Courier New"/>
                <w:sz w:val="18"/>
              </w:rPr>
              <w:br/>
              <w:t xml:space="preserve">    &lt;/BrowserRouter&gt;</w:t>
            </w:r>
            <w:r>
              <w:rPr>
                <w:rFonts w:ascii="Courier New" w:eastAsia="Courier New" w:hAnsi="Courier New"/>
                <w:sz w:val="18"/>
              </w:rPr>
              <w:br/>
              <w:t xml:space="preserve">  );</w:t>
            </w:r>
            <w:r>
              <w:rPr>
                <w:rFonts w:ascii="Courier New" w:eastAsia="Courier New" w:hAnsi="Courier New"/>
                <w:sz w:val="18"/>
              </w:rPr>
              <w:br/>
              <w:t>}</w:t>
            </w:r>
          </w:p>
        </w:tc>
      </w:tr>
    </w:tbl>
    <w:p w14:paraId="13D9D974" w14:textId="77777777" w:rsidR="00B82310" w:rsidRDefault="00B82310"/>
    <w:p w14:paraId="277801B2" w14:textId="77777777" w:rsidR="00B82310" w:rsidRDefault="007F61B3">
      <w:pPr>
        <w:spacing w:after="80"/>
      </w:pPr>
      <w:r>
        <w:rPr>
          <w:b/>
        </w:rPr>
        <w:t>AI image upload and analysis flow from Frontend/src/pages/Segregation.jsx</w:t>
      </w:r>
    </w:p>
    <w:tbl>
      <w:tblPr>
        <w:tblW w:w="0" w:type="auto"/>
        <w:jc w:val="center"/>
        <w:tblLook w:val="04A0" w:firstRow="1" w:lastRow="0" w:firstColumn="1" w:lastColumn="0" w:noHBand="0" w:noVBand="1"/>
      </w:tblPr>
      <w:tblGrid>
        <w:gridCol w:w="9792"/>
      </w:tblGrid>
      <w:tr w:rsidR="00B82310" w14:paraId="29CBCF41" w14:textId="77777777">
        <w:trPr>
          <w:jc w:val="center"/>
        </w:trPr>
        <w:tc>
          <w:tcPr>
            <w:tcW w:w="9792" w:type="dxa"/>
            <w:shd w:val="clear" w:color="auto" w:fill="F2F2F2"/>
          </w:tcPr>
          <w:p w14:paraId="41E5D93D" w14:textId="77777777" w:rsidR="00B82310" w:rsidRDefault="007F61B3">
            <w:pPr>
              <w:spacing w:after="0" w:line="240" w:lineRule="auto"/>
            </w:pPr>
            <w:r>
              <w:rPr>
                <w:rFonts w:ascii="Courier New" w:eastAsia="Courier New" w:hAnsi="Courier New"/>
                <w:sz w:val="18"/>
              </w:rPr>
              <w:t>const processImage = (fileUrl, fileObject) =&gt; {</w:t>
            </w:r>
            <w:r>
              <w:rPr>
                <w:rFonts w:ascii="Courier New" w:eastAsia="Courier New" w:hAnsi="Courier New"/>
                <w:sz w:val="18"/>
              </w:rPr>
              <w:br/>
              <w:t xml:space="preserve">  setImage(fileUrl);</w:t>
            </w:r>
            <w:r>
              <w:rPr>
                <w:rFonts w:ascii="Courier New" w:eastAsia="Courier New" w:hAnsi="Courier New"/>
                <w:sz w:val="18"/>
              </w:rPr>
              <w:br/>
              <w:t xml:space="preserve">  setAnalyzing(true);</w:t>
            </w:r>
            <w:r>
              <w:rPr>
                <w:rFonts w:ascii="Courier New" w:eastAsia="Courier New" w:hAnsi="Courier New"/>
                <w:sz w:val="18"/>
              </w:rPr>
              <w:br/>
              <w:t xml:space="preserve">  setResult(null);</w:t>
            </w:r>
            <w:r>
              <w:rPr>
                <w:rFonts w:ascii="Courier New" w:eastAsia="Courier New" w:hAnsi="Courier New"/>
                <w:sz w:val="18"/>
              </w:rPr>
              <w:br/>
            </w:r>
            <w:r>
              <w:rPr>
                <w:rFonts w:ascii="Courier New" w:eastAsia="Courier New" w:hAnsi="Courier New"/>
                <w:sz w:val="18"/>
              </w:rPr>
              <w:br/>
              <w:t xml:space="preserve">  const reader = new FileReader();</w:t>
            </w:r>
            <w:r>
              <w:rPr>
                <w:rFonts w:ascii="Courier New" w:eastAsia="Courier New" w:hAnsi="Courier New"/>
                <w:sz w:val="18"/>
              </w:rPr>
              <w:br/>
              <w:t xml:space="preserve">  reader.readAsDataURL(fileObject);</w:t>
            </w:r>
            <w:r>
              <w:rPr>
                <w:rFonts w:ascii="Courier New" w:eastAsia="Courier New" w:hAnsi="Courier New"/>
                <w:sz w:val="18"/>
              </w:rPr>
              <w:br/>
              <w:t xml:space="preserve">  reader.onload = async () =&gt; {</w:t>
            </w:r>
            <w:r>
              <w:rPr>
                <w:rFonts w:ascii="Courier New" w:eastAsia="Courier New" w:hAnsi="Courier New"/>
                <w:sz w:val="18"/>
              </w:rPr>
              <w:br/>
            </w:r>
            <w:r>
              <w:rPr>
                <w:rFonts w:ascii="Courier New" w:eastAsia="Courier New" w:hAnsi="Courier New"/>
                <w:sz w:val="18"/>
              </w:rPr>
              <w:lastRenderedPageBreak/>
              <w:t xml:space="preserve">    const base64Data = reader.result;</w:t>
            </w:r>
            <w:r>
              <w:rPr>
                <w:rFonts w:ascii="Courier New" w:eastAsia="Courier New" w:hAnsi="Courier New"/>
                <w:sz w:val="18"/>
              </w:rPr>
              <w:br/>
            </w:r>
            <w:r>
              <w:rPr>
                <w:rFonts w:ascii="Courier New" w:eastAsia="Courier New" w:hAnsi="Courier New"/>
                <w:sz w:val="18"/>
              </w:rPr>
              <w:br/>
              <w:t xml:space="preserve">    const response = await fetch('/api/waste/analyze', {</w:t>
            </w:r>
            <w:r>
              <w:rPr>
                <w:rFonts w:ascii="Courier New" w:eastAsia="Courier New" w:hAnsi="Courier New"/>
                <w:sz w:val="18"/>
              </w:rPr>
              <w:br/>
              <w:t xml:space="preserve">      method: 'POST',</w:t>
            </w:r>
            <w:r>
              <w:rPr>
                <w:rFonts w:ascii="Courier New" w:eastAsia="Courier New" w:hAnsi="Courier New"/>
                <w:sz w:val="18"/>
              </w:rPr>
              <w:br/>
              <w:t xml:space="preserve">      headers: { 'Content-Type': 'application/json' },</w:t>
            </w:r>
            <w:r>
              <w:rPr>
                <w:rFonts w:ascii="Courier New" w:eastAsia="Courier New" w:hAnsi="Courier New"/>
                <w:sz w:val="18"/>
              </w:rPr>
              <w:br/>
              <w:t xml:space="preserve">      body: JSON.stringify({ imageBase64: base64Data, weight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data = await response.json();</w:t>
            </w:r>
            <w:r>
              <w:rPr>
                <w:rFonts w:ascii="Courier New" w:eastAsia="Courier New" w:hAnsi="Courier New"/>
                <w:sz w:val="18"/>
              </w:rPr>
              <w:br/>
              <w:t xml:space="preserve">    setResult({</w:t>
            </w:r>
            <w:r>
              <w:rPr>
                <w:rFonts w:ascii="Courier New" w:eastAsia="Courier New" w:hAnsi="Courier New"/>
                <w:sz w:val="18"/>
              </w:rPr>
              <w:br/>
              <w:t xml:space="preserve">      category: data.category,</w:t>
            </w:r>
            <w:r>
              <w:rPr>
                <w:rFonts w:ascii="Courier New" w:eastAsia="Courier New" w:hAnsi="Courier New"/>
                <w:sz w:val="18"/>
              </w:rPr>
              <w:br/>
              <w:t xml:space="preserve">      confid</w:t>
            </w:r>
            <w:r>
              <w:rPr>
                <w:rFonts w:ascii="Courier New" w:eastAsia="Courier New" w:hAnsi="Courier New"/>
                <w:sz w:val="18"/>
              </w:rPr>
              <w:t>ence: data.confidence,</w:t>
            </w:r>
            <w:r>
              <w:rPr>
                <w:rFonts w:ascii="Courier New" w:eastAsia="Courier New" w:hAnsi="Courier New"/>
                <w:sz w:val="18"/>
              </w:rPr>
              <w:br/>
              <w:t xml:space="preserve">      mocked: data.mocked</w:t>
            </w:r>
            <w:r>
              <w:rPr>
                <w:rFonts w:ascii="Courier New" w:eastAsia="Courier New" w:hAnsi="Courier New"/>
                <w:sz w:val="18"/>
              </w:rPr>
              <w:br/>
              <w:t xml:space="preserve">    });</w:t>
            </w:r>
            <w:r>
              <w:rPr>
                <w:rFonts w:ascii="Courier New" w:eastAsia="Courier New" w:hAnsi="Courier New"/>
                <w:sz w:val="18"/>
              </w:rPr>
              <w:br/>
              <w:t xml:space="preserve">    setAnalyzing(false);</w:t>
            </w:r>
            <w:r>
              <w:rPr>
                <w:rFonts w:ascii="Courier New" w:eastAsia="Courier New" w:hAnsi="Courier New"/>
                <w:sz w:val="18"/>
              </w:rPr>
              <w:br/>
              <w:t xml:space="preserve">  };</w:t>
            </w:r>
            <w:r>
              <w:rPr>
                <w:rFonts w:ascii="Courier New" w:eastAsia="Courier New" w:hAnsi="Courier New"/>
                <w:sz w:val="18"/>
              </w:rPr>
              <w:br/>
              <w:t>};</w:t>
            </w:r>
          </w:p>
        </w:tc>
      </w:tr>
    </w:tbl>
    <w:p w14:paraId="0ADABF24" w14:textId="77777777" w:rsidR="00B82310" w:rsidRDefault="00B82310"/>
    <w:p w14:paraId="04E38958" w14:textId="77777777" w:rsidR="00B82310" w:rsidRDefault="007F61B3">
      <w:pPr>
        <w:spacing w:after="160" w:line="288" w:lineRule="auto"/>
        <w:jc w:val="both"/>
      </w:pPr>
      <w:r>
        <w:t>The dashboard and analytics pages use Recharts to visualize waste quantity, type distribution, complaint trends, and activity logs. The routing module uses React Leaflet to render task markers and AI-generated route polylines on a live map view.</w:t>
      </w:r>
    </w:p>
    <w:p w14:paraId="2818B077" w14:textId="77777777" w:rsidR="00B82310" w:rsidRDefault="007F61B3">
      <w:r>
        <w:br w:type="page"/>
      </w:r>
    </w:p>
    <w:p w14:paraId="5636813F" w14:textId="77777777" w:rsidR="00B82310" w:rsidRDefault="007F61B3">
      <w:pPr>
        <w:spacing w:after="160"/>
      </w:pPr>
      <w:r>
        <w:rPr>
          <w:b/>
          <w:sz w:val="28"/>
        </w:rPr>
        <w:lastRenderedPageBreak/>
        <w:t>BACKEND CODE</w:t>
      </w:r>
    </w:p>
    <w:p w14:paraId="04093AB0" w14:textId="77777777" w:rsidR="00B82310" w:rsidRDefault="007F61B3">
      <w:pPr>
        <w:spacing w:after="160" w:line="288" w:lineRule="auto"/>
        <w:jc w:val="both"/>
      </w:pPr>
      <w:r>
        <w:t>The backend is implemented using Express.js. It exposes REST endpoints for authentication, waste analysis, tasks, routes, drivers, and complaints. The server also connects to an in-memory MongoDB instance using Mongoose.</w:t>
      </w:r>
    </w:p>
    <w:p w14:paraId="711D1B85" w14:textId="77777777" w:rsidR="00B82310" w:rsidRDefault="007F61B3">
      <w:pPr>
        <w:spacing w:after="80"/>
      </w:pPr>
      <w:r>
        <w:rPr>
          <w:b/>
        </w:rPr>
        <w:t>Express server bootstrap from Backend/server.js</w:t>
      </w:r>
    </w:p>
    <w:tbl>
      <w:tblPr>
        <w:tblW w:w="0" w:type="auto"/>
        <w:jc w:val="center"/>
        <w:tblLook w:val="04A0" w:firstRow="1" w:lastRow="0" w:firstColumn="1" w:lastColumn="0" w:noHBand="0" w:noVBand="1"/>
      </w:tblPr>
      <w:tblGrid>
        <w:gridCol w:w="9792"/>
      </w:tblGrid>
      <w:tr w:rsidR="00B82310" w14:paraId="4A1D95AF" w14:textId="77777777">
        <w:trPr>
          <w:jc w:val="center"/>
        </w:trPr>
        <w:tc>
          <w:tcPr>
            <w:tcW w:w="9792" w:type="dxa"/>
            <w:shd w:val="clear" w:color="auto" w:fill="F2F2F2"/>
          </w:tcPr>
          <w:p w14:paraId="04B5B641" w14:textId="77777777" w:rsidR="00B82310" w:rsidRDefault="007F61B3">
            <w:pPr>
              <w:spacing w:after="0" w:line="240" w:lineRule="auto"/>
            </w:pPr>
            <w:r>
              <w:rPr>
                <w:rFonts w:ascii="Courier New" w:eastAsia="Courier New" w:hAnsi="Courier New"/>
                <w:sz w:val="18"/>
              </w:rPr>
              <w:t>require('dotenv').config();</w:t>
            </w:r>
            <w:r>
              <w:rPr>
                <w:rFonts w:ascii="Courier New" w:eastAsia="Courier New" w:hAnsi="Courier New"/>
                <w:sz w:val="18"/>
              </w:rPr>
              <w:br/>
              <w:t>const express = require('express');</w:t>
            </w:r>
            <w:r>
              <w:rPr>
                <w:rFonts w:ascii="Courier New" w:eastAsia="Courier New" w:hAnsi="Courier New"/>
                <w:sz w:val="18"/>
              </w:rPr>
              <w:br/>
              <w:t>const cors = require('cors');</w:t>
            </w:r>
            <w:r>
              <w:rPr>
                <w:rFonts w:ascii="Courier New" w:eastAsia="Courier New" w:hAnsi="Courier New"/>
                <w:sz w:val="18"/>
              </w:rPr>
              <w:br/>
              <w:t>const connectDB = require('./config/db');</w:t>
            </w:r>
            <w:r>
              <w:rPr>
                <w:rFonts w:ascii="Courier New" w:eastAsia="Courier New" w:hAnsi="Courier New"/>
                <w:sz w:val="18"/>
              </w:rPr>
              <w:br/>
              <w:t>const apiRoutes = require('./routes/api');</w:t>
            </w:r>
            <w:r>
              <w:rPr>
                <w:rFonts w:ascii="Courier New" w:eastAsia="Courier New" w:hAnsi="Courier New"/>
                <w:sz w:val="18"/>
              </w:rPr>
              <w:br/>
            </w:r>
            <w:r>
              <w:rPr>
                <w:rFonts w:ascii="Courier New" w:eastAsia="Courier New" w:hAnsi="Courier New"/>
                <w:sz w:val="18"/>
              </w:rPr>
              <w:br/>
              <w:t>const app = express();</w:t>
            </w:r>
            <w:r>
              <w:rPr>
                <w:rFonts w:ascii="Courier New" w:eastAsia="Courier New" w:hAnsi="Courier New"/>
                <w:sz w:val="18"/>
              </w:rPr>
              <w:br/>
              <w:t>app.use(cors());</w:t>
            </w:r>
            <w:r>
              <w:rPr>
                <w:rFonts w:ascii="Courier New" w:eastAsia="Courier New" w:hAnsi="Courier New"/>
                <w:sz w:val="18"/>
              </w:rPr>
              <w:br/>
              <w:t>app.use(express.json({ limit: '50mb' }));</w:t>
            </w:r>
            <w:r>
              <w:rPr>
                <w:rFonts w:ascii="Courier New" w:eastAsia="Courier New" w:hAnsi="Courier New"/>
                <w:sz w:val="18"/>
              </w:rPr>
              <w:br/>
              <w:t>app.use(express.urlencoded({ limit: '50mb', extended: true }));</w:t>
            </w:r>
            <w:r>
              <w:rPr>
                <w:rFonts w:ascii="Courier New" w:eastAsia="Courier New" w:hAnsi="Courier New"/>
                <w:sz w:val="18"/>
              </w:rPr>
              <w:br/>
            </w:r>
            <w:r>
              <w:rPr>
                <w:rFonts w:ascii="Courier New" w:eastAsia="Courier New" w:hAnsi="Courier New"/>
                <w:sz w:val="18"/>
              </w:rPr>
              <w:br/>
              <w:t>connectDB();</w:t>
            </w:r>
            <w:r>
              <w:rPr>
                <w:rFonts w:ascii="Courier New" w:eastAsia="Courier New" w:hAnsi="Courier New"/>
                <w:sz w:val="18"/>
              </w:rPr>
              <w:br/>
              <w:t>app.use('/api', apiRoutes);</w:t>
            </w:r>
            <w:r>
              <w:rPr>
                <w:rFonts w:ascii="Courier New" w:eastAsia="Courier New" w:hAnsi="Courier New"/>
                <w:sz w:val="18"/>
              </w:rPr>
              <w:br/>
            </w:r>
            <w:r>
              <w:rPr>
                <w:rFonts w:ascii="Courier New" w:eastAsia="Courier New" w:hAnsi="Courier New"/>
                <w:sz w:val="18"/>
              </w:rPr>
              <w:br/>
              <w:t>const PORT = process.env.PORT || 5000;</w:t>
            </w:r>
            <w:r>
              <w:rPr>
                <w:rFonts w:ascii="Courier New" w:eastAsia="Courier New" w:hAnsi="Courier New"/>
                <w:sz w:val="18"/>
              </w:rPr>
              <w:br/>
              <w:t>app.listen(PORT, () =&gt; console.log(`Server running on port ${PORT}`));</w:t>
            </w:r>
          </w:p>
        </w:tc>
      </w:tr>
    </w:tbl>
    <w:p w14:paraId="6C042BA5" w14:textId="77777777" w:rsidR="00B82310" w:rsidRDefault="00B82310"/>
    <w:p w14:paraId="770B474F" w14:textId="77777777" w:rsidR="00B82310" w:rsidRDefault="007F61B3">
      <w:pPr>
        <w:spacing w:after="80"/>
      </w:pPr>
      <w:r>
        <w:rPr>
          <w:b/>
        </w:rPr>
        <w:t>Central API routing from Backend/routes/api.js</w:t>
      </w:r>
    </w:p>
    <w:tbl>
      <w:tblPr>
        <w:tblW w:w="0" w:type="auto"/>
        <w:jc w:val="center"/>
        <w:tblLook w:val="04A0" w:firstRow="1" w:lastRow="0" w:firstColumn="1" w:lastColumn="0" w:noHBand="0" w:noVBand="1"/>
      </w:tblPr>
      <w:tblGrid>
        <w:gridCol w:w="9792"/>
      </w:tblGrid>
      <w:tr w:rsidR="00B82310" w14:paraId="64B549E4" w14:textId="77777777">
        <w:trPr>
          <w:jc w:val="center"/>
        </w:trPr>
        <w:tc>
          <w:tcPr>
            <w:tcW w:w="9792" w:type="dxa"/>
            <w:shd w:val="clear" w:color="auto" w:fill="F2F2F2"/>
          </w:tcPr>
          <w:p w14:paraId="06BB90F9" w14:textId="77777777" w:rsidR="00B82310" w:rsidRDefault="007F61B3">
            <w:pPr>
              <w:spacing w:after="0" w:line="240" w:lineRule="auto"/>
            </w:pPr>
            <w:r>
              <w:rPr>
                <w:rFonts w:ascii="Courier New" w:eastAsia="Courier New" w:hAnsi="Courier New"/>
                <w:sz w:val="18"/>
              </w:rPr>
              <w:t>router.post('/auth/register', authController.register);</w:t>
            </w:r>
            <w:r>
              <w:rPr>
                <w:rFonts w:ascii="Courier New" w:eastAsia="Courier New" w:hAnsi="Courier New"/>
                <w:sz w:val="18"/>
              </w:rPr>
              <w:br/>
              <w:t>router.post('/auth/login', authController.login);</w:t>
            </w:r>
            <w:r>
              <w:rPr>
                <w:rFonts w:ascii="Courier New" w:eastAsia="Courier New" w:hAnsi="Courier New"/>
                <w:sz w:val="18"/>
              </w:rPr>
              <w:br/>
            </w:r>
            <w:r>
              <w:rPr>
                <w:rFonts w:ascii="Courier New" w:eastAsia="Courier New" w:hAnsi="Courier New"/>
                <w:sz w:val="18"/>
              </w:rPr>
              <w:br/>
              <w:t>router.get('/waste/stats', wasteController.getStats);</w:t>
            </w:r>
            <w:r>
              <w:rPr>
                <w:rFonts w:ascii="Courier New" w:eastAsia="Courier New" w:hAnsi="Courier New"/>
                <w:sz w:val="18"/>
              </w:rPr>
              <w:br/>
              <w:t>router.post('/waste/analyze', wasteController.analyzeWaste);</w:t>
            </w:r>
            <w:r>
              <w:rPr>
                <w:rFonts w:ascii="Courier New" w:eastAsia="Courier New" w:hAnsi="Courier New"/>
                <w:sz w:val="18"/>
              </w:rPr>
              <w:br/>
            </w:r>
            <w:r>
              <w:rPr>
                <w:rFonts w:ascii="Courier New" w:eastAsia="Courier New" w:hAnsi="Courier New"/>
                <w:sz w:val="18"/>
              </w:rPr>
              <w:br/>
              <w:t>router.get('/tasks', taskController.getAllTasks);</w:t>
            </w:r>
            <w:r>
              <w:rPr>
                <w:rFonts w:ascii="Courier New" w:eastAsia="Courier New" w:hAnsi="Courier New"/>
                <w:sz w:val="18"/>
              </w:rPr>
              <w:br/>
              <w:t>router.post('/tasks', taskController.createTask);</w:t>
            </w:r>
            <w:r>
              <w:rPr>
                <w:rFonts w:ascii="Courier New" w:eastAsia="Courier New" w:hAnsi="Courier New"/>
                <w:sz w:val="18"/>
              </w:rPr>
              <w:br/>
              <w:t>router.get('/routes', taskController.getRoutes);</w:t>
            </w:r>
            <w:r>
              <w:rPr>
                <w:rFonts w:ascii="Courier New" w:eastAsia="Courier New" w:hAnsi="Courier New"/>
                <w:sz w:val="18"/>
              </w:rPr>
              <w:br/>
              <w:t>router.post('/routes/optimize', taskController.optimizeRoute);</w:t>
            </w:r>
            <w:r>
              <w:rPr>
                <w:rFonts w:ascii="Courier New" w:eastAsia="Courier New" w:hAnsi="Courier New"/>
                <w:sz w:val="18"/>
              </w:rPr>
              <w:br/>
            </w:r>
            <w:r>
              <w:rPr>
                <w:rFonts w:ascii="Courier New" w:eastAsia="Courier New" w:hAnsi="Courier New"/>
                <w:sz w:val="18"/>
              </w:rPr>
              <w:br/>
              <w:t>router.get('/drivers', driverController.getAllDrivers);</w:t>
            </w:r>
            <w:r>
              <w:rPr>
                <w:rFonts w:ascii="Courier New" w:eastAsia="Courier New" w:hAnsi="Courier New"/>
                <w:sz w:val="18"/>
              </w:rPr>
              <w:br/>
              <w:t>router.post('/drivers', driverController.createDriver);</w:t>
            </w:r>
            <w:r>
              <w:rPr>
                <w:rFonts w:ascii="Courier New" w:eastAsia="Courier New" w:hAnsi="Courier New"/>
                <w:sz w:val="18"/>
              </w:rPr>
              <w:br/>
            </w:r>
            <w:r>
              <w:rPr>
                <w:rFonts w:ascii="Courier New" w:eastAsia="Courier New" w:hAnsi="Courier New"/>
                <w:sz w:val="18"/>
              </w:rPr>
              <w:br/>
              <w:t>router.get('/compl</w:t>
            </w:r>
            <w:r>
              <w:rPr>
                <w:rFonts w:ascii="Courier New" w:eastAsia="Courier New" w:hAnsi="Courier New"/>
                <w:sz w:val="18"/>
              </w:rPr>
              <w:t>aints', complaintController.getAllComplaints);</w:t>
            </w:r>
            <w:r>
              <w:rPr>
                <w:rFonts w:ascii="Courier New" w:eastAsia="Courier New" w:hAnsi="Courier New"/>
                <w:sz w:val="18"/>
              </w:rPr>
              <w:br/>
              <w:t>router.post('/complaints', complaintController.createComplaint);</w:t>
            </w:r>
            <w:r>
              <w:rPr>
                <w:rFonts w:ascii="Courier New" w:eastAsia="Courier New" w:hAnsi="Courier New"/>
                <w:sz w:val="18"/>
              </w:rPr>
              <w:br/>
              <w:t>router.put('/complaints/:id/status', complaintController.updateComplaintStatus);</w:t>
            </w:r>
          </w:p>
        </w:tc>
      </w:tr>
    </w:tbl>
    <w:p w14:paraId="19E09AD4" w14:textId="77777777" w:rsidR="00B82310" w:rsidRDefault="00B82310"/>
    <w:p w14:paraId="58A0792D" w14:textId="77777777" w:rsidR="00B82310" w:rsidRDefault="007F61B3">
      <w:pPr>
        <w:spacing w:after="80"/>
      </w:pPr>
      <w:r>
        <w:rPr>
          <w:b/>
        </w:rPr>
        <w:t>AI classification logic from Backend/controllers/wasteController.js</w:t>
      </w:r>
    </w:p>
    <w:tbl>
      <w:tblPr>
        <w:tblW w:w="0" w:type="auto"/>
        <w:jc w:val="center"/>
        <w:tblLook w:val="04A0" w:firstRow="1" w:lastRow="0" w:firstColumn="1" w:lastColumn="0" w:noHBand="0" w:noVBand="1"/>
      </w:tblPr>
      <w:tblGrid>
        <w:gridCol w:w="9792"/>
      </w:tblGrid>
      <w:tr w:rsidR="00B82310" w14:paraId="32524260" w14:textId="77777777">
        <w:trPr>
          <w:jc w:val="center"/>
        </w:trPr>
        <w:tc>
          <w:tcPr>
            <w:tcW w:w="9792" w:type="dxa"/>
            <w:shd w:val="clear" w:color="auto" w:fill="F2F2F2"/>
          </w:tcPr>
          <w:p w14:paraId="1F559C1A" w14:textId="77777777" w:rsidR="00B82310" w:rsidRDefault="007F61B3">
            <w:pPr>
              <w:spacing w:after="0" w:line="240" w:lineRule="auto"/>
            </w:pPr>
            <w:r>
              <w:rPr>
                <w:rFonts w:ascii="Courier New" w:eastAsia="Courier New" w:hAnsi="Courier New"/>
                <w:sz w:val="18"/>
              </w:rPr>
              <w:t>exports.analyzeWaste = async (req, res) =&gt; {</w:t>
            </w:r>
            <w:r>
              <w:rPr>
                <w:rFonts w:ascii="Courier New" w:eastAsia="Courier New" w:hAnsi="Courier New"/>
                <w:sz w:val="18"/>
              </w:rPr>
              <w:br/>
              <w:t xml:space="preserve">  const { imageBase64, weight } = req.body;</w:t>
            </w:r>
            <w:r>
              <w:rPr>
                <w:rFonts w:ascii="Courier New" w:eastAsia="Courier New" w:hAnsi="Courier New"/>
                <w:sz w:val="18"/>
              </w:rPr>
              <w:br/>
            </w:r>
            <w:r>
              <w:rPr>
                <w:rFonts w:ascii="Courier New" w:eastAsia="Courier New" w:hAnsi="Courier New"/>
                <w:sz w:val="18"/>
              </w:rPr>
              <w:t xml:space="preserve">  const wasteWeight = weight ? Number(weight) : 5;</w:t>
            </w:r>
            <w:r>
              <w:rPr>
                <w:rFonts w:ascii="Courier New" w:eastAsia="Courier New" w:hAnsi="Courier New"/>
                <w:sz w:val="18"/>
              </w:rPr>
              <w:br/>
            </w:r>
            <w:r>
              <w:rPr>
                <w:rFonts w:ascii="Courier New" w:eastAsia="Courier New" w:hAnsi="Courier New"/>
                <w:sz w:val="18"/>
              </w:rPr>
              <w:br/>
              <w:t xml:space="preserve">  if (!process.env.GROQ_API_KEY) {</w:t>
            </w:r>
            <w:r>
              <w:rPr>
                <w:rFonts w:ascii="Courier New" w:eastAsia="Courier New" w:hAnsi="Courier New"/>
                <w:sz w:val="18"/>
              </w:rPr>
              <w:br/>
              <w:t xml:space="preserve">    const categories = ['Organic', 'Recyclable', 'Hazardous', 'E-Waste'];</w:t>
            </w:r>
            <w:r>
              <w:rPr>
                <w:rFonts w:ascii="Courier New" w:eastAsia="Courier New" w:hAnsi="Courier New"/>
                <w:sz w:val="18"/>
              </w:rPr>
              <w:br/>
              <w:t xml:space="preserve">    category = categories[Math.floor(Math.random() * categories.length)];</w:t>
            </w:r>
            <w:r>
              <w:rPr>
                <w:rFonts w:ascii="Courier New" w:eastAsia="Courier New" w:hAnsi="Courier New"/>
                <w:sz w:val="18"/>
              </w:rPr>
              <w:br/>
              <w:t xml:space="preserve">    confidence = Number((Math.random() * 15 + 85).toFixed(1));</w:t>
            </w:r>
            <w:r>
              <w:rPr>
                <w:rFonts w:ascii="Courier New" w:eastAsia="Courier New" w:hAnsi="Courier New"/>
                <w:sz w:val="18"/>
              </w:rPr>
              <w:br/>
              <w:t xml:space="preserve">    mocked = true;</w:t>
            </w:r>
            <w:r>
              <w:rPr>
                <w:rFonts w:ascii="Courier New" w:eastAsia="Courier New" w:hAnsi="Courier New"/>
                <w:sz w:val="18"/>
              </w:rPr>
              <w:br/>
              <w:t xml:space="preserve">  } else {</w:t>
            </w:r>
            <w:r>
              <w:rPr>
                <w:rFonts w:ascii="Courier New" w:eastAsia="Courier New" w:hAnsi="Courier New"/>
                <w:sz w:val="18"/>
              </w:rPr>
              <w:br/>
              <w:t xml:space="preserve">    const groq = new Groq({ apiKey: process.env.GROQ_API_KEY });</w:t>
            </w:r>
            <w:r>
              <w:rPr>
                <w:rFonts w:ascii="Courier New" w:eastAsia="Courier New" w:hAnsi="Courier New"/>
                <w:sz w:val="18"/>
              </w:rPr>
              <w:br/>
              <w:t xml:space="preserve">    const chatCompletion = await groq.chat.completions.create({</w:t>
            </w:r>
            <w:r>
              <w:rPr>
                <w:rFonts w:ascii="Courier New" w:eastAsia="Courier New" w:hAnsi="Courier New"/>
                <w:sz w:val="18"/>
              </w:rPr>
              <w:br/>
              <w:t xml:space="preserve">      messages: [{ role: 'user', content: [...] }],</w:t>
            </w:r>
            <w:r>
              <w:rPr>
                <w:rFonts w:ascii="Courier New" w:eastAsia="Courier New" w:hAnsi="Courier New"/>
                <w:sz w:val="18"/>
              </w:rPr>
              <w:br/>
              <w:t xml:space="preserve">   </w:t>
            </w:r>
            <w:r>
              <w:rPr>
                <w:rFonts w:ascii="Courier New" w:eastAsia="Courier New" w:hAnsi="Courier New"/>
                <w:sz w:val="18"/>
              </w:rPr>
              <w:t xml:space="preserve">   model: 'meta-llama/llama-4-scout-17b-16e-instruct'</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(['Organic', 'Recyclable', 'Hazardous', 'E-Waste'].includes(category)) {</w:t>
            </w:r>
            <w:r>
              <w:rPr>
                <w:rFonts w:ascii="Courier New" w:eastAsia="Courier New" w:hAnsi="Courier New"/>
                <w:sz w:val="18"/>
              </w:rPr>
              <w:br/>
              <w:t xml:space="preserve">    await Waste.create({ type: category, weight: wasteWeight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res.json({ category, confidence, mocked, weight: wasteWeight });</w:t>
            </w:r>
            <w:r>
              <w:rPr>
                <w:rFonts w:ascii="Courier New" w:eastAsia="Courier New" w:hAnsi="Courier New"/>
                <w:sz w:val="18"/>
              </w:rPr>
              <w:br/>
              <w:t>};</w:t>
            </w:r>
          </w:p>
        </w:tc>
      </w:tr>
    </w:tbl>
    <w:p w14:paraId="18C927CE" w14:textId="77777777" w:rsidR="00B82310" w:rsidRDefault="00B82310"/>
    <w:p w14:paraId="7808D5E3" w14:textId="77777777" w:rsidR="00B82310" w:rsidRDefault="007F61B3">
      <w:pPr>
        <w:spacing w:after="80"/>
      </w:pPr>
      <w:r>
        <w:rPr>
          <w:b/>
        </w:rPr>
        <w:t>Route optimization flow from Backend/controllers/taskController.js</w:t>
      </w:r>
    </w:p>
    <w:tbl>
      <w:tblPr>
        <w:tblW w:w="0" w:type="auto"/>
        <w:jc w:val="center"/>
        <w:tblLook w:val="04A0" w:firstRow="1" w:lastRow="0" w:firstColumn="1" w:lastColumn="0" w:noHBand="0" w:noVBand="1"/>
      </w:tblPr>
      <w:tblGrid>
        <w:gridCol w:w="9792"/>
      </w:tblGrid>
      <w:tr w:rsidR="00B82310" w14:paraId="215CECFA" w14:textId="77777777">
        <w:trPr>
          <w:jc w:val="center"/>
        </w:trPr>
        <w:tc>
          <w:tcPr>
            <w:tcW w:w="9792" w:type="dxa"/>
            <w:shd w:val="clear" w:color="auto" w:fill="F2F2F2"/>
          </w:tcPr>
          <w:p w14:paraId="06024D52" w14:textId="77777777" w:rsidR="00B82310" w:rsidRDefault="007F61B3">
            <w:pPr>
              <w:spacing w:after="0" w:line="240" w:lineRule="auto"/>
            </w:pPr>
            <w:r>
              <w:rPr>
                <w:rFonts w:ascii="Courier New" w:eastAsia="Courier New" w:hAnsi="Courier New"/>
                <w:sz w:val="18"/>
              </w:rPr>
              <w:t>exports.optimizeRoute = async (req, res) =&gt; {</w:t>
            </w:r>
            <w:r>
              <w:rPr>
                <w:rFonts w:ascii="Courier New" w:eastAsia="Courier New" w:hAnsi="Courier New"/>
                <w:sz w:val="18"/>
              </w:rPr>
              <w:br/>
              <w:t xml:space="preserve">  const { locations, drivers } = req.body;</w:t>
            </w:r>
            <w:r>
              <w:rPr>
                <w:rFonts w:ascii="Courier New" w:eastAsia="Courier New" w:hAnsi="Courier New"/>
                <w:sz w:val="18"/>
              </w:rPr>
              <w:br/>
              <w:t xml:space="preserve">  if (!locations || locations.length &lt; 2) return res.json({ driverRoutes: [] });</w:t>
            </w:r>
            <w:r>
              <w:rPr>
                <w:rFonts w:ascii="Courier New" w:eastAsia="Courier New" w:hAnsi="Courier New"/>
                <w:sz w:val="18"/>
              </w:rPr>
              <w:br/>
            </w:r>
            <w:r>
              <w:rPr>
                <w:rFonts w:ascii="Courier New" w:eastAsia="Courier New" w:hAnsi="Courier New"/>
                <w:sz w:val="18"/>
              </w:rPr>
              <w:br/>
              <w:t xml:space="preserve">  if (!process.env.GROQ_API_KEY || !drivers || drivers.length === 0) {</w:t>
            </w:r>
            <w:r>
              <w:rPr>
                <w:rFonts w:ascii="Courier New" w:eastAsia="Courier New" w:hAnsi="Courier New"/>
                <w:sz w:val="18"/>
              </w:rPr>
              <w:br/>
              <w:t xml:space="preserve">    allocationMap['Default'] = locations;</w:t>
            </w:r>
            <w:r>
              <w:rPr>
                <w:rFonts w:ascii="Courier New" w:eastAsia="Courier New" w:hAnsi="Courier New"/>
                <w:sz w:val="18"/>
              </w:rPr>
              <w:br/>
              <w:t xml:space="preserve">  } else {</w:t>
            </w:r>
            <w:r>
              <w:rPr>
                <w:rFonts w:ascii="Courier New" w:eastAsia="Courier New" w:hAnsi="Courier New"/>
                <w:sz w:val="18"/>
              </w:rPr>
              <w:br/>
              <w:t xml:space="preserve">    // AI-based task allocation among drivers</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OSRM route generation for each driver cluster</w:t>
            </w:r>
            <w:r>
              <w:rPr>
                <w:rFonts w:ascii="Courier New" w:eastAsia="Courier New" w:hAnsi="Courier New"/>
                <w:sz w:val="18"/>
              </w:rPr>
              <w:br/>
              <w:t xml:space="preserve">  const osrmRes = await fetch(</w:t>
            </w:r>
            <w:r>
              <w:rPr>
                <w:rFonts w:ascii="Courier New" w:eastAsia="Courier New" w:hAnsi="Courier New"/>
                <w:sz w:val="18"/>
              </w:rPr>
              <w:br/>
              <w:t xml:space="preserve">    `http://router.project-osrm.org/trip/v1/driving/${coordsString}?source=first&amp;overview=full&amp;geometries=geojson`</w:t>
            </w:r>
            <w:r>
              <w:rPr>
                <w:rFonts w:ascii="Courier New" w:eastAsia="Courier New" w:hAnsi="Courier New"/>
                <w:sz w:val="18"/>
              </w:rPr>
              <w:br/>
              <w:t xml:space="preserve">  );</w:t>
            </w:r>
            <w:r>
              <w:rPr>
                <w:rFonts w:ascii="Courier New" w:eastAsia="Courier New" w:hAnsi="Courier New"/>
                <w:sz w:val="18"/>
              </w:rPr>
              <w:br/>
              <w:t xml:space="preserve">  res.jso</w:t>
            </w:r>
            <w:r>
              <w:rPr>
                <w:rFonts w:ascii="Courier New" w:eastAsia="Courier New" w:hAnsi="Courier New"/>
                <w:sz w:val="18"/>
              </w:rPr>
              <w:t>n({ driverRoutes });</w:t>
            </w:r>
            <w:r>
              <w:rPr>
                <w:rFonts w:ascii="Courier New" w:eastAsia="Courier New" w:hAnsi="Courier New"/>
                <w:sz w:val="18"/>
              </w:rPr>
              <w:br/>
              <w:t>};</w:t>
            </w:r>
          </w:p>
        </w:tc>
      </w:tr>
    </w:tbl>
    <w:p w14:paraId="04FBF06A" w14:textId="77777777" w:rsidR="00B82310" w:rsidRDefault="00B82310"/>
    <w:p w14:paraId="5042D1D2" w14:textId="77777777" w:rsidR="00B82310" w:rsidRDefault="007F61B3">
      <w:r>
        <w:br w:type="page"/>
      </w:r>
    </w:p>
    <w:p w14:paraId="2E7851C9" w14:textId="77777777" w:rsidR="00B82310" w:rsidRDefault="007F61B3">
      <w:pPr>
        <w:spacing w:after="160"/>
      </w:pPr>
      <w:r>
        <w:rPr>
          <w:b/>
          <w:sz w:val="28"/>
        </w:rPr>
        <w:lastRenderedPageBreak/>
        <w:t>CODE / OUTPUT VISUALIZATION</w:t>
      </w:r>
    </w:p>
    <w:p w14:paraId="58E66675" w14:textId="77777777" w:rsidR="00B82310" w:rsidRDefault="007F61B3">
      <w:pPr>
        <w:spacing w:after="160" w:line="288" w:lineRule="auto"/>
        <w:jc w:val="both"/>
      </w:pPr>
      <w:r>
        <w:t>The figure below is the visual asset bundled with the frontend. It represents the interface style used in the project and can be included as a simple project visualization in place of runtime screenshots.</w:t>
      </w:r>
    </w:p>
    <w:p w14:paraId="19F57990" w14:textId="77777777" w:rsidR="00B82310" w:rsidRDefault="007F61B3">
      <w:pPr>
        <w:jc w:val="center"/>
      </w:pPr>
      <w:r>
        <w:rPr>
          <w:noProof/>
        </w:rPr>
        <w:drawing>
          <wp:inline distT="0" distB="0" distL="0" distR="0" wp14:anchorId="39D7CD55" wp14:editId="26ED0155">
            <wp:extent cx="2834640" cy="2983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png"/>
                    <pic:cNvPicPr/>
                  </pic:nvPicPr>
                  <pic:blipFill>
                    <a:blip r:embed="rId6"/>
                    <a:stretch>
                      <a:fillRect/>
                    </a:stretch>
                  </pic:blipFill>
                  <pic:spPr>
                    <a:xfrm>
                      <a:off x="0" y="0"/>
                      <a:ext cx="2834640" cy="2983397"/>
                    </a:xfrm>
                    <a:prstGeom prst="rect">
                      <a:avLst/>
                    </a:prstGeom>
                  </pic:spPr>
                </pic:pic>
              </a:graphicData>
            </a:graphic>
          </wp:inline>
        </w:drawing>
      </w:r>
    </w:p>
    <w:p w14:paraId="794541BB" w14:textId="77777777" w:rsidR="00B82310" w:rsidRDefault="007F61B3">
      <w:pPr>
        <w:jc w:val="center"/>
      </w:pPr>
      <w:r>
        <w:rPr>
          <w:i/>
          <w:sz w:val="22"/>
        </w:rPr>
        <w:t>Figure: Included visual asset from the AI Waste Management App frontend</w:t>
      </w:r>
    </w:p>
    <w:p w14:paraId="70F79A84" w14:textId="77777777" w:rsidR="00B82310" w:rsidRDefault="007F61B3">
      <w:pPr>
        <w:spacing w:after="160" w:line="288" w:lineRule="auto"/>
        <w:jc w:val="both"/>
      </w:pPr>
      <w:r>
        <w:t>Key visible modules in the application are:</w:t>
      </w:r>
    </w:p>
    <w:p w14:paraId="65EFB642" w14:textId="77777777" w:rsidR="00B82310" w:rsidRDefault="007F61B3">
      <w:pPr>
        <w:pStyle w:val="ListBullet"/>
      </w:pPr>
      <w:r>
        <w:t>Realtime Analytics Hub for waste collection statistics and charts.</w:t>
      </w:r>
    </w:p>
    <w:p w14:paraId="382FE901" w14:textId="77777777" w:rsidR="00B82310" w:rsidRDefault="007F61B3">
      <w:pPr>
        <w:pStyle w:val="ListBullet"/>
      </w:pPr>
      <w:r>
        <w:t>AI Waste Segregation page for image upload and classification.</w:t>
      </w:r>
    </w:p>
    <w:p w14:paraId="210A9BD7" w14:textId="77777777" w:rsidR="00B82310" w:rsidRDefault="007F61B3">
      <w:pPr>
        <w:pStyle w:val="ListBullet"/>
      </w:pPr>
      <w:r>
        <w:t>Dynamic VRP Route Planning page using map overlays and route lines.</w:t>
      </w:r>
    </w:p>
    <w:p w14:paraId="2F093DBB" w14:textId="77777777" w:rsidR="00B82310" w:rsidRDefault="007F61B3">
      <w:pPr>
        <w:pStyle w:val="ListBullet"/>
      </w:pPr>
      <w:r>
        <w:t>Task Assignment Portal for dispatching tasks and registering drivers.</w:t>
      </w:r>
    </w:p>
    <w:p w14:paraId="1091F25F" w14:textId="77777777" w:rsidR="00B82310" w:rsidRDefault="007F61B3">
      <w:pPr>
        <w:pStyle w:val="ListBullet"/>
      </w:pPr>
      <w:r>
        <w:t>Complaint Management page for citizen support and admin resolution.</w:t>
      </w:r>
    </w:p>
    <w:p w14:paraId="4A0BEC45" w14:textId="77777777" w:rsidR="00B82310" w:rsidRDefault="007F61B3">
      <w:r>
        <w:br w:type="page"/>
      </w:r>
    </w:p>
    <w:p w14:paraId="4673F107" w14:textId="77777777" w:rsidR="00B82310" w:rsidRDefault="007F61B3">
      <w:pPr>
        <w:spacing w:after="160"/>
      </w:pPr>
      <w:r>
        <w:rPr>
          <w:b/>
          <w:sz w:val="28"/>
        </w:rPr>
        <w:lastRenderedPageBreak/>
        <w:t>REFERENCES</w:t>
      </w:r>
    </w:p>
    <w:p w14:paraId="68F26AD7" w14:textId="77777777" w:rsidR="00B82310" w:rsidRDefault="007F61B3">
      <w:pPr>
        <w:spacing w:after="160" w:line="288" w:lineRule="auto"/>
        <w:jc w:val="both"/>
      </w:pPr>
      <w:r>
        <w:t>[1] React Documentation. Available: https://react.dev/</w:t>
      </w:r>
    </w:p>
    <w:p w14:paraId="36F99704" w14:textId="77777777" w:rsidR="00B82310" w:rsidRDefault="007F61B3">
      <w:pPr>
        <w:spacing w:after="160" w:line="288" w:lineRule="auto"/>
        <w:jc w:val="both"/>
      </w:pPr>
      <w:r>
        <w:t>[2] Vite Documentation. Available: https://vite.dev/</w:t>
      </w:r>
    </w:p>
    <w:p w14:paraId="20235749" w14:textId="77777777" w:rsidR="00B82310" w:rsidRDefault="007F61B3">
      <w:pPr>
        <w:spacing w:after="160" w:line="288" w:lineRule="auto"/>
        <w:jc w:val="both"/>
      </w:pPr>
      <w:r>
        <w:t>[3] Express.js Documentation. Available: https://expressjs.com/</w:t>
      </w:r>
    </w:p>
    <w:p w14:paraId="06D85567" w14:textId="77777777" w:rsidR="00B82310" w:rsidRDefault="007F61B3">
      <w:pPr>
        <w:spacing w:after="160" w:line="288" w:lineRule="auto"/>
        <w:jc w:val="both"/>
      </w:pPr>
      <w:r>
        <w:t>[4] Mongoose Documentation. Available: https://mongoosejs.com/</w:t>
      </w:r>
    </w:p>
    <w:p w14:paraId="345107A4" w14:textId="77777777" w:rsidR="00B82310" w:rsidRDefault="007F61B3">
      <w:pPr>
        <w:spacing w:after="160" w:line="288" w:lineRule="auto"/>
        <w:jc w:val="both"/>
      </w:pPr>
      <w:r>
        <w:t>[5] Groq API Documentation. Available: https://console.groq.com/docs/</w:t>
      </w:r>
    </w:p>
    <w:p w14:paraId="239EF366" w14:textId="77777777" w:rsidR="00B82310" w:rsidRDefault="007F61B3">
      <w:pPr>
        <w:spacing w:after="160" w:line="288" w:lineRule="auto"/>
        <w:jc w:val="both"/>
      </w:pPr>
      <w:r>
        <w:t>[6] React Leaflet Documentation. Available: https://react-leaflet.js.org/</w:t>
      </w:r>
    </w:p>
    <w:p w14:paraId="23EC5B36" w14:textId="77777777" w:rsidR="00B82310" w:rsidRDefault="007F61B3">
      <w:pPr>
        <w:spacing w:after="160" w:line="288" w:lineRule="auto"/>
        <w:jc w:val="both"/>
      </w:pPr>
      <w:r>
        <w:t>[7] Recharts Documentation. Available: https://recharts.org/</w:t>
      </w:r>
    </w:p>
    <w:p w14:paraId="3D73E136" w14:textId="77777777" w:rsidR="00B82310" w:rsidRDefault="007F61B3">
      <w:pPr>
        <w:spacing w:after="160" w:line="288" w:lineRule="auto"/>
        <w:jc w:val="both"/>
      </w:pPr>
      <w:r>
        <w:t>[8] OpenStreetMap Nominatim Usage Documentation. Available: https://nominatim.org/</w:t>
      </w:r>
    </w:p>
    <w:p w14:paraId="2193B01B" w14:textId="77777777" w:rsidR="00B82310" w:rsidRDefault="007F61B3">
      <w:pPr>
        <w:spacing w:after="160" w:line="288" w:lineRule="auto"/>
        <w:jc w:val="both"/>
      </w:pPr>
      <w:r>
        <w:t>[9] OSRM API Documentation. Available: https://project-osrm.org/docs/</w:t>
      </w:r>
    </w:p>
    <w:sectPr w:rsidR="00B8231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348080">
    <w:abstractNumId w:val="8"/>
  </w:num>
  <w:num w:numId="2" w16cid:durableId="1960186169">
    <w:abstractNumId w:val="6"/>
  </w:num>
  <w:num w:numId="3" w16cid:durableId="2086609664">
    <w:abstractNumId w:val="5"/>
  </w:num>
  <w:num w:numId="4" w16cid:durableId="970406908">
    <w:abstractNumId w:val="4"/>
  </w:num>
  <w:num w:numId="5" w16cid:durableId="1904943894">
    <w:abstractNumId w:val="7"/>
  </w:num>
  <w:num w:numId="6" w16cid:durableId="2100061903">
    <w:abstractNumId w:val="3"/>
  </w:num>
  <w:num w:numId="7" w16cid:durableId="1483767268">
    <w:abstractNumId w:val="2"/>
  </w:num>
  <w:num w:numId="8" w16cid:durableId="1266501063">
    <w:abstractNumId w:val="1"/>
  </w:num>
  <w:num w:numId="9" w16cid:durableId="90623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0E9D"/>
    <w:rsid w:val="009349EF"/>
    <w:rsid w:val="00AA1D8D"/>
    <w:rsid w:val="00B14F89"/>
    <w:rsid w:val="00B47730"/>
    <w:rsid w:val="00B823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284F0"/>
  <w14:defaultImageDpi w14:val="300"/>
  <w15:docId w15:val="{BCE1E75D-1FD3-475A-B8AA-FC96E276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1900</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veerlakarthikeya036@gmail.com</cp:lastModifiedBy>
  <cp:revision>2</cp:revision>
  <dcterms:created xsi:type="dcterms:W3CDTF">2026-04-22T06:18:00Z</dcterms:created>
  <dcterms:modified xsi:type="dcterms:W3CDTF">2026-04-22T06:18:00Z</dcterms:modified>
  <cp:category/>
</cp:coreProperties>
</file>