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D48F" w14:textId="77777777" w:rsidR="001679FC" w:rsidRDefault="00000000" w:rsidP="00CB06D7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B90726C" wp14:editId="4F827F5C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Koneru Lakshmaiah Education Foundation</w:t>
      </w:r>
    </w:p>
    <w:p w14:paraId="06FC5994" w14:textId="77777777" w:rsidR="001679FC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1A053E56" w14:textId="77777777" w:rsidR="001679FC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56352C3A" w14:textId="77777777" w:rsidR="001679FC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1679FC" w14:paraId="6F4CEE5F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E95BF" w14:textId="124892A9" w:rsidR="001679FC" w:rsidRDefault="00000000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CB06D7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F390B5" w14:textId="77777777" w:rsidR="001679FC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03652A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64F955A0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1A4ED" w14:textId="77777777" w:rsidR="001679FC" w:rsidRDefault="00000000">
            <w:pPr>
              <w:spacing w:after="0"/>
              <w:ind w:left="117" w:firstLine="0"/>
            </w:pPr>
            <w:proofErr w:type="spellStart"/>
            <w:r>
              <w:rPr>
                <w:sz w:val="26"/>
              </w:rPr>
              <w:t>Sub'ect</w:t>
            </w:r>
            <w:proofErr w:type="spellEnd"/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E010006" w14:textId="77777777" w:rsidR="001679FC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76ABD9F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1BD108A1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6C54C" w14:textId="77777777" w:rsidR="001679FC" w:rsidRDefault="00000000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7DBDD36" w14:textId="7D334D5D" w:rsidR="001679FC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</w:t>
            </w:r>
            <w:r w:rsidR="00CB06D7">
              <w:rPr>
                <w:sz w:val="24"/>
              </w:rPr>
              <w:t xml:space="preserve">III   </w:t>
            </w:r>
            <w:r>
              <w:rPr>
                <w:sz w:val="24"/>
              </w:rPr>
              <w:t>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8C229FA" w14:textId="77777777" w:rsidR="001679FC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1679FC" w14:paraId="54BE7FE7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4D3CB" w14:textId="77777777" w:rsidR="001679FC" w:rsidRDefault="00000000">
            <w:pPr>
              <w:spacing w:after="0"/>
              <w:ind w:left="122" w:firstLine="0"/>
            </w:pPr>
            <w:proofErr w:type="spellStart"/>
            <w:r>
              <w:rPr>
                <w:sz w:val="24"/>
              </w:rPr>
              <w:t>Facult</w:t>
            </w:r>
            <w:proofErr w:type="spellEnd"/>
            <w:r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47DDB48" w14:textId="0D175124" w:rsidR="001679FC" w:rsidRDefault="00CB06D7">
            <w:pPr>
              <w:spacing w:after="160"/>
              <w:ind w:left="0" w:firstLine="0"/>
            </w:pPr>
            <w:proofErr w:type="spellStart"/>
            <w:r>
              <w:t>Mohd.Razia</w:t>
            </w:r>
            <w:proofErr w:type="spellEnd"/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B52060A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5E8D9F4A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DABB1" w14:textId="77777777" w:rsidR="001679FC" w:rsidRDefault="00000000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7F078EB" w14:textId="4B9FEB20" w:rsidR="001679FC" w:rsidRDefault="00B56D68">
            <w:pPr>
              <w:spacing w:after="160"/>
              <w:ind w:left="0" w:firstLine="0"/>
            </w:pPr>
            <w:proofErr w:type="spellStart"/>
            <w:proofErr w:type="gramStart"/>
            <w:r>
              <w:t>S.Sai</w:t>
            </w:r>
            <w:proofErr w:type="spellEnd"/>
            <w:proofErr w:type="gramEnd"/>
            <w:r>
              <w:t xml:space="preserve"> Snehith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F5BC47C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263A1D42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4B657" w14:textId="77777777" w:rsidR="001679FC" w:rsidRDefault="00000000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D742D5A" w14:textId="79E51880" w:rsidR="001679FC" w:rsidRDefault="00CB06D7">
            <w:pPr>
              <w:spacing w:after="160"/>
              <w:ind w:left="0" w:firstLine="0"/>
            </w:pPr>
            <w:r>
              <w:t>25200901</w:t>
            </w:r>
            <w:r w:rsidR="00B56D68">
              <w:t>49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FCB861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4214C12A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13369" w14:textId="77777777" w:rsidR="001679FC" w:rsidRDefault="00000000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9E1317" w14:textId="3AEEA513" w:rsidR="001679FC" w:rsidRDefault="00CB06D7">
            <w:pPr>
              <w:spacing w:after="160"/>
              <w:ind w:left="0" w:firstLine="0"/>
            </w:pPr>
            <w:r>
              <w:t>CSIT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4F524B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3009889E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351C2" w14:textId="77777777" w:rsidR="001679FC" w:rsidRDefault="00000000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EA44FB9" w14:textId="7DDC86C5" w:rsidR="001679FC" w:rsidRDefault="00CB06D7">
            <w:pPr>
              <w:spacing w:after="160"/>
              <w:ind w:left="0" w:firstLine="0"/>
            </w:pPr>
            <w:r>
              <w:t>CO-</w:t>
            </w:r>
            <w:r w:rsidR="00B56D68">
              <w:t>4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0935AA8" w14:textId="77777777" w:rsidR="001679FC" w:rsidRDefault="001679FC">
            <w:pPr>
              <w:spacing w:after="160"/>
              <w:ind w:left="0" w:firstLine="0"/>
            </w:pPr>
          </w:p>
        </w:tc>
      </w:tr>
    </w:tbl>
    <w:p w14:paraId="78CAE7F8" w14:textId="285C7A87" w:rsidR="001679FC" w:rsidRDefault="00000000">
      <w:pPr>
        <w:spacing w:after="189"/>
        <w:ind w:left="0"/>
      </w:pPr>
      <w:r>
        <w:rPr>
          <w:sz w:val="20"/>
        </w:rPr>
        <w:t xml:space="preserve">Case Study Topic: </w:t>
      </w:r>
      <w:r w:rsidR="00B56D68" w:rsidRPr="00B56D68">
        <w:rPr>
          <w:sz w:val="20"/>
        </w:rPr>
        <w:t>Content Recommendation Management using Graph Algorithms</w:t>
      </w:r>
    </w:p>
    <w:p w14:paraId="1B3200E1" w14:textId="77777777" w:rsidR="001679FC" w:rsidRDefault="00000000">
      <w:pPr>
        <w:spacing w:after="200"/>
        <w:ind w:left="11"/>
      </w:pPr>
      <w:r>
        <w:t>Work Done Summary:</w:t>
      </w:r>
    </w:p>
    <w:p w14:paraId="15B4B4D2" w14:textId="77777777" w:rsidR="00B56D68" w:rsidRPr="00B56D68" w:rsidRDefault="00B56D68" w:rsidP="00B56D68">
      <w:pPr>
        <w:spacing w:after="200"/>
        <w:ind w:left="11"/>
      </w:pPr>
      <w:r w:rsidRPr="00B56D68">
        <w:t>In this case study, we implemented Graph Algorithms for managing content recommendations in the Media Vault system. Each movie, web series, or video is represented as a node, and relationships between similar content are represented as edges. Graph traversal techniques were used to recommend relevant content to users based on their viewing history.</w:t>
      </w:r>
    </w:p>
    <w:p w14:paraId="50899203" w14:textId="77777777" w:rsidR="00B56D68" w:rsidRPr="00B56D68" w:rsidRDefault="00B56D68" w:rsidP="00B56D68">
      <w:pPr>
        <w:spacing w:after="200"/>
        <w:ind w:left="11"/>
      </w:pPr>
      <w:r w:rsidRPr="00B56D68">
        <w:t xml:space="preserve">The system </w:t>
      </w:r>
      <w:proofErr w:type="spellStart"/>
      <w:r w:rsidRPr="00B56D68">
        <w:t>analyzed</w:t>
      </w:r>
      <w:proofErr w:type="spellEnd"/>
      <w:r w:rsidRPr="00B56D68">
        <w:t xml:space="preserve"> user preferences and content similarities to generate personalized recommendations. Breadth First Search (BFS) and Depth First Search (DFS) algorithms were used to explore connected content efficiently and improve user engagement.</w:t>
      </w:r>
    </w:p>
    <w:p w14:paraId="47E610BF" w14:textId="77777777" w:rsidR="00CB06D7" w:rsidRDefault="00CB06D7">
      <w:pPr>
        <w:spacing w:after="200"/>
        <w:ind w:left="11"/>
      </w:pPr>
    </w:p>
    <w:p w14:paraId="21067E00" w14:textId="77777777" w:rsidR="001679FC" w:rsidRDefault="00000000">
      <w:pPr>
        <w:ind w:left="0"/>
        <w:rPr>
          <w:sz w:val="24"/>
        </w:rPr>
      </w:pPr>
      <w:r>
        <w:rPr>
          <w:sz w:val="24"/>
        </w:rPr>
        <w:t>Implementation Details:</w:t>
      </w:r>
    </w:p>
    <w:p w14:paraId="5B918507" w14:textId="303C7146" w:rsidR="00B56D68" w:rsidRPr="00B56D68" w:rsidRDefault="00B56D68" w:rsidP="00B56D68">
      <w:pPr>
        <w:ind w:left="0"/>
      </w:pPr>
      <w:r>
        <w:t>1)</w:t>
      </w:r>
      <w:r w:rsidRPr="00B56D68">
        <w:t xml:space="preserve">  Created a graph structure to represent digital content relationships. </w:t>
      </w:r>
    </w:p>
    <w:p w14:paraId="78A95619" w14:textId="342099CD" w:rsidR="00B56D68" w:rsidRPr="00B56D68" w:rsidRDefault="00B56D68" w:rsidP="00B56D68">
      <w:pPr>
        <w:ind w:left="0"/>
      </w:pPr>
      <w:r>
        <w:t>2)</w:t>
      </w:r>
      <w:r w:rsidRPr="00B56D68">
        <w:t xml:space="preserve">  Added nodes for movies, series, and videos. </w:t>
      </w:r>
    </w:p>
    <w:p w14:paraId="13590741" w14:textId="63A8E35F" w:rsidR="00B56D68" w:rsidRPr="00B56D68" w:rsidRDefault="00B56D68" w:rsidP="00B56D68">
      <w:pPr>
        <w:ind w:left="0"/>
      </w:pPr>
      <w:r>
        <w:t>3)</w:t>
      </w:r>
      <w:r w:rsidRPr="00B56D68">
        <w:t xml:space="preserve">  Connected similar content using graph edges. </w:t>
      </w:r>
    </w:p>
    <w:p w14:paraId="5977F9FD" w14:textId="2EEF95ED" w:rsidR="00B56D68" w:rsidRPr="00B56D68" w:rsidRDefault="00B56D68" w:rsidP="00B56D68">
      <w:pPr>
        <w:ind w:left="0"/>
      </w:pPr>
      <w:r>
        <w:t>4)</w:t>
      </w:r>
      <w:r w:rsidRPr="00B56D68">
        <w:t xml:space="preserve">  Implemented BFS for recommendation generation. </w:t>
      </w:r>
    </w:p>
    <w:p w14:paraId="6ABE53A5" w14:textId="4616BB2C" w:rsidR="00B56D68" w:rsidRPr="00B56D68" w:rsidRDefault="00B56D68" w:rsidP="00B56D68">
      <w:pPr>
        <w:ind w:left="0"/>
      </w:pPr>
      <w:r>
        <w:t>5)</w:t>
      </w:r>
      <w:r w:rsidRPr="00B56D68">
        <w:t xml:space="preserve">  Implemented DFS for content exploration. </w:t>
      </w:r>
    </w:p>
    <w:p w14:paraId="229BE0FF" w14:textId="3BAEFFF5" w:rsidR="00B56D68" w:rsidRPr="00B56D68" w:rsidRDefault="00B56D68" w:rsidP="00B56D68">
      <w:pPr>
        <w:ind w:left="0"/>
      </w:pPr>
      <w:r>
        <w:t>6)</w:t>
      </w:r>
      <w:r w:rsidRPr="00B56D68">
        <w:t xml:space="preserve">  </w:t>
      </w:r>
      <w:proofErr w:type="spellStart"/>
      <w:r w:rsidRPr="00B56D68">
        <w:t>Analyzed</w:t>
      </w:r>
      <w:proofErr w:type="spellEnd"/>
      <w:r w:rsidRPr="00B56D68">
        <w:t xml:space="preserve"> recommendation paths and user preferences. </w:t>
      </w:r>
    </w:p>
    <w:p w14:paraId="0EE592D0" w14:textId="2DE1FBE1" w:rsidR="00B56D68" w:rsidRDefault="00B56D68" w:rsidP="00B56D68">
      <w:pPr>
        <w:ind w:left="0"/>
      </w:pPr>
      <w:r>
        <w:t>7)</w:t>
      </w:r>
      <w:r w:rsidRPr="00B56D68">
        <w:t xml:space="preserve">  Verified efficient traversal of content networks.</w:t>
      </w:r>
    </w:p>
    <w:p w14:paraId="31ED2233" w14:textId="77777777" w:rsidR="001679FC" w:rsidRDefault="00000000" w:rsidP="00CB06D7">
      <w:pPr>
        <w:pStyle w:val="Heading1"/>
        <w:ind w:left="0" w:firstLine="0"/>
      </w:pPr>
      <w:r>
        <w:lastRenderedPageBreak/>
        <w:t>Result: Screenshots / Output</w:t>
      </w:r>
    </w:p>
    <w:p w14:paraId="0D2C6ECB" w14:textId="1CC87DF2" w:rsidR="00C11CD7" w:rsidRPr="00C11CD7" w:rsidRDefault="00C11CD7" w:rsidP="00C11CD7">
      <w:pPr>
        <w:spacing w:after="306"/>
        <w:ind w:left="-5" w:firstLine="0"/>
      </w:pPr>
      <w:r w:rsidRPr="00C11CD7">
        <w:drawing>
          <wp:inline distT="0" distB="0" distL="0" distR="0" wp14:anchorId="4D1DD976" wp14:editId="5A918C84">
            <wp:extent cx="5774690" cy="6154420"/>
            <wp:effectExtent l="0" t="0" r="0" b="0"/>
            <wp:docPr id="580957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615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84B7" w14:textId="613CE066" w:rsidR="00C11CD7" w:rsidRPr="00C11CD7" w:rsidRDefault="00C11CD7" w:rsidP="00C11CD7">
      <w:pPr>
        <w:spacing w:after="306"/>
        <w:ind w:left="-5" w:firstLine="0"/>
      </w:pPr>
      <w:r w:rsidRPr="00C11CD7">
        <w:lastRenderedPageBreak/>
        <w:drawing>
          <wp:inline distT="0" distB="0" distL="0" distR="0" wp14:anchorId="4C4E20DC" wp14:editId="653299A3">
            <wp:extent cx="5774690" cy="3582035"/>
            <wp:effectExtent l="0" t="0" r="0" b="0"/>
            <wp:docPr id="1144371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8579" w14:textId="5188AB4C" w:rsidR="00CB06D7" w:rsidRPr="00CB06D7" w:rsidRDefault="00CB06D7" w:rsidP="00CB06D7">
      <w:pPr>
        <w:spacing w:after="306"/>
        <w:ind w:left="-5" w:firstLine="0"/>
      </w:pPr>
    </w:p>
    <w:p w14:paraId="3989EEB7" w14:textId="00C67E68" w:rsidR="00CB06D7" w:rsidRDefault="00775596" w:rsidP="00CB06D7">
      <w:pPr>
        <w:spacing w:after="306"/>
        <w:ind w:left="-5" w:firstLine="0"/>
      </w:pPr>
      <w:proofErr w:type="gramStart"/>
      <w:r>
        <w:t>Output:-</w:t>
      </w:r>
      <w:proofErr w:type="gramEnd"/>
    </w:p>
    <w:p w14:paraId="7145C7F4" w14:textId="4C74398E" w:rsidR="001679FC" w:rsidRDefault="00775596" w:rsidP="00775596">
      <w:pPr>
        <w:spacing w:after="306"/>
        <w:ind w:left="-5" w:firstLine="0"/>
      </w:pPr>
      <w:r w:rsidRPr="00775596">
        <w:drawing>
          <wp:inline distT="0" distB="0" distL="0" distR="0" wp14:anchorId="438E1002" wp14:editId="0A739506">
            <wp:extent cx="5774690" cy="1419225"/>
            <wp:effectExtent l="0" t="0" r="0" b="9525"/>
            <wp:docPr id="1686802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6E49" w14:textId="459FA4E8" w:rsidR="001679FC" w:rsidRDefault="00CE178E">
      <w:pPr>
        <w:sectPr w:rsidR="001679FC">
          <w:pgSz w:w="12240" w:h="15840"/>
          <w:pgMar w:top="765" w:right="1341" w:bottom="1076" w:left="1805" w:header="720" w:footer="720" w:gutter="0"/>
          <w:cols w:space="720"/>
        </w:sectPr>
      </w:pPr>
      <w:r w:rsidRPr="00CE178E">
        <w:t>.</w:t>
      </w:r>
    </w:p>
    <w:p w14:paraId="3AF66716" w14:textId="77777777" w:rsidR="00B56D68" w:rsidRDefault="00B56D68">
      <w:pPr>
        <w:spacing w:after="259"/>
        <w:ind w:left="11"/>
      </w:pPr>
      <w:r w:rsidRPr="00B56D68">
        <w:t>The Graph-based recommendation system successfully suggested related content to users. BFS and DFS enabled efficient navigation through content relationships, improving recommendation accuracy and user experience.</w:t>
      </w:r>
    </w:p>
    <w:p w14:paraId="44EABA95" w14:textId="15D70FDE" w:rsidR="001679FC" w:rsidRDefault="00000000">
      <w:pPr>
        <w:spacing w:after="259"/>
        <w:ind w:left="11"/>
      </w:pPr>
      <w:r>
        <w:t>GitHub Link</w:t>
      </w:r>
      <w:r w:rsidR="00C11CD7">
        <w:t xml:space="preserve">: </w:t>
      </w:r>
      <w:r w:rsidR="00775596" w:rsidRPr="00775596">
        <w:t>https://github.com/snehiths399-byte/MediaVault--Digital-content-streaming-and-Analytics-system/blob/main/media%20vauly%20graph%20c04</w:t>
      </w:r>
    </w:p>
    <w:p w14:paraId="7C04B493" w14:textId="35347D64" w:rsidR="001679FC" w:rsidRDefault="00000000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CE178E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CE178E">
        <w:rPr>
          <w:sz w:val="24"/>
        </w:rPr>
        <w:t>ty</w:t>
      </w:r>
      <w:r>
        <w:rPr>
          <w:sz w:val="24"/>
        </w:rPr>
        <w:tab/>
        <w:t>Si</w:t>
      </w:r>
      <w:r w:rsidR="00CE178E">
        <w:rPr>
          <w:sz w:val="24"/>
        </w:rPr>
        <w:t>g</w:t>
      </w:r>
      <w:r>
        <w:rPr>
          <w:sz w:val="24"/>
        </w:rPr>
        <w:t>nature</w:t>
      </w:r>
    </w:p>
    <w:sectPr w:rsidR="001679FC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452DA"/>
    <w:multiLevelType w:val="hybridMultilevel"/>
    <w:tmpl w:val="9B36E256"/>
    <w:lvl w:ilvl="0" w:tplc="88ACAF4E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E0D86A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3C9314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006C9A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A03C2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5C3EDA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C6EDBC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EC349E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B632E0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8373CA"/>
    <w:multiLevelType w:val="hybridMultilevel"/>
    <w:tmpl w:val="F2728658"/>
    <w:lvl w:ilvl="0" w:tplc="55562A1C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9EC7BA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C0F2E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CE7D2E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94AB46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262D70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5063F0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44D7A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B4011A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4035517">
    <w:abstractNumId w:val="1"/>
  </w:num>
  <w:num w:numId="2" w16cid:durableId="14524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9FC"/>
    <w:rsid w:val="001679FC"/>
    <w:rsid w:val="00623F9D"/>
    <w:rsid w:val="00775596"/>
    <w:rsid w:val="009C3C18"/>
    <w:rsid w:val="00B56D68"/>
    <w:rsid w:val="00C11CD7"/>
    <w:rsid w:val="00CB06D7"/>
    <w:rsid w:val="00CE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3A60"/>
  <w15:docId w15:val="{4D463AAE-EB55-4617-8654-9C4E5872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B06D7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HP</dc:creator>
  <cp:keywords/>
  <cp:lastModifiedBy>HP</cp:lastModifiedBy>
  <cp:revision>2</cp:revision>
  <dcterms:created xsi:type="dcterms:W3CDTF">2026-06-20T09:10:00Z</dcterms:created>
  <dcterms:modified xsi:type="dcterms:W3CDTF">2026-06-20T09:10:00Z</dcterms:modified>
</cp:coreProperties>
</file>