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2AA" w:rsidRPr="004C32AA" w:rsidRDefault="004C32AA" w:rsidP="004C32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32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Report: Predict Bike Sharing Demand with </w:t>
      </w:r>
      <w:proofErr w:type="spellStart"/>
      <w:r w:rsidRPr="004C32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AutoGluon</w:t>
      </w:r>
      <w:proofErr w:type="spellEnd"/>
      <w:r w:rsidRPr="004C32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Solution</w:t>
      </w:r>
    </w:p>
    <w:p w:rsidR="004C32AA" w:rsidRPr="004C32AA" w:rsidRDefault="004C32AA" w:rsidP="004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Sneha Suman</w:t>
      </w:r>
    </w:p>
    <w:p w:rsidR="004C32AA" w:rsidRPr="004C32AA" w:rsidRDefault="004C32AA" w:rsidP="004C3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3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Initial Training</w:t>
      </w:r>
    </w:p>
    <w:p w:rsidR="004C32AA" w:rsidRPr="004C32AA" w:rsidRDefault="004C32AA" w:rsidP="004C3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did you realize when you tried to submit your predictions? What changes were needed to the output of the predictor to submit your results?</w:t>
      </w:r>
    </w:p>
    <w:p w:rsidR="004C32AA" w:rsidRPr="004C32AA" w:rsidRDefault="004C32AA" w:rsidP="004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Initially, I realized that some predictions had </w:t>
      </w:r>
      <w:r w:rsidRPr="004C32A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negative values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are not valid for bike counts. I had to </w:t>
      </w:r>
      <w:r w:rsidRPr="004C32A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clip all negative values to zero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submission. This step ensured that the predictions met the competition requirements.</w:t>
      </w:r>
    </w:p>
    <w:p w:rsidR="004C32AA" w:rsidRPr="004C32AA" w:rsidRDefault="004C32AA" w:rsidP="004C3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was the top ranked model that performed?</w:t>
      </w:r>
    </w:p>
    <w:p w:rsidR="004C32AA" w:rsidRPr="004C32AA" w:rsidRDefault="004C32AA" w:rsidP="004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top-ranked model during initial training was </w:t>
      </w:r>
      <w:proofErr w:type="spellStart"/>
      <w:r w:rsidRPr="004C32A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LightGBM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(GBM), which </w:t>
      </w:r>
      <w:proofErr w:type="spellStart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AutoGluon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selected automatically based on root mean squared error (RMSE).</w:t>
      </w:r>
    </w:p>
    <w:p w:rsidR="004C32AA" w:rsidRPr="004C32AA" w:rsidRDefault="004C32AA" w:rsidP="004C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32AA" w:rsidRPr="004C32AA" w:rsidRDefault="004C32AA" w:rsidP="004C3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3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Exploratory Data Analysis and Feature Creation</w:t>
      </w:r>
    </w:p>
    <w:p w:rsidR="004C32AA" w:rsidRPr="004C32AA" w:rsidRDefault="004C32AA" w:rsidP="004C3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did the exploratory analysis find and how did you add additional features?</w:t>
      </w:r>
    </w:p>
    <w:p w:rsidR="004C32AA" w:rsidRPr="004C32AA" w:rsidRDefault="004C32AA" w:rsidP="004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EDA, I observed that the </w:t>
      </w:r>
      <w:r w:rsidRPr="004C32A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hour of the day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C32A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day of the week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strong influence on bike demand. I created new features:</w:t>
      </w:r>
    </w:p>
    <w:p w:rsidR="004C32AA" w:rsidRPr="004C32AA" w:rsidRDefault="004C32AA" w:rsidP="004C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0"/>
          <w:szCs w:val="20"/>
          <w:lang w:eastAsia="en-IN"/>
        </w:rPr>
        <w:t>hour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proofErr w:type="spellStart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</w:t>
      </w:r>
    </w:p>
    <w:p w:rsidR="004C32AA" w:rsidRPr="004C32AA" w:rsidRDefault="004C32AA" w:rsidP="004C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32AA">
        <w:rPr>
          <w:rFonts w:ascii="Times New Roman" w:eastAsia="Times New Roman" w:hAnsi="Times New Roman" w:cs="Times New Roman"/>
          <w:sz w:val="20"/>
          <w:szCs w:val="20"/>
          <w:lang w:eastAsia="en-IN"/>
        </w:rPr>
        <w:t>dayofweek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proofErr w:type="spellStart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</w:t>
      </w:r>
    </w:p>
    <w:p w:rsidR="004C32AA" w:rsidRPr="004C32AA" w:rsidRDefault="004C32AA" w:rsidP="004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features helped the model understand daily and weekly usage patterns.</w:t>
      </w:r>
    </w:p>
    <w:p w:rsidR="004C32AA" w:rsidRPr="004C32AA" w:rsidRDefault="004C32AA" w:rsidP="004C3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much better did your model perform after adding additional features and why do you think that is?</w:t>
      </w:r>
    </w:p>
    <w:p w:rsidR="004C32AA" w:rsidRPr="004C32AA" w:rsidRDefault="004C32AA" w:rsidP="004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adding the </w:t>
      </w:r>
      <w:r w:rsidRPr="004C32AA">
        <w:rPr>
          <w:rFonts w:ascii="Times New Roman" w:eastAsia="Times New Roman" w:hAnsi="Times New Roman" w:cs="Times New Roman"/>
          <w:sz w:val="20"/>
          <w:szCs w:val="20"/>
          <w:lang w:eastAsia="en-IN"/>
        </w:rPr>
        <w:t>hour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C32AA">
        <w:rPr>
          <w:rFonts w:ascii="Times New Roman" w:eastAsia="Times New Roman" w:hAnsi="Times New Roman" w:cs="Times New Roman"/>
          <w:sz w:val="20"/>
          <w:szCs w:val="20"/>
          <w:lang w:eastAsia="en-IN"/>
        </w:rPr>
        <w:t>dayofweek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features, the </w:t>
      </w:r>
      <w:proofErr w:type="spellStart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 improved significantly from </w:t>
      </w:r>
      <w:r w:rsidRPr="004C32A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1.80001 to 0.62599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improvement is because the model could now capture </w:t>
      </w:r>
      <w:r w:rsidRPr="004C32A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temporal patterns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demand more effectively.</w:t>
      </w:r>
    </w:p>
    <w:p w:rsidR="004C32AA" w:rsidRPr="004C32AA" w:rsidRDefault="004C32AA" w:rsidP="004C32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4C3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Hyperparameter</w:t>
      </w:r>
      <w:proofErr w:type="spellEnd"/>
      <w:r w:rsidRPr="004C32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Tuning</w:t>
      </w:r>
    </w:p>
    <w:p w:rsidR="004C32AA" w:rsidRPr="004C32AA" w:rsidRDefault="004C32AA" w:rsidP="004C3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How much better did your model perform after trying different </w:t>
      </w:r>
      <w:proofErr w:type="spellStart"/>
      <w:r w:rsidRPr="004C3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hyperparameters</w:t>
      </w:r>
      <w:proofErr w:type="spellEnd"/>
      <w:r w:rsidRPr="004C3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4C32AA" w:rsidRPr="004C32AA" w:rsidRDefault="004C32AA" w:rsidP="004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tuning </w:t>
      </w:r>
      <w:proofErr w:type="spellStart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4C32AA">
        <w:rPr>
          <w:rFonts w:ascii="Times New Roman" w:eastAsia="Times New Roman" w:hAnsi="Times New Roman" w:cs="Times New Roman"/>
          <w:sz w:val="20"/>
          <w:szCs w:val="20"/>
          <w:lang w:eastAsia="en-IN"/>
        </w:rPr>
        <w:t>GBM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C32AA">
        <w:rPr>
          <w:rFonts w:ascii="Times New Roman" w:eastAsia="Times New Roman" w:hAnsi="Times New Roman" w:cs="Times New Roman"/>
          <w:sz w:val="20"/>
          <w:szCs w:val="20"/>
          <w:lang w:eastAsia="en-IN"/>
        </w:rPr>
        <w:t>RF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4C32AA">
        <w:rPr>
          <w:rFonts w:ascii="Times New Roman" w:eastAsia="Times New Roman" w:hAnsi="Times New Roman" w:cs="Times New Roman"/>
          <w:sz w:val="20"/>
          <w:szCs w:val="20"/>
          <w:lang w:eastAsia="en-IN"/>
        </w:rPr>
        <w:t>XGBoost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proofErr w:type="spellStart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 improved further to </w:t>
      </w:r>
      <w:r w:rsidRPr="004C32A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0.53972</w:t>
      </w: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that tuning helped optimize model complexity and generalization.</w:t>
      </w:r>
    </w:p>
    <w:p w:rsidR="004C32AA" w:rsidRPr="004C32AA" w:rsidRDefault="004C32AA" w:rsidP="004C3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3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 you were given more time with this dataset, where do you think you would spend more time?</w:t>
      </w:r>
    </w:p>
    <w:p w:rsidR="004C32AA" w:rsidRPr="004C32AA" w:rsidRDefault="004C32AA" w:rsidP="004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more time, I would:</w:t>
      </w:r>
    </w:p>
    <w:p w:rsidR="004C32AA" w:rsidRPr="004C32AA" w:rsidRDefault="004C32AA" w:rsidP="004C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more time-based features like </w:t>
      </w:r>
      <w:proofErr w:type="spellStart"/>
      <w:r w:rsidRPr="004C32AA">
        <w:rPr>
          <w:rFonts w:ascii="Times New Roman" w:eastAsia="Times New Roman" w:hAnsi="Times New Roman" w:cs="Times New Roman"/>
          <w:sz w:val="20"/>
          <w:szCs w:val="20"/>
          <w:lang w:eastAsia="en-IN"/>
        </w:rPr>
        <w:t>is_weekend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C32AA">
        <w:rPr>
          <w:rFonts w:ascii="Times New Roman" w:eastAsia="Times New Roman" w:hAnsi="Times New Roman" w:cs="Times New Roman"/>
          <w:sz w:val="20"/>
          <w:szCs w:val="20"/>
          <w:lang w:eastAsia="en-IN"/>
        </w:rPr>
        <w:t>is_rush_hour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4C32AA">
        <w:rPr>
          <w:rFonts w:ascii="Times New Roman" w:eastAsia="Times New Roman" w:hAnsi="Times New Roman" w:cs="Times New Roman"/>
          <w:sz w:val="20"/>
          <w:szCs w:val="20"/>
          <w:lang w:eastAsia="en-IN"/>
        </w:rPr>
        <w:t>season</w:t>
      </w:r>
    </w:p>
    <w:p w:rsidR="004C32AA" w:rsidRPr="004C32AA" w:rsidRDefault="004C32AA" w:rsidP="004C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 weather interaction terms</w:t>
      </w:r>
    </w:p>
    <w:p w:rsidR="004C32AA" w:rsidRPr="004C32AA" w:rsidRDefault="004C32AA" w:rsidP="004C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cross-validation and use ensemble blending</w:t>
      </w:r>
    </w:p>
    <w:p w:rsidR="004C32AA" w:rsidRPr="004C32AA" w:rsidRDefault="004C32AA" w:rsidP="004C3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C32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distribution to guide additional features</w:t>
      </w:r>
    </w:p>
    <w:p w:rsidR="009E39DC" w:rsidRDefault="009E39DC" w:rsidP="009E3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Create a table with the models you ran, the </w:t>
      </w:r>
      <w:proofErr w:type="spellStart"/>
      <w:r w:rsidRPr="009E3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hyperparameters</w:t>
      </w:r>
      <w:proofErr w:type="spellEnd"/>
      <w:r w:rsidRPr="009E3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modified, and the </w:t>
      </w:r>
      <w:proofErr w:type="spellStart"/>
      <w:r w:rsidRPr="009E3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kaggle</w:t>
      </w:r>
      <w:proofErr w:type="spellEnd"/>
      <w:r w:rsidRPr="009E3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score.</w:t>
      </w:r>
    </w:p>
    <w:p w:rsidR="009E39DC" w:rsidRDefault="009E39DC" w:rsidP="009E3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 wp14:anchorId="4BB57A9F" wp14:editId="11666395">
            <wp:extent cx="5731510" cy="1053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DC" w:rsidRPr="009E39DC" w:rsidRDefault="009E39DC" w:rsidP="009E3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line plot showing the top model score for the three (or more) training runs during the project.</w:t>
      </w:r>
    </w:p>
    <w:p w:rsidR="009E39DC" w:rsidRPr="009E39DC" w:rsidRDefault="009E39DC" w:rsidP="009E3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C32AA" w:rsidRPr="004C32AA" w:rsidRDefault="009E39DC" w:rsidP="009E3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9E3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drawing>
          <wp:inline distT="0" distB="0" distL="0" distR="0" wp14:anchorId="1FAD283D" wp14:editId="37A69F34">
            <wp:extent cx="5731510" cy="4485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2AA" w:rsidRPr="004C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4A4"/>
    <w:multiLevelType w:val="multilevel"/>
    <w:tmpl w:val="62BE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7214A"/>
    <w:multiLevelType w:val="multilevel"/>
    <w:tmpl w:val="751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AA"/>
    <w:rsid w:val="004C32AA"/>
    <w:rsid w:val="009E39DC"/>
    <w:rsid w:val="00BD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DD803-6C60-4CC7-BD1F-FC0C73EC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C3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C3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32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32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C32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32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2025-06-09T17:56:00Z</dcterms:created>
  <dcterms:modified xsi:type="dcterms:W3CDTF">2025-06-09T18:21:00Z</dcterms:modified>
</cp:coreProperties>
</file>