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09"/>
      </w:tblGrid>
      <w:tr w:rsidR="00B433B6" w:rsidRPr="00B433B6" w:rsidTr="00B433B6">
        <w:tc>
          <w:tcPr>
            <w:tcW w:w="3369" w:type="dxa"/>
          </w:tcPr>
          <w:p w:rsidR="00B433B6" w:rsidRPr="00B433B6" w:rsidRDefault="00B433B6">
            <w:pPr>
              <w:rPr>
                <w:rFonts w:cstheme="minorHAnsi"/>
                <w:b/>
              </w:rPr>
            </w:pPr>
            <w:r w:rsidRPr="00B433B6">
              <w:rPr>
                <w:rFonts w:cstheme="minorHAnsi"/>
                <w:b/>
              </w:rPr>
              <w:t>NOMBRE DEL PROYECTO</w:t>
            </w:r>
            <w:r w:rsidRPr="00B433B6">
              <w:rPr>
                <w:rFonts w:cstheme="minorHAnsi"/>
              </w:rPr>
              <w:t>:</w:t>
            </w:r>
          </w:p>
        </w:tc>
        <w:tc>
          <w:tcPr>
            <w:tcW w:w="5609" w:type="dxa"/>
          </w:tcPr>
          <w:p w:rsidR="00B433B6" w:rsidRPr="00B433B6" w:rsidRDefault="00B433B6">
            <w:pPr>
              <w:rPr>
                <w:rFonts w:cstheme="minorHAnsi"/>
              </w:rPr>
            </w:pPr>
            <w:r w:rsidRPr="00B433B6">
              <w:rPr>
                <w:rFonts w:cstheme="minorHAnsi"/>
              </w:rPr>
              <w:t>${v1}.</w:t>
            </w:r>
          </w:p>
        </w:tc>
      </w:tr>
      <w:tr w:rsidR="00B433B6" w:rsidRPr="00B433B6" w:rsidTr="00B433B6">
        <w:tc>
          <w:tcPr>
            <w:tcW w:w="3369" w:type="dxa"/>
          </w:tcPr>
          <w:p w:rsidR="00B433B6" w:rsidRPr="00B433B6" w:rsidRDefault="00B433B6">
            <w:pPr>
              <w:rPr>
                <w:rFonts w:cstheme="minorHAnsi"/>
                <w:b/>
                <w:sz w:val="24"/>
                <w:szCs w:val="24"/>
              </w:rPr>
            </w:pPr>
            <w:r w:rsidRPr="00B433B6">
              <w:rPr>
                <w:rFonts w:cstheme="minorHAnsi"/>
                <w:b/>
                <w:szCs w:val="24"/>
              </w:rPr>
              <w:t>EMPRESA COLABORADORA:</w:t>
            </w:r>
          </w:p>
        </w:tc>
        <w:tc>
          <w:tcPr>
            <w:tcW w:w="5609" w:type="dxa"/>
          </w:tcPr>
          <w:p w:rsidR="00B433B6" w:rsidRPr="00B433B6" w:rsidRDefault="00B433B6">
            <w:pPr>
              <w:rPr>
                <w:rFonts w:cstheme="minorHAnsi"/>
              </w:rPr>
            </w:pPr>
            <w:r w:rsidRPr="00B433B6">
              <w:rPr>
                <w:rFonts w:cstheme="minorHAnsi"/>
              </w:rPr>
              <w:t>${v2}.</w:t>
            </w:r>
          </w:p>
        </w:tc>
      </w:tr>
      <w:tr w:rsidR="00B433B6" w:rsidRPr="00B433B6" w:rsidTr="00B433B6">
        <w:tc>
          <w:tcPr>
            <w:tcW w:w="3369" w:type="dxa"/>
          </w:tcPr>
          <w:p w:rsidR="00B433B6" w:rsidRPr="00B433B6" w:rsidRDefault="00B433B6">
            <w:pPr>
              <w:rPr>
                <w:rFonts w:cstheme="minorHAnsi"/>
                <w:b/>
                <w:sz w:val="24"/>
                <w:szCs w:val="24"/>
              </w:rPr>
            </w:pPr>
            <w:r w:rsidRPr="00B433B6">
              <w:rPr>
                <w:rFonts w:cstheme="minorHAnsi"/>
                <w:b/>
              </w:rPr>
              <w:t>No. ORDEN DE TRABAJO:</w:t>
            </w:r>
          </w:p>
        </w:tc>
        <w:tc>
          <w:tcPr>
            <w:tcW w:w="5609" w:type="dxa"/>
          </w:tcPr>
          <w:p w:rsidR="00B433B6" w:rsidRPr="00B433B6" w:rsidRDefault="00B433B6">
            <w:pPr>
              <w:rPr>
                <w:rFonts w:cstheme="minorHAnsi"/>
                <w:b/>
                <w:sz w:val="24"/>
                <w:szCs w:val="24"/>
              </w:rPr>
            </w:pPr>
            <w:r w:rsidRPr="00B433B6">
              <w:rPr>
                <w:rFonts w:cstheme="minorHAnsi"/>
              </w:rPr>
              <w:t>${v3}.</w:t>
            </w:r>
          </w:p>
        </w:tc>
      </w:tr>
      <w:tr w:rsidR="00B433B6" w:rsidRPr="00B433B6" w:rsidTr="00B433B6">
        <w:tc>
          <w:tcPr>
            <w:tcW w:w="3369" w:type="dxa"/>
          </w:tcPr>
          <w:p w:rsidR="00B433B6" w:rsidRPr="00B433B6" w:rsidRDefault="00B433B6">
            <w:pPr>
              <w:rPr>
                <w:rFonts w:cstheme="minorHAnsi"/>
                <w:b/>
                <w:sz w:val="20"/>
                <w:szCs w:val="24"/>
              </w:rPr>
            </w:pPr>
            <w:r w:rsidRPr="00B433B6">
              <w:rPr>
                <w:rFonts w:cstheme="minorHAnsi"/>
                <w:b/>
              </w:rPr>
              <w:t>SUBESTACION:</w:t>
            </w:r>
          </w:p>
        </w:tc>
        <w:tc>
          <w:tcPr>
            <w:tcW w:w="5609" w:type="dxa"/>
          </w:tcPr>
          <w:p w:rsidR="00B433B6" w:rsidRPr="00B433B6" w:rsidRDefault="00B433B6">
            <w:pPr>
              <w:rPr>
                <w:rFonts w:cstheme="minorHAnsi"/>
                <w:b/>
                <w:sz w:val="24"/>
                <w:szCs w:val="24"/>
              </w:rPr>
            </w:pPr>
            <w:r>
              <w:t>${v4}.</w:t>
            </w:r>
          </w:p>
        </w:tc>
      </w:tr>
      <w:tr w:rsidR="00B433B6" w:rsidRPr="00B433B6" w:rsidTr="00B433B6">
        <w:tc>
          <w:tcPr>
            <w:tcW w:w="3369" w:type="dxa"/>
          </w:tcPr>
          <w:p w:rsidR="00B433B6" w:rsidRPr="00B433B6" w:rsidRDefault="00B433B6">
            <w:pPr>
              <w:rPr>
                <w:rFonts w:cstheme="minorHAnsi"/>
                <w:b/>
                <w:sz w:val="24"/>
                <w:szCs w:val="24"/>
              </w:rPr>
            </w:pPr>
            <w:r w:rsidRPr="00B433B6">
              <w:rPr>
                <w:rFonts w:cstheme="minorHAnsi"/>
                <w:b/>
              </w:rPr>
              <w:t>TIPO DE DESCARGO:</w:t>
            </w:r>
          </w:p>
        </w:tc>
        <w:tc>
          <w:tcPr>
            <w:tcW w:w="5609" w:type="dxa"/>
          </w:tcPr>
          <w:p w:rsidR="00B433B6" w:rsidRPr="000920D9" w:rsidRDefault="000920D9">
            <w:pPr>
              <w:rPr>
                <w:rFonts w:cstheme="minorHAnsi"/>
                <w:b/>
                <w:sz w:val="24"/>
                <w:szCs w:val="24"/>
              </w:rPr>
            </w:pPr>
            <w:r w:rsidRPr="000920D9">
              <w:rPr>
                <w:rFonts w:cstheme="minorHAnsi"/>
                <w:sz w:val="24"/>
                <w:szCs w:val="24"/>
              </w:rPr>
              <w:t>Proxi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920D9">
              <w:rPr>
                <w:rFonts w:cstheme="minorHAnsi"/>
                <w:b/>
                <w:sz w:val="24"/>
                <w:szCs w:val="24"/>
              </w:rPr>
              <w:t xml:space="preserve">${v11} </w:t>
            </w:r>
            <w:r>
              <w:rPr>
                <w:rFonts w:cstheme="minorHAnsi"/>
                <w:b/>
                <w:sz w:val="24"/>
                <w:szCs w:val="24"/>
              </w:rPr>
              <w:t xml:space="preserve">                       </w:t>
            </w:r>
            <w:proofErr w:type="spellStart"/>
            <w:r w:rsidRPr="000920D9">
              <w:rPr>
                <w:rFonts w:cstheme="minorHAnsi"/>
                <w:sz w:val="24"/>
                <w:szCs w:val="24"/>
              </w:rPr>
              <w:t>Vyp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0920D9">
              <w:rPr>
                <w:rFonts w:cstheme="minorHAnsi"/>
                <w:b/>
                <w:sz w:val="24"/>
                <w:szCs w:val="24"/>
              </w:rPr>
              <w:t>${v12}</w:t>
            </w:r>
          </w:p>
        </w:tc>
      </w:tr>
      <w:tr w:rsidR="00B433B6" w:rsidRPr="00B433B6" w:rsidTr="00B433B6">
        <w:tc>
          <w:tcPr>
            <w:tcW w:w="3369" w:type="dxa"/>
          </w:tcPr>
          <w:p w:rsidR="00B433B6" w:rsidRPr="00B433B6" w:rsidRDefault="00B433B6">
            <w:pPr>
              <w:rPr>
                <w:rFonts w:cstheme="minorHAnsi"/>
                <w:b/>
                <w:sz w:val="24"/>
                <w:szCs w:val="24"/>
              </w:rPr>
            </w:pPr>
            <w:r w:rsidRPr="00B433B6">
              <w:rPr>
                <w:rFonts w:cstheme="minorHAnsi"/>
                <w:b/>
              </w:rPr>
              <w:t>RIESGO DE DISPARO:</w:t>
            </w:r>
          </w:p>
        </w:tc>
        <w:tc>
          <w:tcPr>
            <w:tcW w:w="5609" w:type="dxa"/>
          </w:tcPr>
          <w:p w:rsidR="00B433B6" w:rsidRPr="00B433B6" w:rsidRDefault="000920D9">
            <w:pPr>
              <w:rPr>
                <w:rFonts w:cstheme="minorHAnsi"/>
                <w:b/>
                <w:sz w:val="24"/>
                <w:szCs w:val="24"/>
              </w:rPr>
            </w:pPr>
            <w:r w:rsidRPr="000920D9">
              <w:rPr>
                <w:rFonts w:cstheme="minorHAnsi"/>
                <w:sz w:val="24"/>
                <w:szCs w:val="24"/>
              </w:rPr>
              <w:t>No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A934B5">
              <w:rPr>
                <w:rFonts w:cstheme="minorHAnsi"/>
                <w:b/>
                <w:sz w:val="24"/>
                <w:szCs w:val="24"/>
              </w:rPr>
              <w:t xml:space="preserve">${v13}             </w:t>
            </w:r>
            <w:r w:rsidR="00A934B5">
              <w:rPr>
                <w:rFonts w:cstheme="minorHAnsi"/>
                <w:b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Pr="000920D9">
              <w:rPr>
                <w:rFonts w:cstheme="minorHAnsi"/>
                <w:sz w:val="24"/>
                <w:szCs w:val="24"/>
              </w:rPr>
              <w:t xml:space="preserve">Si, bajo </w:t>
            </w:r>
            <w:r w:rsidRPr="00A934B5">
              <w:rPr>
                <w:rFonts w:cstheme="minorHAnsi"/>
                <w:b/>
                <w:sz w:val="24"/>
                <w:szCs w:val="24"/>
              </w:rPr>
              <w:t>${v14}</w:t>
            </w:r>
            <w:r>
              <w:rPr>
                <w:rFonts w:cstheme="minorHAnsi"/>
                <w:b/>
                <w:sz w:val="24"/>
                <w:szCs w:val="24"/>
              </w:rPr>
              <w:t xml:space="preserve">           </w:t>
            </w:r>
            <w:r w:rsidRPr="000920D9">
              <w:rPr>
                <w:rFonts w:cstheme="minorHAnsi"/>
                <w:sz w:val="24"/>
                <w:szCs w:val="24"/>
              </w:rPr>
              <w:t>Si, alto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A934B5">
              <w:rPr>
                <w:rFonts w:cstheme="minorHAnsi"/>
                <w:b/>
                <w:sz w:val="24"/>
                <w:szCs w:val="24"/>
              </w:rPr>
              <w:t>${v15}</w:t>
            </w:r>
          </w:p>
        </w:tc>
      </w:tr>
      <w:tr w:rsidR="00B433B6" w:rsidRPr="00B433B6" w:rsidTr="00B433B6">
        <w:tc>
          <w:tcPr>
            <w:tcW w:w="3369" w:type="dxa"/>
          </w:tcPr>
          <w:p w:rsidR="00B433B6" w:rsidRPr="00B433B6" w:rsidRDefault="00B433B6">
            <w:pPr>
              <w:rPr>
                <w:rFonts w:cstheme="minorHAnsi"/>
                <w:b/>
                <w:sz w:val="24"/>
                <w:szCs w:val="24"/>
              </w:rPr>
            </w:pPr>
            <w:r w:rsidRPr="00B433B6">
              <w:rPr>
                <w:rFonts w:cstheme="minorHAnsi"/>
                <w:b/>
              </w:rPr>
              <w:t>PRE-IPO ANEXO:</w:t>
            </w:r>
          </w:p>
        </w:tc>
        <w:tc>
          <w:tcPr>
            <w:tcW w:w="5609" w:type="dxa"/>
          </w:tcPr>
          <w:p w:rsidR="00B433B6" w:rsidRPr="00B433B6" w:rsidRDefault="000920D9" w:rsidP="000920D9">
            <w:pPr>
              <w:rPr>
                <w:rFonts w:cstheme="minorHAnsi"/>
                <w:b/>
                <w:sz w:val="24"/>
                <w:szCs w:val="24"/>
              </w:rPr>
            </w:pPr>
            <w:r w:rsidRPr="000920D9">
              <w:rPr>
                <w:rFonts w:cstheme="minorHAnsi"/>
                <w:sz w:val="24"/>
                <w:szCs w:val="24"/>
              </w:rPr>
              <w:t>Si</w:t>
            </w:r>
            <w:r>
              <w:rPr>
                <w:rFonts w:cstheme="minorHAnsi"/>
                <w:b/>
                <w:sz w:val="24"/>
                <w:szCs w:val="24"/>
              </w:rPr>
              <w:t xml:space="preserve"> ${v16}                </w:t>
            </w:r>
            <w:r w:rsidRPr="00316591">
              <w:t>No requiere</w:t>
            </w:r>
            <w:r>
              <w:t xml:space="preserve"> </w:t>
            </w:r>
            <w:r w:rsidRPr="000920D9">
              <w:rPr>
                <w:b/>
              </w:rPr>
              <w:t>${v17}</w:t>
            </w:r>
          </w:p>
        </w:tc>
      </w:tr>
      <w:tr w:rsidR="00B433B6" w:rsidRPr="00B433B6" w:rsidTr="00B433B6">
        <w:tc>
          <w:tcPr>
            <w:tcW w:w="3369" w:type="dxa"/>
          </w:tcPr>
          <w:p w:rsidR="00B433B6" w:rsidRPr="00B433B6" w:rsidRDefault="00B433B6">
            <w:pPr>
              <w:rPr>
                <w:rFonts w:cstheme="minorHAnsi"/>
                <w:b/>
                <w:sz w:val="24"/>
                <w:szCs w:val="24"/>
              </w:rPr>
            </w:pPr>
            <w:r w:rsidRPr="00B433B6">
              <w:rPr>
                <w:rFonts w:cstheme="minorHAnsi"/>
                <w:b/>
              </w:rPr>
              <w:t>RESPONSABLE CODENSA:</w:t>
            </w:r>
          </w:p>
        </w:tc>
        <w:tc>
          <w:tcPr>
            <w:tcW w:w="5609" w:type="dxa"/>
          </w:tcPr>
          <w:p w:rsidR="00B433B6" w:rsidRPr="00B433B6" w:rsidRDefault="001443C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${v18}</w:t>
            </w:r>
          </w:p>
        </w:tc>
      </w:tr>
    </w:tbl>
    <w:p w:rsidR="00BC13A8" w:rsidRDefault="00BC13A8"/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2452"/>
        <w:gridCol w:w="1301"/>
        <w:gridCol w:w="1858"/>
        <w:gridCol w:w="1415"/>
        <w:gridCol w:w="1422"/>
      </w:tblGrid>
      <w:tr w:rsidR="00B433B6" w:rsidRPr="007211E2" w:rsidTr="00436267">
        <w:trPr>
          <w:trHeight w:val="290"/>
          <w:jc w:val="center"/>
        </w:trPr>
        <w:tc>
          <w:tcPr>
            <w:tcW w:w="10243" w:type="dxa"/>
            <w:gridSpan w:val="6"/>
            <w:shd w:val="clear" w:color="auto" w:fill="DBE5F1"/>
          </w:tcPr>
          <w:p w:rsidR="00B433B6" w:rsidRPr="007211E2" w:rsidRDefault="00B433B6" w:rsidP="00CF1C8C">
            <w:pPr>
              <w:jc w:val="center"/>
              <w:rPr>
                <w:rFonts w:ascii="Calibri" w:hAnsi="Calibri" w:cs="Times New Roman"/>
                <w:b/>
                <w:color w:val="000000"/>
                <w:lang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eastAsia="es-CO"/>
              </w:rPr>
              <w:t>PLAN DE DESCARGOS</w:t>
            </w:r>
          </w:p>
        </w:tc>
      </w:tr>
      <w:tr w:rsidR="00B433B6" w:rsidRPr="007211E2" w:rsidTr="00B433B6">
        <w:trPr>
          <w:trHeight w:val="686"/>
          <w:jc w:val="center"/>
        </w:trPr>
        <w:tc>
          <w:tcPr>
            <w:tcW w:w="1795" w:type="dxa"/>
            <w:shd w:val="clear" w:color="auto" w:fill="DBE5F1"/>
            <w:noWrap/>
            <w:vAlign w:val="center"/>
          </w:tcPr>
          <w:p w:rsidR="00B433B6" w:rsidRPr="007211E2" w:rsidRDefault="00B433B6" w:rsidP="00CF1C8C">
            <w:pPr>
              <w:jc w:val="center"/>
              <w:rPr>
                <w:rFonts w:ascii="Calibri" w:hAnsi="Calibri" w:cs="Times New Roman"/>
                <w:b/>
                <w:color w:val="000000"/>
                <w:lang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eastAsia="es-CO"/>
              </w:rPr>
              <w:t>Módulo</w:t>
            </w:r>
          </w:p>
        </w:tc>
        <w:tc>
          <w:tcPr>
            <w:tcW w:w="2452" w:type="dxa"/>
            <w:shd w:val="clear" w:color="auto" w:fill="DBE5F1"/>
            <w:noWrap/>
            <w:vAlign w:val="center"/>
          </w:tcPr>
          <w:p w:rsidR="00B433B6" w:rsidRPr="007211E2" w:rsidRDefault="00B433B6" w:rsidP="00CF1C8C">
            <w:pPr>
              <w:jc w:val="center"/>
              <w:rPr>
                <w:rFonts w:ascii="Calibri" w:hAnsi="Calibri" w:cs="Times New Roman"/>
                <w:b/>
                <w:color w:val="000000"/>
                <w:lang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eastAsia="es-CO"/>
              </w:rPr>
              <w:t>Actividad por realizar</w:t>
            </w:r>
          </w:p>
        </w:tc>
        <w:tc>
          <w:tcPr>
            <w:tcW w:w="1301" w:type="dxa"/>
            <w:shd w:val="clear" w:color="auto" w:fill="DBE5F1"/>
            <w:vAlign w:val="center"/>
          </w:tcPr>
          <w:p w:rsidR="00B433B6" w:rsidRPr="007211E2" w:rsidRDefault="00B433B6" w:rsidP="00CF1C8C">
            <w:pPr>
              <w:jc w:val="center"/>
              <w:rPr>
                <w:rFonts w:ascii="Calibri" w:hAnsi="Calibri" w:cs="Times New Roman"/>
                <w:b/>
                <w:color w:val="000000"/>
                <w:lang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eastAsia="es-CO"/>
              </w:rPr>
              <w:t>Fecha de realización</w:t>
            </w:r>
          </w:p>
        </w:tc>
        <w:tc>
          <w:tcPr>
            <w:tcW w:w="1858" w:type="dxa"/>
            <w:shd w:val="clear" w:color="auto" w:fill="DBE5F1"/>
            <w:noWrap/>
            <w:vAlign w:val="center"/>
          </w:tcPr>
          <w:p w:rsidR="00B433B6" w:rsidRPr="007211E2" w:rsidRDefault="00B433B6" w:rsidP="00CF1C8C">
            <w:pPr>
              <w:jc w:val="center"/>
              <w:rPr>
                <w:rFonts w:ascii="Calibri" w:hAnsi="Calibri" w:cs="Times New Roman"/>
                <w:b/>
                <w:color w:val="000000"/>
                <w:lang w:eastAsia="es-CO"/>
              </w:rPr>
            </w:pPr>
            <w:r w:rsidRPr="007211E2">
              <w:rPr>
                <w:rFonts w:ascii="Calibri" w:hAnsi="Calibri" w:cs="Times New Roman"/>
                <w:b/>
                <w:color w:val="000000"/>
                <w:lang w:eastAsia="es-CO"/>
              </w:rPr>
              <w:t>Horario de realización</w:t>
            </w:r>
          </w:p>
        </w:tc>
        <w:tc>
          <w:tcPr>
            <w:tcW w:w="1415" w:type="dxa"/>
            <w:shd w:val="clear" w:color="auto" w:fill="DBE5F1"/>
            <w:noWrap/>
            <w:vAlign w:val="center"/>
          </w:tcPr>
          <w:p w:rsidR="00B433B6" w:rsidRPr="007211E2" w:rsidRDefault="00B433B6" w:rsidP="00CF1C8C">
            <w:pPr>
              <w:jc w:val="center"/>
              <w:rPr>
                <w:rFonts w:ascii="Calibri" w:hAnsi="Calibri" w:cs="Times New Roman"/>
                <w:b/>
                <w:color w:val="000000"/>
                <w:lang w:eastAsia="es-CO"/>
              </w:rPr>
            </w:pPr>
            <w:r>
              <w:rPr>
                <w:rFonts w:ascii="Calibri" w:hAnsi="Calibri" w:cs="Times New Roman"/>
                <w:b/>
                <w:color w:val="000000"/>
                <w:lang w:eastAsia="es-CO"/>
              </w:rPr>
              <w:t>Líder del trabajo en terreno – EC</w:t>
            </w:r>
          </w:p>
        </w:tc>
        <w:tc>
          <w:tcPr>
            <w:tcW w:w="1422" w:type="dxa"/>
            <w:shd w:val="clear" w:color="auto" w:fill="DBE5F1"/>
            <w:noWrap/>
            <w:vAlign w:val="center"/>
          </w:tcPr>
          <w:p w:rsidR="00B433B6" w:rsidRPr="007211E2" w:rsidRDefault="00B433B6" w:rsidP="00CF1C8C">
            <w:pPr>
              <w:jc w:val="center"/>
              <w:rPr>
                <w:rFonts w:ascii="Calibri" w:hAnsi="Calibri" w:cs="Times New Roman"/>
                <w:b/>
                <w:color w:val="000000"/>
                <w:lang w:eastAsia="es-CO"/>
              </w:rPr>
            </w:pPr>
            <w:r>
              <w:rPr>
                <w:rFonts w:ascii="Calibri" w:hAnsi="Calibri" w:cs="Times New Roman"/>
                <w:b/>
                <w:color w:val="000000"/>
                <w:lang w:eastAsia="es-CO"/>
              </w:rPr>
              <w:t>Tel. celular de contacto</w:t>
            </w:r>
          </w:p>
        </w:tc>
      </w:tr>
      <w:tr w:rsidR="00B433B6" w:rsidRPr="00F26A9B" w:rsidTr="00B433B6">
        <w:trPr>
          <w:trHeight w:val="572"/>
          <w:jc w:val="center"/>
        </w:trPr>
        <w:tc>
          <w:tcPr>
            <w:tcW w:w="1795" w:type="dxa"/>
            <w:shd w:val="clear" w:color="auto" w:fill="auto"/>
            <w:noWrap/>
            <w:vAlign w:val="center"/>
          </w:tcPr>
          <w:p w:rsidR="00B433B6" w:rsidRPr="00BE4663" w:rsidRDefault="00B433B6" w:rsidP="00BE4663">
            <w:r>
              <w:t>${v5}.</w:t>
            </w:r>
          </w:p>
        </w:tc>
        <w:tc>
          <w:tcPr>
            <w:tcW w:w="2452" w:type="dxa"/>
            <w:shd w:val="clear" w:color="auto" w:fill="auto"/>
            <w:noWrap/>
            <w:vAlign w:val="center"/>
          </w:tcPr>
          <w:p w:rsidR="00B433B6" w:rsidRPr="00BE4663" w:rsidRDefault="00B433B6" w:rsidP="00BE4663">
            <w:r>
              <w:t>${v6}.</w:t>
            </w:r>
          </w:p>
        </w:tc>
        <w:tc>
          <w:tcPr>
            <w:tcW w:w="1301" w:type="dxa"/>
            <w:vAlign w:val="center"/>
          </w:tcPr>
          <w:p w:rsidR="00B433B6" w:rsidRPr="00BE4663" w:rsidRDefault="00B433B6" w:rsidP="00BE4663">
            <w:r>
              <w:t>${v7}.</w:t>
            </w:r>
          </w:p>
        </w:tc>
        <w:tc>
          <w:tcPr>
            <w:tcW w:w="1858" w:type="dxa"/>
            <w:shd w:val="clear" w:color="auto" w:fill="auto"/>
            <w:noWrap/>
            <w:vAlign w:val="center"/>
          </w:tcPr>
          <w:p w:rsidR="00B433B6" w:rsidRPr="00BE4663" w:rsidRDefault="00B433B6" w:rsidP="00BE4663">
            <w:r>
              <w:t>${v8}.</w:t>
            </w:r>
          </w:p>
        </w:tc>
        <w:tc>
          <w:tcPr>
            <w:tcW w:w="1415" w:type="dxa"/>
            <w:shd w:val="clear" w:color="auto" w:fill="auto"/>
            <w:noWrap/>
            <w:vAlign w:val="center"/>
          </w:tcPr>
          <w:p w:rsidR="00B433B6" w:rsidRPr="00BE4663" w:rsidRDefault="00B433B6" w:rsidP="00BE4663">
            <w:r>
              <w:t>${v9}.</w:t>
            </w:r>
          </w:p>
        </w:tc>
        <w:tc>
          <w:tcPr>
            <w:tcW w:w="1422" w:type="dxa"/>
            <w:shd w:val="clear" w:color="auto" w:fill="auto"/>
            <w:noWrap/>
            <w:vAlign w:val="center"/>
          </w:tcPr>
          <w:p w:rsidR="00B433B6" w:rsidRPr="00BE4663" w:rsidRDefault="00B433B6" w:rsidP="00CF1C8C">
            <w:r>
              <w:t>${v10}</w:t>
            </w:r>
          </w:p>
        </w:tc>
      </w:tr>
    </w:tbl>
    <w:p w:rsidR="00842167" w:rsidRPr="00842167" w:rsidRDefault="00842167"/>
    <w:sectPr w:rsidR="00842167" w:rsidRPr="0084216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C69" w:rsidRDefault="00365C69" w:rsidP="00BC13A8">
      <w:pPr>
        <w:spacing w:after="0" w:line="240" w:lineRule="auto"/>
      </w:pPr>
      <w:r>
        <w:separator/>
      </w:r>
    </w:p>
  </w:endnote>
  <w:endnote w:type="continuationSeparator" w:id="0">
    <w:p w:rsidR="00365C69" w:rsidRDefault="00365C69" w:rsidP="00BC1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C69" w:rsidRDefault="00365C69" w:rsidP="00BC13A8">
      <w:pPr>
        <w:spacing w:after="0" w:line="240" w:lineRule="auto"/>
      </w:pPr>
      <w:r>
        <w:separator/>
      </w:r>
    </w:p>
  </w:footnote>
  <w:footnote w:type="continuationSeparator" w:id="0">
    <w:p w:rsidR="00365C69" w:rsidRDefault="00365C69" w:rsidP="00BC1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4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5386"/>
      <w:gridCol w:w="1841"/>
    </w:tblGrid>
    <w:tr w:rsidR="00B433B6" w:rsidRPr="00021769" w:rsidTr="006D30C8">
      <w:trPr>
        <w:cantSplit/>
        <w:trHeight w:val="1000"/>
        <w:jc w:val="center"/>
      </w:trPr>
      <w:tc>
        <w:tcPr>
          <w:tcW w:w="2127" w:type="dxa"/>
          <w:vAlign w:val="center"/>
        </w:tcPr>
        <w:p w:rsidR="00B433B6" w:rsidRPr="00051FE4" w:rsidRDefault="00B433B6" w:rsidP="00B433B6">
          <w:pPr>
            <w:pStyle w:val="Textoindependiente"/>
            <w:jc w:val="center"/>
            <w:rPr>
              <w:rFonts w:ascii="Verdana" w:hAnsi="Verdana"/>
              <w:b/>
              <w:sz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710A8AAC" wp14:editId="3C76D162">
                <wp:extent cx="893445" cy="344170"/>
                <wp:effectExtent l="0" t="0" r="1905" b="0"/>
                <wp:docPr id="3" name="Immagine 1" descr="LOGO-OD-base30m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1" descr="LOGO-OD-base30mm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3445" cy="344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shd w:val="pct10" w:color="auto" w:fill="FFFFFF"/>
          <w:vAlign w:val="center"/>
        </w:tcPr>
        <w:p w:rsidR="00B433B6" w:rsidRPr="00051FE4" w:rsidRDefault="00B433B6" w:rsidP="00B433B6">
          <w:pPr>
            <w:pStyle w:val="Textoindependiente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 w:cs="Arial"/>
              <w:b/>
              <w:bCs/>
            </w:rPr>
            <w:t>Plan de descargos</w:t>
          </w:r>
        </w:p>
      </w:tc>
      <w:tc>
        <w:tcPr>
          <w:tcW w:w="1841" w:type="dxa"/>
          <w:vAlign w:val="center"/>
        </w:tcPr>
        <w:p w:rsidR="00B433B6" w:rsidRPr="00021769" w:rsidRDefault="00B433B6" w:rsidP="00B433B6">
          <w:pPr>
            <w:pStyle w:val="Textoindependiente"/>
            <w:jc w:val="center"/>
            <w:rPr>
              <w:rFonts w:ascii="Verdana" w:hAnsi="Verdana"/>
              <w:b/>
              <w:color w:val="000000" w:themeColor="text1"/>
            </w:rPr>
          </w:pPr>
          <w:r w:rsidRPr="00021769">
            <w:rPr>
              <w:rFonts w:ascii="Verdana" w:hAnsi="Verdana"/>
              <w:b/>
              <w:color w:val="000000" w:themeColor="text1"/>
            </w:rPr>
            <w:t>RG0</w:t>
          </w:r>
          <w:r>
            <w:rPr>
              <w:rFonts w:ascii="Verdana" w:hAnsi="Verdana"/>
              <w:b/>
              <w:color w:val="000000" w:themeColor="text1"/>
            </w:rPr>
            <w:t>4</w:t>
          </w:r>
          <w:r w:rsidRPr="00021769">
            <w:rPr>
              <w:rFonts w:ascii="Verdana" w:hAnsi="Verdana"/>
              <w:b/>
              <w:color w:val="000000" w:themeColor="text1"/>
            </w:rPr>
            <w:t>-IO775</w:t>
          </w:r>
        </w:p>
        <w:p w:rsidR="00B433B6" w:rsidRPr="00021769" w:rsidRDefault="00B433B6" w:rsidP="00B433B6">
          <w:pPr>
            <w:pStyle w:val="Textoindependiente"/>
            <w:jc w:val="center"/>
            <w:rPr>
              <w:rFonts w:ascii="Verdana" w:hAnsi="Verdana" w:cs="Arial"/>
              <w:color w:val="000000" w:themeColor="text1"/>
              <w:sz w:val="16"/>
            </w:rPr>
          </w:pPr>
          <w:r w:rsidRPr="00021769">
            <w:rPr>
              <w:rFonts w:ascii="Verdana" w:hAnsi="Verdana" w:cs="Arial"/>
              <w:color w:val="000000" w:themeColor="text1"/>
              <w:sz w:val="16"/>
            </w:rPr>
            <w:t>Versión 1</w:t>
          </w:r>
        </w:p>
        <w:p w:rsidR="00B433B6" w:rsidRPr="00021769" w:rsidRDefault="00B433B6" w:rsidP="00B433B6">
          <w:pPr>
            <w:pStyle w:val="Textoindependiente"/>
            <w:jc w:val="center"/>
            <w:rPr>
              <w:rStyle w:val="Nmerodepgina"/>
              <w:rFonts w:ascii="Verdana" w:hAnsi="Verdana" w:cs="Arial"/>
              <w:b/>
              <w:color w:val="000000" w:themeColor="text1"/>
            </w:rPr>
          </w:pPr>
          <w:r w:rsidRPr="00021769">
            <w:rPr>
              <w:rFonts w:ascii="Verdana" w:hAnsi="Verdana" w:cs="Arial"/>
              <w:color w:val="000000" w:themeColor="text1"/>
              <w:sz w:val="16"/>
              <w:szCs w:val="16"/>
            </w:rPr>
            <w:t xml:space="preserve">Página </w:t>
          </w:r>
          <w:r w:rsidRPr="00021769">
            <w:rPr>
              <w:rStyle w:val="Nmerodepgina"/>
              <w:rFonts w:ascii="Verdana" w:hAnsi="Verdana" w:cs="Arial"/>
              <w:b/>
              <w:color w:val="000000" w:themeColor="text1"/>
              <w:sz w:val="16"/>
              <w:szCs w:val="16"/>
            </w:rPr>
            <w:fldChar w:fldCharType="begin"/>
          </w:r>
          <w:r w:rsidRPr="00021769">
            <w:rPr>
              <w:rStyle w:val="Nmerodepgina"/>
              <w:rFonts w:ascii="Verdana" w:hAnsi="Verdana" w:cs="Arial"/>
              <w:b/>
              <w:color w:val="000000" w:themeColor="text1"/>
              <w:sz w:val="16"/>
              <w:szCs w:val="16"/>
            </w:rPr>
            <w:instrText xml:space="preserve"> PAGE </w:instrText>
          </w:r>
          <w:r w:rsidRPr="00021769">
            <w:rPr>
              <w:rStyle w:val="Nmerodepgina"/>
              <w:rFonts w:ascii="Verdana" w:hAnsi="Verdana" w:cs="Arial"/>
              <w:b/>
              <w:color w:val="000000" w:themeColor="text1"/>
              <w:sz w:val="16"/>
              <w:szCs w:val="16"/>
            </w:rPr>
            <w:fldChar w:fldCharType="separate"/>
          </w:r>
          <w:r w:rsidR="00A934B5">
            <w:rPr>
              <w:rStyle w:val="Nmerodepgina"/>
              <w:rFonts w:ascii="Verdana" w:hAnsi="Verdana" w:cs="Arial"/>
              <w:b/>
              <w:noProof/>
              <w:color w:val="000000" w:themeColor="text1"/>
              <w:sz w:val="16"/>
              <w:szCs w:val="16"/>
            </w:rPr>
            <w:t>1</w:t>
          </w:r>
          <w:r w:rsidRPr="00021769">
            <w:rPr>
              <w:rStyle w:val="Nmerodepgina"/>
              <w:rFonts w:ascii="Verdana" w:hAnsi="Verdana" w:cs="Arial"/>
              <w:b/>
              <w:color w:val="000000" w:themeColor="text1"/>
              <w:sz w:val="16"/>
              <w:szCs w:val="16"/>
            </w:rPr>
            <w:fldChar w:fldCharType="end"/>
          </w:r>
          <w:r w:rsidRPr="00021769">
            <w:rPr>
              <w:rFonts w:ascii="Verdana" w:hAnsi="Verdana" w:cs="Arial"/>
              <w:color w:val="000000" w:themeColor="text1"/>
              <w:sz w:val="16"/>
              <w:szCs w:val="16"/>
            </w:rPr>
            <w:t xml:space="preserve"> de </w:t>
          </w:r>
          <w:r w:rsidRPr="00021769">
            <w:rPr>
              <w:rStyle w:val="Nmerodepgina"/>
              <w:rFonts w:ascii="Verdana" w:hAnsi="Verdana" w:cs="Arial"/>
              <w:b/>
              <w:color w:val="000000" w:themeColor="text1"/>
              <w:sz w:val="16"/>
              <w:szCs w:val="16"/>
            </w:rPr>
            <w:fldChar w:fldCharType="begin"/>
          </w:r>
          <w:r w:rsidRPr="00021769">
            <w:rPr>
              <w:rStyle w:val="Nmerodepgina"/>
              <w:rFonts w:ascii="Verdana" w:hAnsi="Verdana" w:cs="Arial"/>
              <w:b/>
              <w:color w:val="000000" w:themeColor="text1"/>
              <w:sz w:val="16"/>
              <w:szCs w:val="16"/>
            </w:rPr>
            <w:instrText xml:space="preserve"> NUMPAGES </w:instrText>
          </w:r>
          <w:r w:rsidRPr="00021769">
            <w:rPr>
              <w:rStyle w:val="Nmerodepgina"/>
              <w:rFonts w:ascii="Verdana" w:hAnsi="Verdana" w:cs="Arial"/>
              <w:b/>
              <w:color w:val="000000" w:themeColor="text1"/>
              <w:sz w:val="16"/>
              <w:szCs w:val="16"/>
            </w:rPr>
            <w:fldChar w:fldCharType="separate"/>
          </w:r>
          <w:r w:rsidR="00A934B5">
            <w:rPr>
              <w:rStyle w:val="Nmerodepgina"/>
              <w:rFonts w:ascii="Verdana" w:hAnsi="Verdana" w:cs="Arial"/>
              <w:b/>
              <w:noProof/>
              <w:color w:val="000000" w:themeColor="text1"/>
              <w:sz w:val="16"/>
              <w:szCs w:val="16"/>
            </w:rPr>
            <w:t>1</w:t>
          </w:r>
          <w:r w:rsidRPr="00021769">
            <w:rPr>
              <w:rStyle w:val="Nmerodepgina"/>
              <w:rFonts w:ascii="Verdana" w:hAnsi="Verdana" w:cs="Arial"/>
              <w:b/>
              <w:color w:val="000000" w:themeColor="text1"/>
              <w:sz w:val="16"/>
              <w:szCs w:val="16"/>
            </w:rPr>
            <w:fldChar w:fldCharType="end"/>
          </w:r>
        </w:p>
        <w:p w:rsidR="00B433B6" w:rsidRPr="00021769" w:rsidRDefault="00B433B6" w:rsidP="00B433B6">
          <w:pPr>
            <w:tabs>
              <w:tab w:val="left" w:pos="-720"/>
            </w:tabs>
            <w:suppressAutoHyphens/>
            <w:jc w:val="center"/>
            <w:rPr>
              <w:rFonts w:ascii="Verdana" w:hAnsi="Verdana"/>
              <w:color w:val="000000" w:themeColor="text1"/>
              <w:spacing w:val="-3"/>
              <w:sz w:val="16"/>
            </w:rPr>
          </w:pPr>
          <w:r w:rsidRPr="00021769">
            <w:rPr>
              <w:rStyle w:val="Nmerodepgina"/>
              <w:rFonts w:ascii="Verdana" w:hAnsi="Verdana"/>
              <w:color w:val="000000" w:themeColor="text1"/>
              <w:sz w:val="16"/>
            </w:rPr>
            <w:t>18/072017</w:t>
          </w:r>
        </w:p>
      </w:tc>
    </w:tr>
  </w:tbl>
  <w:p w:rsidR="00BC13A8" w:rsidRDefault="00BC13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D3"/>
    <w:rsid w:val="000920D9"/>
    <w:rsid w:val="0013577A"/>
    <w:rsid w:val="001443C2"/>
    <w:rsid w:val="00320DF4"/>
    <w:rsid w:val="00324DFE"/>
    <w:rsid w:val="00326D71"/>
    <w:rsid w:val="00365C69"/>
    <w:rsid w:val="00391127"/>
    <w:rsid w:val="003F48C7"/>
    <w:rsid w:val="00481A72"/>
    <w:rsid w:val="00527895"/>
    <w:rsid w:val="005B35D3"/>
    <w:rsid w:val="007B0A8B"/>
    <w:rsid w:val="007D59B1"/>
    <w:rsid w:val="007E41FF"/>
    <w:rsid w:val="00842167"/>
    <w:rsid w:val="008916D3"/>
    <w:rsid w:val="009B70CC"/>
    <w:rsid w:val="009F729F"/>
    <w:rsid w:val="00A934B5"/>
    <w:rsid w:val="00B433B6"/>
    <w:rsid w:val="00B6027D"/>
    <w:rsid w:val="00BC13A8"/>
    <w:rsid w:val="00BC34A5"/>
    <w:rsid w:val="00BE4663"/>
    <w:rsid w:val="00D812F6"/>
    <w:rsid w:val="00DD358A"/>
    <w:rsid w:val="00E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925A01-A5C0-4443-AE85-BBA42D33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3A8"/>
  </w:style>
  <w:style w:type="paragraph" w:styleId="Piedepgina">
    <w:name w:val="footer"/>
    <w:basedOn w:val="Normal"/>
    <w:link w:val="PiedepginaCar"/>
    <w:uiPriority w:val="99"/>
    <w:unhideWhenUsed/>
    <w:rsid w:val="00BC1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3A8"/>
  </w:style>
  <w:style w:type="paragraph" w:styleId="Textoindependiente">
    <w:name w:val="Body Text"/>
    <w:basedOn w:val="Normal"/>
    <w:link w:val="TextoindependienteCar"/>
    <w:rsid w:val="00BC13A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C13A8"/>
    <w:rPr>
      <w:rFonts w:ascii="Arial" w:eastAsia="Times New Roman" w:hAnsi="Arial" w:cs="Times New Roman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3A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43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Alejandra Cabiativa Sandoval</dc:creator>
  <cp:keywords/>
  <dc:description/>
  <cp:lastModifiedBy>Jennifer Cabiativa</cp:lastModifiedBy>
  <cp:revision>14</cp:revision>
  <dcterms:created xsi:type="dcterms:W3CDTF">2017-06-07T16:12:00Z</dcterms:created>
  <dcterms:modified xsi:type="dcterms:W3CDTF">2018-01-19T04:39:00Z</dcterms:modified>
</cp:coreProperties>
</file>