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078" w:rsidRPr="006A5078" w:rsidRDefault="006A5078" w:rsidP="006A5078">
      <w:pPr>
        <w:pStyle w:val="Title"/>
        <w:rPr>
          <w:szCs w:val="28"/>
        </w:rPr>
      </w:pPr>
      <w:r w:rsidRPr="006A5078">
        <w:rPr>
          <w:szCs w:val="28"/>
        </w:rPr>
        <w:t>NATURAL LANGU</w:t>
      </w:r>
      <w:r>
        <w:rPr>
          <w:szCs w:val="28"/>
        </w:rPr>
        <w:t xml:space="preserve">AGE </w:t>
      </w:r>
      <w:r w:rsidRPr="006A5078">
        <w:rPr>
          <w:szCs w:val="28"/>
        </w:rPr>
        <w:t>UNDERSTANDING</w:t>
      </w:r>
    </w:p>
    <w:p w:rsidR="006A5078" w:rsidRDefault="006A5078" w:rsidP="00C023CB">
      <w:pPr>
        <w:pStyle w:val="NormalWeb"/>
        <w:spacing w:line="525" w:lineRule="atLeast"/>
        <w:rPr>
          <w:rFonts w:ascii="Arial" w:hAnsi="Arial" w:cs="Arial"/>
          <w:color w:val="242424"/>
          <w:spacing w:val="-2"/>
          <w:sz w:val="27"/>
          <w:szCs w:val="27"/>
        </w:rPr>
      </w:pPr>
      <w:r>
        <w:rPr>
          <w:rFonts w:ascii="Arial" w:hAnsi="Arial" w:cs="Arial"/>
          <w:color w:val="242424"/>
          <w:spacing w:val="-2"/>
          <w:sz w:val="27"/>
          <w:szCs w:val="27"/>
        </w:rPr>
        <w:t>NLU, a subset of </w:t>
      </w:r>
      <w:hyperlink r:id="rId8" w:history="1">
        <w:r>
          <w:rPr>
            <w:rStyle w:val="Hyperlink"/>
            <w:rFonts w:ascii="Arial" w:hAnsi="Arial" w:cs="Arial"/>
            <w:color w:val="0202A4"/>
            <w:spacing w:val="-2"/>
            <w:sz w:val="27"/>
            <w:szCs w:val="27"/>
          </w:rPr>
          <w:t>natural language processing (NLP)</w:t>
        </w:r>
      </w:hyperlink>
      <w:r>
        <w:rPr>
          <w:rFonts w:ascii="Arial" w:hAnsi="Arial" w:cs="Arial"/>
          <w:color w:val="242424"/>
          <w:spacing w:val="-2"/>
          <w:sz w:val="27"/>
          <w:szCs w:val="27"/>
        </w:rPr>
        <w:t> and conversational AI, helps conversational AI applications to determine the purpose of the user and direct them to the relevant solutions.</w:t>
      </w:r>
    </w:p>
    <w:p w:rsidR="006A5078" w:rsidRDefault="006A5078" w:rsidP="00C023CB">
      <w:pPr>
        <w:pStyle w:val="NormalWeb"/>
        <w:spacing w:line="525" w:lineRule="atLeast"/>
        <w:rPr>
          <w:rFonts w:ascii="Arial" w:hAnsi="Arial" w:cs="Arial"/>
          <w:color w:val="242424"/>
          <w:spacing w:val="-2"/>
          <w:sz w:val="27"/>
          <w:szCs w:val="27"/>
        </w:rPr>
      </w:pPr>
      <w:r>
        <w:rPr>
          <w:rFonts w:ascii="Arial" w:hAnsi="Arial" w:cs="Arial"/>
          <w:color w:val="242424"/>
          <w:spacing w:val="-2"/>
          <w:sz w:val="27"/>
          <w:szCs w:val="27"/>
        </w:rPr>
        <w:t>NLU is an AI-powered solution for recognizing patterns in a human language. It enables </w:t>
      </w:r>
      <w:hyperlink r:id="rId9" w:history="1">
        <w:r>
          <w:rPr>
            <w:rStyle w:val="Hyperlink"/>
            <w:rFonts w:ascii="Arial" w:hAnsi="Arial" w:cs="Arial"/>
            <w:color w:val="0202A4"/>
            <w:spacing w:val="-2"/>
            <w:sz w:val="27"/>
            <w:szCs w:val="27"/>
          </w:rPr>
          <w:t>conversational AI</w:t>
        </w:r>
      </w:hyperlink>
      <w:r>
        <w:rPr>
          <w:rFonts w:ascii="Arial" w:hAnsi="Arial" w:cs="Arial"/>
          <w:color w:val="242424"/>
          <w:spacing w:val="-2"/>
          <w:sz w:val="27"/>
          <w:szCs w:val="27"/>
        </w:rPr>
        <w:t> solutions to accurately identify the intent of the user and respond to it. When it comes to conversational AI, the critical point is to </w:t>
      </w:r>
      <w:hyperlink r:id="rId10" w:history="1">
        <w:r>
          <w:rPr>
            <w:rStyle w:val="Hyperlink"/>
            <w:rFonts w:ascii="Arial" w:hAnsi="Arial" w:cs="Arial"/>
            <w:color w:val="0202A4"/>
            <w:spacing w:val="-2"/>
            <w:sz w:val="27"/>
            <w:szCs w:val="27"/>
          </w:rPr>
          <w:t>understand what the user says or wants to say in both speech and written language</w:t>
        </w:r>
      </w:hyperlink>
      <w:r>
        <w:rPr>
          <w:rFonts w:ascii="Arial" w:hAnsi="Arial" w:cs="Arial"/>
          <w:color w:val="242424"/>
          <w:spacing w:val="-2"/>
          <w:sz w:val="27"/>
          <w:szCs w:val="27"/>
        </w:rPr>
        <w:t>.</w:t>
      </w:r>
    </w:p>
    <w:p w:rsidR="006A5078" w:rsidRDefault="006A5078" w:rsidP="00C023CB">
      <w:pPr>
        <w:pStyle w:val="NormalWeb"/>
        <w:spacing w:line="525" w:lineRule="atLeast"/>
        <w:rPr>
          <w:rFonts w:ascii="Arial" w:hAnsi="Arial" w:cs="Arial"/>
          <w:color w:val="242424"/>
          <w:spacing w:val="-2"/>
          <w:sz w:val="27"/>
          <w:szCs w:val="27"/>
        </w:rPr>
      </w:pPr>
      <w:r>
        <w:rPr>
          <w:rFonts w:ascii="Arial" w:hAnsi="Arial" w:cs="Arial"/>
          <w:color w:val="242424"/>
          <w:spacing w:val="-2"/>
          <w:sz w:val="27"/>
          <w:szCs w:val="27"/>
        </w:rPr>
        <w:t>NLU helps computers to understand human language by understanding, analyzing and interpreting basic separately</w:t>
      </w:r>
    </w:p>
    <w:p w:rsidR="006A5078" w:rsidRDefault="006A5078" w:rsidP="00C023CB">
      <w:pPr>
        <w:rPr>
          <w:rFonts w:ascii="Arial" w:hAnsi="Arial" w:cs="Arial"/>
          <w:color w:val="242424"/>
          <w:spacing w:val="-2"/>
          <w:sz w:val="27"/>
          <w:szCs w:val="27"/>
        </w:rPr>
      </w:pPr>
    </w:p>
    <w:p w:rsidR="006A5078" w:rsidRPr="0026379A" w:rsidRDefault="006A5078" w:rsidP="00C023CB">
      <w:pPr>
        <w:rPr>
          <w:rFonts w:ascii="Arial" w:hAnsi="Arial" w:cs="Arial"/>
          <w:sz w:val="27"/>
          <w:szCs w:val="27"/>
        </w:rPr>
      </w:pPr>
    </w:p>
    <w:p w:rsidR="006A5078" w:rsidRDefault="006A5078" w:rsidP="00C023CB">
      <w:pPr>
        <w:rPr>
          <w:rFonts w:ascii="Arial" w:hAnsi="Arial" w:cs="Arial"/>
          <w:color w:val="242424"/>
          <w:spacing w:val="-2"/>
          <w:sz w:val="27"/>
          <w:szCs w:val="27"/>
        </w:rPr>
      </w:pPr>
    </w:p>
    <w:p w:rsidR="006A5078" w:rsidRDefault="006A5078" w:rsidP="00C023CB">
      <w:pPr>
        <w:rPr>
          <w:rFonts w:ascii="Arial" w:hAnsi="Arial" w:cs="Arial"/>
          <w:color w:val="242424"/>
          <w:spacing w:val="-2"/>
          <w:sz w:val="27"/>
          <w:szCs w:val="27"/>
        </w:rPr>
      </w:pPr>
      <w:r>
        <w:rPr>
          <w:noProof/>
          <w:lang w:val="en-IN" w:eastAsia="en-IN" w:bidi="ar-SA"/>
        </w:rPr>
        <w:drawing>
          <wp:inline distT="0" distB="0" distL="0" distR="0">
            <wp:extent cx="5943600" cy="2774950"/>
            <wp:effectExtent l="0" t="0" r="0" b="6350"/>
            <wp:docPr id="14" name="Picture 7" descr="nl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lu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774950"/>
                    </a:xfrm>
                    <a:prstGeom prst="rect">
                      <a:avLst/>
                    </a:prstGeom>
                    <a:noFill/>
                    <a:ln>
                      <a:noFill/>
                    </a:ln>
                  </pic:spPr>
                </pic:pic>
              </a:graphicData>
            </a:graphic>
          </wp:inline>
        </w:drawing>
      </w:r>
    </w:p>
    <w:p w:rsidR="006A5078" w:rsidRPr="00A86F29" w:rsidRDefault="006A5078" w:rsidP="00C023CB">
      <w:pPr>
        <w:pStyle w:val="Heading2"/>
        <w:rPr>
          <w:b w:val="0"/>
          <w:color w:val="000000" w:themeColor="text1"/>
          <w:sz w:val="56"/>
          <w:szCs w:val="56"/>
        </w:rPr>
      </w:pPr>
      <w:r w:rsidRPr="00A86F29">
        <w:rPr>
          <w:b w:val="0"/>
          <w:color w:val="000000" w:themeColor="text1"/>
          <w:sz w:val="56"/>
          <w:szCs w:val="56"/>
        </w:rPr>
        <w:lastRenderedPageBreak/>
        <w:t>IMPLEMENTATION OF NLU</w:t>
      </w:r>
      <w:r>
        <w:rPr>
          <w:b w:val="0"/>
          <w:color w:val="000000" w:themeColor="text1"/>
          <w:sz w:val="56"/>
          <w:szCs w:val="56"/>
        </w:rPr>
        <w:t xml:space="preserve"> :</w:t>
      </w:r>
    </w:p>
    <w:p w:rsidR="006A5078" w:rsidRPr="006A5078" w:rsidRDefault="006A5078" w:rsidP="00C023CB">
      <w:pPr>
        <w:pStyle w:val="NormalWeb"/>
        <w:numPr>
          <w:ilvl w:val="0"/>
          <w:numId w:val="3"/>
        </w:numPr>
        <w:spacing w:line="525" w:lineRule="atLeast"/>
        <w:rPr>
          <w:rFonts w:ascii="Arial" w:hAnsi="Arial" w:cs="Arial"/>
          <w:color w:val="242424"/>
          <w:spacing w:val="-2"/>
          <w:sz w:val="36"/>
          <w:szCs w:val="36"/>
        </w:rPr>
      </w:pPr>
      <w:r>
        <w:rPr>
          <w:rFonts w:ascii="Arial" w:hAnsi="Arial" w:cs="Arial"/>
          <w:color w:val="242424"/>
          <w:spacing w:val="-2"/>
          <w:sz w:val="36"/>
          <w:szCs w:val="36"/>
        </w:rPr>
        <w:t>NAMED ENTITY RECOGNITION</w:t>
      </w:r>
    </w:p>
    <w:p w:rsidR="006A5078" w:rsidRPr="007F51D1" w:rsidRDefault="006A5078" w:rsidP="00C023CB">
      <w:pPr>
        <w:pStyle w:val="NormalWeb"/>
        <w:shd w:val="clear" w:color="auto" w:fill="FFFFFF"/>
        <w:spacing w:before="0" w:beforeAutospacing="0" w:after="150" w:afterAutospacing="0" w:line="360" w:lineRule="auto"/>
        <w:ind w:left="1069"/>
        <w:textAlignment w:val="baseline"/>
        <w:rPr>
          <w:rFonts w:ascii="Nunito" w:hAnsi="Nunito"/>
          <w:color w:val="273239"/>
          <w:spacing w:val="2"/>
          <w:sz w:val="32"/>
          <w:szCs w:val="32"/>
        </w:rPr>
      </w:pPr>
      <w:r w:rsidRPr="007F51D1">
        <w:rPr>
          <w:rFonts w:ascii="Nunito" w:hAnsi="Nunito"/>
          <w:color w:val="273239"/>
          <w:spacing w:val="2"/>
          <w:sz w:val="32"/>
          <w:szCs w:val="32"/>
        </w:rPr>
        <w:t>The named entity recognition (NER) is one of the most popular data preprocessing task. It involves the identification of key information in the text and classification into a set of predefined categories. An entity is basically the thing that is consistently talked about or refer to in the text.</w:t>
      </w:r>
    </w:p>
    <w:p w:rsidR="006A5078" w:rsidRPr="007F51D1" w:rsidRDefault="006A5078" w:rsidP="00C023CB">
      <w:pPr>
        <w:shd w:val="clear" w:color="auto" w:fill="FFFFFF"/>
        <w:spacing w:after="150" w:line="360" w:lineRule="auto"/>
        <w:textAlignment w:val="baseline"/>
        <w:rPr>
          <w:rFonts w:ascii="Nunito" w:eastAsia="Times New Roman" w:hAnsi="Nunito" w:cs="Times New Roman"/>
          <w:color w:val="273239"/>
          <w:spacing w:val="2"/>
          <w:sz w:val="32"/>
          <w:szCs w:val="32"/>
        </w:rPr>
      </w:pPr>
      <w:r w:rsidRPr="007F51D1">
        <w:rPr>
          <w:rFonts w:ascii="Nunito" w:eastAsia="Times New Roman" w:hAnsi="Nunito" w:cs="Times New Roman"/>
          <w:color w:val="273239"/>
          <w:spacing w:val="2"/>
          <w:sz w:val="32"/>
          <w:szCs w:val="32"/>
        </w:rPr>
        <w:t>NLP is just a NER is the form of NLP.</w:t>
      </w:r>
    </w:p>
    <w:p w:rsidR="006A5078" w:rsidRPr="007F51D1" w:rsidRDefault="006A5078" w:rsidP="00C023CB">
      <w:pPr>
        <w:shd w:val="clear" w:color="auto" w:fill="FFFFFF"/>
        <w:spacing w:after="150" w:line="240" w:lineRule="auto"/>
        <w:textAlignment w:val="baseline"/>
        <w:rPr>
          <w:rFonts w:ascii="Nunito" w:eastAsia="Times New Roman" w:hAnsi="Nunito" w:cs="Times New Roman"/>
          <w:color w:val="273239"/>
          <w:spacing w:val="2"/>
          <w:sz w:val="32"/>
          <w:szCs w:val="32"/>
        </w:rPr>
      </w:pPr>
      <w:r w:rsidRPr="007F51D1">
        <w:rPr>
          <w:rFonts w:ascii="Nunito" w:eastAsia="Times New Roman" w:hAnsi="Nunito" w:cs="Times New Roman"/>
          <w:color w:val="273239"/>
          <w:spacing w:val="2"/>
          <w:sz w:val="32"/>
          <w:szCs w:val="32"/>
        </w:rPr>
        <w:t>At its coretwo-step process, below are the two steps that are involved:</w:t>
      </w:r>
    </w:p>
    <w:p w:rsidR="006A5078" w:rsidRPr="007F51D1" w:rsidRDefault="006A5078" w:rsidP="00C023CB">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32"/>
          <w:szCs w:val="32"/>
        </w:rPr>
      </w:pPr>
      <w:r w:rsidRPr="007F51D1">
        <w:rPr>
          <w:rFonts w:ascii="Nunito" w:eastAsia="Times New Roman" w:hAnsi="Nunito" w:cs="Times New Roman"/>
          <w:color w:val="273239"/>
          <w:spacing w:val="2"/>
          <w:sz w:val="32"/>
          <w:szCs w:val="32"/>
        </w:rPr>
        <w:t>Detecting the entities from the text</w:t>
      </w:r>
    </w:p>
    <w:p w:rsidR="006A5078" w:rsidRDefault="006A5078" w:rsidP="00C023CB">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32"/>
          <w:szCs w:val="32"/>
        </w:rPr>
      </w:pPr>
      <w:r w:rsidRPr="007F51D1">
        <w:rPr>
          <w:rFonts w:ascii="Nunito" w:eastAsia="Times New Roman" w:hAnsi="Nunito" w:cs="Times New Roman"/>
          <w:color w:val="273239"/>
          <w:spacing w:val="2"/>
          <w:sz w:val="32"/>
          <w:szCs w:val="32"/>
        </w:rPr>
        <w:t>Classifying them into different categories</w:t>
      </w:r>
    </w:p>
    <w:p w:rsidR="006A5078" w:rsidRDefault="006A5078" w:rsidP="00C023CB">
      <w:pPr>
        <w:shd w:val="clear" w:color="auto" w:fill="FFFFFF"/>
        <w:spacing w:after="0" w:line="240" w:lineRule="auto"/>
        <w:textAlignment w:val="baseline"/>
        <w:rPr>
          <w:rFonts w:ascii="Nunito" w:eastAsia="Times New Roman" w:hAnsi="Nunito" w:cs="Times New Roman"/>
          <w:color w:val="273239"/>
          <w:spacing w:val="2"/>
          <w:sz w:val="32"/>
          <w:szCs w:val="32"/>
        </w:rPr>
      </w:pPr>
    </w:p>
    <w:p w:rsidR="006A5078" w:rsidRPr="00546C4E" w:rsidRDefault="006A5078" w:rsidP="00C023CB">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sz w:val="32"/>
          <w:szCs w:val="32"/>
        </w:rPr>
      </w:pPr>
      <w:r w:rsidRPr="009D0060">
        <w:rPr>
          <w:rFonts w:ascii="Arial" w:hAnsi="Arial" w:cs="Arial"/>
          <w:color w:val="242424"/>
          <w:spacing w:val="-2"/>
          <w:sz w:val="36"/>
          <w:szCs w:val="36"/>
        </w:rPr>
        <w:t>SENTIMENT ANALYSIS</w:t>
      </w:r>
    </w:p>
    <w:p w:rsidR="006A5078" w:rsidRPr="009D0060" w:rsidRDefault="006A5078" w:rsidP="00C023CB">
      <w:pPr>
        <w:pStyle w:val="ListParagraph"/>
        <w:shd w:val="clear" w:color="auto" w:fill="FFFFFF"/>
        <w:spacing w:after="0" w:line="240" w:lineRule="auto"/>
        <w:textAlignment w:val="baseline"/>
        <w:rPr>
          <w:rFonts w:ascii="Nunito" w:eastAsia="Times New Roman" w:hAnsi="Nunito" w:cs="Times New Roman"/>
          <w:color w:val="273239"/>
          <w:spacing w:val="2"/>
          <w:sz w:val="32"/>
          <w:szCs w:val="32"/>
        </w:rPr>
      </w:pPr>
    </w:p>
    <w:p w:rsidR="006A5078" w:rsidRDefault="006A5078" w:rsidP="00C023CB">
      <w:pPr>
        <w:pStyle w:val="NormalWeb"/>
        <w:shd w:val="clear" w:color="auto" w:fill="FFFFFF"/>
        <w:spacing w:before="120" w:beforeAutospacing="0" w:after="120" w:afterAutospacing="0" w:line="360" w:lineRule="auto"/>
        <w:rPr>
          <w:rFonts w:ascii="Arial" w:hAnsi="Arial" w:cs="Arial"/>
          <w:color w:val="202122"/>
          <w:sz w:val="32"/>
          <w:szCs w:val="32"/>
        </w:rPr>
      </w:pPr>
      <w:r w:rsidRPr="00FB5560">
        <w:rPr>
          <w:rFonts w:ascii="Arial" w:hAnsi="Arial" w:cs="Arial"/>
          <w:b/>
          <w:bCs/>
          <w:color w:val="202122"/>
          <w:sz w:val="32"/>
          <w:szCs w:val="32"/>
        </w:rPr>
        <w:t>Sentiment analysis</w:t>
      </w:r>
      <w:r w:rsidRPr="00FB5560">
        <w:rPr>
          <w:rFonts w:ascii="Arial" w:hAnsi="Arial" w:cs="Arial"/>
          <w:color w:val="202122"/>
          <w:sz w:val="32"/>
          <w:szCs w:val="32"/>
        </w:rPr>
        <w:t> (also known as </w:t>
      </w:r>
      <w:r w:rsidRPr="00FB5560">
        <w:rPr>
          <w:rFonts w:ascii="Arial" w:hAnsi="Arial" w:cs="Arial"/>
          <w:b/>
          <w:bCs/>
          <w:color w:val="202122"/>
          <w:sz w:val="32"/>
          <w:szCs w:val="32"/>
        </w:rPr>
        <w:t>opinion mining</w:t>
      </w:r>
      <w:r w:rsidRPr="00FB5560">
        <w:rPr>
          <w:rFonts w:ascii="Arial" w:hAnsi="Arial" w:cs="Arial"/>
          <w:color w:val="202122"/>
          <w:sz w:val="32"/>
          <w:szCs w:val="32"/>
        </w:rPr>
        <w:t> or </w:t>
      </w:r>
      <w:r w:rsidRPr="00FB5560">
        <w:rPr>
          <w:rFonts w:ascii="Arial" w:hAnsi="Arial" w:cs="Arial"/>
          <w:b/>
          <w:bCs/>
          <w:color w:val="202122"/>
          <w:sz w:val="32"/>
          <w:szCs w:val="32"/>
        </w:rPr>
        <w:t>emotion AI</w:t>
      </w:r>
      <w:r w:rsidRPr="00FB5560">
        <w:rPr>
          <w:rFonts w:ascii="Arial" w:hAnsi="Arial" w:cs="Arial"/>
          <w:color w:val="202122"/>
          <w:sz w:val="32"/>
          <w:szCs w:val="32"/>
        </w:rPr>
        <w:t>) is the use of </w:t>
      </w:r>
      <w:hyperlink r:id="rId12" w:tooltip="Natural language processing" w:history="1">
        <w:r w:rsidRPr="00FB5560">
          <w:rPr>
            <w:rStyle w:val="Hyperlink"/>
            <w:rFonts w:ascii="Arial" w:hAnsi="Arial" w:cs="Arial"/>
            <w:color w:val="3366CC"/>
            <w:sz w:val="32"/>
            <w:szCs w:val="32"/>
          </w:rPr>
          <w:t>natural language processing</w:t>
        </w:r>
      </w:hyperlink>
      <w:r w:rsidRPr="00FB5560">
        <w:rPr>
          <w:rFonts w:ascii="Arial" w:hAnsi="Arial" w:cs="Arial"/>
          <w:color w:val="202122"/>
          <w:sz w:val="32"/>
          <w:szCs w:val="32"/>
        </w:rPr>
        <w:t>, </w:t>
      </w:r>
      <w:hyperlink r:id="rId13" w:tooltip="Text analytics" w:history="1">
        <w:r w:rsidRPr="00FB5560">
          <w:rPr>
            <w:rStyle w:val="Hyperlink"/>
            <w:rFonts w:ascii="Arial" w:hAnsi="Arial" w:cs="Arial"/>
            <w:color w:val="3366CC"/>
            <w:sz w:val="32"/>
            <w:szCs w:val="32"/>
          </w:rPr>
          <w:t>text</w:t>
        </w:r>
        <w:r>
          <w:rPr>
            <w:rStyle w:val="Hyperlink"/>
            <w:rFonts w:ascii="Arial" w:hAnsi="Arial" w:cs="Arial"/>
            <w:color w:val="3366CC"/>
            <w:sz w:val="32"/>
            <w:szCs w:val="32"/>
          </w:rPr>
          <w:t xml:space="preserve"> the </w:t>
        </w:r>
        <w:r w:rsidRPr="00FB5560">
          <w:rPr>
            <w:rStyle w:val="Hyperlink"/>
            <w:rFonts w:ascii="Arial" w:hAnsi="Arial" w:cs="Arial"/>
            <w:color w:val="3366CC"/>
            <w:sz w:val="32"/>
            <w:szCs w:val="32"/>
          </w:rPr>
          <w:t>analysis</w:t>
        </w:r>
      </w:hyperlink>
      <w:r w:rsidRPr="00FB5560">
        <w:rPr>
          <w:rFonts w:ascii="Arial" w:hAnsi="Arial" w:cs="Arial"/>
          <w:color w:val="202122"/>
          <w:sz w:val="32"/>
          <w:szCs w:val="32"/>
        </w:rPr>
        <w:t>, </w:t>
      </w:r>
      <w:hyperlink r:id="rId14" w:tooltip="Computational linguistics" w:history="1">
        <w:r w:rsidRPr="00FB5560">
          <w:rPr>
            <w:rStyle w:val="Hyperlink"/>
            <w:rFonts w:ascii="Arial" w:hAnsi="Arial" w:cs="Arial"/>
            <w:color w:val="3366CC"/>
            <w:sz w:val="32"/>
            <w:szCs w:val="32"/>
          </w:rPr>
          <w:t>computational</w:t>
        </w:r>
        <w:r>
          <w:rPr>
            <w:rStyle w:val="Hyperlink"/>
            <w:rFonts w:ascii="Arial" w:hAnsi="Arial" w:cs="Arial"/>
            <w:color w:val="3366CC"/>
            <w:sz w:val="32"/>
            <w:szCs w:val="32"/>
          </w:rPr>
          <w:t xml:space="preserve"> the </w:t>
        </w:r>
        <w:r w:rsidRPr="00FB5560">
          <w:rPr>
            <w:rStyle w:val="Hyperlink"/>
            <w:rFonts w:ascii="Arial" w:hAnsi="Arial" w:cs="Arial"/>
            <w:color w:val="3366CC"/>
            <w:sz w:val="32"/>
            <w:szCs w:val="32"/>
          </w:rPr>
          <w:t>linguistics</w:t>
        </w:r>
      </w:hyperlink>
      <w:r w:rsidRPr="00FB5560">
        <w:rPr>
          <w:rFonts w:ascii="Arial" w:hAnsi="Arial" w:cs="Arial"/>
          <w:color w:val="202122"/>
          <w:sz w:val="32"/>
          <w:szCs w:val="32"/>
        </w:rPr>
        <w:t>, and </w:t>
      </w:r>
      <w:hyperlink r:id="rId15" w:tooltip="Biometrics" w:history="1">
        <w:r w:rsidRPr="00FB5560">
          <w:rPr>
            <w:rStyle w:val="Hyperlink"/>
            <w:rFonts w:ascii="Arial" w:hAnsi="Arial" w:cs="Arial"/>
            <w:color w:val="3366CC"/>
            <w:sz w:val="32"/>
            <w:szCs w:val="32"/>
          </w:rPr>
          <w:t>biometrics</w:t>
        </w:r>
      </w:hyperlink>
      <w:r w:rsidRPr="00FB5560">
        <w:rPr>
          <w:rFonts w:ascii="Arial" w:hAnsi="Arial" w:cs="Arial"/>
          <w:color w:val="202122"/>
          <w:sz w:val="32"/>
          <w:szCs w:val="32"/>
        </w:rPr>
        <w:t> to systematically identify, extract, quantify, and study affective states and subjective information. Sentiment analysis is widely applied to </w:t>
      </w:r>
      <w:hyperlink r:id="rId16" w:tooltip="Voice of the customer" w:history="1">
        <w:r w:rsidRPr="00FB5560">
          <w:rPr>
            <w:rStyle w:val="Hyperlink"/>
            <w:rFonts w:ascii="Arial" w:hAnsi="Arial" w:cs="Arial"/>
            <w:color w:val="3366CC"/>
            <w:sz w:val="32"/>
            <w:szCs w:val="32"/>
          </w:rPr>
          <w:t>voice of the customer</w:t>
        </w:r>
      </w:hyperlink>
      <w:r w:rsidRPr="00FB5560">
        <w:rPr>
          <w:rFonts w:ascii="Arial" w:hAnsi="Arial" w:cs="Arial"/>
          <w:color w:val="202122"/>
          <w:sz w:val="32"/>
          <w:szCs w:val="32"/>
        </w:rPr>
        <w:t> materials such as reviews and survey responses, online and social media, and healthcare materials for applications that range from </w:t>
      </w:r>
      <w:hyperlink r:id="rId17" w:tooltip="Marketing" w:history="1">
        <w:r w:rsidRPr="00FB5560">
          <w:rPr>
            <w:rStyle w:val="Hyperlink"/>
            <w:rFonts w:ascii="Arial" w:hAnsi="Arial" w:cs="Arial"/>
            <w:color w:val="3366CC"/>
            <w:sz w:val="32"/>
            <w:szCs w:val="32"/>
          </w:rPr>
          <w:t>marketing</w:t>
        </w:r>
      </w:hyperlink>
      <w:r w:rsidRPr="00FB5560">
        <w:rPr>
          <w:rFonts w:ascii="Arial" w:hAnsi="Arial" w:cs="Arial"/>
          <w:color w:val="202122"/>
          <w:sz w:val="32"/>
          <w:szCs w:val="32"/>
        </w:rPr>
        <w:t> to </w:t>
      </w:r>
      <w:hyperlink r:id="rId18" w:tooltip="Customer relationship management" w:history="1">
        <w:r w:rsidRPr="00FB5560">
          <w:rPr>
            <w:rStyle w:val="Hyperlink"/>
            <w:rFonts w:ascii="Arial" w:hAnsi="Arial" w:cs="Arial"/>
            <w:color w:val="3366CC"/>
            <w:sz w:val="32"/>
            <w:szCs w:val="32"/>
          </w:rPr>
          <w:t>customer service</w:t>
        </w:r>
      </w:hyperlink>
      <w:r w:rsidRPr="00FB5560">
        <w:rPr>
          <w:rFonts w:ascii="Arial" w:hAnsi="Arial" w:cs="Arial"/>
          <w:color w:val="202122"/>
          <w:sz w:val="32"/>
          <w:szCs w:val="32"/>
        </w:rPr>
        <w:t> to clinical medicine. With the rise of deep language models, such as </w:t>
      </w:r>
      <w:hyperlink r:id="rId19" w:tooltip="RoBERTa (page does not exist)" w:history="1">
        <w:r w:rsidRPr="00FB5560">
          <w:rPr>
            <w:rStyle w:val="Hyperlink"/>
            <w:rFonts w:ascii="Arial" w:hAnsi="Arial" w:cs="Arial"/>
            <w:color w:val="D73333"/>
            <w:sz w:val="32"/>
            <w:szCs w:val="32"/>
          </w:rPr>
          <w:t>RoBERTa</w:t>
        </w:r>
      </w:hyperlink>
      <w:r w:rsidRPr="00FB5560">
        <w:rPr>
          <w:rFonts w:ascii="Arial" w:hAnsi="Arial" w:cs="Arial"/>
          <w:color w:val="202122"/>
          <w:sz w:val="32"/>
          <w:szCs w:val="32"/>
        </w:rPr>
        <w:t xml:space="preserve">, also </w:t>
      </w:r>
      <w:r w:rsidRPr="00FB5560">
        <w:rPr>
          <w:rFonts w:ascii="Arial" w:hAnsi="Arial" w:cs="Arial"/>
          <w:color w:val="202122"/>
          <w:sz w:val="32"/>
          <w:szCs w:val="32"/>
        </w:rPr>
        <w:lastRenderedPageBreak/>
        <w:t>more difficult data domains can be analyzed, e.g., news texts where authors typically express their opinion/sentiment less explici</w:t>
      </w:r>
      <w:r>
        <w:rPr>
          <w:rFonts w:ascii="Arial" w:hAnsi="Arial" w:cs="Arial"/>
          <w:color w:val="202122"/>
          <w:sz w:val="32"/>
          <w:szCs w:val="32"/>
        </w:rPr>
        <w:t>t</w:t>
      </w:r>
    </w:p>
    <w:p w:rsidR="006A5078" w:rsidRDefault="006A5078" w:rsidP="00C023CB">
      <w:pPr>
        <w:pStyle w:val="NormalWeb"/>
        <w:shd w:val="clear" w:color="auto" w:fill="FFFFFF"/>
        <w:spacing w:before="120" w:beforeAutospacing="0" w:after="120" w:afterAutospacing="0" w:line="360" w:lineRule="auto"/>
        <w:rPr>
          <w:rFonts w:ascii="Arial" w:hAnsi="Arial" w:cs="Arial"/>
          <w:color w:val="202122"/>
          <w:sz w:val="32"/>
          <w:szCs w:val="32"/>
        </w:rPr>
      </w:pPr>
    </w:p>
    <w:p w:rsidR="006A5078" w:rsidRDefault="006A5078" w:rsidP="00C023CB">
      <w:pPr>
        <w:pStyle w:val="NormalWeb"/>
        <w:numPr>
          <w:ilvl w:val="0"/>
          <w:numId w:val="1"/>
        </w:numPr>
        <w:shd w:val="clear" w:color="auto" w:fill="FFFFFF"/>
        <w:spacing w:before="120" w:beforeAutospacing="0" w:after="120" w:afterAutospacing="0" w:line="360" w:lineRule="auto"/>
        <w:rPr>
          <w:rFonts w:ascii="Arial" w:hAnsi="Arial" w:cs="Arial"/>
          <w:color w:val="202122"/>
          <w:sz w:val="52"/>
          <w:szCs w:val="52"/>
          <w:vertAlign w:val="superscript"/>
        </w:rPr>
      </w:pPr>
      <w:r w:rsidRPr="00546C4E">
        <w:rPr>
          <w:rFonts w:ascii="Arial" w:hAnsi="Arial" w:cs="Arial"/>
          <w:color w:val="202122"/>
          <w:sz w:val="52"/>
          <w:szCs w:val="52"/>
          <w:vertAlign w:val="superscript"/>
        </w:rPr>
        <w:t>CONTEXT AWARNESS</w:t>
      </w:r>
    </w:p>
    <w:p w:rsidR="006A5078" w:rsidRDefault="006A5078" w:rsidP="00C023CB">
      <w:pPr>
        <w:pStyle w:val="NormalWeb"/>
        <w:shd w:val="clear" w:color="auto" w:fill="FFFFFF"/>
        <w:spacing w:before="120" w:beforeAutospacing="0" w:after="120" w:afterAutospacing="0" w:line="360" w:lineRule="auto"/>
        <w:rPr>
          <w:rFonts w:ascii="Arial" w:hAnsi="Arial" w:cs="Arial"/>
          <w:color w:val="202122"/>
          <w:sz w:val="52"/>
          <w:szCs w:val="52"/>
          <w:vertAlign w:val="superscript"/>
        </w:rPr>
      </w:pPr>
      <w:r w:rsidRPr="002B23E5">
        <w:rPr>
          <w:rFonts w:ascii="Helvetica" w:hAnsi="Helvetica" w:cs="Helvetica"/>
          <w:color w:val="000000"/>
          <w:sz w:val="32"/>
          <w:szCs w:val="32"/>
          <w:shd w:val="clear" w:color="auto" w:fill="FFFFFF"/>
        </w:rPr>
        <w:t>Natural Language Understanding (NLU) is a core component of dialog systems. It typically involves two tasks - intent classification (IC) and slot labeling (SL), which are then followed by a dialogue management (DM) component. Such NLU systems cater to utterances in isolation, thus pushing the problem of context management to DM. However, contextual information is critical to the correct prediction of intents and slots in a conversation. Prior work on contextual NLU has been limited in terms of the types of contextual signals used and the understanding of their impact on the model. In this work, we propose a context-aware self-attentive NLU (CASA-NLU) model that uses multiple signals, such as previous intents, slots, dialog acts and utterances over a variable context window, in addition to the current user utterance. CASA-NLU outperforms a recurrent contextual NLU baseline on two conversational datasets, yielding a gain of up to 7% on the IC task for one of the datasets.</w:t>
      </w:r>
    </w:p>
    <w:p w:rsidR="006A5078" w:rsidRPr="006A5078" w:rsidRDefault="006A5078" w:rsidP="00C023CB">
      <w:pPr>
        <w:pStyle w:val="Heading2"/>
        <w:rPr>
          <w:color w:val="000000" w:themeColor="text1"/>
          <w:sz w:val="56"/>
          <w:szCs w:val="56"/>
          <w:vertAlign w:val="superscript"/>
        </w:rPr>
      </w:pPr>
      <w:r w:rsidRPr="006A5078">
        <w:rPr>
          <w:color w:val="000000" w:themeColor="text1"/>
          <w:sz w:val="56"/>
          <w:szCs w:val="56"/>
          <w:vertAlign w:val="superscript"/>
        </w:rPr>
        <w:lastRenderedPageBreak/>
        <w:t>ADVANCED FEATURES OF NLU</w:t>
      </w:r>
      <w:r>
        <w:rPr>
          <w:color w:val="000000" w:themeColor="text1"/>
          <w:sz w:val="56"/>
          <w:szCs w:val="56"/>
          <w:vertAlign w:val="superscript"/>
        </w:rPr>
        <w:t xml:space="preserve"> :</w:t>
      </w:r>
    </w:p>
    <w:p w:rsidR="006A5078" w:rsidRDefault="006A5078" w:rsidP="00C023CB">
      <w:pPr>
        <w:pStyle w:val="NormalWeb"/>
        <w:numPr>
          <w:ilvl w:val="0"/>
          <w:numId w:val="1"/>
        </w:numPr>
        <w:shd w:val="clear" w:color="auto" w:fill="FFFFFF"/>
        <w:spacing w:before="120" w:beforeAutospacing="0" w:after="120" w:afterAutospacing="0" w:line="360" w:lineRule="auto"/>
        <w:rPr>
          <w:rFonts w:ascii="Arial" w:hAnsi="Arial" w:cs="Arial"/>
          <w:color w:val="FF0000"/>
          <w:sz w:val="48"/>
          <w:szCs w:val="48"/>
          <w:vertAlign w:val="superscript"/>
        </w:rPr>
      </w:pPr>
      <w:r w:rsidRPr="008E0870">
        <w:rPr>
          <w:rFonts w:ascii="Arial" w:hAnsi="Arial" w:cs="Arial"/>
          <w:color w:val="FF0000"/>
          <w:sz w:val="48"/>
          <w:szCs w:val="48"/>
          <w:vertAlign w:val="superscript"/>
        </w:rPr>
        <w:t>USE A VAREITY OF TRAINING DATA</w:t>
      </w:r>
    </w:p>
    <w:p w:rsidR="006A5078" w:rsidRDefault="006A5078" w:rsidP="00C023CB">
      <w:pPr>
        <w:pStyle w:val="NormalWeb"/>
        <w:shd w:val="clear" w:color="auto" w:fill="FFFFFF"/>
        <w:spacing w:before="120" w:beforeAutospacing="0" w:after="120" w:afterAutospacing="0" w:line="360" w:lineRule="auto"/>
        <w:ind w:left="720"/>
        <w:rPr>
          <w:rFonts w:ascii="Arial" w:hAnsi="Arial" w:cs="Arial"/>
          <w:color w:val="FF0000"/>
          <w:sz w:val="48"/>
          <w:szCs w:val="48"/>
          <w:vertAlign w:val="superscript"/>
        </w:rPr>
      </w:pPr>
      <w:r>
        <w:rPr>
          <w:noProof/>
          <w:lang w:val="en-IN" w:eastAsia="en-IN" w:bidi="ar-SA"/>
        </w:rPr>
        <w:drawing>
          <wp:inline distT="0" distB="0" distL="0" distR="0">
            <wp:extent cx="5382491" cy="2244437"/>
            <wp:effectExtent l="19050" t="0" r="8659" b="0"/>
            <wp:docPr id="15" name="Picture 8" descr="Four types of training dat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ur types of training data. | Download Scientific Diagram"/>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9933" cy="2251710"/>
                    </a:xfrm>
                    <a:prstGeom prst="rect">
                      <a:avLst/>
                    </a:prstGeom>
                    <a:noFill/>
                    <a:ln>
                      <a:noFill/>
                    </a:ln>
                  </pic:spPr>
                </pic:pic>
              </a:graphicData>
            </a:graphic>
          </wp:inline>
        </w:drawing>
      </w:r>
    </w:p>
    <w:p w:rsidR="006A5078" w:rsidRPr="007E4A7E" w:rsidRDefault="006A5078" w:rsidP="00C023CB">
      <w:pPr>
        <w:shd w:val="clear" w:color="auto" w:fill="FFFFFF"/>
        <w:rPr>
          <w:rFonts w:ascii="Arial" w:eastAsia="Times New Roman" w:hAnsi="Arial" w:cs="Arial"/>
          <w:color w:val="202124"/>
          <w:sz w:val="40"/>
          <w:szCs w:val="40"/>
          <w:lang w:val="en-IN"/>
        </w:rPr>
      </w:pPr>
      <w:r w:rsidRPr="007E4A7E">
        <w:rPr>
          <w:rFonts w:ascii="Arial" w:eastAsia="Times New Roman" w:hAnsi="Arial" w:cs="Arial"/>
          <w:color w:val="202124"/>
          <w:sz w:val="40"/>
          <w:szCs w:val="40"/>
          <w:lang/>
        </w:rPr>
        <w:t>NLU training data consists of </w:t>
      </w:r>
      <w:r w:rsidRPr="007E4A7E">
        <w:rPr>
          <w:rFonts w:ascii="Arial" w:eastAsia="Times New Roman" w:hAnsi="Arial" w:cs="Arial"/>
          <w:color w:val="040C28"/>
          <w:sz w:val="40"/>
          <w:szCs w:val="40"/>
          <w:lang/>
        </w:rPr>
        <w:t>example user utterances categorized by intent</w:t>
      </w:r>
      <w:r w:rsidRPr="007E4A7E">
        <w:rPr>
          <w:rFonts w:ascii="Arial" w:eastAsia="Times New Roman" w:hAnsi="Arial" w:cs="Arial"/>
          <w:color w:val="202124"/>
          <w:sz w:val="40"/>
          <w:szCs w:val="40"/>
          <w:lang/>
        </w:rPr>
        <w:t>. To make it easier to use your intents, give them names that relate to what the user wants to accomplish with that intent, keep them in lowercase, and avoid spaces and special characters.</w:t>
      </w:r>
    </w:p>
    <w:p w:rsidR="006A5078" w:rsidRDefault="006A5078" w:rsidP="00C023CB">
      <w:pPr>
        <w:pStyle w:val="NormalWeb"/>
        <w:numPr>
          <w:ilvl w:val="0"/>
          <w:numId w:val="1"/>
        </w:numPr>
        <w:shd w:val="clear" w:color="auto" w:fill="FFFFFF"/>
        <w:spacing w:before="120" w:beforeAutospacing="0" w:after="120" w:afterAutospacing="0" w:line="360" w:lineRule="auto"/>
        <w:rPr>
          <w:rFonts w:ascii="Arial" w:hAnsi="Arial" w:cs="Arial"/>
          <w:color w:val="FF0000"/>
          <w:sz w:val="48"/>
          <w:szCs w:val="48"/>
          <w:vertAlign w:val="superscript"/>
        </w:rPr>
      </w:pPr>
      <w:r>
        <w:rPr>
          <w:rFonts w:ascii="Arial" w:hAnsi="Arial" w:cs="Arial"/>
          <w:color w:val="FF0000"/>
          <w:sz w:val="48"/>
          <w:szCs w:val="48"/>
          <w:vertAlign w:val="superscript"/>
        </w:rPr>
        <w:t>USE A ROBUST NLU LIBRARY</w:t>
      </w:r>
    </w:p>
    <w:p w:rsidR="006A5078" w:rsidRDefault="006A5078" w:rsidP="00C023CB">
      <w:pPr>
        <w:pStyle w:val="NormalWeb"/>
        <w:shd w:val="clear" w:color="auto" w:fill="FFFFFF"/>
        <w:spacing w:before="0" w:beforeAutospacing="0" w:after="180" w:afterAutospacing="0" w:line="540" w:lineRule="atLeast"/>
        <w:ind w:left="720"/>
        <w:rPr>
          <w:rFonts w:ascii="Open Sans" w:hAnsi="Open Sans" w:cs="Open Sans"/>
          <w:color w:val="111111"/>
          <w:sz w:val="27"/>
          <w:szCs w:val="27"/>
        </w:rPr>
      </w:pPr>
      <w:r w:rsidRPr="00C10DE7">
        <w:rPr>
          <w:rFonts w:ascii="Open Sans" w:hAnsi="Open Sans" w:cs="Open Sans"/>
          <w:color w:val="111111"/>
          <w:sz w:val="40"/>
          <w:szCs w:val="40"/>
        </w:rPr>
        <w:t xml:space="preserve">NLP libraries are built-in packages to incorporate NLP solutions into your application. Such libraries are really useful as they enable developers to focus on what really matters for the project. Below is an introduction to some of the most popular NLP </w:t>
      </w:r>
      <w:r w:rsidRPr="00C10DE7">
        <w:rPr>
          <w:rFonts w:ascii="Open Sans" w:hAnsi="Open Sans" w:cs="Open Sans"/>
          <w:color w:val="111111"/>
          <w:sz w:val="40"/>
          <w:szCs w:val="40"/>
        </w:rPr>
        <w:lastRenderedPageBreak/>
        <w:t>Libraries that can be used to build intelligent applications</w:t>
      </w:r>
      <w:r>
        <w:rPr>
          <w:rFonts w:ascii="Open Sans" w:hAnsi="Open Sans" w:cs="Open Sans"/>
          <w:color w:val="111111"/>
          <w:sz w:val="27"/>
          <w:szCs w:val="27"/>
        </w:rPr>
        <w:t>.</w:t>
      </w:r>
    </w:p>
    <w:p w:rsidR="006A5078" w:rsidRDefault="00C023CB" w:rsidP="00C023CB">
      <w:pPr>
        <w:pStyle w:val="NormalWeb"/>
        <w:shd w:val="clear" w:color="auto" w:fill="FFFFFF"/>
        <w:spacing w:before="120" w:beforeAutospacing="0" w:after="120" w:afterAutospacing="0" w:line="360" w:lineRule="auto"/>
        <w:ind w:left="720"/>
        <w:jc w:val="right"/>
        <w:rPr>
          <w:rFonts w:ascii="Arial" w:hAnsi="Arial" w:cs="Arial"/>
          <w:color w:val="FF0000"/>
          <w:sz w:val="48"/>
          <w:szCs w:val="48"/>
          <w:vertAlign w:val="superscript"/>
        </w:rPr>
      </w:pPr>
      <w:r>
        <w:rPr>
          <w:noProof/>
          <w:lang w:val="en-IN" w:eastAsia="en-IN" w:bidi="ar-SA"/>
        </w:rPr>
        <w:drawing>
          <wp:inline distT="0" distB="0" distL="0" distR="0">
            <wp:extent cx="5272232" cy="5834448"/>
            <wp:effectExtent l="19050" t="0" r="4618" b="0"/>
            <wp:docPr id="1" name="Picture 9" descr="Natural Language Processing: Data Analysis Like Never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tural Language Processing: Data Analysis Like Never Before"/>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1620" cy="5833771"/>
                    </a:xfrm>
                    <a:prstGeom prst="rect">
                      <a:avLst/>
                    </a:prstGeom>
                    <a:noFill/>
                    <a:ln>
                      <a:noFill/>
                    </a:ln>
                  </pic:spPr>
                </pic:pic>
              </a:graphicData>
            </a:graphic>
          </wp:inline>
        </w:drawing>
      </w:r>
    </w:p>
    <w:p w:rsidR="006A5078" w:rsidRDefault="006A5078" w:rsidP="00C023CB">
      <w:pPr>
        <w:pStyle w:val="NormalWeb"/>
        <w:shd w:val="clear" w:color="auto" w:fill="FFFFFF"/>
        <w:spacing w:before="120" w:beforeAutospacing="0" w:after="120" w:afterAutospacing="0" w:line="360" w:lineRule="auto"/>
        <w:ind w:left="720"/>
        <w:jc w:val="center"/>
        <w:rPr>
          <w:rFonts w:ascii="Arial" w:hAnsi="Arial" w:cs="Arial"/>
          <w:color w:val="FF0000"/>
          <w:sz w:val="48"/>
          <w:szCs w:val="48"/>
          <w:vertAlign w:val="superscript"/>
        </w:rPr>
      </w:pPr>
    </w:p>
    <w:p w:rsidR="006A5078" w:rsidRPr="00303155" w:rsidRDefault="006A5078" w:rsidP="00C023CB">
      <w:pPr>
        <w:pStyle w:val="ListParagraph"/>
        <w:numPr>
          <w:ilvl w:val="0"/>
          <w:numId w:val="1"/>
        </w:numPr>
        <w:rPr>
          <w:rFonts w:ascii="Arial" w:eastAsia="Times New Roman" w:hAnsi="Arial" w:cs="Arial"/>
          <w:color w:val="FF0000"/>
          <w:sz w:val="48"/>
          <w:szCs w:val="48"/>
          <w:vertAlign w:val="superscript"/>
        </w:rPr>
      </w:pPr>
      <w:r w:rsidRPr="00303155">
        <w:rPr>
          <w:rFonts w:ascii="Arial" w:hAnsi="Arial" w:cs="Arial"/>
          <w:color w:val="FF0000"/>
          <w:sz w:val="48"/>
          <w:szCs w:val="48"/>
          <w:vertAlign w:val="superscript"/>
        </w:rPr>
        <w:t>TUNE THE NLU MODEL</w:t>
      </w:r>
    </w:p>
    <w:p w:rsidR="006A5078" w:rsidRPr="00C10DE7" w:rsidRDefault="006A5078" w:rsidP="00C023CB">
      <w:pPr>
        <w:ind w:left="360"/>
        <w:rPr>
          <w:rFonts w:ascii="Arial" w:hAnsi="Arial" w:cs="Arial"/>
          <w:color w:val="69737C"/>
          <w:sz w:val="40"/>
          <w:szCs w:val="40"/>
          <w:shd w:val="clear" w:color="auto" w:fill="FFFFFF"/>
        </w:rPr>
      </w:pPr>
      <w:r w:rsidRPr="00C10DE7">
        <w:rPr>
          <w:rFonts w:ascii="Arial" w:hAnsi="Arial" w:cs="Arial"/>
          <w:color w:val="69737C"/>
          <w:sz w:val="40"/>
          <w:szCs w:val="40"/>
          <w:shd w:val="clear" w:color="auto" w:fill="FFFFFF"/>
        </w:rPr>
        <w:t xml:space="preserve">When building conversational assistants, we want to create natural experiences for the user, assisting them without the interaction feeling too </w:t>
      </w:r>
      <w:r w:rsidRPr="00C10DE7">
        <w:rPr>
          <w:rFonts w:ascii="Arial" w:hAnsi="Arial" w:cs="Arial"/>
          <w:color w:val="69737C"/>
          <w:sz w:val="40"/>
          <w:szCs w:val="40"/>
          <w:shd w:val="clear" w:color="auto" w:fill="FFFFFF"/>
        </w:rPr>
        <w:lastRenderedPageBreak/>
        <w:t>clunky or forced. To create this experience, we typically power a conversational assistant using an </w:t>
      </w:r>
      <w:r w:rsidRPr="00C10DE7">
        <w:rPr>
          <w:rStyle w:val="Emphasis"/>
          <w:rFonts w:ascii="Arial" w:hAnsi="Arial" w:cs="Arial"/>
          <w:b/>
          <w:bCs/>
          <w:sz w:val="40"/>
          <w:szCs w:val="40"/>
          <w:shd w:val="clear" w:color="auto" w:fill="FFFFFF"/>
        </w:rPr>
        <w:t>NLU</w:t>
      </w:r>
      <w:r w:rsidRPr="00C10DE7">
        <w:rPr>
          <w:rFonts w:ascii="Arial" w:hAnsi="Arial" w:cs="Arial"/>
          <w:color w:val="69737C"/>
          <w:sz w:val="40"/>
          <w:szCs w:val="40"/>
          <w:shd w:val="clear" w:color="auto" w:fill="FFFFFF"/>
        </w:rPr>
        <w:t>.</w:t>
      </w:r>
    </w:p>
    <w:p w:rsidR="006A5078" w:rsidRDefault="006A5078" w:rsidP="00C023CB">
      <w:pPr>
        <w:pStyle w:val="ListParagraph"/>
        <w:rPr>
          <w:rFonts w:ascii="Arial" w:hAnsi="Arial" w:cs="Arial"/>
          <w:color w:val="FF0000"/>
          <w:sz w:val="48"/>
          <w:szCs w:val="48"/>
          <w:vertAlign w:val="superscript"/>
        </w:rPr>
      </w:pPr>
      <w:r>
        <w:rPr>
          <w:noProof/>
          <w:lang w:val="en-IN" w:eastAsia="en-IN" w:bidi="ar-SA"/>
        </w:rPr>
        <w:drawing>
          <wp:inline distT="0" distB="0" distL="0" distR="0">
            <wp:extent cx="5943600" cy="4079240"/>
            <wp:effectExtent l="0" t="0" r="0" b="0"/>
            <wp:docPr id="17" name="Picture 11" descr="Tuning Your NLU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uning Your NLU Model"/>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079240"/>
                    </a:xfrm>
                    <a:prstGeom prst="rect">
                      <a:avLst/>
                    </a:prstGeom>
                    <a:noFill/>
                    <a:ln>
                      <a:noFill/>
                    </a:ln>
                  </pic:spPr>
                </pic:pic>
              </a:graphicData>
            </a:graphic>
          </wp:inline>
        </w:drawing>
      </w:r>
    </w:p>
    <w:p w:rsidR="006A5078" w:rsidRPr="00E05BE6" w:rsidRDefault="006A5078" w:rsidP="00C023CB">
      <w:pPr>
        <w:pStyle w:val="ListParagraph"/>
        <w:numPr>
          <w:ilvl w:val="0"/>
          <w:numId w:val="1"/>
        </w:numPr>
        <w:rPr>
          <w:rFonts w:ascii="Arial" w:eastAsia="Times New Roman" w:hAnsi="Arial" w:cs="Arial"/>
          <w:color w:val="FF0000"/>
          <w:sz w:val="48"/>
          <w:szCs w:val="48"/>
          <w:vertAlign w:val="superscript"/>
        </w:rPr>
      </w:pPr>
      <w:r>
        <w:rPr>
          <w:rFonts w:ascii="Arial" w:hAnsi="Arial" w:cs="Arial"/>
          <w:color w:val="FF0000"/>
          <w:sz w:val="48"/>
          <w:szCs w:val="48"/>
          <w:vertAlign w:val="superscript"/>
        </w:rPr>
        <w:t>USE NLU FEATURES IN YOUR SYSTEM</w:t>
      </w:r>
    </w:p>
    <w:p w:rsidR="006A5078" w:rsidRPr="00C10DE7" w:rsidRDefault="006A5078" w:rsidP="00C023CB">
      <w:pPr>
        <w:pStyle w:val="NormalWeb"/>
        <w:shd w:val="clear" w:color="auto" w:fill="FFFFFF"/>
        <w:spacing w:before="120" w:beforeAutospacing="0" w:after="120" w:afterAutospacing="0" w:line="360" w:lineRule="auto"/>
        <w:ind w:left="720"/>
        <w:rPr>
          <w:rFonts w:ascii="Lato" w:hAnsi="Lato"/>
          <w:color w:val="1D1D1D"/>
          <w:sz w:val="40"/>
          <w:szCs w:val="40"/>
        </w:rPr>
      </w:pPr>
      <w:r w:rsidRPr="00C10DE7">
        <w:rPr>
          <w:rFonts w:ascii="Lato" w:hAnsi="Lato"/>
          <w:color w:val="1D1D1D"/>
          <w:sz w:val="40"/>
          <w:szCs w:val="40"/>
        </w:rPr>
        <w:t xml:space="preserve">Natural Language Understanding provides a workbench and an NLU inference service that you can use to enable the system to learn and respond to human-expressed intent. By entering natural language examples into the system, you help it understand word meanings </w:t>
      </w:r>
      <w:r w:rsidRPr="00C10DE7">
        <w:rPr>
          <w:rFonts w:ascii="Lato" w:hAnsi="Lato"/>
          <w:color w:val="1D1D1D"/>
          <w:sz w:val="40"/>
          <w:szCs w:val="40"/>
        </w:rPr>
        <w:lastRenderedPageBreak/>
        <w:t>and contexts so it can infer user or system actions</w:t>
      </w:r>
    </w:p>
    <w:p w:rsidR="006A5078" w:rsidRPr="008E0870" w:rsidRDefault="006A5078" w:rsidP="00C023CB">
      <w:pPr>
        <w:pStyle w:val="NormalWeb"/>
        <w:shd w:val="clear" w:color="auto" w:fill="FFFFFF"/>
        <w:spacing w:before="120" w:beforeAutospacing="0" w:after="120" w:afterAutospacing="0" w:line="360" w:lineRule="auto"/>
        <w:ind w:left="720"/>
        <w:rPr>
          <w:rFonts w:ascii="Arial" w:hAnsi="Arial" w:cs="Arial"/>
          <w:color w:val="FF0000"/>
          <w:sz w:val="48"/>
          <w:szCs w:val="48"/>
          <w:vertAlign w:val="superscript"/>
        </w:rPr>
      </w:pPr>
      <w:r w:rsidRPr="00C10DE7">
        <w:rPr>
          <w:rFonts w:ascii="Arial" w:hAnsi="Arial" w:cs="Arial"/>
          <w:color w:val="000000"/>
          <w:spacing w:val="1"/>
          <w:sz w:val="40"/>
          <w:szCs w:val="40"/>
        </w:rPr>
        <w:t>The goal of NLU (Natural Language Understanding) is to extract structured information from user messages. This usually includes the user's </w:t>
      </w:r>
      <w:hyperlink r:id="rId23" w:anchor="intent" w:history="1">
        <w:r w:rsidRPr="00C10DE7">
          <w:rPr>
            <w:rStyle w:val="Hyperlink"/>
            <w:rFonts w:ascii="Arial" w:hAnsi="Arial" w:cs="Arial"/>
            <w:spacing w:val="1"/>
            <w:sz w:val="40"/>
            <w:szCs w:val="40"/>
          </w:rPr>
          <w:t>intent</w:t>
        </w:r>
      </w:hyperlink>
      <w:r w:rsidRPr="00C10DE7">
        <w:rPr>
          <w:rFonts w:ascii="Arial" w:hAnsi="Arial" w:cs="Arial"/>
          <w:color w:val="000000"/>
          <w:spacing w:val="1"/>
          <w:sz w:val="40"/>
          <w:szCs w:val="40"/>
        </w:rPr>
        <w:t> and any </w:t>
      </w:r>
      <w:hyperlink r:id="rId24" w:anchor="entity" w:history="1">
        <w:r w:rsidRPr="00C10DE7">
          <w:rPr>
            <w:rStyle w:val="Hyperlink"/>
            <w:rFonts w:ascii="Arial" w:hAnsi="Arial" w:cs="Arial"/>
            <w:spacing w:val="1"/>
            <w:sz w:val="40"/>
            <w:szCs w:val="40"/>
          </w:rPr>
          <w:t>entities</w:t>
        </w:r>
      </w:hyperlink>
      <w:r w:rsidRPr="00C10DE7">
        <w:rPr>
          <w:rFonts w:ascii="Arial" w:hAnsi="Arial" w:cs="Arial"/>
          <w:color w:val="000000"/>
          <w:spacing w:val="1"/>
          <w:sz w:val="40"/>
          <w:szCs w:val="40"/>
        </w:rPr>
        <w:t> their message contains. You can add extra information such as </w:t>
      </w:r>
      <w:hyperlink r:id="rId25" w:anchor="regular-expressions" w:history="1">
        <w:r w:rsidRPr="00C10DE7">
          <w:rPr>
            <w:rStyle w:val="Hyperlink"/>
            <w:rFonts w:ascii="Arial" w:hAnsi="Arial" w:cs="Arial"/>
            <w:spacing w:val="1"/>
            <w:sz w:val="40"/>
            <w:szCs w:val="40"/>
          </w:rPr>
          <w:t>regular expressions</w:t>
        </w:r>
      </w:hyperlink>
      <w:r w:rsidRPr="00C10DE7">
        <w:rPr>
          <w:rFonts w:ascii="Arial" w:hAnsi="Arial" w:cs="Arial"/>
          <w:color w:val="000000"/>
          <w:spacing w:val="1"/>
          <w:sz w:val="40"/>
          <w:szCs w:val="40"/>
        </w:rPr>
        <w:t> and </w:t>
      </w:r>
      <w:hyperlink r:id="rId26" w:anchor="lookup-tables" w:history="1">
        <w:r w:rsidRPr="00C10DE7">
          <w:rPr>
            <w:rStyle w:val="Hyperlink"/>
            <w:rFonts w:ascii="Arial" w:hAnsi="Arial" w:cs="Arial"/>
            <w:spacing w:val="1"/>
            <w:sz w:val="40"/>
            <w:szCs w:val="40"/>
          </w:rPr>
          <w:t>lookup tables</w:t>
        </w:r>
      </w:hyperlink>
      <w:r w:rsidRPr="00C10DE7">
        <w:rPr>
          <w:rFonts w:ascii="Arial" w:hAnsi="Arial" w:cs="Arial"/>
          <w:color w:val="000000"/>
          <w:spacing w:val="1"/>
          <w:sz w:val="40"/>
          <w:szCs w:val="40"/>
        </w:rPr>
        <w:t> to your training data to help the model identify intents and entities correctly</w:t>
      </w:r>
      <w:r>
        <w:rPr>
          <w:rFonts w:ascii="Arial" w:hAnsi="Arial" w:cs="Arial"/>
          <w:color w:val="000000"/>
          <w:spacing w:val="1"/>
          <w:sz w:val="27"/>
          <w:szCs w:val="27"/>
        </w:rPr>
        <w:t>.</w:t>
      </w:r>
    </w:p>
    <w:p w:rsidR="006A5078" w:rsidRPr="00E4159E" w:rsidRDefault="006A5078" w:rsidP="00C023CB">
      <w:pPr>
        <w:pStyle w:val="NormalWeb"/>
        <w:shd w:val="clear" w:color="auto" w:fill="FFFFFF"/>
        <w:spacing w:before="120" w:beforeAutospacing="0" w:after="120" w:afterAutospacing="0" w:line="600" w:lineRule="auto"/>
        <w:rPr>
          <w:rFonts w:ascii="Arial" w:hAnsi="Arial" w:cs="Arial"/>
          <w:color w:val="002060"/>
          <w:sz w:val="32"/>
          <w:szCs w:val="32"/>
          <w:vertAlign w:val="superscript"/>
        </w:rPr>
      </w:pPr>
      <w:r>
        <w:rPr>
          <w:noProof/>
          <w:lang w:val="en-IN" w:eastAsia="en-IN" w:bidi="ar-SA"/>
        </w:rPr>
        <w:drawing>
          <wp:inline distT="0" distB="0" distL="0" distR="0">
            <wp:extent cx="5943600" cy="3566160"/>
            <wp:effectExtent l="0" t="0" r="0" b="0"/>
            <wp:docPr id="18" name="Picture 12" descr="What are NLP, NLU, and NLG, and Why should you know about them and their  differences? | Sha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are NLP, NLU, and NLG, and Why should you know about them and their  differences? | Shaip"/>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566160"/>
                    </a:xfrm>
                    <a:prstGeom prst="rect">
                      <a:avLst/>
                    </a:prstGeom>
                    <a:noFill/>
                    <a:ln>
                      <a:noFill/>
                    </a:ln>
                  </pic:spPr>
                </pic:pic>
              </a:graphicData>
            </a:graphic>
          </wp:inline>
        </w:drawing>
      </w:r>
    </w:p>
    <w:p w:rsidR="00C023CB" w:rsidRPr="00C023CB" w:rsidRDefault="00C023CB" w:rsidP="00C023CB">
      <w:pPr>
        <w:rPr>
          <w:sz w:val="40"/>
          <w:szCs w:val="40"/>
          <w:lang w:val="en-IN" w:eastAsia="en-IN" w:bidi="ar-SA"/>
        </w:rPr>
      </w:pPr>
      <w:r w:rsidRPr="00C023CB">
        <w:rPr>
          <w:sz w:val="40"/>
          <w:szCs w:val="40"/>
          <w:lang w:val="en-IN" w:eastAsia="en-IN" w:bidi="ar-SA"/>
        </w:rPr>
        <w:lastRenderedPageBreak/>
        <w:t>Certainly! Here's an example of performing more advanced NLU tasks using Python and the Natural Language Toolkit (NLTK), including Named Entity Recognition (NER) and Sentiment Analysis:</w:t>
      </w:r>
    </w:p>
    <w:p w:rsidR="00C023CB" w:rsidRPr="00C023CB" w:rsidRDefault="00C023CB" w:rsidP="00C023CB">
      <w:pPr>
        <w:rPr>
          <w:sz w:val="40"/>
          <w:szCs w:val="40"/>
          <w:lang w:val="en-IN" w:eastAsia="en-IN" w:bidi="ar-SA"/>
        </w:rPr>
      </w:pPr>
    </w:p>
    <w:p w:rsidR="00C023CB" w:rsidRPr="00C023CB" w:rsidRDefault="00C023CB" w:rsidP="00C023CB">
      <w:pPr>
        <w:rPr>
          <w:sz w:val="40"/>
          <w:szCs w:val="40"/>
          <w:lang w:val="en-IN" w:eastAsia="en-IN" w:bidi="ar-SA"/>
        </w:rPr>
      </w:pPr>
      <w:r w:rsidRPr="00C023CB">
        <w:rPr>
          <w:sz w:val="40"/>
          <w:szCs w:val="40"/>
          <w:lang w:val="en-IN" w:eastAsia="en-IN" w:bidi="ar-SA"/>
        </w:rPr>
        <w:t>```python</w:t>
      </w:r>
    </w:p>
    <w:p w:rsidR="00C023CB" w:rsidRPr="00C023CB" w:rsidRDefault="00C023CB" w:rsidP="00C023CB">
      <w:pPr>
        <w:rPr>
          <w:sz w:val="40"/>
          <w:szCs w:val="40"/>
          <w:lang w:val="en-IN" w:eastAsia="en-IN" w:bidi="ar-SA"/>
        </w:rPr>
      </w:pPr>
      <w:r w:rsidRPr="00C023CB">
        <w:rPr>
          <w:sz w:val="40"/>
          <w:szCs w:val="40"/>
          <w:lang w:val="en-IN" w:eastAsia="en-IN" w:bidi="ar-SA"/>
        </w:rPr>
        <w:t>import nltk</w:t>
      </w:r>
    </w:p>
    <w:p w:rsidR="00C023CB" w:rsidRPr="00C023CB" w:rsidRDefault="00C023CB" w:rsidP="00C023CB">
      <w:pPr>
        <w:rPr>
          <w:sz w:val="40"/>
          <w:szCs w:val="40"/>
          <w:lang w:val="en-IN" w:eastAsia="en-IN" w:bidi="ar-SA"/>
        </w:rPr>
      </w:pPr>
      <w:r w:rsidRPr="00C023CB">
        <w:rPr>
          <w:sz w:val="40"/>
          <w:szCs w:val="40"/>
          <w:lang w:val="en-IN" w:eastAsia="en-IN" w:bidi="ar-SA"/>
        </w:rPr>
        <w:t>from nltk.tokenize import word_tokenize</w:t>
      </w:r>
    </w:p>
    <w:p w:rsidR="00C023CB" w:rsidRPr="00C023CB" w:rsidRDefault="00C023CB" w:rsidP="00C023CB">
      <w:pPr>
        <w:rPr>
          <w:sz w:val="40"/>
          <w:szCs w:val="40"/>
          <w:lang w:val="en-IN" w:eastAsia="en-IN" w:bidi="ar-SA"/>
        </w:rPr>
      </w:pPr>
      <w:r w:rsidRPr="00C023CB">
        <w:rPr>
          <w:sz w:val="40"/>
          <w:szCs w:val="40"/>
          <w:lang w:val="en-IN" w:eastAsia="en-IN" w:bidi="ar-SA"/>
        </w:rPr>
        <w:t>from nltk import pos_tag, ne_chunk</w:t>
      </w:r>
    </w:p>
    <w:p w:rsidR="00C023CB" w:rsidRPr="00C023CB" w:rsidRDefault="00C023CB" w:rsidP="00C023CB">
      <w:pPr>
        <w:rPr>
          <w:sz w:val="40"/>
          <w:szCs w:val="40"/>
          <w:lang w:val="en-IN" w:eastAsia="en-IN" w:bidi="ar-SA"/>
        </w:rPr>
      </w:pPr>
      <w:r w:rsidRPr="00C023CB">
        <w:rPr>
          <w:sz w:val="40"/>
          <w:szCs w:val="40"/>
          <w:lang w:val="en-IN" w:eastAsia="en-IN" w:bidi="ar-SA"/>
        </w:rPr>
        <w:t>from nltk.sentiment.vader import SentimentIntensityAnalyzer</w:t>
      </w:r>
    </w:p>
    <w:p w:rsidR="00C023CB" w:rsidRPr="00C023CB" w:rsidRDefault="00C023CB" w:rsidP="00C023CB">
      <w:pPr>
        <w:rPr>
          <w:sz w:val="40"/>
          <w:szCs w:val="40"/>
          <w:lang w:val="en-IN" w:eastAsia="en-IN" w:bidi="ar-SA"/>
        </w:rPr>
      </w:pPr>
    </w:p>
    <w:p w:rsidR="00C023CB" w:rsidRPr="00C023CB" w:rsidRDefault="00C023CB" w:rsidP="00C023CB">
      <w:pPr>
        <w:rPr>
          <w:sz w:val="40"/>
          <w:szCs w:val="40"/>
          <w:lang w:val="en-IN" w:eastAsia="en-IN" w:bidi="ar-SA"/>
        </w:rPr>
      </w:pPr>
      <w:r w:rsidRPr="00C023CB">
        <w:rPr>
          <w:sz w:val="40"/>
          <w:szCs w:val="40"/>
          <w:lang w:val="en-IN" w:eastAsia="en-IN" w:bidi="ar-SA"/>
        </w:rPr>
        <w:t>nltk.download('punkt')</w:t>
      </w:r>
    </w:p>
    <w:p w:rsidR="00C023CB" w:rsidRPr="00C023CB" w:rsidRDefault="00C023CB" w:rsidP="00C023CB">
      <w:pPr>
        <w:rPr>
          <w:sz w:val="40"/>
          <w:szCs w:val="40"/>
          <w:lang w:val="en-IN" w:eastAsia="en-IN" w:bidi="ar-SA"/>
        </w:rPr>
      </w:pPr>
      <w:r w:rsidRPr="00C023CB">
        <w:rPr>
          <w:sz w:val="40"/>
          <w:szCs w:val="40"/>
          <w:lang w:val="en-IN" w:eastAsia="en-IN" w:bidi="ar-SA"/>
        </w:rPr>
        <w:t>nltk.download('averaged_perceptron_tagger')</w:t>
      </w:r>
    </w:p>
    <w:p w:rsidR="00C023CB" w:rsidRPr="00C023CB" w:rsidRDefault="00C023CB" w:rsidP="00C023CB">
      <w:pPr>
        <w:rPr>
          <w:sz w:val="40"/>
          <w:szCs w:val="40"/>
          <w:lang w:val="en-IN" w:eastAsia="en-IN" w:bidi="ar-SA"/>
        </w:rPr>
      </w:pPr>
      <w:r w:rsidRPr="00C023CB">
        <w:rPr>
          <w:sz w:val="40"/>
          <w:szCs w:val="40"/>
          <w:lang w:val="en-IN" w:eastAsia="en-IN" w:bidi="ar-SA"/>
        </w:rPr>
        <w:t>nltk.download('maxent_ne_chunker')</w:t>
      </w:r>
    </w:p>
    <w:p w:rsidR="00C023CB" w:rsidRPr="00C023CB" w:rsidRDefault="00C023CB" w:rsidP="00C023CB">
      <w:pPr>
        <w:rPr>
          <w:sz w:val="40"/>
          <w:szCs w:val="40"/>
          <w:lang w:val="en-IN" w:eastAsia="en-IN" w:bidi="ar-SA"/>
        </w:rPr>
      </w:pPr>
      <w:r w:rsidRPr="00C023CB">
        <w:rPr>
          <w:sz w:val="40"/>
          <w:szCs w:val="40"/>
          <w:lang w:val="en-IN" w:eastAsia="en-IN" w:bidi="ar-SA"/>
        </w:rPr>
        <w:t>nltk.download('words')</w:t>
      </w:r>
    </w:p>
    <w:p w:rsidR="00C023CB" w:rsidRPr="00C023CB" w:rsidRDefault="00C023CB" w:rsidP="00C023CB">
      <w:pPr>
        <w:rPr>
          <w:sz w:val="40"/>
          <w:szCs w:val="40"/>
          <w:lang w:val="en-IN" w:eastAsia="en-IN" w:bidi="ar-SA"/>
        </w:rPr>
      </w:pPr>
      <w:r w:rsidRPr="00C023CB">
        <w:rPr>
          <w:sz w:val="40"/>
          <w:szCs w:val="40"/>
          <w:lang w:val="en-IN" w:eastAsia="en-IN" w:bidi="ar-SA"/>
        </w:rPr>
        <w:t>nltk.download('vader_lexicon')</w:t>
      </w:r>
    </w:p>
    <w:p w:rsidR="00C023CB" w:rsidRPr="00C023CB" w:rsidRDefault="00C023CB" w:rsidP="00C023CB">
      <w:pPr>
        <w:rPr>
          <w:sz w:val="40"/>
          <w:szCs w:val="40"/>
          <w:lang w:val="en-IN" w:eastAsia="en-IN" w:bidi="ar-SA"/>
        </w:rPr>
      </w:pPr>
    </w:p>
    <w:p w:rsidR="00C023CB" w:rsidRPr="00C023CB" w:rsidRDefault="00C023CB" w:rsidP="00C023CB">
      <w:pPr>
        <w:rPr>
          <w:sz w:val="40"/>
          <w:szCs w:val="40"/>
          <w:lang w:val="en-IN" w:eastAsia="en-IN" w:bidi="ar-SA"/>
        </w:rPr>
      </w:pPr>
      <w:r w:rsidRPr="00C023CB">
        <w:rPr>
          <w:sz w:val="40"/>
          <w:szCs w:val="40"/>
          <w:lang w:val="en-IN" w:eastAsia="en-IN" w:bidi="ar-SA"/>
        </w:rPr>
        <w:t># Sample text</w:t>
      </w:r>
    </w:p>
    <w:p w:rsidR="00C023CB" w:rsidRPr="00C023CB" w:rsidRDefault="00C023CB" w:rsidP="00C023CB">
      <w:pPr>
        <w:rPr>
          <w:sz w:val="40"/>
          <w:szCs w:val="40"/>
          <w:lang w:val="en-IN" w:eastAsia="en-IN" w:bidi="ar-SA"/>
        </w:rPr>
      </w:pPr>
      <w:r w:rsidRPr="00C023CB">
        <w:rPr>
          <w:sz w:val="40"/>
          <w:szCs w:val="40"/>
          <w:lang w:val="en-IN" w:eastAsia="en-IN" w:bidi="ar-SA"/>
        </w:rPr>
        <w:t>text = "Apple Inc. is planning to launch a new product next week. " \</w:t>
      </w:r>
    </w:p>
    <w:p w:rsidR="00C023CB" w:rsidRPr="00C023CB" w:rsidRDefault="00C023CB" w:rsidP="00C023CB">
      <w:pPr>
        <w:rPr>
          <w:sz w:val="40"/>
          <w:szCs w:val="40"/>
          <w:lang w:val="en-IN" w:eastAsia="en-IN" w:bidi="ar-SA"/>
        </w:rPr>
      </w:pPr>
      <w:r w:rsidRPr="00C023CB">
        <w:rPr>
          <w:sz w:val="40"/>
          <w:szCs w:val="40"/>
          <w:lang w:val="en-IN" w:eastAsia="en-IN" w:bidi="ar-SA"/>
        </w:rPr>
        <w:lastRenderedPageBreak/>
        <w:t>"Customers seem excited about it."</w:t>
      </w:r>
    </w:p>
    <w:p w:rsidR="00C023CB" w:rsidRPr="00C023CB" w:rsidRDefault="00C023CB" w:rsidP="00C023CB">
      <w:pPr>
        <w:rPr>
          <w:sz w:val="40"/>
          <w:szCs w:val="40"/>
          <w:lang w:val="en-IN" w:eastAsia="en-IN" w:bidi="ar-SA"/>
        </w:rPr>
      </w:pPr>
    </w:p>
    <w:p w:rsidR="00C023CB" w:rsidRPr="00C023CB" w:rsidRDefault="00C023CB" w:rsidP="00C023CB">
      <w:pPr>
        <w:rPr>
          <w:sz w:val="40"/>
          <w:szCs w:val="40"/>
          <w:lang w:val="en-IN" w:eastAsia="en-IN" w:bidi="ar-SA"/>
        </w:rPr>
      </w:pPr>
      <w:r w:rsidRPr="00C023CB">
        <w:rPr>
          <w:sz w:val="40"/>
          <w:szCs w:val="40"/>
          <w:lang w:val="en-IN" w:eastAsia="en-IN" w:bidi="ar-SA"/>
        </w:rPr>
        <w:t># Tokenize the text into words</w:t>
      </w:r>
    </w:p>
    <w:p w:rsidR="00C023CB" w:rsidRPr="00C023CB" w:rsidRDefault="00C023CB" w:rsidP="00C023CB">
      <w:pPr>
        <w:rPr>
          <w:sz w:val="40"/>
          <w:szCs w:val="40"/>
          <w:lang w:val="en-IN" w:eastAsia="en-IN" w:bidi="ar-SA"/>
        </w:rPr>
      </w:pPr>
      <w:r w:rsidRPr="00C023CB">
        <w:rPr>
          <w:sz w:val="40"/>
          <w:szCs w:val="40"/>
          <w:lang w:val="en-IN" w:eastAsia="en-IN" w:bidi="ar-SA"/>
        </w:rPr>
        <w:t>words = word_tokenize(text)</w:t>
      </w:r>
    </w:p>
    <w:p w:rsidR="00C023CB" w:rsidRPr="00C023CB" w:rsidRDefault="00C023CB" w:rsidP="00C023CB">
      <w:pPr>
        <w:rPr>
          <w:sz w:val="40"/>
          <w:szCs w:val="40"/>
          <w:lang w:val="en-IN" w:eastAsia="en-IN" w:bidi="ar-SA"/>
        </w:rPr>
      </w:pPr>
    </w:p>
    <w:p w:rsidR="00C023CB" w:rsidRPr="00C023CB" w:rsidRDefault="00C023CB" w:rsidP="00C023CB">
      <w:pPr>
        <w:rPr>
          <w:sz w:val="40"/>
          <w:szCs w:val="40"/>
          <w:lang w:val="en-IN" w:eastAsia="en-IN" w:bidi="ar-SA"/>
        </w:rPr>
      </w:pPr>
      <w:r w:rsidRPr="00C023CB">
        <w:rPr>
          <w:sz w:val="40"/>
          <w:szCs w:val="40"/>
          <w:lang w:val="en-IN" w:eastAsia="en-IN" w:bidi="ar-SA"/>
        </w:rPr>
        <w:t># Perform part-of-speech tagging</w:t>
      </w:r>
    </w:p>
    <w:p w:rsidR="00C023CB" w:rsidRPr="00C023CB" w:rsidRDefault="00C023CB" w:rsidP="00C023CB">
      <w:pPr>
        <w:rPr>
          <w:sz w:val="40"/>
          <w:szCs w:val="40"/>
          <w:lang w:val="en-IN" w:eastAsia="en-IN" w:bidi="ar-SA"/>
        </w:rPr>
      </w:pPr>
      <w:r w:rsidRPr="00C023CB">
        <w:rPr>
          <w:sz w:val="40"/>
          <w:szCs w:val="40"/>
          <w:lang w:val="en-IN" w:eastAsia="en-IN" w:bidi="ar-SA"/>
        </w:rPr>
        <w:t>pos_tags = pos_tag(words)</w:t>
      </w:r>
    </w:p>
    <w:p w:rsidR="00C023CB" w:rsidRPr="00C023CB" w:rsidRDefault="00C023CB" w:rsidP="00C023CB">
      <w:pPr>
        <w:rPr>
          <w:sz w:val="40"/>
          <w:szCs w:val="40"/>
          <w:lang w:val="en-IN" w:eastAsia="en-IN" w:bidi="ar-SA"/>
        </w:rPr>
      </w:pPr>
    </w:p>
    <w:p w:rsidR="00C023CB" w:rsidRPr="00C023CB" w:rsidRDefault="00C023CB" w:rsidP="00C023CB">
      <w:pPr>
        <w:rPr>
          <w:sz w:val="40"/>
          <w:szCs w:val="40"/>
          <w:lang w:val="en-IN" w:eastAsia="en-IN" w:bidi="ar-SA"/>
        </w:rPr>
      </w:pPr>
      <w:r w:rsidRPr="00C023CB">
        <w:rPr>
          <w:sz w:val="40"/>
          <w:szCs w:val="40"/>
          <w:lang w:val="en-IN" w:eastAsia="en-IN" w:bidi="ar-SA"/>
        </w:rPr>
        <w:t># Perform Named Entity Recognition (NER)</w:t>
      </w:r>
    </w:p>
    <w:p w:rsidR="00C023CB" w:rsidRPr="00C023CB" w:rsidRDefault="00C023CB" w:rsidP="00C023CB">
      <w:pPr>
        <w:rPr>
          <w:sz w:val="40"/>
          <w:szCs w:val="40"/>
          <w:lang w:val="en-IN" w:eastAsia="en-IN" w:bidi="ar-SA"/>
        </w:rPr>
      </w:pPr>
      <w:r w:rsidRPr="00C023CB">
        <w:rPr>
          <w:sz w:val="40"/>
          <w:szCs w:val="40"/>
          <w:lang w:val="en-IN" w:eastAsia="en-IN" w:bidi="ar-SA"/>
        </w:rPr>
        <w:t>ner_tags = ne_chunk(pos_tags)</w:t>
      </w:r>
    </w:p>
    <w:p w:rsidR="00C023CB" w:rsidRPr="00C023CB" w:rsidRDefault="00C023CB" w:rsidP="00C023CB">
      <w:pPr>
        <w:rPr>
          <w:sz w:val="40"/>
          <w:szCs w:val="40"/>
          <w:lang w:val="en-IN" w:eastAsia="en-IN" w:bidi="ar-SA"/>
        </w:rPr>
      </w:pPr>
    </w:p>
    <w:p w:rsidR="00C023CB" w:rsidRPr="00C023CB" w:rsidRDefault="00C023CB" w:rsidP="00C023CB">
      <w:pPr>
        <w:rPr>
          <w:sz w:val="40"/>
          <w:szCs w:val="40"/>
          <w:lang w:val="en-IN" w:eastAsia="en-IN" w:bidi="ar-SA"/>
        </w:rPr>
      </w:pPr>
      <w:r w:rsidRPr="00C023CB">
        <w:rPr>
          <w:sz w:val="40"/>
          <w:szCs w:val="40"/>
          <w:lang w:val="en-IN" w:eastAsia="en-IN" w:bidi="ar-SA"/>
        </w:rPr>
        <w:t># Sentiment Analysis</w:t>
      </w:r>
    </w:p>
    <w:p w:rsidR="00C023CB" w:rsidRPr="00C023CB" w:rsidRDefault="00C023CB" w:rsidP="00C023CB">
      <w:pPr>
        <w:rPr>
          <w:sz w:val="40"/>
          <w:szCs w:val="40"/>
          <w:lang w:val="en-IN" w:eastAsia="en-IN" w:bidi="ar-SA"/>
        </w:rPr>
      </w:pPr>
      <w:r w:rsidRPr="00C023CB">
        <w:rPr>
          <w:sz w:val="40"/>
          <w:szCs w:val="40"/>
          <w:lang w:val="en-IN" w:eastAsia="en-IN" w:bidi="ar-SA"/>
        </w:rPr>
        <w:t>analyzer = SentimentIntensityAnalyzer()</w:t>
      </w:r>
    </w:p>
    <w:p w:rsidR="00C023CB" w:rsidRPr="00C023CB" w:rsidRDefault="00C023CB" w:rsidP="00C023CB">
      <w:pPr>
        <w:rPr>
          <w:sz w:val="40"/>
          <w:szCs w:val="40"/>
          <w:lang w:val="en-IN" w:eastAsia="en-IN" w:bidi="ar-SA"/>
        </w:rPr>
      </w:pPr>
      <w:r w:rsidRPr="00C023CB">
        <w:rPr>
          <w:sz w:val="40"/>
          <w:szCs w:val="40"/>
          <w:lang w:val="en-IN" w:eastAsia="en-IN" w:bidi="ar-SA"/>
        </w:rPr>
        <w:t>sentiment_score = analyzer.polarity_scores(text)</w:t>
      </w:r>
    </w:p>
    <w:p w:rsidR="00C023CB" w:rsidRPr="00C023CB" w:rsidRDefault="00C023CB" w:rsidP="00C023CB">
      <w:pPr>
        <w:rPr>
          <w:sz w:val="40"/>
          <w:szCs w:val="40"/>
          <w:lang w:val="en-IN" w:eastAsia="en-IN" w:bidi="ar-SA"/>
        </w:rPr>
      </w:pPr>
    </w:p>
    <w:p w:rsidR="00C023CB" w:rsidRPr="00C023CB" w:rsidRDefault="00C023CB" w:rsidP="00C023CB">
      <w:pPr>
        <w:rPr>
          <w:sz w:val="40"/>
          <w:szCs w:val="40"/>
          <w:lang w:val="en-IN" w:eastAsia="en-IN" w:bidi="ar-SA"/>
        </w:rPr>
      </w:pPr>
      <w:r w:rsidRPr="00C023CB">
        <w:rPr>
          <w:sz w:val="40"/>
          <w:szCs w:val="40"/>
          <w:lang w:val="en-IN" w:eastAsia="en-IN" w:bidi="ar-SA"/>
        </w:rPr>
        <w:t>print("Tokens:", words)</w:t>
      </w:r>
    </w:p>
    <w:p w:rsidR="00C023CB" w:rsidRPr="00C023CB" w:rsidRDefault="00C023CB" w:rsidP="00C023CB">
      <w:pPr>
        <w:rPr>
          <w:sz w:val="40"/>
          <w:szCs w:val="40"/>
          <w:lang w:val="en-IN" w:eastAsia="en-IN" w:bidi="ar-SA"/>
        </w:rPr>
      </w:pPr>
      <w:r w:rsidRPr="00C023CB">
        <w:rPr>
          <w:sz w:val="40"/>
          <w:szCs w:val="40"/>
          <w:lang w:val="en-IN" w:eastAsia="en-IN" w:bidi="ar-SA"/>
        </w:rPr>
        <w:t>print("POS tags:", pos_tags)</w:t>
      </w:r>
    </w:p>
    <w:p w:rsidR="00C023CB" w:rsidRPr="00C023CB" w:rsidRDefault="00C023CB" w:rsidP="00C023CB">
      <w:pPr>
        <w:rPr>
          <w:sz w:val="40"/>
          <w:szCs w:val="40"/>
          <w:lang w:val="en-IN" w:eastAsia="en-IN" w:bidi="ar-SA"/>
        </w:rPr>
      </w:pPr>
      <w:r w:rsidRPr="00C023CB">
        <w:rPr>
          <w:sz w:val="40"/>
          <w:szCs w:val="40"/>
          <w:lang w:val="en-IN" w:eastAsia="en-IN" w:bidi="ar-SA"/>
        </w:rPr>
        <w:t>print("NER tags:", ner_tags)</w:t>
      </w:r>
    </w:p>
    <w:p w:rsidR="00C023CB" w:rsidRPr="00C023CB" w:rsidRDefault="00C023CB" w:rsidP="00C023CB">
      <w:pPr>
        <w:rPr>
          <w:sz w:val="40"/>
          <w:szCs w:val="40"/>
          <w:lang w:val="en-IN" w:eastAsia="en-IN" w:bidi="ar-SA"/>
        </w:rPr>
      </w:pPr>
      <w:r w:rsidRPr="00C023CB">
        <w:rPr>
          <w:sz w:val="40"/>
          <w:szCs w:val="40"/>
          <w:lang w:val="en-IN" w:eastAsia="en-IN" w:bidi="ar-SA"/>
        </w:rPr>
        <w:t>print("Sentiment Score:", sentiment_score)</w:t>
      </w:r>
    </w:p>
    <w:p w:rsidR="00C023CB" w:rsidRPr="00C023CB" w:rsidRDefault="00C023CB" w:rsidP="00C023CB">
      <w:pPr>
        <w:rPr>
          <w:sz w:val="40"/>
          <w:szCs w:val="40"/>
          <w:lang w:val="en-IN" w:eastAsia="en-IN" w:bidi="ar-SA"/>
        </w:rPr>
      </w:pPr>
      <w:r w:rsidRPr="00C023CB">
        <w:rPr>
          <w:sz w:val="40"/>
          <w:szCs w:val="40"/>
          <w:lang w:val="en-IN" w:eastAsia="en-IN" w:bidi="ar-SA"/>
        </w:rPr>
        <w:t>```</w:t>
      </w:r>
    </w:p>
    <w:p w:rsidR="00C023CB" w:rsidRPr="00C023CB" w:rsidRDefault="00C023CB" w:rsidP="00C023CB">
      <w:pPr>
        <w:rPr>
          <w:sz w:val="40"/>
          <w:szCs w:val="40"/>
          <w:lang w:val="en-IN" w:eastAsia="en-IN" w:bidi="ar-SA"/>
        </w:rPr>
      </w:pPr>
    </w:p>
    <w:p w:rsidR="00C023CB" w:rsidRPr="00C023CB" w:rsidRDefault="00C023CB" w:rsidP="00C023CB">
      <w:pPr>
        <w:pStyle w:val="Heading2"/>
        <w:rPr>
          <w:rFonts w:eastAsia="Times New Roman"/>
          <w:color w:val="000000" w:themeColor="text1"/>
          <w:sz w:val="56"/>
          <w:szCs w:val="56"/>
          <w:lang w:val="en-IN" w:eastAsia="en-IN" w:bidi="ar-SA"/>
        </w:rPr>
      </w:pPr>
      <w:r w:rsidRPr="00C023CB">
        <w:rPr>
          <w:rFonts w:eastAsia="Times New Roman"/>
          <w:color w:val="000000" w:themeColor="text1"/>
          <w:sz w:val="56"/>
          <w:szCs w:val="56"/>
          <w:lang w:val="en-IN" w:eastAsia="en-IN" w:bidi="ar-SA"/>
        </w:rPr>
        <w:t>In this example:</w:t>
      </w:r>
    </w:p>
    <w:p w:rsidR="00C023CB" w:rsidRPr="00C023CB" w:rsidRDefault="00C023CB" w:rsidP="00C023CB">
      <w:pPr>
        <w:rPr>
          <w:sz w:val="40"/>
          <w:szCs w:val="40"/>
          <w:lang w:val="en-IN" w:eastAsia="en-IN" w:bidi="ar-SA"/>
        </w:rPr>
      </w:pPr>
    </w:p>
    <w:p w:rsidR="00C023CB" w:rsidRPr="00C023CB" w:rsidRDefault="00C023CB" w:rsidP="00C023CB">
      <w:pPr>
        <w:rPr>
          <w:sz w:val="40"/>
          <w:szCs w:val="40"/>
          <w:lang w:val="en-IN" w:eastAsia="en-IN" w:bidi="ar-SA"/>
        </w:rPr>
      </w:pPr>
      <w:r w:rsidRPr="00C023CB">
        <w:rPr>
          <w:sz w:val="40"/>
          <w:szCs w:val="40"/>
          <w:lang w:val="en-IN" w:eastAsia="en-IN" w:bidi="ar-SA"/>
        </w:rPr>
        <w:t>1. We tokenize the text into words.</w:t>
      </w:r>
    </w:p>
    <w:p w:rsidR="00C023CB" w:rsidRPr="00C023CB" w:rsidRDefault="00C023CB" w:rsidP="00C023CB">
      <w:pPr>
        <w:rPr>
          <w:sz w:val="40"/>
          <w:szCs w:val="40"/>
          <w:lang w:val="en-IN" w:eastAsia="en-IN" w:bidi="ar-SA"/>
        </w:rPr>
      </w:pPr>
      <w:r w:rsidRPr="00C023CB">
        <w:rPr>
          <w:sz w:val="40"/>
          <w:szCs w:val="40"/>
          <w:lang w:val="en-IN" w:eastAsia="en-IN" w:bidi="ar-SA"/>
        </w:rPr>
        <w:t>2. We perform part-of-speech tagging to identify the grammatical components of the text.</w:t>
      </w:r>
    </w:p>
    <w:p w:rsidR="00C023CB" w:rsidRPr="00C023CB" w:rsidRDefault="00C023CB" w:rsidP="00C023CB">
      <w:pPr>
        <w:rPr>
          <w:sz w:val="40"/>
          <w:szCs w:val="40"/>
          <w:lang w:val="en-IN" w:eastAsia="en-IN" w:bidi="ar-SA"/>
        </w:rPr>
      </w:pPr>
      <w:r w:rsidRPr="00C023CB">
        <w:rPr>
          <w:sz w:val="40"/>
          <w:szCs w:val="40"/>
          <w:lang w:val="en-IN" w:eastAsia="en-IN" w:bidi="ar-SA"/>
        </w:rPr>
        <w:t>3. We use Named Entity Recognition (NER) to identify entities like "Apple Inc." as an organization.</w:t>
      </w:r>
    </w:p>
    <w:p w:rsidR="00C023CB" w:rsidRPr="00C023CB" w:rsidRDefault="00C023CB" w:rsidP="00C023CB">
      <w:pPr>
        <w:rPr>
          <w:sz w:val="40"/>
          <w:szCs w:val="40"/>
          <w:lang w:val="en-IN" w:eastAsia="en-IN" w:bidi="ar-SA"/>
        </w:rPr>
      </w:pPr>
      <w:r w:rsidRPr="00C023CB">
        <w:rPr>
          <w:sz w:val="40"/>
          <w:szCs w:val="40"/>
          <w:lang w:val="en-IN" w:eastAsia="en-IN" w:bidi="ar-SA"/>
        </w:rPr>
        <w:t>4. We conduct Sentiment Analysis to determine the sentiment of the text.</w:t>
      </w:r>
    </w:p>
    <w:p w:rsidR="00C023CB" w:rsidRPr="00C023CB" w:rsidRDefault="00C023CB" w:rsidP="00C023CB">
      <w:pPr>
        <w:rPr>
          <w:sz w:val="40"/>
          <w:szCs w:val="40"/>
          <w:lang w:val="en-IN" w:eastAsia="en-IN" w:bidi="ar-SA"/>
        </w:rPr>
      </w:pPr>
    </w:p>
    <w:p w:rsidR="00C023CB" w:rsidRPr="00C023CB" w:rsidRDefault="00C023CB" w:rsidP="00C023CB">
      <w:pPr>
        <w:rPr>
          <w:sz w:val="40"/>
          <w:szCs w:val="40"/>
          <w:lang w:val="en-IN" w:eastAsia="en-IN" w:bidi="ar-SA"/>
        </w:rPr>
      </w:pPr>
      <w:r w:rsidRPr="00C023CB">
        <w:rPr>
          <w:sz w:val="40"/>
          <w:szCs w:val="40"/>
          <w:lang w:val="en-IN" w:eastAsia="en-IN" w:bidi="ar-SA"/>
        </w:rPr>
        <w:t>You can further customize and expand these features based on your specific NLU requirements.</w:t>
      </w:r>
    </w:p>
    <w:p w:rsidR="006A5078" w:rsidRDefault="006A5078" w:rsidP="00C023CB">
      <w:pPr>
        <w:pStyle w:val="NormalWeb"/>
        <w:spacing w:line="525" w:lineRule="atLeast"/>
        <w:ind w:left="720"/>
        <w:rPr>
          <w:rFonts w:ascii="Arial" w:hAnsi="Arial" w:cs="Arial"/>
          <w:color w:val="C00000"/>
          <w:spacing w:val="-2"/>
          <w:sz w:val="72"/>
          <w:szCs w:val="72"/>
        </w:rPr>
      </w:pPr>
    </w:p>
    <w:p w:rsidR="006A5078" w:rsidRPr="00B47918" w:rsidRDefault="006A5078" w:rsidP="00C023CB">
      <w:pPr>
        <w:pStyle w:val="NormalWeb"/>
        <w:spacing w:line="525" w:lineRule="atLeast"/>
        <w:ind w:left="720"/>
        <w:rPr>
          <w:rFonts w:ascii="Arial" w:hAnsi="Arial" w:cs="Arial"/>
          <w:color w:val="C00000"/>
          <w:spacing w:val="-2"/>
          <w:sz w:val="72"/>
          <w:szCs w:val="72"/>
        </w:rPr>
      </w:pPr>
      <w:r w:rsidRPr="00B47918">
        <w:rPr>
          <w:rFonts w:ascii="Arial" w:hAnsi="Arial" w:cs="Arial"/>
          <w:color w:val="C00000"/>
          <w:spacing w:val="-2"/>
          <w:sz w:val="72"/>
          <w:szCs w:val="72"/>
        </w:rPr>
        <w:t>TIPS OF NLU</w:t>
      </w:r>
    </w:p>
    <w:p w:rsidR="006A5078" w:rsidRPr="00B47918" w:rsidRDefault="006A5078" w:rsidP="00C023CB">
      <w:pPr>
        <w:pStyle w:val="Heading2"/>
      </w:pPr>
      <w:r w:rsidRPr="00B47918">
        <w:rPr>
          <w:rStyle w:val="Strong"/>
          <w:rFonts w:ascii="Segoe UI" w:hAnsi="Segoe UI" w:cs="Segoe UI"/>
          <w:b/>
          <w:bCs/>
          <w:color w:val="080808"/>
          <w:sz w:val="52"/>
          <w:szCs w:val="52"/>
        </w:rPr>
        <w:t>3 ways to begin using NLU—here’s why and how</w:t>
      </w:r>
    </w:p>
    <w:p w:rsidR="006A5078" w:rsidRDefault="006A5078" w:rsidP="00C023CB">
      <w:pPr>
        <w:pStyle w:val="NormalWeb"/>
        <w:spacing w:before="120" w:beforeAutospacing="0" w:after="0" w:afterAutospacing="0" w:line="420" w:lineRule="atLeast"/>
        <w:rPr>
          <w:rFonts w:ascii="Montserrat" w:hAnsi="Montserrat"/>
          <w:color w:val="080808"/>
          <w:sz w:val="27"/>
          <w:szCs w:val="27"/>
        </w:rPr>
      </w:pPr>
      <w:r w:rsidRPr="00B526E4">
        <w:rPr>
          <w:rFonts w:ascii="Montserrat" w:hAnsi="Montserrat"/>
          <w:color w:val="080808"/>
          <w:sz w:val="36"/>
          <w:szCs w:val="36"/>
        </w:rPr>
        <w:t>The good news is that despite many challenges, </w:t>
      </w:r>
      <w:hyperlink r:id="rId28" w:tgtFrame="_blank" w:history="1">
        <w:r w:rsidRPr="00B526E4">
          <w:rPr>
            <w:rStyle w:val="Hyperlink"/>
            <w:rFonts w:ascii="Montserrat" w:hAnsi="Montserrat"/>
            <w:sz w:val="36"/>
            <w:szCs w:val="36"/>
          </w:rPr>
          <w:t>NLU is breaking out</w:t>
        </w:r>
      </w:hyperlink>
      <w:r w:rsidRPr="00B526E4">
        <w:rPr>
          <w:rFonts w:ascii="Montserrat" w:hAnsi="Montserrat"/>
          <w:color w:val="080808"/>
          <w:sz w:val="36"/>
          <w:szCs w:val="36"/>
        </w:rPr>
        <w:t xml:space="preserve">. This means that whether you work with product reviews, receive user feedback, or interact with customers, </w:t>
      </w:r>
      <w:r w:rsidRPr="00B526E4">
        <w:rPr>
          <w:rFonts w:ascii="Montserrat" w:hAnsi="Montserrat"/>
          <w:color w:val="080808"/>
          <w:sz w:val="36"/>
          <w:szCs w:val="36"/>
        </w:rPr>
        <w:lastRenderedPageBreak/>
        <w:t>you can start using NLU methods today. Here are three tips for how and why to get started</w:t>
      </w:r>
      <w:r>
        <w:rPr>
          <w:rFonts w:ascii="Montserrat" w:hAnsi="Montserrat"/>
          <w:color w:val="080808"/>
          <w:sz w:val="27"/>
          <w:szCs w:val="27"/>
        </w:rPr>
        <w:t>:</w:t>
      </w:r>
    </w:p>
    <w:p w:rsidR="006A5078" w:rsidRPr="00B47918" w:rsidRDefault="006A5078" w:rsidP="00C023CB">
      <w:pPr>
        <w:pStyle w:val="NormalWeb"/>
        <w:spacing w:line="525" w:lineRule="atLeast"/>
        <w:ind w:left="720"/>
        <w:rPr>
          <w:rFonts w:ascii="Arial" w:hAnsi="Arial" w:cs="Arial"/>
          <w:color w:val="242424"/>
          <w:spacing w:val="-2"/>
          <w:sz w:val="32"/>
          <w:szCs w:val="32"/>
        </w:rPr>
      </w:pPr>
      <w:r w:rsidRPr="00B47918">
        <w:rPr>
          <w:rStyle w:val="Strong"/>
          <w:rFonts w:ascii="Montserrat" w:eastAsiaTheme="majorEastAsia" w:hAnsi="Montserrat"/>
          <w:color w:val="080808"/>
          <w:sz w:val="56"/>
          <w:szCs w:val="56"/>
        </w:rPr>
        <w:t>1. You can choose the smartest algorithm out there without having to pay for it</w:t>
      </w:r>
      <w:r w:rsidRPr="00B47918">
        <w:rPr>
          <w:rFonts w:ascii="Montserrat" w:hAnsi="Montserrat"/>
          <w:b/>
          <w:bCs/>
          <w:color w:val="080808"/>
          <w:sz w:val="56"/>
          <w:szCs w:val="56"/>
        </w:rPr>
        <w:br/>
      </w:r>
      <w:r w:rsidRPr="00B526E4">
        <w:rPr>
          <w:rFonts w:ascii="Montserrat" w:hAnsi="Montserrat"/>
          <w:color w:val="080808"/>
          <w:sz w:val="36"/>
          <w:szCs w:val="36"/>
        </w:rPr>
        <w:t>Most algorithms are publicly available as open source. It’s astonishing that if you want, you can download and start using the same algorithms Google used to beat the world’s </w:t>
      </w:r>
      <w:hyperlink r:id="rId29" w:tgtFrame="_blank" w:history="1">
        <w:r w:rsidRPr="00B526E4">
          <w:rPr>
            <w:rStyle w:val="Hyperlink"/>
            <w:rFonts w:ascii="Montserrat" w:hAnsi="Montserrat"/>
            <w:sz w:val="36"/>
            <w:szCs w:val="36"/>
          </w:rPr>
          <w:t>Go champion</w:t>
        </w:r>
      </w:hyperlink>
      <w:r w:rsidRPr="00B526E4">
        <w:rPr>
          <w:rFonts w:ascii="Montserrat" w:hAnsi="Montserrat"/>
          <w:color w:val="080808"/>
          <w:sz w:val="36"/>
          <w:szCs w:val="36"/>
        </w:rPr>
        <w:t>, right now. Many machine learning toolkits come with an array of algorithms; which is the best depends on what you are trying to predict and the amount of data available. While there may be some </w:t>
      </w:r>
      <w:hyperlink r:id="rId30" w:tgtFrame="_blank" w:history="1">
        <w:r w:rsidRPr="00B526E4">
          <w:rPr>
            <w:rStyle w:val="Hyperlink"/>
            <w:rFonts w:ascii="Montserrat" w:hAnsi="Montserrat"/>
            <w:sz w:val="36"/>
            <w:szCs w:val="36"/>
          </w:rPr>
          <w:t>general guidelines</w:t>
        </w:r>
      </w:hyperlink>
      <w:r w:rsidRPr="00B526E4">
        <w:rPr>
          <w:rFonts w:ascii="Montserrat" w:hAnsi="Montserrat"/>
          <w:color w:val="080808"/>
          <w:sz w:val="36"/>
          <w:szCs w:val="36"/>
        </w:rPr>
        <w:t>, it’s often best to </w:t>
      </w:r>
      <w:hyperlink r:id="rId31" w:tgtFrame="_blank" w:history="1">
        <w:r w:rsidRPr="00B526E4">
          <w:rPr>
            <w:rStyle w:val="Hyperlink"/>
            <w:rFonts w:ascii="Montserrat" w:hAnsi="Montserrat"/>
            <w:sz w:val="36"/>
            <w:szCs w:val="36"/>
          </w:rPr>
          <w:t>loop through them</w:t>
        </w:r>
      </w:hyperlink>
      <w:r w:rsidRPr="00B526E4">
        <w:rPr>
          <w:rFonts w:ascii="Montserrat" w:hAnsi="Montserrat"/>
          <w:color w:val="080808"/>
          <w:sz w:val="36"/>
          <w:szCs w:val="36"/>
        </w:rPr>
        <w:t> to choose the right one</w:t>
      </w:r>
      <w:r>
        <w:rPr>
          <w:rFonts w:ascii="Montserrat" w:hAnsi="Montserrat"/>
          <w:color w:val="080808"/>
          <w:sz w:val="27"/>
          <w:szCs w:val="27"/>
        </w:rPr>
        <w:t>.</w:t>
      </w:r>
    </w:p>
    <w:p w:rsidR="006A5078" w:rsidRPr="00220493" w:rsidRDefault="006A5078" w:rsidP="00C023CB">
      <w:pPr>
        <w:pStyle w:val="NormalWeb"/>
        <w:spacing w:line="525" w:lineRule="atLeast"/>
        <w:ind w:left="720"/>
        <w:rPr>
          <w:rFonts w:ascii="Arial" w:hAnsi="Arial" w:cs="Arial"/>
          <w:color w:val="242424"/>
          <w:spacing w:val="-2"/>
          <w:sz w:val="52"/>
          <w:szCs w:val="52"/>
        </w:rPr>
      </w:pPr>
      <w:r w:rsidRPr="00E37B74">
        <w:rPr>
          <w:rStyle w:val="Strong"/>
          <w:rFonts w:ascii="Montserrat" w:eastAsiaTheme="majorEastAsia" w:hAnsi="Montserrat"/>
          <w:color w:val="080808"/>
          <w:sz w:val="52"/>
          <w:szCs w:val="52"/>
        </w:rPr>
        <w:t>2. Your knowledge of the business is more important than the best algorithm</w:t>
      </w:r>
      <w:r>
        <w:rPr>
          <w:rFonts w:ascii="Montserrat" w:hAnsi="Montserrat"/>
          <w:color w:val="080808"/>
          <w:sz w:val="27"/>
          <w:szCs w:val="27"/>
        </w:rPr>
        <w:br/>
      </w:r>
      <w:r w:rsidRPr="00B526E4">
        <w:rPr>
          <w:rFonts w:ascii="Montserrat" w:hAnsi="Montserrat"/>
          <w:color w:val="080808"/>
          <w:sz w:val="36"/>
          <w:szCs w:val="36"/>
        </w:rPr>
        <w:t>When integrating NLU into a new product or service, it is more important to understand the specific business field—how it works and its priorities—than to have the best algorithm at hand. Consider this example: </w:t>
      </w:r>
      <w:hyperlink r:id="rId32" w:tgtFrame="_blank" w:history="1">
        <w:r w:rsidRPr="00B526E4">
          <w:rPr>
            <w:rStyle w:val="Hyperlink"/>
            <w:rFonts w:ascii="Montserrat" w:hAnsi="Montserrat"/>
            <w:sz w:val="36"/>
            <w:szCs w:val="36"/>
          </w:rPr>
          <w:t>an app that lets you query Salesforce in natural language</w:t>
        </w:r>
      </w:hyperlink>
      <w:r w:rsidRPr="00B526E4">
        <w:rPr>
          <w:rFonts w:ascii="Montserrat" w:hAnsi="Montserrat"/>
          <w:color w:val="080808"/>
          <w:sz w:val="36"/>
          <w:szCs w:val="36"/>
        </w:rPr>
        <w:t xml:space="preserve">. Knowing which questions users are likely to ask and which data can be queried from Salesforce is more </w:t>
      </w:r>
      <w:r w:rsidRPr="00B526E4">
        <w:rPr>
          <w:rFonts w:ascii="Montserrat" w:hAnsi="Montserrat"/>
          <w:color w:val="080808"/>
          <w:sz w:val="36"/>
          <w:szCs w:val="36"/>
        </w:rPr>
        <w:lastRenderedPageBreak/>
        <w:t>important than having the most accurate language parser. After all, it’s more important to solve the right problem with an “okay” algorithm than the wrong problem with the best algorithm out there</w:t>
      </w:r>
      <w:r>
        <w:rPr>
          <w:rFonts w:ascii="Montserrat" w:hAnsi="Montserrat"/>
          <w:color w:val="080808"/>
          <w:sz w:val="27"/>
          <w:szCs w:val="27"/>
        </w:rPr>
        <w:t>.</w:t>
      </w:r>
    </w:p>
    <w:p w:rsidR="006A5078" w:rsidRPr="00B526E4" w:rsidRDefault="006A5078" w:rsidP="00C023CB">
      <w:pPr>
        <w:pStyle w:val="Heading1"/>
        <w:rPr>
          <w:rFonts w:cs="Times New Roman"/>
          <w:sz w:val="36"/>
          <w:szCs w:val="36"/>
        </w:rPr>
      </w:pPr>
      <w:r w:rsidRPr="00E37B74">
        <w:rPr>
          <w:rStyle w:val="Strong"/>
          <w:rFonts w:ascii="Montserrat" w:hAnsi="Montserrat"/>
          <w:color w:val="080808"/>
          <w:sz w:val="52"/>
          <w:szCs w:val="52"/>
        </w:rPr>
        <w:t>3. It’s likely that you already have enough data to train the algorithms</w:t>
      </w:r>
      <w:r>
        <w:br/>
      </w:r>
      <w:r w:rsidRPr="00B526E4">
        <w:rPr>
          <w:sz w:val="36"/>
          <w:szCs w:val="36"/>
        </w:rPr>
        <w:t>Google may be the most prolific producer of successful NLU applications. The reason why its search, machine translation and ad recommendation work so well is because Google has access to huge data sets. For the rest of us, current algorithms like </w:t>
      </w:r>
      <w:hyperlink r:id="rId33" w:tgtFrame="_blank" w:history="1">
        <w:r w:rsidRPr="00B526E4">
          <w:rPr>
            <w:rStyle w:val="Hyperlink"/>
            <w:rFonts w:ascii="Montserrat" w:hAnsi="Montserrat"/>
            <w:sz w:val="36"/>
            <w:szCs w:val="36"/>
          </w:rPr>
          <w:t>word2vec</w:t>
        </w:r>
      </w:hyperlink>
      <w:r w:rsidRPr="00B526E4">
        <w:rPr>
          <w:sz w:val="36"/>
          <w:szCs w:val="36"/>
        </w:rPr>
        <w:t> require significantly less data to return useful results.</w:t>
      </w:r>
    </w:p>
    <w:p w:rsidR="006A5078" w:rsidRPr="00B526E4" w:rsidRDefault="006A5078" w:rsidP="00C023CB">
      <w:pPr>
        <w:pStyle w:val="NormalWeb"/>
        <w:spacing w:before="480" w:beforeAutospacing="0" w:after="0" w:afterAutospacing="0" w:line="420" w:lineRule="atLeast"/>
        <w:rPr>
          <w:rFonts w:ascii="Montserrat" w:hAnsi="Montserrat"/>
          <w:color w:val="080808"/>
          <w:sz w:val="36"/>
          <w:szCs w:val="36"/>
        </w:rPr>
      </w:pPr>
      <w:r w:rsidRPr="00B526E4">
        <w:rPr>
          <w:rFonts w:ascii="Montserrat" w:hAnsi="Montserrat"/>
          <w:color w:val="080808"/>
          <w:sz w:val="36"/>
          <w:szCs w:val="36"/>
        </w:rPr>
        <w:t>Indeed, companies have already started integrating such tools into their </w:t>
      </w:r>
      <w:hyperlink r:id="rId34" w:tgtFrame="_blank" w:history="1">
        <w:r w:rsidRPr="00B526E4">
          <w:rPr>
            <w:rStyle w:val="Hyperlink"/>
            <w:rFonts w:ascii="Montserrat" w:hAnsi="Montserrat"/>
            <w:sz w:val="36"/>
            <w:szCs w:val="36"/>
          </w:rPr>
          <w:t>workflows</w:t>
        </w:r>
      </w:hyperlink>
      <w:r w:rsidRPr="00B526E4">
        <w:rPr>
          <w:rFonts w:ascii="Montserrat" w:hAnsi="Montserrat"/>
          <w:color w:val="080808"/>
          <w:sz w:val="36"/>
          <w:szCs w:val="36"/>
        </w:rPr>
        <w:t>. If your business has as a few thousand product reviews or user comments, you can probably make this data work for you using word2vec, or other language modelling methods</w:t>
      </w:r>
    </w:p>
    <w:p w:rsidR="006A5078" w:rsidRPr="00EE30B2" w:rsidRDefault="006A5078" w:rsidP="00C023CB">
      <w:pPr>
        <w:pStyle w:val="NormalWeb"/>
        <w:shd w:val="clear" w:color="auto" w:fill="FFFFFF"/>
        <w:spacing w:before="0" w:beforeAutospacing="0" w:after="450" w:afterAutospacing="0"/>
        <w:rPr>
          <w:rFonts w:ascii="Poppins" w:hAnsi="Poppins" w:cs="Poppins"/>
          <w:color w:val="444444"/>
          <w:sz w:val="72"/>
          <w:szCs w:val="72"/>
        </w:rPr>
      </w:pPr>
      <w:r w:rsidRPr="00EE30B2">
        <w:rPr>
          <w:rFonts w:ascii="Poppins" w:hAnsi="Poppins" w:cs="Poppins"/>
          <w:color w:val="444444"/>
          <w:sz w:val="72"/>
          <w:szCs w:val="72"/>
        </w:rPr>
        <w:t>NLP Examples</w:t>
      </w:r>
    </w:p>
    <w:p w:rsidR="006A5078" w:rsidRPr="00B526E4" w:rsidRDefault="006A5078" w:rsidP="00C023CB">
      <w:pPr>
        <w:pStyle w:val="NormalWeb"/>
        <w:shd w:val="clear" w:color="auto" w:fill="FFFFFF"/>
        <w:spacing w:before="0" w:beforeAutospacing="0" w:after="450" w:afterAutospacing="0"/>
        <w:rPr>
          <w:rFonts w:ascii="Poppins" w:hAnsi="Poppins" w:cs="Poppins"/>
          <w:color w:val="444444"/>
          <w:sz w:val="40"/>
          <w:szCs w:val="40"/>
        </w:rPr>
      </w:pPr>
      <w:r w:rsidRPr="00B526E4">
        <w:rPr>
          <w:rFonts w:ascii="Poppins" w:hAnsi="Poppins" w:cs="Poppins"/>
          <w:color w:val="444444"/>
          <w:sz w:val="40"/>
          <w:szCs w:val="40"/>
        </w:rPr>
        <w:t>1. Spam filtering is a common example of NLP.</w:t>
      </w:r>
      <w:r w:rsidRPr="00B526E4">
        <w:rPr>
          <w:rFonts w:ascii="Poppins" w:hAnsi="Poppins" w:cs="Poppins"/>
          <w:color w:val="444444"/>
          <w:sz w:val="40"/>
          <w:szCs w:val="40"/>
        </w:rPr>
        <w:br/>
        <w:t>2. Other examples of NLP tasks include automatic summarization, sentiment analysis, topic extraction, named entity recognition, machine translation, and question answering.</w:t>
      </w:r>
    </w:p>
    <w:p w:rsidR="006A5078" w:rsidRPr="00400981" w:rsidRDefault="006A5078" w:rsidP="00C023CB">
      <w:pPr>
        <w:pStyle w:val="NormalWeb"/>
        <w:spacing w:before="480" w:beforeAutospacing="0" w:after="0" w:afterAutospacing="0" w:line="420" w:lineRule="atLeast"/>
        <w:rPr>
          <w:rFonts w:ascii="Montserrat" w:hAnsi="Montserrat"/>
          <w:color w:val="080808"/>
          <w:sz w:val="27"/>
          <w:szCs w:val="27"/>
        </w:rPr>
      </w:pPr>
      <w:r w:rsidRPr="00E37B74">
        <w:rPr>
          <w:rFonts w:ascii="Arial" w:hAnsi="Arial" w:cs="Arial"/>
          <w:color w:val="242424"/>
          <w:spacing w:val="-2"/>
          <w:sz w:val="96"/>
          <w:szCs w:val="96"/>
        </w:rPr>
        <w:lastRenderedPageBreak/>
        <w:t>conclusion</w:t>
      </w:r>
    </w:p>
    <w:p w:rsidR="006A5078" w:rsidRPr="00B526E4" w:rsidRDefault="006A5078" w:rsidP="00C023CB">
      <w:pPr>
        <w:pStyle w:val="NormalWeb"/>
        <w:spacing w:line="525" w:lineRule="atLeast"/>
        <w:ind w:left="720"/>
        <w:rPr>
          <w:rFonts w:ascii="Arial" w:hAnsi="Arial" w:cs="Arial"/>
          <w:color w:val="202124"/>
          <w:sz w:val="44"/>
          <w:szCs w:val="44"/>
          <w:shd w:val="clear" w:color="auto" w:fill="FFFFFF"/>
        </w:rPr>
      </w:pPr>
      <w:r w:rsidRPr="00B526E4">
        <w:rPr>
          <w:rFonts w:ascii="Arial" w:hAnsi="Arial" w:cs="Arial"/>
          <w:color w:val="040C28"/>
          <w:sz w:val="44"/>
          <w:szCs w:val="44"/>
        </w:rPr>
        <w:t>natural language processing is a field of computer science and linguistics that deals with the interaction between computers and human languages</w:t>
      </w:r>
      <w:r w:rsidRPr="00B526E4">
        <w:rPr>
          <w:rFonts w:ascii="Arial" w:hAnsi="Arial" w:cs="Arial"/>
          <w:color w:val="202124"/>
          <w:sz w:val="44"/>
          <w:szCs w:val="44"/>
          <w:shd w:val="clear" w:color="auto" w:fill="FFFFFF"/>
        </w:rPr>
        <w:t>. NLP enables computers to understand human language and respond in a way that is natural for humans.</w:t>
      </w:r>
    </w:p>
    <w:p w:rsidR="006A5078" w:rsidRPr="00B526E4" w:rsidRDefault="006A5078" w:rsidP="00C023CB">
      <w:pPr>
        <w:pStyle w:val="NormalWeb"/>
        <w:spacing w:line="525" w:lineRule="atLeast"/>
        <w:ind w:left="720"/>
        <w:rPr>
          <w:rStyle w:val="hgkelc"/>
          <w:rFonts w:ascii="Arial" w:hAnsi="Arial" w:cs="Arial"/>
          <w:color w:val="4D5156"/>
          <w:sz w:val="44"/>
          <w:szCs w:val="44"/>
          <w:shd w:val="clear" w:color="auto" w:fill="FFFFFF"/>
          <w:lang/>
        </w:rPr>
      </w:pPr>
      <w:r w:rsidRPr="00B526E4">
        <w:rPr>
          <w:rStyle w:val="hgkelc"/>
          <w:rFonts w:ascii="Arial" w:hAnsi="Arial" w:cs="Arial"/>
          <w:color w:val="0D0D0D" w:themeColor="text1" w:themeTint="F2"/>
          <w:sz w:val="44"/>
          <w:szCs w:val="44"/>
          <w:shd w:val="clear" w:color="auto" w:fill="FFFFFF"/>
          <w:lang/>
        </w:rPr>
        <w:t>Aim of  NLU</w:t>
      </w:r>
      <w:r w:rsidRPr="00B526E4">
        <w:rPr>
          <w:rStyle w:val="hgkelc"/>
          <w:rFonts w:ascii="Arial" w:hAnsi="Arial" w:cs="Arial"/>
          <w:color w:val="040C28"/>
          <w:sz w:val="44"/>
          <w:szCs w:val="44"/>
          <w:shd w:val="clear" w:color="auto" w:fill="FFFFFF"/>
          <w:lang/>
        </w:rPr>
        <w:t>to help computers understand human language well enough that they can converse in a natural way</w:t>
      </w:r>
      <w:r w:rsidRPr="00B526E4">
        <w:rPr>
          <w:rStyle w:val="hgkelc"/>
          <w:rFonts w:ascii="Arial" w:hAnsi="Arial" w:cs="Arial"/>
          <w:color w:val="4D5156"/>
          <w:sz w:val="44"/>
          <w:szCs w:val="44"/>
          <w:shd w:val="clear" w:color="auto" w:fill="FFFFFF"/>
          <w:lang/>
        </w:rPr>
        <w:t>.</w:t>
      </w:r>
    </w:p>
    <w:p w:rsidR="00F04824" w:rsidRDefault="00F04824"/>
    <w:sectPr w:rsidR="00F04824" w:rsidSect="006A5078">
      <w:footerReference w:type="default" r:id="rId35"/>
      <w:pgSz w:w="11906" w:h="16838"/>
      <w:pgMar w:top="1440" w:right="1440" w:bottom="1440" w:left="144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ED5" w:rsidRDefault="00157ED5" w:rsidP="006A5078">
      <w:pPr>
        <w:spacing w:after="0" w:line="240" w:lineRule="auto"/>
      </w:pPr>
      <w:r>
        <w:separator/>
      </w:r>
    </w:p>
  </w:endnote>
  <w:endnote w:type="continuationSeparator" w:id="1">
    <w:p w:rsidR="00157ED5" w:rsidRDefault="00157ED5" w:rsidP="006A50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unito">
    <w:altName w:val="Times New Roman"/>
    <w:charset w:val="00"/>
    <w:family w:val="auto"/>
    <w:pitch w:val="variable"/>
    <w:sig w:usb0="00000001" w:usb1="5000204B" w:usb2="00000000" w:usb3="00000000" w:csb0="00000197" w:csb1="00000000"/>
  </w:font>
  <w:font w:name="Helvetica">
    <w:panose1 w:val="020B0504020202020204"/>
    <w:charset w:val="00"/>
    <w:family w:val="swiss"/>
    <w:notTrueType/>
    <w:pitch w:val="variable"/>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 w:name="Lato">
    <w:altName w:val="Arial"/>
    <w:charset w:val="00"/>
    <w:family w:val="swiss"/>
    <w:pitch w:val="variable"/>
    <w:sig w:usb0="00000001"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Montserrat">
    <w:altName w:val="Times New Roman"/>
    <w:charset w:val="00"/>
    <w:family w:val="auto"/>
    <w:pitch w:val="variable"/>
    <w:sig w:usb0="00000001" w:usb1="00000003" w:usb2="00000000" w:usb3="00000000" w:csb0="00000197" w:csb1="00000000"/>
  </w:font>
  <w:font w:name="Poppins">
    <w:altName w:val="Times New Roman"/>
    <w:charset w:val="00"/>
    <w:family w:val="auto"/>
    <w:pitch w:val="variable"/>
    <w:sig w:usb0="00000001"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078" w:rsidRDefault="006A5078">
    <w:pPr>
      <w:pStyle w:val="Footer"/>
    </w:pPr>
    <w:r>
      <w:ptab w:relativeTo="margin" w:alignment="center"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ED5" w:rsidRDefault="00157ED5" w:rsidP="006A5078">
      <w:pPr>
        <w:spacing w:after="0" w:line="240" w:lineRule="auto"/>
      </w:pPr>
      <w:r>
        <w:separator/>
      </w:r>
    </w:p>
  </w:footnote>
  <w:footnote w:type="continuationSeparator" w:id="1">
    <w:p w:rsidR="00157ED5" w:rsidRDefault="00157ED5" w:rsidP="006A50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6741F"/>
    <w:multiLevelType w:val="hybridMultilevel"/>
    <w:tmpl w:val="7CEE2D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560D8"/>
    <w:multiLevelType w:val="hybridMultilevel"/>
    <w:tmpl w:val="9020C102"/>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D37401"/>
    <w:multiLevelType w:val="multilevel"/>
    <w:tmpl w:val="1A5C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6"/>
  <w:defaultTabStop w:val="720"/>
  <w:characterSpacingControl w:val="doNotCompress"/>
  <w:footnotePr>
    <w:footnote w:id="0"/>
    <w:footnote w:id="1"/>
  </w:footnotePr>
  <w:endnotePr>
    <w:endnote w:id="0"/>
    <w:endnote w:id="1"/>
  </w:endnotePr>
  <w:compat/>
  <w:rsids>
    <w:rsidRoot w:val="006A5078"/>
    <w:rsid w:val="00157ED5"/>
    <w:rsid w:val="006A5078"/>
    <w:rsid w:val="00C023CB"/>
    <w:rsid w:val="00F048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078"/>
    <w:pPr>
      <w:spacing w:after="160" w:line="259" w:lineRule="auto"/>
    </w:pPr>
    <w:rPr>
      <w:rFonts w:cs="Latha"/>
      <w:lang w:val="en-US" w:bidi="ta-IN"/>
    </w:rPr>
  </w:style>
  <w:style w:type="paragraph" w:styleId="Heading1">
    <w:name w:val="heading 1"/>
    <w:basedOn w:val="Normal"/>
    <w:next w:val="Normal"/>
    <w:link w:val="Heading1Char"/>
    <w:uiPriority w:val="9"/>
    <w:qFormat/>
    <w:rsid w:val="006A50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50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A507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078"/>
    <w:rPr>
      <w:rFonts w:asciiTheme="majorHAnsi" w:eastAsiaTheme="majorEastAsia" w:hAnsiTheme="majorHAnsi" w:cstheme="majorBidi"/>
      <w:color w:val="365F91" w:themeColor="accent1" w:themeShade="BF"/>
      <w:sz w:val="32"/>
      <w:szCs w:val="32"/>
      <w:lang w:val="en-US" w:bidi="ta-IN"/>
    </w:rPr>
  </w:style>
  <w:style w:type="character" w:customStyle="1" w:styleId="Heading4Char">
    <w:name w:val="Heading 4 Char"/>
    <w:basedOn w:val="DefaultParagraphFont"/>
    <w:link w:val="Heading4"/>
    <w:uiPriority w:val="9"/>
    <w:semiHidden/>
    <w:rsid w:val="006A5078"/>
    <w:rPr>
      <w:rFonts w:asciiTheme="majorHAnsi" w:eastAsiaTheme="majorEastAsia" w:hAnsiTheme="majorHAnsi" w:cstheme="majorBidi"/>
      <w:i/>
      <w:iCs/>
      <w:color w:val="365F91" w:themeColor="accent1" w:themeShade="BF"/>
      <w:lang w:val="en-US" w:bidi="ta-IN"/>
    </w:rPr>
  </w:style>
  <w:style w:type="paragraph" w:styleId="NormalWeb">
    <w:name w:val="Normal (Web)"/>
    <w:basedOn w:val="Normal"/>
    <w:uiPriority w:val="99"/>
    <w:unhideWhenUsed/>
    <w:rsid w:val="006A50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5078"/>
    <w:rPr>
      <w:color w:val="0000FF"/>
      <w:u w:val="single"/>
    </w:rPr>
  </w:style>
  <w:style w:type="paragraph" w:styleId="ListParagraph">
    <w:name w:val="List Paragraph"/>
    <w:basedOn w:val="Normal"/>
    <w:uiPriority w:val="34"/>
    <w:qFormat/>
    <w:rsid w:val="006A5078"/>
    <w:pPr>
      <w:ind w:left="720"/>
      <w:contextualSpacing/>
    </w:pPr>
  </w:style>
  <w:style w:type="character" w:customStyle="1" w:styleId="hgkelc">
    <w:name w:val="hgkelc"/>
    <w:basedOn w:val="DefaultParagraphFont"/>
    <w:rsid w:val="006A5078"/>
  </w:style>
  <w:style w:type="character" w:styleId="Emphasis">
    <w:name w:val="Emphasis"/>
    <w:basedOn w:val="DefaultParagraphFont"/>
    <w:uiPriority w:val="20"/>
    <w:qFormat/>
    <w:rsid w:val="006A5078"/>
    <w:rPr>
      <w:i/>
      <w:iCs/>
    </w:rPr>
  </w:style>
  <w:style w:type="character" w:styleId="Strong">
    <w:name w:val="Strong"/>
    <w:basedOn w:val="DefaultParagraphFont"/>
    <w:uiPriority w:val="22"/>
    <w:qFormat/>
    <w:rsid w:val="006A5078"/>
    <w:rPr>
      <w:b/>
      <w:bCs/>
    </w:rPr>
  </w:style>
  <w:style w:type="paragraph" w:styleId="BalloonText">
    <w:name w:val="Balloon Text"/>
    <w:basedOn w:val="Normal"/>
    <w:link w:val="BalloonTextChar"/>
    <w:uiPriority w:val="99"/>
    <w:semiHidden/>
    <w:unhideWhenUsed/>
    <w:rsid w:val="006A5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078"/>
    <w:rPr>
      <w:rFonts w:ascii="Tahoma" w:hAnsi="Tahoma" w:cs="Tahoma"/>
      <w:sz w:val="16"/>
      <w:szCs w:val="16"/>
      <w:lang w:val="en-US" w:bidi="ta-IN"/>
    </w:rPr>
  </w:style>
  <w:style w:type="paragraph" w:styleId="Title">
    <w:name w:val="Title"/>
    <w:basedOn w:val="Normal"/>
    <w:next w:val="Normal"/>
    <w:link w:val="TitleChar"/>
    <w:uiPriority w:val="10"/>
    <w:qFormat/>
    <w:rsid w:val="006A50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078"/>
    <w:rPr>
      <w:rFonts w:asciiTheme="majorHAnsi" w:eastAsiaTheme="majorEastAsia" w:hAnsiTheme="majorHAnsi" w:cstheme="majorBidi"/>
      <w:color w:val="17365D" w:themeColor="text2" w:themeShade="BF"/>
      <w:spacing w:val="5"/>
      <w:kern w:val="28"/>
      <w:sz w:val="52"/>
      <w:szCs w:val="52"/>
      <w:lang w:val="en-US" w:bidi="ta-IN"/>
    </w:rPr>
  </w:style>
  <w:style w:type="character" w:customStyle="1" w:styleId="Heading2Char">
    <w:name w:val="Heading 2 Char"/>
    <w:basedOn w:val="DefaultParagraphFont"/>
    <w:link w:val="Heading2"/>
    <w:uiPriority w:val="9"/>
    <w:rsid w:val="006A5078"/>
    <w:rPr>
      <w:rFonts w:asciiTheme="majorHAnsi" w:eastAsiaTheme="majorEastAsia" w:hAnsiTheme="majorHAnsi" w:cstheme="majorBidi"/>
      <w:b/>
      <w:bCs/>
      <w:color w:val="4F81BD" w:themeColor="accent1"/>
      <w:sz w:val="26"/>
      <w:szCs w:val="26"/>
      <w:lang w:val="en-US" w:bidi="ta-IN"/>
    </w:rPr>
  </w:style>
  <w:style w:type="paragraph" w:styleId="Header">
    <w:name w:val="header"/>
    <w:basedOn w:val="Normal"/>
    <w:link w:val="HeaderChar"/>
    <w:uiPriority w:val="99"/>
    <w:semiHidden/>
    <w:unhideWhenUsed/>
    <w:rsid w:val="006A507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A5078"/>
    <w:rPr>
      <w:rFonts w:cs="Latha"/>
      <w:lang w:val="en-US" w:bidi="ta-IN"/>
    </w:rPr>
  </w:style>
  <w:style w:type="paragraph" w:styleId="Footer">
    <w:name w:val="footer"/>
    <w:basedOn w:val="Normal"/>
    <w:link w:val="FooterChar"/>
    <w:uiPriority w:val="99"/>
    <w:semiHidden/>
    <w:unhideWhenUsed/>
    <w:rsid w:val="006A507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A5078"/>
    <w:rPr>
      <w:rFonts w:cs="Latha"/>
      <w:lang w:val="en-US" w:bidi="ta-IN"/>
    </w:rPr>
  </w:style>
</w:styles>
</file>

<file path=word/webSettings.xml><?xml version="1.0" encoding="utf-8"?>
<w:webSettings xmlns:r="http://schemas.openxmlformats.org/officeDocument/2006/relationships" xmlns:w="http://schemas.openxmlformats.org/wordprocessingml/2006/main">
  <w:divs>
    <w:div w:id="1398824220">
      <w:bodyDiv w:val="1"/>
      <w:marLeft w:val="0"/>
      <w:marRight w:val="0"/>
      <w:marTop w:val="0"/>
      <w:marBottom w:val="0"/>
      <w:divBdr>
        <w:top w:val="none" w:sz="0" w:space="0" w:color="auto"/>
        <w:left w:val="none" w:sz="0" w:space="0" w:color="auto"/>
        <w:bottom w:val="none" w:sz="0" w:space="0" w:color="auto"/>
        <w:right w:val="none" w:sz="0" w:space="0" w:color="auto"/>
      </w:divBdr>
      <w:divsChild>
        <w:div w:id="429859557">
          <w:marLeft w:val="0"/>
          <w:marRight w:val="0"/>
          <w:marTop w:val="0"/>
          <w:marBottom w:val="0"/>
          <w:divBdr>
            <w:top w:val="none" w:sz="0" w:space="0" w:color="auto"/>
            <w:left w:val="none" w:sz="0" w:space="0" w:color="auto"/>
            <w:bottom w:val="none" w:sz="0" w:space="0" w:color="auto"/>
            <w:right w:val="none" w:sz="0" w:space="0" w:color="auto"/>
          </w:divBdr>
        </w:div>
        <w:div w:id="1038042838">
          <w:marLeft w:val="0"/>
          <w:marRight w:val="0"/>
          <w:marTop w:val="0"/>
          <w:marBottom w:val="0"/>
          <w:divBdr>
            <w:top w:val="none" w:sz="0" w:space="0" w:color="auto"/>
            <w:left w:val="none" w:sz="0" w:space="0" w:color="auto"/>
            <w:bottom w:val="none" w:sz="0" w:space="0" w:color="auto"/>
            <w:right w:val="none" w:sz="0" w:space="0" w:color="auto"/>
          </w:divBdr>
        </w:div>
        <w:div w:id="353771153">
          <w:marLeft w:val="0"/>
          <w:marRight w:val="0"/>
          <w:marTop w:val="0"/>
          <w:marBottom w:val="0"/>
          <w:divBdr>
            <w:top w:val="none" w:sz="0" w:space="0" w:color="auto"/>
            <w:left w:val="none" w:sz="0" w:space="0" w:color="auto"/>
            <w:bottom w:val="none" w:sz="0" w:space="0" w:color="auto"/>
            <w:right w:val="none" w:sz="0" w:space="0" w:color="auto"/>
          </w:divBdr>
        </w:div>
        <w:div w:id="698706047">
          <w:marLeft w:val="0"/>
          <w:marRight w:val="0"/>
          <w:marTop w:val="0"/>
          <w:marBottom w:val="0"/>
          <w:divBdr>
            <w:top w:val="none" w:sz="0" w:space="0" w:color="auto"/>
            <w:left w:val="none" w:sz="0" w:space="0" w:color="auto"/>
            <w:bottom w:val="none" w:sz="0" w:space="0" w:color="auto"/>
            <w:right w:val="none" w:sz="0" w:space="0" w:color="auto"/>
          </w:divBdr>
        </w:div>
        <w:div w:id="1896694048">
          <w:marLeft w:val="0"/>
          <w:marRight w:val="0"/>
          <w:marTop w:val="0"/>
          <w:marBottom w:val="0"/>
          <w:divBdr>
            <w:top w:val="none" w:sz="0" w:space="0" w:color="auto"/>
            <w:left w:val="none" w:sz="0" w:space="0" w:color="auto"/>
            <w:bottom w:val="none" w:sz="0" w:space="0" w:color="auto"/>
            <w:right w:val="none" w:sz="0" w:space="0" w:color="auto"/>
          </w:divBdr>
        </w:div>
        <w:div w:id="9183660">
          <w:marLeft w:val="0"/>
          <w:marRight w:val="0"/>
          <w:marTop w:val="0"/>
          <w:marBottom w:val="0"/>
          <w:divBdr>
            <w:top w:val="none" w:sz="0" w:space="0" w:color="auto"/>
            <w:left w:val="none" w:sz="0" w:space="0" w:color="auto"/>
            <w:bottom w:val="none" w:sz="0" w:space="0" w:color="auto"/>
            <w:right w:val="none" w:sz="0" w:space="0" w:color="auto"/>
          </w:divBdr>
        </w:div>
        <w:div w:id="1654143233">
          <w:marLeft w:val="0"/>
          <w:marRight w:val="0"/>
          <w:marTop w:val="0"/>
          <w:marBottom w:val="0"/>
          <w:divBdr>
            <w:top w:val="none" w:sz="0" w:space="0" w:color="auto"/>
            <w:left w:val="none" w:sz="0" w:space="0" w:color="auto"/>
            <w:bottom w:val="none" w:sz="0" w:space="0" w:color="auto"/>
            <w:right w:val="none" w:sz="0" w:space="0" w:color="auto"/>
          </w:divBdr>
        </w:div>
        <w:div w:id="1900510214">
          <w:marLeft w:val="0"/>
          <w:marRight w:val="0"/>
          <w:marTop w:val="0"/>
          <w:marBottom w:val="0"/>
          <w:divBdr>
            <w:top w:val="none" w:sz="0" w:space="0" w:color="auto"/>
            <w:left w:val="none" w:sz="0" w:space="0" w:color="auto"/>
            <w:bottom w:val="none" w:sz="0" w:space="0" w:color="auto"/>
            <w:right w:val="none" w:sz="0" w:space="0" w:color="auto"/>
          </w:divBdr>
        </w:div>
        <w:div w:id="707218842">
          <w:marLeft w:val="0"/>
          <w:marRight w:val="0"/>
          <w:marTop w:val="0"/>
          <w:marBottom w:val="0"/>
          <w:divBdr>
            <w:top w:val="none" w:sz="0" w:space="0" w:color="auto"/>
            <w:left w:val="none" w:sz="0" w:space="0" w:color="auto"/>
            <w:bottom w:val="none" w:sz="0" w:space="0" w:color="auto"/>
            <w:right w:val="none" w:sz="0" w:space="0" w:color="auto"/>
          </w:divBdr>
        </w:div>
        <w:div w:id="990715162">
          <w:marLeft w:val="0"/>
          <w:marRight w:val="0"/>
          <w:marTop w:val="0"/>
          <w:marBottom w:val="0"/>
          <w:divBdr>
            <w:top w:val="none" w:sz="0" w:space="0" w:color="auto"/>
            <w:left w:val="none" w:sz="0" w:space="0" w:color="auto"/>
            <w:bottom w:val="none" w:sz="0" w:space="0" w:color="auto"/>
            <w:right w:val="none" w:sz="0" w:space="0" w:color="auto"/>
          </w:divBdr>
        </w:div>
        <w:div w:id="241838291">
          <w:marLeft w:val="0"/>
          <w:marRight w:val="0"/>
          <w:marTop w:val="0"/>
          <w:marBottom w:val="0"/>
          <w:divBdr>
            <w:top w:val="none" w:sz="0" w:space="0" w:color="auto"/>
            <w:left w:val="none" w:sz="0" w:space="0" w:color="auto"/>
            <w:bottom w:val="none" w:sz="0" w:space="0" w:color="auto"/>
            <w:right w:val="none" w:sz="0" w:space="0" w:color="auto"/>
          </w:divBdr>
        </w:div>
        <w:div w:id="943343963">
          <w:marLeft w:val="0"/>
          <w:marRight w:val="0"/>
          <w:marTop w:val="0"/>
          <w:marBottom w:val="0"/>
          <w:divBdr>
            <w:top w:val="none" w:sz="0" w:space="0" w:color="auto"/>
            <w:left w:val="none" w:sz="0" w:space="0" w:color="auto"/>
            <w:bottom w:val="none" w:sz="0" w:space="0" w:color="auto"/>
            <w:right w:val="none" w:sz="0" w:space="0" w:color="auto"/>
          </w:divBdr>
        </w:div>
        <w:div w:id="1175612712">
          <w:marLeft w:val="0"/>
          <w:marRight w:val="0"/>
          <w:marTop w:val="0"/>
          <w:marBottom w:val="0"/>
          <w:divBdr>
            <w:top w:val="none" w:sz="0" w:space="0" w:color="auto"/>
            <w:left w:val="none" w:sz="0" w:space="0" w:color="auto"/>
            <w:bottom w:val="none" w:sz="0" w:space="0" w:color="auto"/>
            <w:right w:val="none" w:sz="0" w:space="0" w:color="auto"/>
          </w:divBdr>
        </w:div>
        <w:div w:id="1301227559">
          <w:marLeft w:val="0"/>
          <w:marRight w:val="0"/>
          <w:marTop w:val="0"/>
          <w:marBottom w:val="0"/>
          <w:divBdr>
            <w:top w:val="none" w:sz="0" w:space="0" w:color="auto"/>
            <w:left w:val="none" w:sz="0" w:space="0" w:color="auto"/>
            <w:bottom w:val="none" w:sz="0" w:space="0" w:color="auto"/>
            <w:right w:val="none" w:sz="0" w:space="0" w:color="auto"/>
          </w:divBdr>
        </w:div>
        <w:div w:id="1776168650">
          <w:marLeft w:val="0"/>
          <w:marRight w:val="0"/>
          <w:marTop w:val="0"/>
          <w:marBottom w:val="0"/>
          <w:divBdr>
            <w:top w:val="none" w:sz="0" w:space="0" w:color="auto"/>
            <w:left w:val="none" w:sz="0" w:space="0" w:color="auto"/>
            <w:bottom w:val="none" w:sz="0" w:space="0" w:color="auto"/>
            <w:right w:val="none" w:sz="0" w:space="0" w:color="auto"/>
          </w:divBdr>
        </w:div>
        <w:div w:id="193232626">
          <w:marLeft w:val="0"/>
          <w:marRight w:val="0"/>
          <w:marTop w:val="0"/>
          <w:marBottom w:val="0"/>
          <w:divBdr>
            <w:top w:val="none" w:sz="0" w:space="0" w:color="auto"/>
            <w:left w:val="none" w:sz="0" w:space="0" w:color="auto"/>
            <w:bottom w:val="none" w:sz="0" w:space="0" w:color="auto"/>
            <w:right w:val="none" w:sz="0" w:space="0" w:color="auto"/>
          </w:divBdr>
        </w:div>
        <w:div w:id="840661993">
          <w:marLeft w:val="0"/>
          <w:marRight w:val="0"/>
          <w:marTop w:val="0"/>
          <w:marBottom w:val="0"/>
          <w:divBdr>
            <w:top w:val="none" w:sz="0" w:space="0" w:color="auto"/>
            <w:left w:val="none" w:sz="0" w:space="0" w:color="auto"/>
            <w:bottom w:val="none" w:sz="0" w:space="0" w:color="auto"/>
            <w:right w:val="none" w:sz="0" w:space="0" w:color="auto"/>
          </w:divBdr>
        </w:div>
        <w:div w:id="918367083">
          <w:marLeft w:val="0"/>
          <w:marRight w:val="0"/>
          <w:marTop w:val="0"/>
          <w:marBottom w:val="0"/>
          <w:divBdr>
            <w:top w:val="none" w:sz="0" w:space="0" w:color="auto"/>
            <w:left w:val="none" w:sz="0" w:space="0" w:color="auto"/>
            <w:bottom w:val="none" w:sz="0" w:space="0" w:color="auto"/>
            <w:right w:val="none" w:sz="0" w:space="0" w:color="auto"/>
          </w:divBdr>
        </w:div>
        <w:div w:id="875855496">
          <w:marLeft w:val="0"/>
          <w:marRight w:val="0"/>
          <w:marTop w:val="0"/>
          <w:marBottom w:val="0"/>
          <w:divBdr>
            <w:top w:val="none" w:sz="0" w:space="0" w:color="auto"/>
            <w:left w:val="none" w:sz="0" w:space="0" w:color="auto"/>
            <w:bottom w:val="none" w:sz="0" w:space="0" w:color="auto"/>
            <w:right w:val="none" w:sz="0" w:space="0" w:color="auto"/>
          </w:divBdr>
        </w:div>
        <w:div w:id="1386568401">
          <w:marLeft w:val="0"/>
          <w:marRight w:val="0"/>
          <w:marTop w:val="0"/>
          <w:marBottom w:val="0"/>
          <w:divBdr>
            <w:top w:val="none" w:sz="0" w:space="0" w:color="auto"/>
            <w:left w:val="none" w:sz="0" w:space="0" w:color="auto"/>
            <w:bottom w:val="none" w:sz="0" w:space="0" w:color="auto"/>
            <w:right w:val="none" w:sz="0" w:space="0" w:color="auto"/>
          </w:divBdr>
        </w:div>
        <w:div w:id="372776827">
          <w:marLeft w:val="0"/>
          <w:marRight w:val="0"/>
          <w:marTop w:val="0"/>
          <w:marBottom w:val="0"/>
          <w:divBdr>
            <w:top w:val="none" w:sz="0" w:space="0" w:color="auto"/>
            <w:left w:val="none" w:sz="0" w:space="0" w:color="auto"/>
            <w:bottom w:val="none" w:sz="0" w:space="0" w:color="auto"/>
            <w:right w:val="none" w:sz="0" w:space="0" w:color="auto"/>
          </w:divBdr>
        </w:div>
        <w:div w:id="1213884175">
          <w:marLeft w:val="0"/>
          <w:marRight w:val="0"/>
          <w:marTop w:val="0"/>
          <w:marBottom w:val="0"/>
          <w:divBdr>
            <w:top w:val="none" w:sz="0" w:space="0" w:color="auto"/>
            <w:left w:val="none" w:sz="0" w:space="0" w:color="auto"/>
            <w:bottom w:val="none" w:sz="0" w:space="0" w:color="auto"/>
            <w:right w:val="none" w:sz="0" w:space="0" w:color="auto"/>
          </w:divBdr>
        </w:div>
        <w:div w:id="1349983036">
          <w:marLeft w:val="0"/>
          <w:marRight w:val="0"/>
          <w:marTop w:val="0"/>
          <w:marBottom w:val="0"/>
          <w:divBdr>
            <w:top w:val="none" w:sz="0" w:space="0" w:color="auto"/>
            <w:left w:val="none" w:sz="0" w:space="0" w:color="auto"/>
            <w:bottom w:val="none" w:sz="0" w:space="0" w:color="auto"/>
            <w:right w:val="none" w:sz="0" w:space="0" w:color="auto"/>
          </w:divBdr>
        </w:div>
        <w:div w:id="1842818648">
          <w:marLeft w:val="0"/>
          <w:marRight w:val="0"/>
          <w:marTop w:val="0"/>
          <w:marBottom w:val="0"/>
          <w:divBdr>
            <w:top w:val="none" w:sz="0" w:space="0" w:color="auto"/>
            <w:left w:val="none" w:sz="0" w:space="0" w:color="auto"/>
            <w:bottom w:val="none" w:sz="0" w:space="0" w:color="auto"/>
            <w:right w:val="none" w:sz="0" w:space="0" w:color="auto"/>
          </w:divBdr>
        </w:div>
        <w:div w:id="231544580">
          <w:marLeft w:val="0"/>
          <w:marRight w:val="0"/>
          <w:marTop w:val="0"/>
          <w:marBottom w:val="0"/>
          <w:divBdr>
            <w:top w:val="none" w:sz="0" w:space="0" w:color="auto"/>
            <w:left w:val="none" w:sz="0" w:space="0" w:color="auto"/>
            <w:bottom w:val="none" w:sz="0" w:space="0" w:color="auto"/>
            <w:right w:val="none" w:sz="0" w:space="0" w:color="auto"/>
          </w:divBdr>
        </w:div>
        <w:div w:id="56829223">
          <w:marLeft w:val="0"/>
          <w:marRight w:val="0"/>
          <w:marTop w:val="0"/>
          <w:marBottom w:val="0"/>
          <w:divBdr>
            <w:top w:val="none" w:sz="0" w:space="0" w:color="auto"/>
            <w:left w:val="none" w:sz="0" w:space="0" w:color="auto"/>
            <w:bottom w:val="none" w:sz="0" w:space="0" w:color="auto"/>
            <w:right w:val="none" w:sz="0" w:space="0" w:color="auto"/>
          </w:divBdr>
        </w:div>
        <w:div w:id="1738899121">
          <w:marLeft w:val="0"/>
          <w:marRight w:val="0"/>
          <w:marTop w:val="0"/>
          <w:marBottom w:val="0"/>
          <w:divBdr>
            <w:top w:val="none" w:sz="0" w:space="0" w:color="auto"/>
            <w:left w:val="none" w:sz="0" w:space="0" w:color="auto"/>
            <w:bottom w:val="none" w:sz="0" w:space="0" w:color="auto"/>
            <w:right w:val="none" w:sz="0" w:space="0" w:color="auto"/>
          </w:divBdr>
        </w:div>
        <w:div w:id="2116173054">
          <w:marLeft w:val="0"/>
          <w:marRight w:val="0"/>
          <w:marTop w:val="0"/>
          <w:marBottom w:val="0"/>
          <w:divBdr>
            <w:top w:val="none" w:sz="0" w:space="0" w:color="auto"/>
            <w:left w:val="none" w:sz="0" w:space="0" w:color="auto"/>
            <w:bottom w:val="none" w:sz="0" w:space="0" w:color="auto"/>
            <w:right w:val="none" w:sz="0" w:space="0" w:color="auto"/>
          </w:divBdr>
        </w:div>
        <w:div w:id="1884444970">
          <w:marLeft w:val="0"/>
          <w:marRight w:val="0"/>
          <w:marTop w:val="0"/>
          <w:marBottom w:val="0"/>
          <w:divBdr>
            <w:top w:val="none" w:sz="0" w:space="0" w:color="auto"/>
            <w:left w:val="none" w:sz="0" w:space="0" w:color="auto"/>
            <w:bottom w:val="none" w:sz="0" w:space="0" w:color="auto"/>
            <w:right w:val="none" w:sz="0" w:space="0" w:color="auto"/>
          </w:divBdr>
        </w:div>
        <w:div w:id="1315796570">
          <w:marLeft w:val="0"/>
          <w:marRight w:val="0"/>
          <w:marTop w:val="0"/>
          <w:marBottom w:val="0"/>
          <w:divBdr>
            <w:top w:val="none" w:sz="0" w:space="0" w:color="auto"/>
            <w:left w:val="none" w:sz="0" w:space="0" w:color="auto"/>
            <w:bottom w:val="none" w:sz="0" w:space="0" w:color="auto"/>
            <w:right w:val="none" w:sz="0" w:space="0" w:color="auto"/>
          </w:divBdr>
        </w:div>
        <w:div w:id="114717274">
          <w:marLeft w:val="0"/>
          <w:marRight w:val="0"/>
          <w:marTop w:val="0"/>
          <w:marBottom w:val="0"/>
          <w:divBdr>
            <w:top w:val="none" w:sz="0" w:space="0" w:color="auto"/>
            <w:left w:val="none" w:sz="0" w:space="0" w:color="auto"/>
            <w:bottom w:val="none" w:sz="0" w:space="0" w:color="auto"/>
            <w:right w:val="none" w:sz="0" w:space="0" w:color="auto"/>
          </w:divBdr>
        </w:div>
        <w:div w:id="76750937">
          <w:marLeft w:val="0"/>
          <w:marRight w:val="0"/>
          <w:marTop w:val="0"/>
          <w:marBottom w:val="0"/>
          <w:divBdr>
            <w:top w:val="none" w:sz="0" w:space="0" w:color="auto"/>
            <w:left w:val="none" w:sz="0" w:space="0" w:color="auto"/>
            <w:bottom w:val="none" w:sz="0" w:space="0" w:color="auto"/>
            <w:right w:val="none" w:sz="0" w:space="0" w:color="auto"/>
          </w:divBdr>
        </w:div>
        <w:div w:id="2067145089">
          <w:marLeft w:val="0"/>
          <w:marRight w:val="0"/>
          <w:marTop w:val="0"/>
          <w:marBottom w:val="0"/>
          <w:divBdr>
            <w:top w:val="none" w:sz="0" w:space="0" w:color="auto"/>
            <w:left w:val="none" w:sz="0" w:space="0" w:color="auto"/>
            <w:bottom w:val="none" w:sz="0" w:space="0" w:color="auto"/>
            <w:right w:val="none" w:sz="0" w:space="0" w:color="auto"/>
          </w:divBdr>
        </w:div>
        <w:div w:id="1901398357">
          <w:marLeft w:val="0"/>
          <w:marRight w:val="0"/>
          <w:marTop w:val="0"/>
          <w:marBottom w:val="0"/>
          <w:divBdr>
            <w:top w:val="none" w:sz="0" w:space="0" w:color="auto"/>
            <w:left w:val="none" w:sz="0" w:space="0" w:color="auto"/>
            <w:bottom w:val="none" w:sz="0" w:space="0" w:color="auto"/>
            <w:right w:val="none" w:sz="0" w:space="0" w:color="auto"/>
          </w:divBdr>
        </w:div>
        <w:div w:id="2069302074">
          <w:marLeft w:val="0"/>
          <w:marRight w:val="0"/>
          <w:marTop w:val="0"/>
          <w:marBottom w:val="0"/>
          <w:divBdr>
            <w:top w:val="none" w:sz="0" w:space="0" w:color="auto"/>
            <w:left w:val="none" w:sz="0" w:space="0" w:color="auto"/>
            <w:bottom w:val="none" w:sz="0" w:space="0" w:color="auto"/>
            <w:right w:val="none" w:sz="0" w:space="0" w:color="auto"/>
          </w:divBdr>
        </w:div>
        <w:div w:id="1225799823">
          <w:marLeft w:val="0"/>
          <w:marRight w:val="0"/>
          <w:marTop w:val="0"/>
          <w:marBottom w:val="0"/>
          <w:divBdr>
            <w:top w:val="none" w:sz="0" w:space="0" w:color="auto"/>
            <w:left w:val="none" w:sz="0" w:space="0" w:color="auto"/>
            <w:bottom w:val="none" w:sz="0" w:space="0" w:color="auto"/>
            <w:right w:val="none" w:sz="0" w:space="0" w:color="auto"/>
          </w:divBdr>
        </w:div>
        <w:div w:id="1905094817">
          <w:marLeft w:val="0"/>
          <w:marRight w:val="0"/>
          <w:marTop w:val="0"/>
          <w:marBottom w:val="0"/>
          <w:divBdr>
            <w:top w:val="none" w:sz="0" w:space="0" w:color="auto"/>
            <w:left w:val="none" w:sz="0" w:space="0" w:color="auto"/>
            <w:bottom w:val="none" w:sz="0" w:space="0" w:color="auto"/>
            <w:right w:val="none" w:sz="0" w:space="0" w:color="auto"/>
          </w:divBdr>
        </w:div>
        <w:div w:id="1836409565">
          <w:marLeft w:val="0"/>
          <w:marRight w:val="0"/>
          <w:marTop w:val="0"/>
          <w:marBottom w:val="0"/>
          <w:divBdr>
            <w:top w:val="none" w:sz="0" w:space="0" w:color="auto"/>
            <w:left w:val="none" w:sz="0" w:space="0" w:color="auto"/>
            <w:bottom w:val="none" w:sz="0" w:space="0" w:color="auto"/>
            <w:right w:val="none" w:sz="0" w:space="0" w:color="auto"/>
          </w:divBdr>
        </w:div>
        <w:div w:id="1672179028">
          <w:marLeft w:val="0"/>
          <w:marRight w:val="0"/>
          <w:marTop w:val="0"/>
          <w:marBottom w:val="0"/>
          <w:divBdr>
            <w:top w:val="none" w:sz="0" w:space="0" w:color="auto"/>
            <w:left w:val="none" w:sz="0" w:space="0" w:color="auto"/>
            <w:bottom w:val="none" w:sz="0" w:space="0" w:color="auto"/>
            <w:right w:val="none" w:sz="0" w:space="0" w:color="auto"/>
          </w:divBdr>
        </w:div>
        <w:div w:id="1614550822">
          <w:marLeft w:val="0"/>
          <w:marRight w:val="0"/>
          <w:marTop w:val="0"/>
          <w:marBottom w:val="0"/>
          <w:divBdr>
            <w:top w:val="none" w:sz="0" w:space="0" w:color="auto"/>
            <w:left w:val="none" w:sz="0" w:space="0" w:color="auto"/>
            <w:bottom w:val="none" w:sz="0" w:space="0" w:color="auto"/>
            <w:right w:val="none" w:sz="0" w:space="0" w:color="auto"/>
          </w:divBdr>
        </w:div>
        <w:div w:id="606810932">
          <w:marLeft w:val="0"/>
          <w:marRight w:val="0"/>
          <w:marTop w:val="0"/>
          <w:marBottom w:val="0"/>
          <w:divBdr>
            <w:top w:val="none" w:sz="0" w:space="0" w:color="auto"/>
            <w:left w:val="none" w:sz="0" w:space="0" w:color="auto"/>
            <w:bottom w:val="none" w:sz="0" w:space="0" w:color="auto"/>
            <w:right w:val="none" w:sz="0" w:space="0" w:color="auto"/>
          </w:divBdr>
        </w:div>
        <w:div w:id="1823620437">
          <w:marLeft w:val="0"/>
          <w:marRight w:val="0"/>
          <w:marTop w:val="0"/>
          <w:marBottom w:val="0"/>
          <w:divBdr>
            <w:top w:val="none" w:sz="0" w:space="0" w:color="auto"/>
            <w:left w:val="none" w:sz="0" w:space="0" w:color="auto"/>
            <w:bottom w:val="none" w:sz="0" w:space="0" w:color="auto"/>
            <w:right w:val="none" w:sz="0" w:space="0" w:color="auto"/>
          </w:divBdr>
        </w:div>
        <w:div w:id="262299466">
          <w:marLeft w:val="0"/>
          <w:marRight w:val="0"/>
          <w:marTop w:val="0"/>
          <w:marBottom w:val="0"/>
          <w:divBdr>
            <w:top w:val="none" w:sz="0" w:space="0" w:color="auto"/>
            <w:left w:val="none" w:sz="0" w:space="0" w:color="auto"/>
            <w:bottom w:val="none" w:sz="0" w:space="0" w:color="auto"/>
            <w:right w:val="none" w:sz="0" w:space="0" w:color="auto"/>
          </w:divBdr>
        </w:div>
        <w:div w:id="726682179">
          <w:marLeft w:val="0"/>
          <w:marRight w:val="0"/>
          <w:marTop w:val="0"/>
          <w:marBottom w:val="0"/>
          <w:divBdr>
            <w:top w:val="none" w:sz="0" w:space="0" w:color="auto"/>
            <w:left w:val="none" w:sz="0" w:space="0" w:color="auto"/>
            <w:bottom w:val="none" w:sz="0" w:space="0" w:color="auto"/>
            <w:right w:val="none" w:sz="0" w:space="0" w:color="auto"/>
          </w:divBdr>
        </w:div>
        <w:div w:id="45377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search.aimultiple.com/nlp/" TargetMode="External"/><Relationship Id="rId13" Type="http://schemas.openxmlformats.org/officeDocument/2006/relationships/hyperlink" Target="https://en.wikipedia.org/wiki/Text_analytics" TargetMode="External"/><Relationship Id="rId18" Type="http://schemas.openxmlformats.org/officeDocument/2006/relationships/hyperlink" Target="https://en.wikipedia.org/wiki/Customer_relationship_management" TargetMode="External"/><Relationship Id="rId26" Type="http://schemas.openxmlformats.org/officeDocument/2006/relationships/hyperlink" Target="https://rasa.com/docs/rasa/nlu-training-data/"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s://wise.io/2015/04/25/five-takeaways-on-the-state-of-natural-language-processing/" TargetMode="External"/><Relationship Id="rId7" Type="http://schemas.openxmlformats.org/officeDocument/2006/relationships/endnotes" Target="endnotes.xml"/><Relationship Id="rId12" Type="http://schemas.openxmlformats.org/officeDocument/2006/relationships/hyperlink" Target="https://en.wikipedia.org/wiki/Natural_language_processing" TargetMode="External"/><Relationship Id="rId17" Type="http://schemas.openxmlformats.org/officeDocument/2006/relationships/hyperlink" Target="https://en.wikipedia.org/wiki/Marketing" TargetMode="External"/><Relationship Id="rId25" Type="http://schemas.openxmlformats.org/officeDocument/2006/relationships/hyperlink" Target="https://rasa.com/docs/rasa/nlu-training-data/" TargetMode="External"/><Relationship Id="rId33" Type="http://schemas.openxmlformats.org/officeDocument/2006/relationships/hyperlink" Target="http://deeplearning4j.org/word2vec" TargetMode="External"/><Relationship Id="rId2" Type="http://schemas.openxmlformats.org/officeDocument/2006/relationships/numbering" Target="numbering.xml"/><Relationship Id="rId16" Type="http://schemas.openxmlformats.org/officeDocument/2006/relationships/hyperlink" Target="https://en.wikipedia.org/wiki/Voice_of_the_customer" TargetMode="External"/><Relationship Id="rId20" Type="http://schemas.openxmlformats.org/officeDocument/2006/relationships/image" Target="media/image2.png"/><Relationship Id="rId29" Type="http://schemas.openxmlformats.org/officeDocument/2006/relationships/hyperlink" Target="http://googleresearch.blogspot.co.nz/2016/04/deepmind-moves-to-tensorflow.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asa.com/docs/rasa/glossary" TargetMode="External"/><Relationship Id="rId32" Type="http://schemas.openxmlformats.org/officeDocument/2006/relationships/hyperlink" Target="http://venturebeat.com/2014/01/24/salesforce-prize-winner-upshot-teases-investors-with-voice-triggered-analytic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Biometrics" TargetMode="External"/><Relationship Id="rId23" Type="http://schemas.openxmlformats.org/officeDocument/2006/relationships/hyperlink" Target="https://rasa.com/docs/rasa/glossary" TargetMode="External"/><Relationship Id="rId28" Type="http://schemas.openxmlformats.org/officeDocument/2006/relationships/hyperlink" Target="http://cacm.acm.org/magazines/2016/3/198856-deep-or-shallow-nlp-is-breaking-out/fulltext" TargetMode="External"/><Relationship Id="rId36" Type="http://schemas.openxmlformats.org/officeDocument/2006/relationships/fontTable" Target="fontTable.xml"/><Relationship Id="rId10" Type="http://schemas.openxmlformats.org/officeDocument/2006/relationships/hyperlink" Target="https://research.aimultiple.com/nlu-vs-nlp/" TargetMode="External"/><Relationship Id="rId19" Type="http://schemas.openxmlformats.org/officeDocument/2006/relationships/hyperlink" Target="https://en.wikipedia.org/w/index.php?title=RoBERTa&amp;action=edit&amp;redlink=1" TargetMode="External"/><Relationship Id="rId31" Type="http://schemas.openxmlformats.org/officeDocument/2006/relationships/hyperlink" Target="http://scikit-learn.org/stable/auto_examples/classification/plot_classifier_comparison.html" TargetMode="External"/><Relationship Id="rId4" Type="http://schemas.openxmlformats.org/officeDocument/2006/relationships/settings" Target="settings.xml"/><Relationship Id="rId9" Type="http://schemas.openxmlformats.org/officeDocument/2006/relationships/hyperlink" Target="https://research.aimultiple.com/conversational-ai/" TargetMode="External"/><Relationship Id="rId14" Type="http://schemas.openxmlformats.org/officeDocument/2006/relationships/hyperlink" Target="https://en.wikipedia.org/wiki/Computational_linguistics" TargetMode="External"/><Relationship Id="rId22" Type="http://schemas.openxmlformats.org/officeDocument/2006/relationships/image" Target="media/image4.png"/><Relationship Id="rId27" Type="http://schemas.openxmlformats.org/officeDocument/2006/relationships/image" Target="media/image5.jpeg"/><Relationship Id="rId30" Type="http://schemas.openxmlformats.org/officeDocument/2006/relationships/hyperlink" Target="http://scikit-learn.org/stable/tutorial/machine_learning_map/"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A4266-E6BE-4D88-A842-786977C3F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2023-10-09T13:44:00Z</dcterms:created>
  <dcterms:modified xsi:type="dcterms:W3CDTF">2023-10-09T14:06:00Z</dcterms:modified>
</cp:coreProperties>
</file>