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4C8F" w14:textId="448BABE9" w:rsidR="00F90352" w:rsidRPr="008672A3" w:rsidRDefault="008672A3">
      <w:pPr>
        <w:rPr>
          <w:rFonts w:ascii="Cambria" w:hAnsi="Cambria"/>
          <w:b/>
          <w:bCs/>
          <w:u w:val="single"/>
          <w:lang w:val="en-US"/>
        </w:rPr>
      </w:pPr>
      <w:r w:rsidRPr="008672A3">
        <w:rPr>
          <w:rFonts w:ascii="Cambria" w:hAnsi="Cambria"/>
          <w:b/>
          <w:bCs/>
          <w:u w:val="single"/>
          <w:lang w:val="en-US"/>
        </w:rPr>
        <w:t>Architecture:</w:t>
      </w:r>
    </w:p>
    <w:p w14:paraId="55A442AF" w14:textId="4252E467" w:rsidR="00982901" w:rsidRDefault="0098290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architecture used for development is MVP model.</w:t>
      </w:r>
    </w:p>
    <w:p w14:paraId="692B122C" w14:textId="06B906C2" w:rsidR="00982901" w:rsidRDefault="00982901">
      <w:pPr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1516F102" wp14:editId="2C28930C">
            <wp:extent cx="22574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6D13" w14:textId="2603B774" w:rsidR="00114AF5" w:rsidRPr="00114AF5" w:rsidRDefault="005E0CA3" w:rsidP="00114AF5">
      <w:pPr>
        <w:shd w:val="clear" w:color="auto" w:fill="FFFFFF"/>
        <w:spacing w:after="240" w:line="240" w:lineRule="auto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The decision to implement the MVP model was base</w:t>
      </w:r>
      <w:r w:rsidR="002B1E57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d for the following reasons:</w:t>
      </w:r>
      <w:r w:rsidR="00114AF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 </w:t>
      </w:r>
    </w:p>
    <w:p w14:paraId="047D6811" w14:textId="77777777" w:rsidR="00114AF5" w:rsidRPr="00114AF5" w:rsidRDefault="00114AF5" w:rsidP="00114AF5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 w:rsidRPr="00114AF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Clear separation of responsibilities between components. This separation allows for an easier understanding and maintenance of the code base.</w:t>
      </w:r>
    </w:p>
    <w:p w14:paraId="5A0E18E2" w14:textId="77A19FD3" w:rsidR="00114AF5" w:rsidRDefault="00114AF5" w:rsidP="00114AF5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 w:rsidRPr="00114AF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Modularity. Modularity allows you to e.g. switch to a different implementation of view component in order to completely change application's UI, while all other components remain intact.</w:t>
      </w:r>
    </w:p>
    <w:p w14:paraId="0E7D54D2" w14:textId="792BB6CE" w:rsidR="002B1E57" w:rsidRDefault="002B1E57" w:rsidP="002B1E57">
      <w:pPr>
        <w:shd w:val="clear" w:color="auto" w:fill="FFFFFF"/>
        <w:spacing w:after="120" w:line="240" w:lineRule="auto"/>
        <w:ind w:left="90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</w:p>
    <w:p w14:paraId="1D10F7B9" w14:textId="5AA7ECC9" w:rsidR="002B1E57" w:rsidRPr="008672A3" w:rsidRDefault="002B1E57" w:rsidP="002B1E57">
      <w:pPr>
        <w:shd w:val="clear" w:color="auto" w:fill="FFFFFF"/>
        <w:spacing w:after="120" w:line="240" w:lineRule="auto"/>
        <w:ind w:left="90"/>
        <w:textAlignment w:val="baseline"/>
        <w:rPr>
          <w:rFonts w:ascii="Cambria" w:eastAsia="Times New Roman" w:hAnsi="Cambria" w:cs="Arial"/>
          <w:b/>
          <w:bCs/>
          <w:color w:val="242729"/>
          <w:sz w:val="23"/>
          <w:szCs w:val="23"/>
          <w:u w:val="single"/>
          <w:lang w:eastAsia="en-IN"/>
        </w:rPr>
      </w:pPr>
      <w:r w:rsidRPr="008672A3">
        <w:rPr>
          <w:rFonts w:ascii="Cambria" w:eastAsia="Times New Roman" w:hAnsi="Cambria" w:cs="Arial"/>
          <w:b/>
          <w:bCs/>
          <w:color w:val="242729"/>
          <w:sz w:val="23"/>
          <w:szCs w:val="23"/>
          <w:u w:val="single"/>
          <w:lang w:eastAsia="en-IN"/>
        </w:rPr>
        <w:t>Design decisions taken:</w:t>
      </w:r>
    </w:p>
    <w:p w14:paraId="5DF44F1F" w14:textId="436FC500" w:rsidR="00852EF6" w:rsidRPr="000B6D65" w:rsidRDefault="00852EF6" w:rsidP="000B6D65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 w:rsidRP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Using a recycler view </w:t>
      </w:r>
      <w:r w:rsidR="00BB1477" w:rsidRP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over a </w:t>
      </w:r>
      <w:proofErr w:type="spellStart"/>
      <w:r w:rsidR="00BB1477" w:rsidRP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ListView</w:t>
      </w:r>
      <w:proofErr w:type="spellEnd"/>
      <w:r w:rsid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 in the Country listing screen</w:t>
      </w:r>
    </w:p>
    <w:p w14:paraId="27803258" w14:textId="11E98CA6" w:rsidR="00852EF6" w:rsidRPr="000B6D65" w:rsidRDefault="00852EF6" w:rsidP="000B6D65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 w:rsidRP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Having search option in the menu so that </w:t>
      </w:r>
      <w:r w:rsidR="00BB1477" w:rsidRP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the search could be performed</w:t>
      </w:r>
      <w:r w:rsid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 in the country listing screen</w:t>
      </w:r>
    </w:p>
    <w:p w14:paraId="148782DF" w14:textId="3EC091F8" w:rsidR="00802B99" w:rsidRPr="000B6D65" w:rsidRDefault="00802B99" w:rsidP="000B6D65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proofErr w:type="spellStart"/>
      <w:r w:rsidRPr="000B6D65">
        <w:rPr>
          <w:rFonts w:ascii="Cambria" w:hAnsi="Cambria"/>
          <w:b/>
          <w:bCs/>
          <w:lang w:val="en-US"/>
        </w:rPr>
        <w:t>Androidx</w:t>
      </w:r>
      <w:proofErr w:type="spellEnd"/>
      <w:r w:rsidRPr="000B6D65">
        <w:rPr>
          <w:rFonts w:ascii="Cambria" w:hAnsi="Cambria"/>
          <w:lang w:val="en-US"/>
        </w:rPr>
        <w:t xml:space="preserve"> libraries were used for various widgets</w:t>
      </w:r>
    </w:p>
    <w:p w14:paraId="490BDD1C" w14:textId="1335E6AD" w:rsidR="00BB1477" w:rsidRPr="000B6D65" w:rsidRDefault="00BB1477" w:rsidP="000B6D65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proofErr w:type="spellStart"/>
      <w:r w:rsidRPr="000B6D65">
        <w:rPr>
          <w:rFonts w:ascii="Cambria" w:hAnsi="Cambria"/>
          <w:lang w:val="en-US"/>
        </w:rPr>
        <w:t>ReactiveX</w:t>
      </w:r>
      <w:proofErr w:type="spellEnd"/>
      <w:r w:rsidRPr="000B6D65">
        <w:rPr>
          <w:rFonts w:ascii="Cambria" w:hAnsi="Cambria"/>
          <w:lang w:val="en-US"/>
        </w:rPr>
        <w:t>/</w:t>
      </w:r>
      <w:proofErr w:type="spellStart"/>
      <w:r w:rsidRPr="000B6D65">
        <w:rPr>
          <w:rFonts w:ascii="Cambria" w:hAnsi="Cambria"/>
          <w:lang w:val="en-US"/>
        </w:rPr>
        <w:t>RxAndroid</w:t>
      </w:r>
      <w:proofErr w:type="spellEnd"/>
      <w:r w:rsidRPr="000B6D65">
        <w:rPr>
          <w:rFonts w:ascii="Cambria" w:hAnsi="Cambria"/>
          <w:lang w:val="en-US"/>
        </w:rPr>
        <w:t xml:space="preserve"> for API calls using Retrofit</w:t>
      </w:r>
    </w:p>
    <w:p w14:paraId="476FF667" w14:textId="1268CBD9" w:rsidR="00D47E64" w:rsidRPr="000B6D65" w:rsidRDefault="00BB1477" w:rsidP="000B6D65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000B6D65">
        <w:rPr>
          <w:rFonts w:ascii="Cambria" w:hAnsi="Cambria"/>
          <w:lang w:val="en-US"/>
        </w:rPr>
        <w:t xml:space="preserve">Picasso library for loading images into </w:t>
      </w:r>
      <w:proofErr w:type="spellStart"/>
      <w:r w:rsidRPr="000B6D65">
        <w:rPr>
          <w:rFonts w:ascii="Cambria" w:hAnsi="Cambria"/>
          <w:lang w:val="en-US"/>
        </w:rPr>
        <w:t>ImageView</w:t>
      </w:r>
      <w:proofErr w:type="spellEnd"/>
      <w:r w:rsidRPr="000B6D65">
        <w:rPr>
          <w:rFonts w:ascii="Cambria" w:hAnsi="Cambria"/>
          <w:lang w:val="en-US"/>
        </w:rPr>
        <w:tab/>
      </w:r>
    </w:p>
    <w:p w14:paraId="564549D0" w14:textId="77777777" w:rsidR="000B6D65" w:rsidRPr="000B6D65" w:rsidRDefault="00D47E64" w:rsidP="000B6D65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000B6D65">
        <w:rPr>
          <w:rFonts w:ascii="Cambria" w:hAnsi="Cambria"/>
          <w:lang w:val="en-US"/>
        </w:rPr>
        <w:t>The details screen will display the message “</w:t>
      </w:r>
      <w:proofErr w:type="gramStart"/>
      <w:r w:rsidRPr="000B6D65">
        <w:rPr>
          <w:rFonts w:ascii="Cambria" w:hAnsi="Cambria"/>
          <w:lang w:val="en-US"/>
        </w:rPr>
        <w:t>Loading..</w:t>
      </w:r>
      <w:proofErr w:type="gramEnd"/>
      <w:r w:rsidRPr="000B6D65">
        <w:rPr>
          <w:rFonts w:ascii="Cambria" w:hAnsi="Cambria"/>
          <w:lang w:val="en-US"/>
        </w:rPr>
        <w:t>” if there are any lags in the network   connection.</w:t>
      </w:r>
    </w:p>
    <w:p w14:paraId="339CA69E" w14:textId="37B52F85" w:rsidR="00BB1477" w:rsidRPr="000B6D65" w:rsidRDefault="000B6D65" w:rsidP="000B6D65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000B6D65">
        <w:rPr>
          <w:rFonts w:ascii="Cambria" w:hAnsi="Cambria"/>
          <w:lang w:val="en-US"/>
        </w:rPr>
        <w:t>The default image will be shown if there are no relevant image for the flag</w:t>
      </w:r>
      <w:r w:rsidR="00D47E64" w:rsidRPr="000B6D65">
        <w:rPr>
          <w:rFonts w:ascii="Cambria" w:hAnsi="Cambria"/>
          <w:lang w:val="en-US"/>
        </w:rPr>
        <w:t xml:space="preserve">  </w:t>
      </w:r>
      <w:r w:rsidR="00BB1477" w:rsidRPr="000B6D65">
        <w:rPr>
          <w:rFonts w:ascii="Cambria" w:hAnsi="Cambria"/>
          <w:lang w:val="en-US"/>
        </w:rPr>
        <w:t xml:space="preserve"> </w:t>
      </w:r>
    </w:p>
    <w:p w14:paraId="58AC2751" w14:textId="3C8103A4" w:rsidR="008672A3" w:rsidRPr="003C1E4B" w:rsidRDefault="008672A3">
      <w:pPr>
        <w:rPr>
          <w:rFonts w:ascii="Cambria" w:hAnsi="Cambria"/>
          <w:b/>
          <w:bCs/>
          <w:u w:val="single"/>
          <w:lang w:val="en-US"/>
        </w:rPr>
      </w:pPr>
      <w:r w:rsidRPr="003C1E4B">
        <w:rPr>
          <w:rFonts w:ascii="Cambria" w:hAnsi="Cambria"/>
          <w:b/>
          <w:bCs/>
          <w:u w:val="single"/>
          <w:lang w:val="en-US"/>
        </w:rPr>
        <w:t>Future Improvements:</w:t>
      </w:r>
    </w:p>
    <w:p w14:paraId="7F0DA505" w14:textId="7D814728" w:rsidR="008672A3" w:rsidRDefault="008672A3" w:rsidP="008672A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Have a filter functionality where the user will be able to filter the countries by region</w:t>
      </w:r>
    </w:p>
    <w:p w14:paraId="6393CED4" w14:textId="23AB8EBF" w:rsidR="008672A3" w:rsidRDefault="008672A3" w:rsidP="008672A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Sharing feature in the country details page where the user could share the details to the contacts through </w:t>
      </w:r>
      <w:proofErr w:type="spellStart"/>
      <w:r>
        <w:rPr>
          <w:rFonts w:ascii="Cambria" w:hAnsi="Cambria"/>
          <w:lang w:val="en-US"/>
        </w:rPr>
        <w:t>gmail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whatsapp</w:t>
      </w:r>
      <w:proofErr w:type="spellEnd"/>
    </w:p>
    <w:p w14:paraId="078FF741" w14:textId="77777777" w:rsidR="00D47E64" w:rsidRDefault="00D47E64" w:rsidP="00D47E64">
      <w:pPr>
        <w:pStyle w:val="ListParagraph"/>
        <w:ind w:left="405"/>
        <w:rPr>
          <w:rFonts w:ascii="Cambria" w:hAnsi="Cambria"/>
          <w:lang w:val="en-US"/>
        </w:rPr>
      </w:pPr>
    </w:p>
    <w:p w14:paraId="4C01C1F7" w14:textId="1372644A" w:rsidR="008672A3" w:rsidRPr="003C1E4B" w:rsidRDefault="008672A3" w:rsidP="008672A3">
      <w:pPr>
        <w:ind w:left="45"/>
        <w:rPr>
          <w:rFonts w:ascii="Cambria" w:hAnsi="Cambria"/>
          <w:b/>
          <w:bCs/>
          <w:u w:val="single"/>
          <w:lang w:val="en-US"/>
        </w:rPr>
      </w:pPr>
      <w:r w:rsidRPr="003C1E4B">
        <w:rPr>
          <w:rFonts w:ascii="Cambria" w:hAnsi="Cambria"/>
          <w:b/>
          <w:bCs/>
          <w:u w:val="single"/>
          <w:lang w:val="en-US"/>
        </w:rPr>
        <w:t>Kno</w:t>
      </w:r>
      <w:bookmarkStart w:id="0" w:name="_GoBack"/>
      <w:bookmarkEnd w:id="0"/>
      <w:r w:rsidRPr="003C1E4B">
        <w:rPr>
          <w:rFonts w:ascii="Cambria" w:hAnsi="Cambria"/>
          <w:b/>
          <w:bCs/>
          <w:u w:val="single"/>
          <w:lang w:val="en-US"/>
        </w:rPr>
        <w:t>wn issues:</w:t>
      </w:r>
    </w:p>
    <w:p w14:paraId="267E2361" w14:textId="7B398DF5" w:rsidR="008672A3" w:rsidRPr="008672A3" w:rsidRDefault="008672A3" w:rsidP="008672A3">
      <w:pPr>
        <w:ind w:left="45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drawable images are sourced from the internet and hence other formats corresponding to </w:t>
      </w:r>
      <w:proofErr w:type="spellStart"/>
      <w:r>
        <w:rPr>
          <w:rFonts w:ascii="Cambria" w:hAnsi="Cambria"/>
          <w:lang w:val="en-US"/>
        </w:rPr>
        <w:t>hdpi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mdpi</w:t>
      </w:r>
      <w:proofErr w:type="spellEnd"/>
      <w:r>
        <w:rPr>
          <w:rFonts w:ascii="Cambria" w:hAnsi="Cambria"/>
          <w:lang w:val="en-US"/>
        </w:rPr>
        <w:t xml:space="preserve"> are not available.</w:t>
      </w:r>
    </w:p>
    <w:sectPr w:rsidR="008672A3" w:rsidRPr="0086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1836"/>
    <w:multiLevelType w:val="multilevel"/>
    <w:tmpl w:val="2FB0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E439A"/>
    <w:multiLevelType w:val="hybridMultilevel"/>
    <w:tmpl w:val="6A68B2FA"/>
    <w:lvl w:ilvl="0" w:tplc="0BF03E6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CEC6654"/>
    <w:multiLevelType w:val="hybridMultilevel"/>
    <w:tmpl w:val="EF88C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01"/>
    <w:rsid w:val="000B6D65"/>
    <w:rsid w:val="00114AF5"/>
    <w:rsid w:val="001619D9"/>
    <w:rsid w:val="002B1E57"/>
    <w:rsid w:val="003C1E4B"/>
    <w:rsid w:val="003F03BD"/>
    <w:rsid w:val="00521ABC"/>
    <w:rsid w:val="005E0CA3"/>
    <w:rsid w:val="00802B99"/>
    <w:rsid w:val="00852EF6"/>
    <w:rsid w:val="008672A3"/>
    <w:rsid w:val="008A3D82"/>
    <w:rsid w:val="00982901"/>
    <w:rsid w:val="00B82B76"/>
    <w:rsid w:val="00BB1477"/>
    <w:rsid w:val="00D47E64"/>
    <w:rsid w:val="00DF0D46"/>
    <w:rsid w:val="00F9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FDDA"/>
  <w15:chartTrackingRefBased/>
  <w15:docId w15:val="{2BC31087-D3CD-4276-A881-1C68EDD7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6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Sneka Shanmughasundaram</dc:creator>
  <cp:keywords/>
  <dc:description/>
  <cp:lastModifiedBy>Sneka Shanmughasundaram</cp:lastModifiedBy>
  <cp:revision>3</cp:revision>
  <dcterms:created xsi:type="dcterms:W3CDTF">2019-12-01T15:08:00Z</dcterms:created>
  <dcterms:modified xsi:type="dcterms:W3CDTF">2019-12-01T15:11:00Z</dcterms:modified>
</cp:coreProperties>
</file>