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4" w:color="1F5FBF"/>
        </w:pBdr>
      </w:pPr>
      <w:r>
        <w:rPr>
          <w:b w:val="0"/>
          <w:i w:val="0"/>
        </w:rPr>
        <w:t>I need a responsive company website with Home, About and Con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Approved by reviewer</w:t>
      </w:r>
      <w:r>
        <w:br/>
      </w:r>
      <w:r>
        <w:rPr>
          <w:b/>
          <w:i w:val="0"/>
        </w:rPr>
        <w:t>Run:</w:t>
      </w:r>
      <w:r>
        <w:rPr>
          <w:b w:val="0"/>
          <w:i w:val="0"/>
        </w:rPr>
        <w:t xml:space="preserve"> ab4479d6 - 2026-10-08 15:02</w:t>
      </w:r>
      <w:r>
        <w:br/>
      </w:r>
      <w:r>
        <w:rPr>
          <w:b/>
          <w:i w:val="0"/>
        </w:rPr>
        <w:t>Domains:</w:t>
      </w:r>
      <w:r>
        <w:rPr>
          <w:b w:val="0"/>
          <w:i w:val="0"/>
        </w:rPr>
        <w:t xml:space="preserve"> frontend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1. Executive summary</w:t>
      </w:r>
    </w:p>
    <w:p>
      <w:r>
        <w:rPr>
          <w:b w:val="0"/>
          <w:i w:val="0"/>
        </w:rPr>
        <w:t>I need a responsive company website with Home, About and Contact pages. Frontend only.</w:t>
      </w:r>
    </w:p>
    <w:p>
      <w:r>
        <w:rPr>
          <w:b/>
          <w:i w:val="0"/>
        </w:rPr>
        <w:t>Project type:</w:t>
      </w:r>
      <w:r>
        <w:rPr>
          <w:b w:val="0"/>
          <w:i w:val="0"/>
        </w:rPr>
        <w:t xml:space="preserve"> Mock project - medium complexity. Mock estimate.</w:t>
      </w:r>
    </w:p>
    <w:p>
      <w:r>
        <w:rPr>
          <w:b/>
          <w:i w:val="0"/>
        </w:rPr>
        <w:t>At a glance:</w:t>
      </w:r>
      <w:r>
        <w:rPr>
          <w:b w:val="0"/>
          <w:i w:val="0"/>
        </w:rPr>
        <w:t xml:space="preserve"> 2.5 FTE team, about 47 person-days of effort, about 7 weeks to deliver.</w:t>
      </w:r>
    </w:p>
    <w:p>
      <w:r>
        <w:rPr>
          <w:b/>
          <w:i w:val="0"/>
        </w:rPr>
        <w:t>Reviewer:</w:t>
      </w:r>
      <w:r>
        <w:rPr>
          <w:b w:val="0"/>
          <w:i w:val="0"/>
        </w:rPr>
        <w:t xml:space="preserve"> Solution matches the scope; security gap closed.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2. Solution architecture</w:t>
      </w:r>
    </w:p>
    <w:p>
      <w:r>
        <w:rPr>
          <w:b w:val="0"/>
          <w:i w:val="0"/>
        </w:rPr>
        <w:t>Mock architecture: users reach a web application through a managed edge; services, data and (where needed) AI components run inside one cloud boundary.</w:t>
      </w:r>
    </w:p>
    <w:p>
      <w:pPr>
        <w:pStyle w:val="Heading2"/>
      </w:pPr>
      <w:r>
        <w:rPr>
          <w:b w:val="0"/>
          <w:i w:val="0"/>
        </w:rPr>
        <w:t>2.1 High-level solution architecture diagram</w:t>
      </w:r>
    </w:p>
    <w:p>
      <w:pPr>
        <w:keepNext/>
      </w:pPr>
      <w:r>
        <w:rPr>
          <w:b/>
          <w:i w:val="0"/>
        </w:rPr>
        <w:t>High-level solution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2958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Cloud:</w:t>
      </w:r>
      <w:r>
        <w:rPr>
          <w:b w:val="0"/>
          <w:i w:val="0"/>
        </w:rPr>
        <w:t xml:space="preserve"> To be confirmed. Boxes are grouped by layer and coloured by type (client system, proposed component, third-party, managed cloud service, AI, data store). Dashed boxes are recommended additions that the requirement did not state.</w:t>
      </w:r>
    </w:p>
    <w:p>
      <w:pPr>
        <w:pStyle w:val="Heading2"/>
      </w:pPr>
      <w:r>
        <w:rPr>
          <w:b w:val="0"/>
          <w:i w:val="0"/>
        </w:rPr>
        <w:t>2.2 End-to-end data flow</w:t>
      </w:r>
    </w:p>
    <w:p>
      <w:r>
        <w:rPr>
          <w:b/>
          <w:i w:val="0"/>
        </w:rPr>
        <w:t>Request / response</w:t>
      </w:r>
    </w:p>
    <w:p>
      <w:pPr>
        <w:pStyle w:val="ListBullet"/>
      </w:pPr>
      <w:r>
        <w:rPr>
          <w:b/>
          <w:i w:val="0"/>
        </w:rPr>
        <w:t>1.</w:t>
      </w:r>
      <w:r>
        <w:rPr>
          <w:b w:val="0"/>
          <w:i w:val="0"/>
        </w:rPr>
        <w:t xml:space="preserve"> End users → CDN &amp; edge: HTTPS request</w:t>
      </w:r>
    </w:p>
    <w:p>
      <w:pPr>
        <w:pStyle w:val="ListBullet"/>
      </w:pPr>
      <w:r>
        <w:rPr>
          <w:b/>
          <w:i w:val="0"/>
        </w:rPr>
        <w:t>2.</w:t>
      </w:r>
      <w:r>
        <w:rPr>
          <w:b w:val="0"/>
          <w:i w:val="0"/>
        </w:rPr>
        <w:t xml:space="preserve"> CDN &amp; edge → Load balancer + WAF: Route + filter</w:t>
      </w:r>
    </w:p>
    <w:p>
      <w:pPr>
        <w:pStyle w:val="ListBullet"/>
      </w:pPr>
      <w:r>
        <w:rPr>
          <w:b/>
          <w:i w:val="0"/>
        </w:rPr>
        <w:t>3.</w:t>
      </w:r>
      <w:r>
        <w:rPr>
          <w:b w:val="0"/>
          <w:i w:val="0"/>
        </w:rPr>
        <w:t xml:space="preserve"> Load balancer + WAF → Web application: Serve app</w:t>
      </w:r>
    </w:p>
    <w:p>
      <w:pPr>
        <w:pStyle w:val="ListBullet"/>
      </w:pPr>
      <w:r>
        <w:rPr>
          <w:b/>
          <w:i w:val="0"/>
        </w:rPr>
        <w:t>4.</w:t>
      </w:r>
      <w:r>
        <w:rPr>
          <w:b w:val="0"/>
          <w:i w:val="0"/>
        </w:rPr>
        <w:t xml:space="preserve"> Web application → Authentication: Sign in</w:t>
      </w:r>
    </w:p>
    <w:p>
      <w:pPr>
        <w:pStyle w:val="ListBullet"/>
      </w:pPr>
      <w:r>
        <w:rPr>
          <w:b/>
          <w:i w:val="0"/>
        </w:rPr>
        <w:t>5.</w:t>
      </w:r>
      <w:r>
        <w:rPr>
          <w:b w:val="0"/>
          <w:i w:val="0"/>
        </w:rPr>
        <w:t xml:space="preserve"> Web application → End users: Rendered page</w:t>
      </w:r>
    </w:p>
    <w:p>
      <w:pPr>
        <w:pStyle w:val="Heading2"/>
      </w:pPr>
      <w:r>
        <w:rPr>
          <w:b w:val="0"/>
          <w:i w:val="0"/>
        </w:rPr>
        <w:t>2.3 Major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213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77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145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09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08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End users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end users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 users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admin users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web application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authentication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CDN &amp; edge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cdn &amp; edge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Load balancer + WAF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load balancer + waf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IAM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iam &amp; rbac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Secrets management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 Manager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secrets management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Encryption (TLS / at rest)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encryption (tls / at rest)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Audit logging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Audit Logs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audit logging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 &amp; perf monitoring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app &amp; perf monitoring</w:t>
            </w:r>
          </w:p>
        </w:tc>
      </w:tr>
      <w:tr>
        <w:trPr>
          <w:cantSplit/>
        </w:trPr>
        <w:tc>
          <w:tcPr>
            <w:tcW w:type="dxa" w:w="2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177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Central logging</w:t>
            </w:r>
          </w:p>
        </w:tc>
        <w:tc>
          <w:tcPr>
            <w:tcW w:type="dxa" w:w="14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Logging</w:t>
            </w:r>
          </w:p>
        </w:tc>
        <w:tc>
          <w:tcPr>
            <w:tcW w:type="dxa" w:w="10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central logging</w:t>
            </w:r>
          </w:p>
        </w:tc>
      </w:tr>
      <w:tr>
        <w:trPr>
          <w:cantSplit/>
        </w:trPr>
        <w:tc>
          <w:tcPr>
            <w:tcW w:type="dxa" w:w="2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17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Alerting</w:t>
            </w:r>
          </w:p>
        </w:tc>
        <w:tc>
          <w:tcPr>
            <w:tcW w:type="dxa" w:w="14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10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0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alerting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2.4 Requirement traceability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9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Delivered by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 described in the requirement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RBAC, Secrets management</w:t>
            </w:r>
          </w:p>
        </w:tc>
      </w:tr>
      <w:tr>
        <w:trPr>
          <w:cantSplit/>
        </w:trPr>
        <w:tc>
          <w:tcPr>
            <w:tcW w:type="dxa" w:w="49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Responsive</w:t>
            </w:r>
          </w:p>
        </w:tc>
        <w:tc>
          <w:tcPr>
            <w:tcW w:type="dxa" w:w="49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application, Authentication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RBAC, Secrets management</w:t>
            </w:r>
          </w:p>
        </w:tc>
      </w:tr>
      <w:tr>
        <w:trPr>
          <w:cantSplit/>
        </w:trPr>
        <w:tc>
          <w:tcPr>
            <w:tcW w:type="dxa" w:w="49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Maintainable</w:t>
            </w:r>
          </w:p>
        </w:tc>
        <w:tc>
          <w:tcPr>
            <w:tcW w:type="dxa" w:w="49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application, Authentication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2.5 Key assumptions</w:t>
      </w:r>
    </w:p>
    <w:p>
      <w:pPr>
        <w:pStyle w:val="ListBullet"/>
      </w:pPr>
      <w:r>
        <w:rPr>
          <w:b w:val="0"/>
          <w:i w:val="0"/>
        </w:rPr>
        <w:t>Mock: single region deployment</w:t>
      </w:r>
    </w:p>
    <w:p>
      <w:pPr>
        <w:pStyle w:val="ListBullet"/>
      </w:pPr>
      <w:r>
        <w:rPr>
          <w:b w:val="0"/>
          <w:i w:val="0"/>
        </w:rPr>
        <w:t>Mock: corporate SSO is available</w:t>
      </w:r>
    </w:p>
    <w:p>
      <w:pPr>
        <w:pStyle w:val="Heading2"/>
      </w:pPr>
      <w:r>
        <w:rPr>
          <w:b w:val="0"/>
          <w:i w:val="0"/>
        </w:rPr>
        <w:t>2.6 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31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26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82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53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22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2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web application</w:t>
            </w:r>
          </w:p>
        </w:tc>
        <w:tc>
          <w:tcPr>
            <w:tcW w:type="dxa" w:w="15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22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282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authentication</w:t>
            </w:r>
          </w:p>
        </w:tc>
        <w:tc>
          <w:tcPr>
            <w:tcW w:type="dxa" w:w="153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22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2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cdn &amp; edge</w:t>
            </w:r>
          </w:p>
        </w:tc>
        <w:tc>
          <w:tcPr>
            <w:tcW w:type="dxa" w:w="15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22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282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load balancer + waf</w:t>
            </w:r>
          </w:p>
        </w:tc>
        <w:tc>
          <w:tcPr>
            <w:tcW w:type="dxa" w:w="153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2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IAM</w:t>
            </w:r>
          </w:p>
        </w:tc>
        <w:tc>
          <w:tcPr>
            <w:tcW w:type="dxa" w:w="2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iam &amp; rbac</w:t>
            </w:r>
          </w:p>
        </w:tc>
        <w:tc>
          <w:tcPr>
            <w:tcW w:type="dxa" w:w="15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2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 Manager</w:t>
            </w:r>
          </w:p>
        </w:tc>
        <w:tc>
          <w:tcPr>
            <w:tcW w:type="dxa" w:w="282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secrets management</w:t>
            </w:r>
          </w:p>
        </w:tc>
        <w:tc>
          <w:tcPr>
            <w:tcW w:type="dxa" w:w="153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2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Audit Logs</w:t>
            </w:r>
          </w:p>
        </w:tc>
        <w:tc>
          <w:tcPr>
            <w:tcW w:type="dxa" w:w="2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audit logging</w:t>
            </w:r>
          </w:p>
        </w:tc>
        <w:tc>
          <w:tcPr>
            <w:tcW w:type="dxa" w:w="15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2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282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app &amp; perf monitoring</w:t>
            </w:r>
          </w:p>
        </w:tc>
        <w:tc>
          <w:tcPr>
            <w:tcW w:type="dxa" w:w="153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2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Logging</w:t>
            </w:r>
          </w:p>
        </w:tc>
        <w:tc>
          <w:tcPr>
            <w:tcW w:type="dxa" w:w="2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central logging</w:t>
            </w:r>
          </w:p>
        </w:tc>
        <w:tc>
          <w:tcPr>
            <w:tcW w:type="dxa" w:w="15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2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282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alerting</w:t>
            </w:r>
          </w:p>
        </w:tc>
        <w:tc>
          <w:tcPr>
            <w:tcW w:type="dxa" w:w="153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2.7 Security considerations</w:t>
      </w:r>
    </w:p>
    <w:p>
      <w:pPr>
        <w:pStyle w:val="ListBullet"/>
      </w:pPr>
      <w:r>
        <w:rPr>
          <w:b w:val="0"/>
          <w:i w:val="0"/>
        </w:rPr>
        <w:t>Mock: TLS everywhere, least-privilege IAM, secrets in a vault</w:t>
      </w:r>
    </w:p>
    <w:p>
      <w:pPr>
        <w:pStyle w:val="Heading2"/>
      </w:pPr>
      <w:r>
        <w:rPr>
          <w:b w:val="0"/>
          <w:i w:val="0"/>
        </w:rPr>
        <w:t>2.8 Scalability and future enhancements</w:t>
      </w:r>
    </w:p>
    <w:p>
      <w:r>
        <w:rPr>
          <w:b/>
          <w:i w:val="0"/>
        </w:rPr>
        <w:t>Scalability</w:t>
      </w:r>
    </w:p>
    <w:p>
      <w:pPr>
        <w:pStyle w:val="ListBullet"/>
      </w:pPr>
      <w:r>
        <w:rPr>
          <w:b w:val="0"/>
          <w:i w:val="0"/>
        </w:rPr>
        <w:t>Mock: stateless services scale horizontally</w:t>
      </w:r>
    </w:p>
    <w:p>
      <w:r>
        <w:rPr>
          <w:b/>
          <w:i w:val="0"/>
        </w:rPr>
        <w:t>Future enhancements</w:t>
      </w:r>
    </w:p>
    <w:p>
      <w:pPr>
        <w:pStyle w:val="ListBullet"/>
      </w:pPr>
      <w:r>
        <w:rPr>
          <w:b w:val="0"/>
          <w:i w:val="0"/>
        </w:rPr>
        <w:t>Mock: add analytics warehouse once usage grows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3. Solution design</w:t>
      </w:r>
    </w:p>
    <w:p>
      <w:pPr>
        <w:pStyle w:val="Heading2"/>
      </w:pPr>
      <w:r>
        <w:rPr>
          <w:b w:val="0"/>
          <w:i w:val="0"/>
        </w:rPr>
        <w:t>Recommended architecture</w:t>
      </w:r>
    </w:p>
    <w:p>
      <w:r>
        <w:rPr>
          <w:b/>
          <w:i w:val="0"/>
        </w:rPr>
        <w:t>Style:</w:t>
      </w:r>
      <w:r>
        <w:rPr>
          <w:b w:val="0"/>
          <w:i w:val="0"/>
        </w:rPr>
        <w:t xml:space="preserve"> Mock architecture</w:t>
      </w:r>
    </w:p>
    <w:p>
      <w:r>
        <w:rPr>
          <w:b w:val="0"/>
          <w:i w:val="0"/>
        </w:rPr>
        <w:t>Mock overview of the reviewed design.</w:t>
      </w:r>
    </w:p>
    <w:p>
      <w:pPr>
        <w:pStyle w:val="ListBullet"/>
      </w:pPr>
      <w:r>
        <w:rPr>
          <w:b w:val="0"/>
          <w:i w:val="0"/>
        </w:rPr>
        <w:t>Presentation: mock</w:t>
      </w:r>
    </w:p>
    <w:p>
      <w:pPr>
        <w:pStyle w:val="ListBullet"/>
      </w:pPr>
      <w:r>
        <w:rPr>
          <w:b w:val="0"/>
          <w:i w:val="0"/>
        </w:rPr>
        <w:t>Services: mock</w:t>
      </w:r>
    </w:p>
    <w:p>
      <w:pPr>
        <w:pStyle w:val="Heading2"/>
      </w:pPr>
      <w:r>
        <w:rPr>
          <w:b w:val="0"/>
          <w:i w:val="0"/>
        </w:rPr>
        <w:t>Agents used</w:t>
      </w:r>
    </w:p>
    <w:p>
      <w:pPr>
        <w:pStyle w:val="ListBullet"/>
      </w:pPr>
      <w:r>
        <w:rPr>
          <w:b/>
          <w:i w:val="0"/>
        </w:rPr>
        <w:t>frontend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uiux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security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performance</w:t>
      </w:r>
      <w:r>
        <w:rPr>
          <w:b w:val="0"/>
          <w:i w:val="0"/>
        </w:rPr>
        <w:t>: needed for frontend</w:t>
      </w:r>
    </w:p>
    <w:p>
      <w:pPr>
        <w:pStyle w:val="Heading2"/>
      </w:pPr>
      <w:r>
        <w:rPr>
          <w:b w:val="0"/>
          <w:i w:val="0"/>
        </w:rPr>
        <w:t>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18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41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33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31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module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frontend concerns</w:t>
            </w:r>
          </w:p>
        </w:tc>
        <w:tc>
          <w:tcPr>
            <w:tcW w:type="dxa" w:w="23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31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 module</w:t>
            </w:r>
          </w:p>
        </w:tc>
        <w:tc>
          <w:tcPr>
            <w:tcW w:type="dxa" w:w="441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uiux concerns</w:t>
            </w:r>
          </w:p>
        </w:tc>
        <w:tc>
          <w:tcPr>
            <w:tcW w:type="dxa" w:w="23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31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 module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security concerns</w:t>
            </w:r>
          </w:p>
        </w:tc>
        <w:tc>
          <w:tcPr>
            <w:tcW w:type="dxa" w:w="23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31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 module</w:t>
            </w:r>
          </w:p>
        </w:tc>
        <w:tc>
          <w:tcPr>
            <w:tcW w:type="dxa" w:w="441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performance concerns</w:t>
            </w:r>
          </w:p>
        </w:tc>
        <w:tc>
          <w:tcPr>
            <w:tcW w:type="dxa" w:w="23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17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73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304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15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Alternatives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frontend_framework</w:t>
            </w:r>
          </w:p>
        </w:tc>
        <w:tc>
          <w:tcPr>
            <w:tcW w:type="dxa" w:w="17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30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SSR/SSG for fast, SEO-friendly pages</w:t>
            </w:r>
          </w:p>
        </w:tc>
        <w:tc>
          <w:tcPr>
            <w:tcW w:type="dxa" w:w="15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Astro, Nuxt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1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styling_ui</w:t>
            </w:r>
          </w:p>
        </w:tc>
        <w:tc>
          <w:tcPr>
            <w:tcW w:type="dxa" w:w="17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Tailwind CSS</w:t>
            </w:r>
          </w:p>
        </w:tc>
        <w:tc>
          <w:tcPr>
            <w:tcW w:type="dxa" w:w="30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Fast responsive layouts</w:t>
            </w:r>
          </w:p>
        </w:tc>
        <w:tc>
          <w:tcPr>
            <w:tcW w:type="dxa" w:w="15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CSS Modules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styling_ui</w:t>
            </w:r>
          </w:p>
        </w:tc>
        <w:tc>
          <w:tcPr>
            <w:tcW w:type="dxa" w:w="17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shadcn/ui</w:t>
            </w:r>
          </w:p>
        </w:tc>
        <w:tc>
          <w:tcPr>
            <w:tcW w:type="dxa" w:w="30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Accessible, unstyled primitives</w:t>
            </w:r>
          </w:p>
        </w:tc>
        <w:tc>
          <w:tcPr>
            <w:tcW w:type="dxa" w:w="15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Material UI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21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17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30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Managed authentication service</w:t>
            </w:r>
          </w:p>
        </w:tc>
        <w:tc>
          <w:tcPr>
            <w:tcW w:type="dxa" w:w="15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Auth0, Keycloak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testing_quality</w:t>
            </w:r>
          </w:p>
        </w:tc>
        <w:tc>
          <w:tcPr>
            <w:tcW w:type="dxa" w:w="17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Lighthouse</w:t>
            </w:r>
          </w:p>
        </w:tc>
        <w:tc>
          <w:tcPr>
            <w:tcW w:type="dxa" w:w="30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Core Web Vitals checks in CI</w:t>
            </w:r>
          </w:p>
        </w:tc>
        <w:tc>
          <w:tcPr>
            <w:tcW w:type="dxa" w:w="15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k6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4. Resources and estimate</w:t>
      </w:r>
    </w:p>
    <w:p>
      <w:pPr>
        <w:pStyle w:val="Heading2"/>
      </w:pPr>
      <w:r>
        <w:rPr>
          <w:b w:val="0"/>
          <w:i w:val="0"/>
        </w:rPr>
        <w:t>Required human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06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95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FTE</w:t>
            </w:r>
          </w:p>
        </w:tc>
        <w:tc>
          <w:tcPr>
            <w:tcW w:type="dxa" w:w="135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Seniority</w:t>
            </w:r>
          </w:p>
        </w:tc>
        <w:tc>
          <w:tcPr>
            <w:tcW w:type="dxa" w:w="294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Responsibilities</w:t>
            </w:r>
          </w:p>
        </w:tc>
        <w:tc>
          <w:tcPr>
            <w:tcW w:type="dxa" w:w="262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Phases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</w:t>
            </w:r>
          </w:p>
        </w:tc>
        <w:tc>
          <w:tcPr>
            <w:tcW w:type="dxa" w:w="95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29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frontend developer work</w:t>
            </w:r>
          </w:p>
        </w:tc>
        <w:tc>
          <w:tcPr>
            <w:tcW w:type="dxa" w:w="26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06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UI/UX designer</w:t>
            </w:r>
          </w:p>
        </w:tc>
        <w:tc>
          <w:tcPr>
            <w:tcW w:type="dxa" w:w="95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135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294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ui/ux designer work</w:t>
            </w:r>
          </w:p>
        </w:tc>
        <w:tc>
          <w:tcPr>
            <w:tcW w:type="dxa" w:w="262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 engineer</w:t>
            </w:r>
          </w:p>
        </w:tc>
        <w:tc>
          <w:tcPr>
            <w:tcW w:type="dxa" w:w="95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3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29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security engineer work</w:t>
            </w:r>
          </w:p>
        </w:tc>
        <w:tc>
          <w:tcPr>
            <w:tcW w:type="dxa" w:w="26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06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QA engineer</w:t>
            </w:r>
          </w:p>
        </w:tc>
        <w:tc>
          <w:tcPr>
            <w:tcW w:type="dxa" w:w="95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135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294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testing</w:t>
            </w:r>
          </w:p>
        </w:tc>
        <w:tc>
          <w:tcPr>
            <w:tcW w:type="dxa" w:w="262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95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3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29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delivery</w:t>
            </w:r>
          </w:p>
        </w:tc>
        <w:tc>
          <w:tcPr>
            <w:tcW w:type="dxa" w:w="26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Discovery, Build, Testing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Team size:</w:t>
      </w:r>
      <w:r>
        <w:rPr>
          <w:b w:val="0"/>
          <w:i w:val="0"/>
        </w:rPr>
        <w:t xml:space="preserve"> 2.5 FTE across 5 roles.</w:t>
      </w:r>
    </w:p>
    <w:p>
      <w:pPr>
        <w:pStyle w:val="Heading2"/>
      </w:pPr>
      <w:r>
        <w:rPr>
          <w:b w:val="0"/>
          <w:i w:val="0"/>
        </w:rPr>
        <w:t>Required AI and technical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09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1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307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23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Sizing</w:t>
            </w:r>
          </w:p>
        </w:tc>
      </w:tr>
      <w:tr>
        <w:trPr>
          <w:cantSplit/>
        </w:trPr>
        <w:tc>
          <w:tcPr>
            <w:tcW w:type="dxa" w:w="209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hosting</w:t>
            </w:r>
          </w:p>
        </w:tc>
        <w:tc>
          <w:tcPr>
            <w:tcW w:type="dxa" w:w="25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Vercel</w:t>
            </w:r>
          </w:p>
        </w:tc>
        <w:tc>
          <w:tcPr>
            <w:tcW w:type="dxa" w:w="30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hosting</w:t>
            </w:r>
          </w:p>
        </w:tc>
        <w:tc>
          <w:tcPr>
            <w:tcW w:type="dxa" w:w="22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 plan</w:t>
            </w:r>
          </w:p>
        </w:tc>
      </w:tr>
      <w:tr>
        <w:trPr>
          <w:cantSplit/>
        </w:trPr>
        <w:tc>
          <w:tcPr>
            <w:tcW w:type="dxa" w:w="209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1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Playwright</w:t>
            </w:r>
          </w:p>
        </w:tc>
        <w:tc>
          <w:tcPr>
            <w:tcW w:type="dxa" w:w="30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E2E tests</w:t>
            </w:r>
          </w:p>
        </w:tc>
        <w:tc>
          <w:tcPr>
            <w:tcW w:type="dxa" w:w="223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CI runs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No AI models or services are needed for this solution.</w:t>
      </w:r>
    </w:p>
    <w:p>
      <w:pPr>
        <w:pStyle w:val="Heading2"/>
      </w:pPr>
      <w:r>
        <w:rPr>
          <w:b w:val="0"/>
          <w:i w:val="0"/>
        </w:rPr>
        <w:t>Estimated development effort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20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432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Roles</w:t>
            </w:r>
          </w:p>
        </w:tc>
        <w:tc>
          <w:tcPr>
            <w:tcW w:type="dxa" w:w="120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99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Likely</w:t>
            </w:r>
          </w:p>
        </w:tc>
        <w:tc>
          <w:tcPr>
            <w:tcW w:type="dxa" w:w="120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43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developer, Project manager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43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developer, UI/UX designer, Security engineer</w:t>
            </w:r>
          </w:p>
        </w:tc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26.25</w:t>
            </w:r>
          </w:p>
        </w:tc>
        <w:tc>
          <w:tcPr>
            <w:tcW w:type="dxa" w:w="99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43.75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43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QA engineer, Frontend developer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Total (person-days)</w:t>
            </w:r>
          </w:p>
        </w:tc>
        <w:tc>
          <w:tcPr>
            <w:tcW w:type="dxa" w:w="4329"/>
            <w:shd w:val="clear" w:color="auto" w:fill="F3F6FB"/>
          </w:tcPr>
          <w:p>
            <w:pPr>
              <w:spacing w:after="0"/>
            </w:pPr>
          </w:p>
        </w:tc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34.25</w:t>
            </w:r>
          </w:p>
        </w:tc>
        <w:tc>
          <w:tcPr>
            <w:tcW w:type="dxa" w:w="994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47</w:t>
            </w:r>
          </w:p>
        </w:tc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60.75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About </w:t>
      </w:r>
      <w:r>
        <w:rPr>
          <w:b/>
          <w:i w:val="0"/>
        </w:rPr>
        <w:t>2.4 person-months</w:t>
      </w:r>
      <w:r>
        <w:rPr>
          <w:b w:val="0"/>
          <w:i w:val="0"/>
        </w:rPr>
        <w:t xml:space="preserve"> likely (20 working days per month).</w:t>
      </w:r>
    </w:p>
    <w:p>
      <w:pPr>
        <w:pStyle w:val="Heading2"/>
      </w:pPr>
      <w:r>
        <w:rPr>
          <w:b w:val="0"/>
          <w:i w:val="0"/>
        </w:rPr>
        <w:t>Estimated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75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34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Weeks</w:t>
            </w:r>
          </w:p>
        </w:tc>
        <w:tc>
          <w:tcPr>
            <w:tcW w:type="dxa" w:w="165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186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31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Schedule</w:t>
            </w:r>
          </w:p>
        </w:tc>
      </w:tr>
      <w:tr>
        <w:trPr>
          <w:cantSplit/>
        </w:trPr>
        <w:tc>
          <w:tcPr>
            <w:tcW w:type="dxa" w:w="17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 wk</w:t>
            </w:r>
          </w:p>
        </w:tc>
        <w:tc>
          <w:tcPr>
            <w:tcW w:type="dxa" w:w="186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███░░░░░░░░░░░░░░░░░░░░░</w:t>
            </w:r>
          </w:p>
        </w:tc>
      </w:tr>
      <w:tr>
        <w:trPr>
          <w:cantSplit/>
        </w:trPr>
        <w:tc>
          <w:tcPr>
            <w:tcW w:type="dxa" w:w="17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134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2–5</w:t>
            </w:r>
          </w:p>
        </w:tc>
        <w:tc>
          <w:tcPr>
            <w:tcW w:type="dxa" w:w="16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wk</w:t>
            </w:r>
          </w:p>
        </w:tc>
        <w:tc>
          <w:tcPr>
            <w:tcW w:type="dxa" w:w="186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33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░░░██████████████░░░░░░░</w:t>
            </w:r>
          </w:p>
        </w:tc>
      </w:tr>
      <w:tr>
        <w:trPr>
          <w:cantSplit/>
        </w:trPr>
        <w:tc>
          <w:tcPr>
            <w:tcW w:type="dxa" w:w="17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6–7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 wk</w:t>
            </w:r>
          </w:p>
        </w:tc>
        <w:tc>
          <w:tcPr>
            <w:tcW w:type="dxa" w:w="186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░░░░░░░░░░░░░░░░░███████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Total: about 7 weeks</w:t>
      </w:r>
      <w:r>
        <w:rPr>
          <w:b w:val="0"/>
          <w:i w:val="0"/>
        </w:rPr>
        <w:t xml:space="preserve"> with the team above (range 5.1–9 weeks, following the effort range).</w:t>
      </w:r>
    </w:p>
    <w:p>
      <w:r>
        <w:rPr>
          <w:b/>
          <w:i w:val="0"/>
        </w:rPr>
        <w:t>What could change the estimate:</w:t>
      </w:r>
    </w:p>
    <w:p>
      <w:pPr>
        <w:pStyle w:val="ListBullet"/>
      </w:pPr>
      <w:r>
        <w:rPr>
          <w:b w:val="0"/>
          <w:i w:val="0"/>
        </w:rPr>
        <w:t>Mock risk to estimate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5. Specialist findings</w:t>
      </w:r>
    </w:p>
    <w:p>
      <w:pPr>
        <w:pStyle w:val="Heading2"/>
      </w:pPr>
      <w:r>
        <w:rPr>
          <w:b w:val="0"/>
          <w:i w:val="0"/>
        </w:rPr>
        <w:t>frontend</w:t>
      </w:r>
    </w:p>
    <w:p>
      <w:r>
        <w:rPr>
          <w:b w:val="0"/>
          <w:i w:val="0"/>
        </w:rPr>
        <w:t>Mock frontend design for the requirement.</w:t>
      </w:r>
    </w:p>
    <w:p>
      <w:pPr>
        <w:pStyle w:val="ListBullet"/>
      </w:pPr>
      <w:r>
        <w:rPr>
          <w:b w:val="0"/>
          <w:i w:val="0"/>
        </w:rPr>
        <w:t>Mock design note from the frontend agent.</w:t>
      </w:r>
    </w:p>
    <w:p>
      <w:pPr>
        <w:pStyle w:val="Heading2"/>
      </w:pPr>
      <w:r>
        <w:rPr>
          <w:b w:val="0"/>
          <w:i w:val="0"/>
        </w:rPr>
        <w:t>uiux</w:t>
      </w:r>
    </w:p>
    <w:p>
      <w:r>
        <w:rPr>
          <w:b w:val="0"/>
          <w:i w:val="0"/>
        </w:rPr>
        <w:t>Mock uiux design for the requirement.</w:t>
      </w:r>
    </w:p>
    <w:p>
      <w:pPr>
        <w:pStyle w:val="ListBullet"/>
      </w:pPr>
      <w:r>
        <w:rPr>
          <w:b w:val="0"/>
          <w:i w:val="0"/>
        </w:rPr>
        <w:t>Mock design note from the uiux agent.</w:t>
      </w:r>
    </w:p>
    <w:p>
      <w:pPr>
        <w:pStyle w:val="Heading2"/>
      </w:pPr>
      <w:r>
        <w:rPr>
          <w:b w:val="0"/>
          <w:i w:val="0"/>
        </w:rPr>
        <w:t>security</w:t>
      </w:r>
    </w:p>
    <w:p>
      <w:r>
        <w:rPr>
          <w:b w:val="0"/>
          <w:i w:val="0"/>
        </w:rPr>
        <w:t>Mock security design for the requirement.</w:t>
      </w:r>
    </w:p>
    <w:p>
      <w:pPr>
        <w:pStyle w:val="ListBullet"/>
      </w:pPr>
      <w:r>
        <w:rPr>
          <w:b w:val="0"/>
          <w:i w:val="0"/>
        </w:rPr>
        <w:t>Mock design note from the security agent.</w:t>
      </w:r>
    </w:p>
    <w:p>
      <w:pPr>
        <w:pStyle w:val="ListBullet"/>
      </w:pPr>
      <w:r>
        <w:rPr>
          <w:b w:val="0"/>
          <w:i w:val="0"/>
        </w:rPr>
        <w:t>Added MFA for admin users and rate limiting on all authentication endpoints.</w:t>
      </w:r>
    </w:p>
    <w:p>
      <w:pPr>
        <w:pStyle w:val="Heading2"/>
      </w:pPr>
      <w:r>
        <w:rPr>
          <w:b w:val="0"/>
          <w:i w:val="0"/>
        </w:rPr>
        <w:t>performance</w:t>
      </w:r>
    </w:p>
    <w:p>
      <w:r>
        <w:rPr>
          <w:b w:val="0"/>
          <w:i w:val="0"/>
        </w:rPr>
        <w:t>Mock performance design for the requirement.</w:t>
      </w:r>
    </w:p>
    <w:p>
      <w:pPr>
        <w:pStyle w:val="ListBullet"/>
      </w:pPr>
      <w:r>
        <w:rPr>
          <w:b w:val="0"/>
          <w:i w:val="0"/>
        </w:rPr>
        <w:t>Mock design note from the performance agent.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6. Alternatives</w:t>
      </w:r>
    </w:p>
    <w:p>
      <w:r>
        <w:rPr>
          <w:b w:val="0"/>
          <w:i w:val="0"/>
        </w:rPr>
        <w:t>Listed per technology choice in section 3.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7.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64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5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64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46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73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frontend risk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4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17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6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uiux risk</w:t>
            </w:r>
          </w:p>
        </w:tc>
        <w:tc>
          <w:tcPr>
            <w:tcW w:type="dxa" w:w="14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164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46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17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security risk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16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4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17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6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performance risk</w:t>
            </w:r>
          </w:p>
        </w:tc>
        <w:tc>
          <w:tcPr>
            <w:tcW w:type="dxa" w:w="14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164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46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17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8. Quality score</w:t>
      </w:r>
    </w:p>
    <w:p>
      <w:r>
        <w:rPr>
          <w:b/>
          <w:i w:val="0"/>
        </w:rPr>
        <w:t>Overall: 88.0/100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439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05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Weight %</w:t>
            </w:r>
          </w:p>
        </w:tc>
        <w:tc>
          <w:tcPr>
            <w:tcW w:type="dxa" w:w="248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requirement_fit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25.0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20.0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accessibility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maintainability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10.0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9. Assumptions</w:t>
      </w:r>
    </w:p>
    <w:p>
      <w:pPr>
        <w:pStyle w:val="ListBullet"/>
      </w:pPr>
      <w:r>
        <w:rPr>
          <w:b w:val="0"/>
          <w:i w:val="0"/>
        </w:rPr>
        <w:t>Mock analysis: replace with a real model for meaningful output</w:t>
      </w:r>
    </w:p>
    <w:p>
      <w:pPr>
        <w:pStyle w:val="ListBullet"/>
      </w:pPr>
      <w:r>
        <w:rPr>
          <w:b w:val="0"/>
          <w:i w:val="0"/>
        </w:rPr>
        <w:t>frontend: mock assumption</w:t>
      </w:r>
    </w:p>
    <w:p>
      <w:pPr>
        <w:pStyle w:val="ListBullet"/>
      </w:pPr>
      <w:r>
        <w:rPr>
          <w:b w:val="0"/>
          <w:i w:val="0"/>
        </w:rPr>
        <w:t>uiux: mock assumption</w:t>
      </w:r>
    </w:p>
    <w:p>
      <w:pPr>
        <w:pStyle w:val="ListBullet"/>
      </w:pPr>
      <w:r>
        <w:rPr>
          <w:b w:val="0"/>
          <w:i w:val="0"/>
        </w:rPr>
        <w:t>security: mock assumption</w:t>
      </w:r>
    </w:p>
    <w:p>
      <w:pPr>
        <w:pStyle w:val="ListBullet"/>
      </w:pPr>
      <w:r>
        <w:rPr>
          <w:b w:val="0"/>
          <w:i w:val="0"/>
        </w:rPr>
        <w:t>performance: mock assumption</w:t>
      </w:r>
    </w:p>
    <w:p>
      <w:pPr>
        <w:pStyle w:val="ListBullet"/>
      </w:pPr>
      <w:r>
        <w:rPr>
          <w:b w:val="0"/>
          <w:i w:val="0"/>
        </w:rPr>
        <w:t>Mock estimate: replace with a real model for meaningful numbers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10. Review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20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Round</w:t>
            </w:r>
          </w:p>
        </w:tc>
        <w:tc>
          <w:tcPr>
            <w:tcW w:type="dxa" w:w="148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20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603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Findings (severity)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REWORK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74.0</w:t>
            </w:r>
          </w:p>
        </w:tc>
        <w:tc>
          <w:tcPr>
            <w:tcW w:type="dxa" w:w="60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high: No MFA or rate limiting on authentication endpoints</w:t>
            </w:r>
          </w:p>
        </w:tc>
      </w:tr>
      <w:tr>
        <w:trPr>
          <w:cantSplit/>
        </w:trPr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8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120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88.0</w:t>
            </w:r>
          </w:p>
        </w:tc>
        <w:tc>
          <w:tcPr>
            <w:tcW w:type="dxa" w:w="60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low: Add a component diagram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  <w:pBdr>
        <w:top w:val="single" w:sz="36" w:space="4" w:color="1F5FBF"/>
      </w:pBdr>
      <w:spacing w:after="0"/>
    </w:pPr>
    <w:r/>
    <w:r>
      <w:rPr>
        <w:color w:val="59636E"/>
        <w:sz w:val="18"/>
      </w:rPr>
      <w:t>I need a responsive company website with Home, About and Con</w:t>
      <w:tab/>
      <w:t>08-Oct-2026</w:t>
    </w:r>
  </w:p>
  <w:p>
    <w:pPr>
      <w:tabs>
        <w:tab w:pos="9936" w:val="right"/>
      </w:tabs>
    </w:pPr>
    <w:r>
      <w:rPr>
        <w:color w:val="59636E"/>
        <w:sz w:val="18"/>
      </w:rPr>
      <w:t>Confidential</w:t>
      <w:tab/>
      <w:t xml:space="preserve">Page </w:t>
    </w:r>
    <w:r>
      <w:rPr>
        <w:color w:val="59636E"/>
        <w:sz w:val="17"/>
      </w:rPr>
      <w:fldChar w:fldCharType="begin"/>
      <w:instrText xml:space="preserve">PAGE</w:instrText>
      <w:fldChar w:fldCharType="end"/>
    </w:r>
    <w:r>
      <w:rPr>
        <w:color w:val="59636E"/>
        <w:sz w:val="18"/>
      </w:rPr>
      <w:t xml:space="preserve"> of </w:t>
    </w:r>
    <w:r>
      <w:rPr>
        <w:color w:val="59636E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  <w:pBdr>
        <w:bottom w:val="single" w:sz="6" w:space="4" w:color="D0D7DE"/>
      </w:pBdr>
    </w:pPr>
    <w:r/>
    <w:r>
      <w:drawing>
        <wp:inline xmlns:a="http://schemas.openxmlformats.org/drawingml/2006/main" xmlns:pic="http://schemas.openxmlformats.org/drawingml/2006/picture">
          <wp:extent cx="1090343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343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Google Sans" w:hAnsi="Google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Google Sans" w:hAnsi="Google Sans"/>
      <w:b/>
      <w:bCs/>
      <w:color w:val="1F5F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Google Sans" w:hAnsi="Google Sans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Google Sans" w:hAnsi="Google Sans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Google Sans" w:hAnsi="Google Sans"/>
      <w:b/>
      <w:color w:val="1F2A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Google Sans" w:hAnsi="Google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need a responsive company website with Home, About and Con</dc:title>
  <dc:subject/>
  <dc:creator>Searce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