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98086" w14:textId="77777777" w:rsidR="001D4B13"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4D5450B2" w14:textId="77777777" w:rsidR="001D4B13" w:rsidRDefault="001D4B13">
      <w:pPr>
        <w:rPr>
          <w:rFonts w:ascii="Montserrat" w:eastAsia="Montserrat" w:hAnsi="Montserrat" w:cs="Montserrat"/>
          <w:color w:val="073763"/>
          <w:u w:val="single"/>
        </w:rPr>
      </w:pPr>
    </w:p>
    <w:p w14:paraId="36A8A976" w14:textId="77777777" w:rsidR="001D4B13"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7F79EF47" w14:textId="77777777" w:rsidR="001D4B13"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03DD67B7" w14:textId="77777777" w:rsidR="001D4B13"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5FE080C4" w14:textId="77777777" w:rsidR="001D4B13" w:rsidRDefault="001D4B13">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1D4B13" w14:paraId="441B471B" w14:textId="77777777">
        <w:trPr>
          <w:trHeight w:val="418"/>
        </w:trPr>
        <w:tc>
          <w:tcPr>
            <w:tcW w:w="9655" w:type="dxa"/>
            <w:shd w:val="clear" w:color="auto" w:fill="auto"/>
            <w:tcMar>
              <w:top w:w="100" w:type="dxa"/>
              <w:left w:w="100" w:type="dxa"/>
              <w:bottom w:w="100" w:type="dxa"/>
              <w:right w:w="100" w:type="dxa"/>
            </w:tcMar>
          </w:tcPr>
          <w:p w14:paraId="42B8BC44" w14:textId="77777777" w:rsidR="001D4B13"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1D4B13" w14:paraId="0A3BE98A" w14:textId="77777777">
        <w:trPr>
          <w:trHeight w:val="3555"/>
        </w:trPr>
        <w:tc>
          <w:tcPr>
            <w:tcW w:w="9655" w:type="dxa"/>
            <w:shd w:val="clear" w:color="auto" w:fill="auto"/>
            <w:tcMar>
              <w:top w:w="100" w:type="dxa"/>
              <w:left w:w="100" w:type="dxa"/>
              <w:bottom w:w="100" w:type="dxa"/>
              <w:right w:w="100" w:type="dxa"/>
            </w:tcMar>
          </w:tcPr>
          <w:p w14:paraId="1DA5548C" w14:textId="77777777" w:rsidR="001D4B13" w:rsidRDefault="005E626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Sneha Raikar</w:t>
            </w:r>
          </w:p>
          <w:p w14:paraId="7B89360B" w14:textId="77777777" w:rsidR="005E626B" w:rsidRDefault="005E626B">
            <w:pPr>
              <w:widowControl w:val="0"/>
              <w:pBdr>
                <w:top w:val="nil"/>
                <w:left w:val="nil"/>
                <w:bottom w:val="nil"/>
                <w:right w:val="nil"/>
                <w:between w:val="nil"/>
              </w:pBdr>
              <w:spacing w:line="240" w:lineRule="auto"/>
              <w:rPr>
                <w:rFonts w:ascii="Montserrat" w:eastAsia="Montserrat" w:hAnsi="Montserrat" w:cs="Montserrat"/>
                <w:color w:val="073763"/>
              </w:rPr>
            </w:pPr>
          </w:p>
          <w:p w14:paraId="2C74258E" w14:textId="0ACACA5A" w:rsidR="005E626B" w:rsidRDefault="00000000">
            <w:pPr>
              <w:widowControl w:val="0"/>
              <w:pBdr>
                <w:top w:val="nil"/>
                <w:left w:val="nil"/>
                <w:bottom w:val="nil"/>
                <w:right w:val="nil"/>
                <w:between w:val="nil"/>
              </w:pBdr>
              <w:spacing w:line="240" w:lineRule="auto"/>
              <w:rPr>
                <w:rFonts w:ascii="Montserrat" w:eastAsia="Montserrat" w:hAnsi="Montserrat" w:cs="Montserrat"/>
                <w:color w:val="073763"/>
              </w:rPr>
            </w:pPr>
            <w:hyperlink r:id="rId5" w:history="1">
              <w:r w:rsidR="005E626B" w:rsidRPr="00232DC4">
                <w:rPr>
                  <w:rStyle w:val="Hyperlink"/>
                  <w:rFonts w:ascii="Montserrat" w:eastAsia="Montserrat" w:hAnsi="Montserrat" w:cs="Montserrat"/>
                </w:rPr>
                <w:t>sneharaikar650@gmail.com</w:t>
              </w:r>
            </w:hyperlink>
          </w:p>
          <w:p w14:paraId="20C184FC" w14:textId="3B178A6B" w:rsidR="005E626B" w:rsidRDefault="005E626B">
            <w:pPr>
              <w:widowControl w:val="0"/>
              <w:pBdr>
                <w:top w:val="nil"/>
                <w:left w:val="nil"/>
                <w:bottom w:val="nil"/>
                <w:right w:val="nil"/>
                <w:between w:val="nil"/>
              </w:pBdr>
              <w:spacing w:line="240" w:lineRule="auto"/>
              <w:rPr>
                <w:rFonts w:ascii="Montserrat" w:eastAsia="Montserrat" w:hAnsi="Montserrat" w:cs="Montserrat"/>
                <w:color w:val="073763"/>
              </w:rPr>
            </w:pPr>
          </w:p>
          <w:p w14:paraId="112600AB" w14:textId="310124D9" w:rsidR="005E626B" w:rsidRDefault="005E626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Individual Project</w:t>
            </w:r>
          </w:p>
          <w:p w14:paraId="1E94753E" w14:textId="77777777" w:rsidR="005E626B" w:rsidRDefault="005E626B">
            <w:pPr>
              <w:widowControl w:val="0"/>
              <w:pBdr>
                <w:top w:val="nil"/>
                <w:left w:val="nil"/>
                <w:bottom w:val="nil"/>
                <w:right w:val="nil"/>
                <w:between w:val="nil"/>
              </w:pBdr>
              <w:spacing w:line="240" w:lineRule="auto"/>
              <w:rPr>
                <w:rFonts w:ascii="Montserrat" w:eastAsia="Montserrat" w:hAnsi="Montserrat" w:cs="Montserrat"/>
                <w:color w:val="073763"/>
              </w:rPr>
            </w:pPr>
          </w:p>
          <w:p w14:paraId="6583BECF" w14:textId="4B1C7A81" w:rsidR="005E626B" w:rsidRDefault="005E626B">
            <w:pPr>
              <w:widowControl w:val="0"/>
              <w:pBdr>
                <w:top w:val="nil"/>
                <w:left w:val="nil"/>
                <w:bottom w:val="nil"/>
                <w:right w:val="nil"/>
                <w:between w:val="nil"/>
              </w:pBdr>
              <w:spacing w:line="240" w:lineRule="auto"/>
              <w:rPr>
                <w:rFonts w:ascii="Montserrat" w:eastAsia="Montserrat" w:hAnsi="Montserrat" w:cs="Montserrat"/>
                <w:color w:val="073763"/>
              </w:rPr>
            </w:pPr>
          </w:p>
        </w:tc>
      </w:tr>
      <w:tr w:rsidR="001D4B13" w14:paraId="03EA952B" w14:textId="77777777">
        <w:trPr>
          <w:trHeight w:val="418"/>
        </w:trPr>
        <w:tc>
          <w:tcPr>
            <w:tcW w:w="9655" w:type="dxa"/>
            <w:shd w:val="clear" w:color="auto" w:fill="auto"/>
            <w:tcMar>
              <w:top w:w="100" w:type="dxa"/>
              <w:left w:w="100" w:type="dxa"/>
              <w:bottom w:w="100" w:type="dxa"/>
              <w:right w:w="100" w:type="dxa"/>
            </w:tcMar>
          </w:tcPr>
          <w:p w14:paraId="377AFA8C" w14:textId="77777777" w:rsidR="001D4B13"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1D4B13" w14:paraId="01C605A7" w14:textId="77777777">
        <w:trPr>
          <w:trHeight w:val="1136"/>
        </w:trPr>
        <w:tc>
          <w:tcPr>
            <w:tcW w:w="9655" w:type="dxa"/>
            <w:shd w:val="clear" w:color="auto" w:fill="auto"/>
            <w:tcMar>
              <w:top w:w="100" w:type="dxa"/>
              <w:left w:w="100" w:type="dxa"/>
              <w:bottom w:w="100" w:type="dxa"/>
              <w:right w:w="100" w:type="dxa"/>
            </w:tcMar>
          </w:tcPr>
          <w:p w14:paraId="596950F6" w14:textId="77777777" w:rsidR="001D4B13" w:rsidRDefault="001D4B13">
            <w:pPr>
              <w:widowControl w:val="0"/>
              <w:pBdr>
                <w:top w:val="nil"/>
                <w:left w:val="nil"/>
                <w:bottom w:val="nil"/>
                <w:right w:val="nil"/>
                <w:between w:val="nil"/>
              </w:pBdr>
              <w:spacing w:line="240" w:lineRule="auto"/>
              <w:rPr>
                <w:rFonts w:ascii="Montserrat" w:eastAsia="Montserrat" w:hAnsi="Montserrat" w:cs="Montserrat"/>
                <w:color w:val="073763"/>
              </w:rPr>
            </w:pPr>
          </w:p>
          <w:p w14:paraId="3853CC01" w14:textId="46D030D1" w:rsidR="001D4B13" w:rsidRDefault="0000000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hyperlink r:id="rId6" w:history="1">
              <w:r w:rsidR="005E626B" w:rsidRPr="005E626B">
                <w:rPr>
                  <w:rStyle w:val="Hyperlink"/>
                </w:rPr>
                <w:t>https://github.com/sneraikar/Netflix-Movies-and-TV-shows-clustering</w:t>
              </w:r>
            </w:hyperlink>
          </w:p>
        </w:tc>
      </w:tr>
      <w:tr w:rsidR="001D4B13" w14:paraId="6334949D" w14:textId="77777777">
        <w:trPr>
          <w:trHeight w:val="589"/>
        </w:trPr>
        <w:tc>
          <w:tcPr>
            <w:tcW w:w="9655" w:type="dxa"/>
            <w:shd w:val="clear" w:color="auto" w:fill="auto"/>
            <w:tcMar>
              <w:top w:w="100" w:type="dxa"/>
              <w:left w:w="100" w:type="dxa"/>
              <w:bottom w:w="100" w:type="dxa"/>
              <w:right w:w="100" w:type="dxa"/>
            </w:tcMar>
          </w:tcPr>
          <w:p w14:paraId="24D38F7E" w14:textId="77777777" w:rsidR="001D4B13"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 xml:space="preserve">Please write a short summary of your Capstone project and its components. Describe the problem statement, your </w:t>
            </w:r>
            <w:proofErr w:type="gramStart"/>
            <w:r>
              <w:rPr>
                <w:rFonts w:ascii="Montserrat" w:eastAsia="Montserrat" w:hAnsi="Montserrat" w:cs="Montserrat"/>
                <w:b/>
                <w:color w:val="073763"/>
              </w:rPr>
              <w:t>approaches</w:t>
            </w:r>
            <w:proofErr w:type="gramEnd"/>
            <w:r>
              <w:rPr>
                <w:rFonts w:ascii="Montserrat" w:eastAsia="Montserrat" w:hAnsi="Montserrat" w:cs="Montserrat"/>
                <w:b/>
                <w:color w:val="073763"/>
              </w:rPr>
              <w:t xml:space="preserve"> and your conclusions. (200-400 words)</w:t>
            </w:r>
          </w:p>
        </w:tc>
      </w:tr>
      <w:tr w:rsidR="001D4B13" w14:paraId="013F7F62" w14:textId="77777777">
        <w:trPr>
          <w:trHeight w:val="5970"/>
        </w:trPr>
        <w:tc>
          <w:tcPr>
            <w:tcW w:w="9655" w:type="dxa"/>
            <w:shd w:val="clear" w:color="auto" w:fill="auto"/>
            <w:tcMar>
              <w:top w:w="100" w:type="dxa"/>
              <w:left w:w="100" w:type="dxa"/>
              <w:bottom w:w="100" w:type="dxa"/>
              <w:right w:w="100" w:type="dxa"/>
            </w:tcMar>
          </w:tcPr>
          <w:p w14:paraId="6E30AAF0" w14:textId="77777777" w:rsidR="005E626B" w:rsidRPr="00650627" w:rsidRDefault="005E626B" w:rsidP="005E626B">
            <w:pPr>
              <w:pStyle w:val="NormalWeb"/>
              <w:shd w:val="clear" w:color="auto" w:fill="FFFFFF"/>
              <w:spacing w:before="0" w:beforeAutospacing="0" w:after="240" w:afterAutospacing="0"/>
              <w:rPr>
                <w:rFonts w:ascii="Segoe UI" w:hAnsi="Segoe UI" w:cs="Segoe UI"/>
                <w:b/>
                <w:bCs/>
                <w:color w:val="24292F"/>
                <w:sz w:val="28"/>
                <w:szCs w:val="28"/>
              </w:rPr>
            </w:pPr>
            <w:r w:rsidRPr="00650627">
              <w:rPr>
                <w:rFonts w:ascii="Segoe UI" w:hAnsi="Segoe UI" w:cs="Segoe UI"/>
                <w:b/>
                <w:bCs/>
                <w:color w:val="24292F"/>
                <w:sz w:val="28"/>
                <w:szCs w:val="28"/>
              </w:rPr>
              <w:lastRenderedPageBreak/>
              <w:t>Problem Statement</w:t>
            </w:r>
          </w:p>
          <w:p w14:paraId="5C1AAD53" w14:textId="174ED2C1" w:rsidR="005E626B" w:rsidRPr="00BB4C00" w:rsidRDefault="00BB4C00" w:rsidP="00BB4C00">
            <w:pPr>
              <w:pStyle w:val="NormalWeb"/>
              <w:shd w:val="clear" w:color="auto" w:fill="FFFFFF"/>
              <w:spacing w:before="0" w:beforeAutospacing="0" w:after="240" w:afterAutospacing="0"/>
              <w:jc w:val="both"/>
              <w:rPr>
                <w:color w:val="24292F"/>
                <w:sz w:val="28"/>
                <w:szCs w:val="28"/>
              </w:rPr>
            </w:pPr>
            <w:r>
              <w:rPr>
                <w:color w:val="24292F"/>
                <w:sz w:val="28"/>
                <w:szCs w:val="28"/>
              </w:rPr>
              <w:t xml:space="preserve">      </w:t>
            </w:r>
            <w:r w:rsidR="005E626B" w:rsidRPr="00BB4C00">
              <w:rPr>
                <w:color w:val="24292F"/>
                <w:sz w:val="28"/>
                <w:szCs w:val="28"/>
              </w:rPr>
              <w:t>This dataset consists of tv shows and movies available on Netflix as of 2019. The dataset is collected from Flexible which is a third- party Netflix search engine. 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 In this project, you are required to do –</w:t>
            </w:r>
          </w:p>
          <w:p w14:paraId="5E1382E1" w14:textId="77777777" w:rsidR="005E626B" w:rsidRPr="00BB4C00" w:rsidRDefault="005E626B" w:rsidP="005E626B">
            <w:pPr>
              <w:pStyle w:val="NormalWeb"/>
              <w:shd w:val="clear" w:color="auto" w:fill="FFFFFF"/>
              <w:spacing w:before="0" w:beforeAutospacing="0" w:after="240" w:afterAutospacing="0"/>
              <w:rPr>
                <w:color w:val="24292F"/>
                <w:sz w:val="28"/>
                <w:szCs w:val="28"/>
              </w:rPr>
            </w:pPr>
            <w:r w:rsidRPr="00BB4C00">
              <w:rPr>
                <w:color w:val="24292F"/>
                <w:sz w:val="28"/>
                <w:szCs w:val="28"/>
              </w:rPr>
              <w:t xml:space="preserve">• Exploratory Data Analysis </w:t>
            </w:r>
          </w:p>
          <w:p w14:paraId="26FE5D04" w14:textId="77777777" w:rsidR="005E626B" w:rsidRPr="00BB4C00" w:rsidRDefault="005E626B" w:rsidP="005E626B">
            <w:pPr>
              <w:pStyle w:val="NormalWeb"/>
              <w:shd w:val="clear" w:color="auto" w:fill="FFFFFF"/>
              <w:spacing w:before="0" w:beforeAutospacing="0" w:after="240" w:afterAutospacing="0"/>
              <w:rPr>
                <w:color w:val="24292F"/>
                <w:sz w:val="28"/>
                <w:szCs w:val="28"/>
              </w:rPr>
            </w:pPr>
            <w:r w:rsidRPr="00BB4C00">
              <w:rPr>
                <w:color w:val="24292F"/>
                <w:sz w:val="28"/>
                <w:szCs w:val="28"/>
              </w:rPr>
              <w:t xml:space="preserve">• Understanding what type of content is available in different countries </w:t>
            </w:r>
          </w:p>
          <w:p w14:paraId="385047B9" w14:textId="77777777" w:rsidR="005E626B" w:rsidRPr="00BB4C00" w:rsidRDefault="005E626B" w:rsidP="005E626B">
            <w:pPr>
              <w:pStyle w:val="NormalWeb"/>
              <w:shd w:val="clear" w:color="auto" w:fill="FFFFFF"/>
              <w:spacing w:before="0" w:beforeAutospacing="0" w:after="240" w:afterAutospacing="0"/>
              <w:rPr>
                <w:color w:val="24292F"/>
                <w:sz w:val="28"/>
                <w:szCs w:val="28"/>
              </w:rPr>
            </w:pPr>
            <w:r w:rsidRPr="00BB4C00">
              <w:rPr>
                <w:color w:val="24292F"/>
                <w:sz w:val="28"/>
                <w:szCs w:val="28"/>
              </w:rPr>
              <w:t xml:space="preserve">• Is Netflix increasingly focused on TV rather than movies in recent years? </w:t>
            </w:r>
          </w:p>
          <w:p w14:paraId="6F086D8E" w14:textId="074334E1" w:rsidR="005E626B" w:rsidRPr="00BB4C00" w:rsidRDefault="005E626B" w:rsidP="005E626B">
            <w:pPr>
              <w:pStyle w:val="NormalWeb"/>
              <w:shd w:val="clear" w:color="auto" w:fill="FFFFFF"/>
              <w:spacing w:before="0" w:beforeAutospacing="0" w:after="240" w:afterAutospacing="0"/>
              <w:rPr>
                <w:color w:val="24292F"/>
                <w:sz w:val="28"/>
                <w:szCs w:val="28"/>
              </w:rPr>
            </w:pPr>
            <w:r w:rsidRPr="00BB4C00">
              <w:rPr>
                <w:color w:val="24292F"/>
                <w:sz w:val="28"/>
                <w:szCs w:val="28"/>
              </w:rPr>
              <w:t>• Clustering similar content by matching text-based features</w:t>
            </w:r>
          </w:p>
          <w:p w14:paraId="315FDFD1" w14:textId="76FE90F8" w:rsidR="005E626B" w:rsidRPr="00BB4C00" w:rsidRDefault="005E626B" w:rsidP="005E626B">
            <w:pPr>
              <w:pStyle w:val="NormalWeb"/>
              <w:shd w:val="clear" w:color="auto" w:fill="FFFFFF"/>
              <w:spacing w:before="0" w:beforeAutospacing="0" w:after="240" w:afterAutospacing="0"/>
              <w:rPr>
                <w:color w:val="24292F"/>
                <w:sz w:val="28"/>
                <w:szCs w:val="28"/>
              </w:rPr>
            </w:pPr>
            <w:r w:rsidRPr="00BB4C00">
              <w:rPr>
                <w:color w:val="24292F"/>
                <w:sz w:val="28"/>
                <w:szCs w:val="28"/>
              </w:rPr>
              <w:t>Our goal here is to make an unsupervised clustering model, which will help in garnering insights on Netflix and how its content is being consumed.</w:t>
            </w:r>
            <w:r w:rsidR="00BB4C00" w:rsidRPr="00BB4C00">
              <w:rPr>
                <w:color w:val="24292F"/>
                <w:sz w:val="28"/>
                <w:szCs w:val="28"/>
              </w:rPr>
              <w:t xml:space="preserve">                                                     </w:t>
            </w:r>
          </w:p>
          <w:p w14:paraId="471ABA87" w14:textId="77777777" w:rsidR="00BB4C00" w:rsidRDefault="00BB4C00" w:rsidP="005E626B">
            <w:pPr>
              <w:pStyle w:val="Heading2"/>
              <w:spacing w:before="306"/>
              <w:rPr>
                <w:b/>
                <w:bCs/>
              </w:rPr>
            </w:pPr>
            <w:r>
              <w:rPr>
                <w:b/>
                <w:bCs/>
              </w:rPr>
              <w:t xml:space="preserve"> </w:t>
            </w:r>
          </w:p>
          <w:p w14:paraId="3450BF96" w14:textId="77777777" w:rsidR="00BB4C00" w:rsidRDefault="00BB4C00" w:rsidP="005E626B">
            <w:pPr>
              <w:pStyle w:val="Heading2"/>
              <w:spacing w:before="306"/>
              <w:rPr>
                <w:b/>
                <w:bCs/>
              </w:rPr>
            </w:pPr>
          </w:p>
          <w:p w14:paraId="38BDFF6C" w14:textId="34DB841B" w:rsidR="005E626B" w:rsidRPr="00B24287" w:rsidRDefault="008217F7" w:rsidP="005E626B">
            <w:pPr>
              <w:pStyle w:val="Heading2"/>
              <w:spacing w:before="306"/>
              <w:rPr>
                <w:b/>
                <w:bCs/>
              </w:rPr>
            </w:pPr>
            <w:proofErr w:type="gramStart"/>
            <w:r>
              <w:rPr>
                <w:b/>
                <w:bCs/>
              </w:rPr>
              <w:t>Approach :</w:t>
            </w:r>
            <w:proofErr w:type="gramEnd"/>
          </w:p>
          <w:p w14:paraId="09393578" w14:textId="6DC99332" w:rsidR="005E626B" w:rsidRPr="00BB4C00" w:rsidRDefault="005E626B" w:rsidP="00BB4C00">
            <w:pPr>
              <w:pStyle w:val="Default"/>
              <w:numPr>
                <w:ilvl w:val="0"/>
                <w:numId w:val="2"/>
              </w:numPr>
              <w:spacing w:after="204"/>
              <w:jc w:val="both"/>
              <w:rPr>
                <w:rFonts w:ascii="Times New Roman" w:hAnsi="Times New Roman" w:cs="Times New Roman"/>
                <w:color w:val="202020"/>
                <w:sz w:val="28"/>
                <w:szCs w:val="28"/>
              </w:rPr>
            </w:pPr>
            <w:r w:rsidRPr="00BB4C00">
              <w:rPr>
                <w:rFonts w:ascii="Times New Roman" w:hAnsi="Times New Roman" w:cs="Times New Roman"/>
                <w:color w:val="202020"/>
                <w:sz w:val="28"/>
                <w:szCs w:val="28"/>
              </w:rPr>
              <w:t>On the given dataset of OTT platform -"</w:t>
            </w:r>
            <w:r w:rsidRPr="00BB4C00">
              <w:rPr>
                <w:rFonts w:ascii="Times New Roman" w:hAnsi="Times New Roman" w:cs="Times New Roman"/>
                <w:b/>
                <w:bCs/>
                <w:color w:val="202020"/>
                <w:sz w:val="28"/>
                <w:szCs w:val="28"/>
              </w:rPr>
              <w:t xml:space="preserve">Netflix Movies and Tv shows" </w:t>
            </w:r>
            <w:r w:rsidRPr="00BB4C00">
              <w:rPr>
                <w:rFonts w:ascii="Times New Roman" w:hAnsi="Times New Roman" w:cs="Times New Roman"/>
                <w:color w:val="202020"/>
                <w:sz w:val="28"/>
                <w:szCs w:val="28"/>
              </w:rPr>
              <w:t>clustering was performed.</w:t>
            </w:r>
          </w:p>
          <w:p w14:paraId="72C4E820" w14:textId="7089ED40" w:rsidR="005E626B" w:rsidRPr="00BB4C00" w:rsidRDefault="005E626B" w:rsidP="00BB4C00">
            <w:pPr>
              <w:pStyle w:val="Default"/>
              <w:numPr>
                <w:ilvl w:val="0"/>
                <w:numId w:val="2"/>
              </w:numPr>
              <w:spacing w:after="204"/>
              <w:jc w:val="both"/>
              <w:rPr>
                <w:rFonts w:ascii="Times New Roman" w:hAnsi="Times New Roman" w:cs="Times New Roman"/>
                <w:color w:val="202020"/>
                <w:sz w:val="28"/>
                <w:szCs w:val="28"/>
              </w:rPr>
            </w:pPr>
            <w:r w:rsidRPr="00BB4C00">
              <w:rPr>
                <w:rFonts w:ascii="Times New Roman" w:hAnsi="Times New Roman" w:cs="Times New Roman"/>
                <w:color w:val="202020"/>
                <w:sz w:val="28"/>
                <w:szCs w:val="28"/>
              </w:rPr>
              <w:t>First Data cleaning was done.</w:t>
            </w:r>
            <w:r w:rsidR="00BB4C00" w:rsidRPr="00BB4C00">
              <w:rPr>
                <w:rFonts w:ascii="Times New Roman" w:hAnsi="Times New Roman" w:cs="Times New Roman"/>
                <w:color w:val="202020"/>
                <w:sz w:val="28"/>
                <w:szCs w:val="28"/>
              </w:rPr>
              <w:t xml:space="preserve"> </w:t>
            </w:r>
            <w:r w:rsidRPr="00BB4C00">
              <w:rPr>
                <w:rFonts w:ascii="Times New Roman" w:hAnsi="Times New Roman" w:cs="Times New Roman"/>
                <w:color w:val="202020"/>
                <w:sz w:val="28"/>
                <w:szCs w:val="28"/>
              </w:rPr>
              <w:t xml:space="preserve">Then Feature Engineering was </w:t>
            </w:r>
            <w:proofErr w:type="spellStart"/>
            <w:proofErr w:type="gramStart"/>
            <w:r w:rsidRPr="00BB4C00">
              <w:rPr>
                <w:rFonts w:ascii="Times New Roman" w:hAnsi="Times New Roman" w:cs="Times New Roman"/>
                <w:color w:val="202020"/>
                <w:sz w:val="28"/>
                <w:szCs w:val="28"/>
              </w:rPr>
              <w:t>done.Then</w:t>
            </w:r>
            <w:proofErr w:type="spellEnd"/>
            <w:proofErr w:type="gramEnd"/>
            <w:r w:rsidR="00BB4C00" w:rsidRPr="00BB4C00">
              <w:rPr>
                <w:rFonts w:ascii="Times New Roman" w:hAnsi="Times New Roman" w:cs="Times New Roman"/>
                <w:color w:val="202020"/>
                <w:sz w:val="28"/>
                <w:szCs w:val="28"/>
              </w:rPr>
              <w:t xml:space="preserve"> </w:t>
            </w:r>
            <w:r w:rsidRPr="00BB4C00">
              <w:rPr>
                <w:rFonts w:ascii="Times New Roman" w:hAnsi="Times New Roman" w:cs="Times New Roman"/>
                <w:color w:val="202020"/>
                <w:sz w:val="28"/>
                <w:szCs w:val="28"/>
              </w:rPr>
              <w:t xml:space="preserve">some interesting insights were found by </w:t>
            </w:r>
            <w:r w:rsidRPr="00BB4C00">
              <w:rPr>
                <w:rFonts w:ascii="Times New Roman" w:hAnsi="Times New Roman" w:cs="Times New Roman"/>
                <w:b/>
                <w:bCs/>
                <w:color w:val="202020"/>
                <w:sz w:val="28"/>
                <w:szCs w:val="28"/>
              </w:rPr>
              <w:t>Exploratory Data Analysis</w:t>
            </w:r>
            <w:r w:rsidRPr="00BB4C00">
              <w:rPr>
                <w:rFonts w:ascii="Times New Roman" w:hAnsi="Times New Roman" w:cs="Times New Roman"/>
                <w:color w:val="202020"/>
                <w:sz w:val="28"/>
                <w:szCs w:val="28"/>
              </w:rPr>
              <w:t>.</w:t>
            </w:r>
          </w:p>
          <w:p w14:paraId="26001120" w14:textId="410966EB" w:rsidR="00650627" w:rsidRDefault="005E626B" w:rsidP="00650627">
            <w:pPr>
              <w:pStyle w:val="Default"/>
              <w:numPr>
                <w:ilvl w:val="0"/>
                <w:numId w:val="2"/>
              </w:numPr>
              <w:jc w:val="both"/>
              <w:rPr>
                <w:rFonts w:ascii="Times New Roman" w:hAnsi="Times New Roman" w:cs="Times New Roman"/>
                <w:color w:val="202020"/>
                <w:sz w:val="28"/>
                <w:szCs w:val="28"/>
              </w:rPr>
            </w:pPr>
            <w:r w:rsidRPr="00BB4C00">
              <w:rPr>
                <w:rFonts w:ascii="Times New Roman" w:hAnsi="Times New Roman" w:cs="Times New Roman"/>
                <w:color w:val="202020"/>
                <w:sz w:val="28"/>
                <w:szCs w:val="28"/>
              </w:rPr>
              <w:t xml:space="preserve">United States and India top the countries that produce </w:t>
            </w:r>
            <w:r w:rsidR="00650627" w:rsidRPr="00BB4C00">
              <w:rPr>
                <w:rFonts w:ascii="Times New Roman" w:hAnsi="Times New Roman" w:cs="Times New Roman"/>
                <w:color w:val="202020"/>
                <w:sz w:val="28"/>
                <w:szCs w:val="28"/>
              </w:rPr>
              <w:t>all</w:t>
            </w:r>
            <w:r w:rsidRPr="00BB4C00">
              <w:rPr>
                <w:rFonts w:ascii="Times New Roman" w:hAnsi="Times New Roman" w:cs="Times New Roman"/>
                <w:color w:val="202020"/>
                <w:sz w:val="28"/>
                <w:szCs w:val="28"/>
              </w:rPr>
              <w:t xml:space="preserve"> the available content on Netflx.</w:t>
            </w:r>
          </w:p>
          <w:p w14:paraId="1F5B1F85" w14:textId="77777777" w:rsidR="00650627" w:rsidRDefault="00650627" w:rsidP="00650627">
            <w:pPr>
              <w:pStyle w:val="Default"/>
              <w:jc w:val="both"/>
              <w:rPr>
                <w:rFonts w:ascii="Times New Roman" w:hAnsi="Times New Roman" w:cs="Times New Roman"/>
                <w:color w:val="202020"/>
                <w:sz w:val="28"/>
                <w:szCs w:val="28"/>
              </w:rPr>
            </w:pPr>
          </w:p>
          <w:p w14:paraId="498C2BFC" w14:textId="4A76CAF5" w:rsidR="00650627" w:rsidRDefault="005E626B" w:rsidP="00650627">
            <w:pPr>
              <w:pStyle w:val="Default"/>
              <w:numPr>
                <w:ilvl w:val="0"/>
                <w:numId w:val="2"/>
              </w:numPr>
              <w:jc w:val="both"/>
              <w:rPr>
                <w:rFonts w:ascii="Times New Roman" w:hAnsi="Times New Roman" w:cs="Times New Roman"/>
                <w:color w:val="202020"/>
                <w:sz w:val="28"/>
                <w:szCs w:val="28"/>
              </w:rPr>
            </w:pPr>
            <w:r w:rsidRPr="00650627">
              <w:rPr>
                <w:rFonts w:ascii="Times New Roman" w:hAnsi="Times New Roman" w:cs="Times New Roman"/>
                <w:color w:val="202020"/>
                <w:sz w:val="28"/>
                <w:szCs w:val="28"/>
              </w:rPr>
              <w:t xml:space="preserve">TV-MA tops the </w:t>
            </w:r>
            <w:r w:rsidR="008217F7" w:rsidRPr="00650627">
              <w:rPr>
                <w:rFonts w:ascii="Times New Roman" w:hAnsi="Times New Roman" w:cs="Times New Roman"/>
                <w:color w:val="202020"/>
                <w:sz w:val="28"/>
                <w:szCs w:val="28"/>
              </w:rPr>
              <w:t>graphs, indicating</w:t>
            </w:r>
            <w:r w:rsidRPr="00650627">
              <w:rPr>
                <w:rFonts w:ascii="Times New Roman" w:hAnsi="Times New Roman" w:cs="Times New Roman"/>
                <w:color w:val="202020"/>
                <w:sz w:val="28"/>
                <w:szCs w:val="28"/>
              </w:rPr>
              <w:t xml:space="preserve"> that mature content is more popular on Netflix.</w:t>
            </w:r>
            <w:r w:rsidR="008217F7">
              <w:rPr>
                <w:rFonts w:ascii="Times New Roman" w:hAnsi="Times New Roman" w:cs="Times New Roman"/>
                <w:color w:val="202020"/>
                <w:sz w:val="28"/>
                <w:szCs w:val="28"/>
              </w:rPr>
              <w:t xml:space="preserve"> </w:t>
            </w:r>
            <w:r w:rsidRPr="00650627">
              <w:rPr>
                <w:rFonts w:ascii="Times New Roman" w:hAnsi="Times New Roman" w:cs="Times New Roman"/>
                <w:color w:val="202020"/>
                <w:sz w:val="28"/>
                <w:szCs w:val="28"/>
              </w:rPr>
              <w:t>Then to perform clustering based on matching text features -Unsupervised Machine learning models were used.</w:t>
            </w:r>
          </w:p>
          <w:p w14:paraId="21802EC0" w14:textId="77777777" w:rsidR="00650627" w:rsidRDefault="00650627" w:rsidP="00650627">
            <w:pPr>
              <w:pStyle w:val="ListParagraph"/>
              <w:rPr>
                <w:color w:val="202020"/>
                <w:sz w:val="28"/>
                <w:szCs w:val="28"/>
              </w:rPr>
            </w:pPr>
          </w:p>
          <w:p w14:paraId="7498EA32" w14:textId="6467D90C" w:rsidR="005E626B" w:rsidRDefault="005E626B" w:rsidP="00650627">
            <w:pPr>
              <w:pStyle w:val="Default"/>
              <w:numPr>
                <w:ilvl w:val="0"/>
                <w:numId w:val="2"/>
              </w:numPr>
              <w:jc w:val="both"/>
              <w:rPr>
                <w:rFonts w:ascii="Times New Roman" w:hAnsi="Times New Roman" w:cs="Times New Roman"/>
                <w:color w:val="202020"/>
                <w:sz w:val="28"/>
                <w:szCs w:val="28"/>
              </w:rPr>
            </w:pPr>
            <w:r w:rsidRPr="00650627">
              <w:rPr>
                <w:rFonts w:ascii="Times New Roman" w:hAnsi="Times New Roman" w:cs="Times New Roman"/>
                <w:color w:val="202020"/>
                <w:sz w:val="28"/>
                <w:szCs w:val="28"/>
              </w:rPr>
              <w:t xml:space="preserve">Then text pre-processing was done by removing </w:t>
            </w:r>
            <w:r w:rsidR="008217F7" w:rsidRPr="00650627">
              <w:rPr>
                <w:rFonts w:ascii="Times New Roman" w:hAnsi="Times New Roman" w:cs="Times New Roman"/>
                <w:color w:val="202020"/>
                <w:sz w:val="28"/>
                <w:szCs w:val="28"/>
              </w:rPr>
              <w:t>unusual</w:t>
            </w:r>
            <w:r w:rsidRPr="00650627">
              <w:rPr>
                <w:rFonts w:ascii="Times New Roman" w:hAnsi="Times New Roman" w:cs="Times New Roman"/>
                <w:color w:val="202020"/>
                <w:sz w:val="28"/>
                <w:szCs w:val="28"/>
              </w:rPr>
              <w:t xml:space="preserve"> characters like-</w:t>
            </w:r>
            <w:proofErr w:type="spellStart"/>
            <w:r w:rsidRPr="00650627">
              <w:rPr>
                <w:rFonts w:ascii="Times New Roman" w:hAnsi="Times New Roman" w:cs="Times New Roman"/>
                <w:color w:val="202020"/>
                <w:sz w:val="28"/>
                <w:szCs w:val="28"/>
              </w:rPr>
              <w:t>stopwords</w:t>
            </w:r>
            <w:proofErr w:type="spellEnd"/>
            <w:r w:rsidRPr="00650627">
              <w:rPr>
                <w:rFonts w:ascii="Times New Roman" w:hAnsi="Times New Roman" w:cs="Times New Roman"/>
                <w:color w:val="202020"/>
                <w:sz w:val="28"/>
                <w:szCs w:val="28"/>
              </w:rPr>
              <w:t>,</w:t>
            </w:r>
            <w:r w:rsidR="00BB4C00" w:rsidRPr="00650627">
              <w:rPr>
                <w:rFonts w:ascii="Times New Roman" w:hAnsi="Times New Roman" w:cs="Times New Roman"/>
                <w:color w:val="202020"/>
                <w:sz w:val="28"/>
                <w:szCs w:val="28"/>
              </w:rPr>
              <w:t xml:space="preserve"> </w:t>
            </w:r>
            <w:r w:rsidRPr="00650627">
              <w:rPr>
                <w:rFonts w:ascii="Times New Roman" w:hAnsi="Times New Roman" w:cs="Times New Roman"/>
                <w:color w:val="202020"/>
                <w:sz w:val="28"/>
                <w:szCs w:val="28"/>
              </w:rPr>
              <w:t>punctuation and stemming.</w:t>
            </w:r>
          </w:p>
          <w:p w14:paraId="05B4AF17" w14:textId="77777777" w:rsidR="008217F7" w:rsidRDefault="008217F7" w:rsidP="008217F7">
            <w:pPr>
              <w:pStyle w:val="ListParagraph"/>
              <w:rPr>
                <w:color w:val="202020"/>
                <w:sz w:val="28"/>
                <w:szCs w:val="28"/>
              </w:rPr>
            </w:pPr>
          </w:p>
          <w:p w14:paraId="7EFE8802" w14:textId="1E532F83" w:rsidR="008217F7" w:rsidRDefault="008217F7" w:rsidP="008217F7">
            <w:pPr>
              <w:pStyle w:val="Default"/>
              <w:jc w:val="both"/>
              <w:rPr>
                <w:rFonts w:ascii="Times New Roman" w:hAnsi="Times New Roman" w:cs="Times New Roman"/>
                <w:color w:val="202020"/>
                <w:sz w:val="28"/>
                <w:szCs w:val="28"/>
              </w:rPr>
            </w:pPr>
          </w:p>
          <w:p w14:paraId="78527CD1" w14:textId="0F8B6207" w:rsidR="008217F7" w:rsidRDefault="008217F7" w:rsidP="008217F7">
            <w:pPr>
              <w:pStyle w:val="Default"/>
              <w:jc w:val="both"/>
              <w:rPr>
                <w:rFonts w:ascii="Times New Roman" w:hAnsi="Times New Roman" w:cs="Times New Roman"/>
                <w:color w:val="202020"/>
                <w:sz w:val="28"/>
                <w:szCs w:val="28"/>
              </w:rPr>
            </w:pPr>
          </w:p>
          <w:p w14:paraId="713C6302" w14:textId="34AF33F8" w:rsidR="008217F7" w:rsidRDefault="008217F7" w:rsidP="008217F7">
            <w:pPr>
              <w:pStyle w:val="Default"/>
              <w:jc w:val="both"/>
              <w:rPr>
                <w:rFonts w:ascii="Times New Roman" w:hAnsi="Times New Roman" w:cs="Times New Roman"/>
                <w:color w:val="202020"/>
                <w:sz w:val="28"/>
                <w:szCs w:val="28"/>
              </w:rPr>
            </w:pPr>
          </w:p>
          <w:p w14:paraId="40698ED4" w14:textId="2C993DC6" w:rsidR="008217F7" w:rsidRDefault="008217F7" w:rsidP="008217F7">
            <w:pPr>
              <w:pStyle w:val="Default"/>
              <w:jc w:val="both"/>
              <w:rPr>
                <w:rFonts w:ascii="Times New Roman" w:hAnsi="Times New Roman" w:cs="Times New Roman"/>
                <w:color w:val="202020"/>
                <w:sz w:val="28"/>
                <w:szCs w:val="28"/>
              </w:rPr>
            </w:pPr>
          </w:p>
          <w:p w14:paraId="0DE397D8" w14:textId="77777777" w:rsidR="008217F7" w:rsidRDefault="008217F7" w:rsidP="008217F7">
            <w:pPr>
              <w:pStyle w:val="Default"/>
              <w:jc w:val="both"/>
              <w:rPr>
                <w:rFonts w:ascii="Times New Roman" w:hAnsi="Times New Roman" w:cs="Times New Roman"/>
                <w:color w:val="202020"/>
                <w:sz w:val="28"/>
                <w:szCs w:val="28"/>
              </w:rPr>
            </w:pPr>
          </w:p>
          <w:p w14:paraId="446AEE24" w14:textId="553EAE53" w:rsidR="008217F7" w:rsidRDefault="008217F7" w:rsidP="008217F7">
            <w:pPr>
              <w:pStyle w:val="Default"/>
              <w:jc w:val="both"/>
              <w:rPr>
                <w:rFonts w:ascii="Times New Roman" w:hAnsi="Times New Roman" w:cs="Times New Roman"/>
                <w:color w:val="202020"/>
                <w:sz w:val="28"/>
                <w:szCs w:val="28"/>
              </w:rPr>
            </w:pPr>
          </w:p>
          <w:p w14:paraId="60B2786C" w14:textId="50BA8962" w:rsidR="008217F7" w:rsidRDefault="008217F7" w:rsidP="008217F7">
            <w:pPr>
              <w:pStyle w:val="Default"/>
              <w:jc w:val="both"/>
              <w:rPr>
                <w:rFonts w:ascii="Times New Roman" w:hAnsi="Times New Roman" w:cs="Times New Roman"/>
                <w:b/>
                <w:bCs/>
                <w:color w:val="202020"/>
                <w:sz w:val="32"/>
                <w:szCs w:val="32"/>
              </w:rPr>
            </w:pPr>
            <w:proofErr w:type="gramStart"/>
            <w:r w:rsidRPr="008217F7">
              <w:rPr>
                <w:rFonts w:ascii="Times New Roman" w:hAnsi="Times New Roman" w:cs="Times New Roman"/>
                <w:b/>
                <w:bCs/>
                <w:color w:val="202020"/>
                <w:sz w:val="32"/>
                <w:szCs w:val="32"/>
              </w:rPr>
              <w:lastRenderedPageBreak/>
              <w:t>Conclusion :</w:t>
            </w:r>
            <w:proofErr w:type="gramEnd"/>
          </w:p>
          <w:p w14:paraId="1F355436" w14:textId="77777777" w:rsidR="00E73667" w:rsidRPr="008217F7" w:rsidRDefault="00E73667" w:rsidP="008217F7">
            <w:pPr>
              <w:pStyle w:val="Default"/>
              <w:jc w:val="both"/>
              <w:rPr>
                <w:rFonts w:ascii="Times New Roman" w:hAnsi="Times New Roman" w:cs="Times New Roman"/>
                <w:b/>
                <w:bCs/>
                <w:color w:val="202020"/>
                <w:sz w:val="32"/>
                <w:szCs w:val="32"/>
              </w:rPr>
            </w:pPr>
          </w:p>
          <w:p w14:paraId="7910FD28" w14:textId="77777777" w:rsidR="008217F7" w:rsidRPr="00BB4C00" w:rsidRDefault="008217F7" w:rsidP="008217F7">
            <w:pPr>
              <w:pStyle w:val="Default"/>
              <w:numPr>
                <w:ilvl w:val="0"/>
                <w:numId w:val="2"/>
              </w:numPr>
              <w:spacing w:after="204"/>
              <w:jc w:val="both"/>
              <w:rPr>
                <w:rFonts w:ascii="Times New Roman" w:hAnsi="Times New Roman" w:cs="Times New Roman"/>
                <w:color w:val="202020"/>
                <w:sz w:val="28"/>
                <w:szCs w:val="28"/>
              </w:rPr>
            </w:pPr>
            <w:r w:rsidRPr="00BB4C00">
              <w:rPr>
                <w:rFonts w:ascii="Times New Roman" w:hAnsi="Times New Roman" w:cs="Times New Roman"/>
                <w:color w:val="202020"/>
                <w:sz w:val="28"/>
                <w:szCs w:val="28"/>
              </w:rPr>
              <w:t>Majority of</w:t>
            </w:r>
            <w:r w:rsidRPr="00BB4C00">
              <w:rPr>
                <w:rFonts w:ascii="Times New Roman" w:hAnsi="Times New Roman" w:cs="Times New Roman"/>
                <w:b/>
                <w:bCs/>
                <w:color w:val="202020"/>
                <w:sz w:val="28"/>
                <w:szCs w:val="28"/>
              </w:rPr>
              <w:t xml:space="preserve"> content available on Netflix is Movies</w:t>
            </w:r>
            <w:r w:rsidRPr="00BB4C00">
              <w:rPr>
                <w:rFonts w:ascii="Times New Roman" w:hAnsi="Times New Roman" w:cs="Times New Roman"/>
                <w:color w:val="202020"/>
                <w:sz w:val="28"/>
                <w:szCs w:val="28"/>
              </w:rPr>
              <w:t>.</w:t>
            </w:r>
          </w:p>
          <w:p w14:paraId="14D906E0" w14:textId="50D0EF85" w:rsidR="008217F7" w:rsidRPr="008217F7" w:rsidRDefault="008217F7" w:rsidP="008217F7">
            <w:pPr>
              <w:pStyle w:val="Default"/>
              <w:numPr>
                <w:ilvl w:val="0"/>
                <w:numId w:val="2"/>
              </w:numPr>
              <w:spacing w:after="204"/>
              <w:jc w:val="both"/>
              <w:rPr>
                <w:rFonts w:ascii="Times New Roman" w:hAnsi="Times New Roman" w:cs="Times New Roman"/>
                <w:color w:val="202020"/>
                <w:sz w:val="28"/>
                <w:szCs w:val="28"/>
              </w:rPr>
            </w:pPr>
            <w:r w:rsidRPr="00BB4C00">
              <w:rPr>
                <w:rFonts w:ascii="Times New Roman" w:hAnsi="Times New Roman" w:cs="Times New Roman"/>
                <w:color w:val="202020"/>
                <w:sz w:val="28"/>
                <w:szCs w:val="28"/>
              </w:rPr>
              <w:t xml:space="preserve">In recent years though many TV shows have been added, </w:t>
            </w:r>
            <w:r w:rsidRPr="00BB4C00">
              <w:rPr>
                <w:rFonts w:ascii="Times New Roman" w:hAnsi="Times New Roman" w:cs="Times New Roman"/>
                <w:b/>
                <w:bCs/>
                <w:color w:val="202020"/>
                <w:sz w:val="28"/>
                <w:szCs w:val="28"/>
              </w:rPr>
              <w:t>number Movies outpower the number of TV shows</w:t>
            </w:r>
            <w:r w:rsidRPr="00BB4C00">
              <w:rPr>
                <w:rFonts w:ascii="Times New Roman" w:hAnsi="Times New Roman" w:cs="Times New Roman"/>
                <w:color w:val="202020"/>
                <w:sz w:val="28"/>
                <w:szCs w:val="28"/>
              </w:rPr>
              <w:t>.</w:t>
            </w:r>
          </w:p>
          <w:p w14:paraId="295D64CB" w14:textId="0BC1F233" w:rsidR="005E626B" w:rsidRPr="005E626B" w:rsidRDefault="005E626B" w:rsidP="00BB4C00">
            <w:pPr>
              <w:autoSpaceDE w:val="0"/>
              <w:autoSpaceDN w:val="0"/>
              <w:adjustRightInd w:val="0"/>
              <w:spacing w:after="210" w:line="240" w:lineRule="auto"/>
              <w:jc w:val="both"/>
              <w:rPr>
                <w:rFonts w:ascii="Times New Roman" w:hAnsi="Times New Roman" w:cs="Times New Roman"/>
                <w:color w:val="202020"/>
                <w:sz w:val="28"/>
                <w:szCs w:val="28"/>
                <w:lang w:val="en-IN"/>
              </w:rPr>
            </w:pPr>
            <w:r w:rsidRPr="005E626B">
              <w:rPr>
                <w:color w:val="202020"/>
                <w:sz w:val="28"/>
                <w:szCs w:val="28"/>
                <w:lang w:val="en-IN"/>
              </w:rPr>
              <w:t>•</w:t>
            </w:r>
            <w:r w:rsidR="00650627">
              <w:rPr>
                <w:color w:val="202020"/>
                <w:sz w:val="28"/>
                <w:szCs w:val="28"/>
                <w:lang w:val="en-IN"/>
              </w:rPr>
              <w:t xml:space="preserve">    </w:t>
            </w:r>
            <w:r w:rsidRPr="005E626B">
              <w:rPr>
                <w:color w:val="202020"/>
                <w:sz w:val="28"/>
                <w:szCs w:val="28"/>
                <w:lang w:val="en-IN"/>
              </w:rPr>
              <w:t>Firstly</w:t>
            </w:r>
            <w:r w:rsidR="00BB4C00">
              <w:rPr>
                <w:color w:val="202020"/>
                <w:sz w:val="28"/>
                <w:szCs w:val="28"/>
                <w:lang w:val="en-IN"/>
              </w:rPr>
              <w:t xml:space="preserve"> </w:t>
            </w:r>
            <w:r w:rsidRPr="005E626B">
              <w:rPr>
                <w:b/>
                <w:bCs/>
                <w:color w:val="202020"/>
                <w:sz w:val="28"/>
                <w:szCs w:val="28"/>
                <w:lang w:val="en-IN"/>
              </w:rPr>
              <w:t>K-Means clustering</w:t>
            </w:r>
            <w:r w:rsidR="00BB4C00">
              <w:rPr>
                <w:b/>
                <w:bCs/>
                <w:color w:val="202020"/>
                <w:sz w:val="28"/>
                <w:szCs w:val="28"/>
                <w:lang w:val="en-IN"/>
              </w:rPr>
              <w:t xml:space="preserve"> </w:t>
            </w:r>
            <w:r w:rsidRPr="005E626B">
              <w:rPr>
                <w:color w:val="202020"/>
                <w:sz w:val="28"/>
                <w:szCs w:val="28"/>
                <w:lang w:val="en-IN"/>
              </w:rPr>
              <w:t xml:space="preserve">unsupervised Machine learning technique was </w:t>
            </w:r>
            <w:r w:rsidR="008217F7" w:rsidRPr="005E626B">
              <w:rPr>
                <w:rFonts w:ascii="Times New Roman" w:hAnsi="Times New Roman" w:cs="Times New Roman"/>
                <w:color w:val="202020"/>
                <w:sz w:val="28"/>
                <w:szCs w:val="28"/>
                <w:lang w:val="en-IN"/>
              </w:rPr>
              <w:t>applied. For</w:t>
            </w:r>
            <w:r w:rsidR="00BB4C00" w:rsidRPr="00650627">
              <w:rPr>
                <w:rFonts w:ascii="Times New Roman" w:hAnsi="Times New Roman" w:cs="Times New Roman"/>
                <w:color w:val="202020"/>
                <w:sz w:val="28"/>
                <w:szCs w:val="28"/>
                <w:lang w:val="en-IN"/>
              </w:rPr>
              <w:t xml:space="preserve"> </w:t>
            </w:r>
            <w:r w:rsidRPr="005E626B">
              <w:rPr>
                <w:rFonts w:ascii="Times New Roman" w:hAnsi="Times New Roman" w:cs="Times New Roman"/>
                <w:color w:val="202020"/>
                <w:sz w:val="28"/>
                <w:szCs w:val="28"/>
                <w:lang w:val="en-IN"/>
              </w:rPr>
              <w:t>this elbow method was used to find K value and Silhouette score of 0.35 was obtained.</w:t>
            </w:r>
          </w:p>
          <w:p w14:paraId="7EF0977C" w14:textId="21FF2D31" w:rsidR="005E626B" w:rsidRPr="005E626B" w:rsidRDefault="005E626B" w:rsidP="00BB4C00">
            <w:pPr>
              <w:autoSpaceDE w:val="0"/>
              <w:autoSpaceDN w:val="0"/>
              <w:adjustRightInd w:val="0"/>
              <w:spacing w:after="210" w:line="240" w:lineRule="auto"/>
              <w:jc w:val="both"/>
              <w:rPr>
                <w:rFonts w:ascii="Times New Roman" w:hAnsi="Times New Roman" w:cs="Times New Roman"/>
                <w:color w:val="202020"/>
                <w:sz w:val="28"/>
                <w:szCs w:val="28"/>
                <w:lang w:val="en-IN"/>
              </w:rPr>
            </w:pPr>
            <w:r w:rsidRPr="005E626B">
              <w:rPr>
                <w:rFonts w:ascii="Times New Roman" w:hAnsi="Times New Roman" w:cs="Times New Roman"/>
                <w:color w:val="202020"/>
                <w:sz w:val="28"/>
                <w:szCs w:val="28"/>
                <w:lang w:val="en-IN"/>
              </w:rPr>
              <w:t>•</w:t>
            </w:r>
            <w:r w:rsidR="00650627">
              <w:rPr>
                <w:rFonts w:ascii="Times New Roman" w:hAnsi="Times New Roman" w:cs="Times New Roman"/>
                <w:color w:val="202020"/>
                <w:sz w:val="28"/>
                <w:szCs w:val="28"/>
                <w:lang w:val="en-IN"/>
              </w:rPr>
              <w:t xml:space="preserve">  </w:t>
            </w:r>
            <w:r w:rsidRPr="005E626B">
              <w:rPr>
                <w:rFonts w:ascii="Times New Roman" w:hAnsi="Times New Roman" w:cs="Times New Roman"/>
                <w:color w:val="202020"/>
                <w:sz w:val="28"/>
                <w:szCs w:val="28"/>
                <w:lang w:val="en-IN"/>
              </w:rPr>
              <w:t>Next</w:t>
            </w:r>
            <w:r w:rsidR="00BB4C00" w:rsidRPr="00650627">
              <w:rPr>
                <w:rFonts w:ascii="Times New Roman" w:hAnsi="Times New Roman" w:cs="Times New Roman"/>
                <w:color w:val="202020"/>
                <w:sz w:val="28"/>
                <w:szCs w:val="28"/>
                <w:lang w:val="en-IN"/>
              </w:rPr>
              <w:t xml:space="preserve"> </w:t>
            </w:r>
            <w:r w:rsidRPr="005E626B">
              <w:rPr>
                <w:rFonts w:ascii="Times New Roman" w:hAnsi="Times New Roman" w:cs="Times New Roman"/>
                <w:b/>
                <w:bCs/>
                <w:color w:val="202020"/>
                <w:sz w:val="28"/>
                <w:szCs w:val="28"/>
                <w:lang w:val="en-IN"/>
              </w:rPr>
              <w:t xml:space="preserve">Hierarchical </w:t>
            </w:r>
            <w:r w:rsidR="00BB4C00" w:rsidRPr="00650627">
              <w:rPr>
                <w:rFonts w:ascii="Times New Roman" w:hAnsi="Times New Roman" w:cs="Times New Roman"/>
                <w:b/>
                <w:bCs/>
                <w:color w:val="202020"/>
                <w:sz w:val="28"/>
                <w:szCs w:val="28"/>
                <w:lang w:val="en-IN"/>
              </w:rPr>
              <w:t xml:space="preserve">clustering </w:t>
            </w:r>
            <w:r w:rsidRPr="005E626B">
              <w:rPr>
                <w:rFonts w:ascii="Times New Roman" w:hAnsi="Times New Roman" w:cs="Times New Roman"/>
                <w:color w:val="202020"/>
                <w:sz w:val="28"/>
                <w:szCs w:val="28"/>
                <w:lang w:val="en-IN"/>
              </w:rPr>
              <w:t xml:space="preserve">was applied for which </w:t>
            </w:r>
            <w:proofErr w:type="spellStart"/>
            <w:r w:rsidRPr="005E626B">
              <w:rPr>
                <w:rFonts w:ascii="Times New Roman" w:hAnsi="Times New Roman" w:cs="Times New Roman"/>
                <w:color w:val="202020"/>
                <w:sz w:val="28"/>
                <w:szCs w:val="28"/>
                <w:lang w:val="en-IN"/>
              </w:rPr>
              <w:t>dendogram</w:t>
            </w:r>
            <w:proofErr w:type="spellEnd"/>
            <w:r w:rsidR="00BB4C00" w:rsidRPr="00650627">
              <w:rPr>
                <w:rFonts w:ascii="Times New Roman" w:hAnsi="Times New Roman" w:cs="Times New Roman"/>
                <w:color w:val="202020"/>
                <w:sz w:val="28"/>
                <w:szCs w:val="28"/>
                <w:lang w:val="en-IN"/>
              </w:rPr>
              <w:t xml:space="preserve"> </w:t>
            </w:r>
            <w:r w:rsidRPr="005E626B">
              <w:rPr>
                <w:rFonts w:ascii="Times New Roman" w:hAnsi="Times New Roman" w:cs="Times New Roman"/>
                <w:color w:val="202020"/>
                <w:sz w:val="28"/>
                <w:szCs w:val="28"/>
                <w:lang w:val="en-IN"/>
              </w:rPr>
              <w:t xml:space="preserve">was </w:t>
            </w:r>
            <w:r w:rsidR="008217F7" w:rsidRPr="005E626B">
              <w:rPr>
                <w:rFonts w:ascii="Times New Roman" w:hAnsi="Times New Roman" w:cs="Times New Roman"/>
                <w:color w:val="202020"/>
                <w:sz w:val="28"/>
                <w:szCs w:val="28"/>
                <w:lang w:val="en-IN"/>
              </w:rPr>
              <w:t>obtained. Silhouette</w:t>
            </w:r>
            <w:r w:rsidR="00BB4C00" w:rsidRPr="00650627">
              <w:rPr>
                <w:rFonts w:ascii="Times New Roman" w:hAnsi="Times New Roman" w:cs="Times New Roman"/>
                <w:color w:val="202020"/>
                <w:sz w:val="28"/>
                <w:szCs w:val="28"/>
                <w:lang w:val="en-IN"/>
              </w:rPr>
              <w:t xml:space="preserve"> </w:t>
            </w:r>
            <w:r w:rsidRPr="005E626B">
              <w:rPr>
                <w:rFonts w:ascii="Times New Roman" w:hAnsi="Times New Roman" w:cs="Times New Roman"/>
                <w:color w:val="202020"/>
                <w:sz w:val="28"/>
                <w:szCs w:val="28"/>
                <w:lang w:val="en-IN"/>
              </w:rPr>
              <w:t>score of 0.32 was obtained.</w:t>
            </w:r>
          </w:p>
          <w:p w14:paraId="6EF064C8" w14:textId="1CD43A7E" w:rsidR="005E626B" w:rsidRPr="005E626B" w:rsidRDefault="005E626B" w:rsidP="00BB4C00">
            <w:pPr>
              <w:autoSpaceDE w:val="0"/>
              <w:autoSpaceDN w:val="0"/>
              <w:adjustRightInd w:val="0"/>
              <w:spacing w:line="240" w:lineRule="auto"/>
              <w:jc w:val="both"/>
              <w:rPr>
                <w:rFonts w:ascii="Times New Roman" w:hAnsi="Times New Roman" w:cs="Times New Roman"/>
                <w:color w:val="202020"/>
                <w:sz w:val="28"/>
                <w:szCs w:val="28"/>
                <w:lang w:val="en-IN"/>
              </w:rPr>
            </w:pPr>
            <w:r w:rsidRPr="005E626B">
              <w:rPr>
                <w:rFonts w:ascii="Times New Roman" w:hAnsi="Times New Roman" w:cs="Times New Roman"/>
                <w:color w:val="202020"/>
                <w:sz w:val="28"/>
                <w:szCs w:val="28"/>
                <w:lang w:val="en-IN"/>
              </w:rPr>
              <w:t>•</w:t>
            </w:r>
            <w:r w:rsidR="00650627">
              <w:rPr>
                <w:rFonts w:ascii="Times New Roman" w:hAnsi="Times New Roman" w:cs="Times New Roman"/>
                <w:color w:val="202020"/>
                <w:sz w:val="28"/>
                <w:szCs w:val="28"/>
                <w:lang w:val="en-IN"/>
              </w:rPr>
              <w:t xml:space="preserve">   </w:t>
            </w:r>
            <w:proofErr w:type="gramStart"/>
            <w:r w:rsidRPr="005E626B">
              <w:rPr>
                <w:rFonts w:ascii="Times New Roman" w:hAnsi="Times New Roman" w:cs="Times New Roman"/>
                <w:color w:val="202020"/>
                <w:sz w:val="28"/>
                <w:szCs w:val="28"/>
                <w:lang w:val="en-IN"/>
              </w:rPr>
              <w:t>So</w:t>
            </w:r>
            <w:proofErr w:type="gramEnd"/>
            <w:r w:rsidR="00BB4C00" w:rsidRPr="00650627">
              <w:rPr>
                <w:rFonts w:ascii="Times New Roman" w:hAnsi="Times New Roman" w:cs="Times New Roman"/>
                <w:color w:val="202020"/>
                <w:sz w:val="28"/>
                <w:szCs w:val="28"/>
                <w:lang w:val="en-IN"/>
              </w:rPr>
              <w:t xml:space="preserve"> </w:t>
            </w:r>
            <w:r w:rsidRPr="005E626B">
              <w:rPr>
                <w:rFonts w:ascii="Times New Roman" w:hAnsi="Times New Roman" w:cs="Times New Roman"/>
                <w:b/>
                <w:bCs/>
                <w:color w:val="202020"/>
                <w:sz w:val="28"/>
                <w:szCs w:val="28"/>
                <w:lang w:val="en-IN"/>
              </w:rPr>
              <w:t>K-Means clustering</w:t>
            </w:r>
            <w:r w:rsidR="00BB4C00" w:rsidRPr="00650627">
              <w:rPr>
                <w:rFonts w:ascii="Times New Roman" w:hAnsi="Times New Roman" w:cs="Times New Roman"/>
                <w:b/>
                <w:bCs/>
                <w:color w:val="202020"/>
                <w:sz w:val="28"/>
                <w:szCs w:val="28"/>
                <w:lang w:val="en-IN"/>
              </w:rPr>
              <w:t xml:space="preserve"> </w:t>
            </w:r>
            <w:r w:rsidRPr="005E626B">
              <w:rPr>
                <w:rFonts w:ascii="Times New Roman" w:hAnsi="Times New Roman" w:cs="Times New Roman"/>
                <w:color w:val="202020"/>
                <w:sz w:val="28"/>
                <w:szCs w:val="28"/>
                <w:lang w:val="en-IN"/>
              </w:rPr>
              <w:t>performs better on the dataset.</w:t>
            </w:r>
          </w:p>
          <w:p w14:paraId="12141BA4" w14:textId="77777777" w:rsidR="005E626B" w:rsidRDefault="005E626B" w:rsidP="005E626B">
            <w:pPr>
              <w:pStyle w:val="Default"/>
              <w:rPr>
                <w:rFonts w:ascii="Arial" w:hAnsi="Arial" w:cs="Arial"/>
                <w:color w:val="202020"/>
                <w:sz w:val="28"/>
                <w:szCs w:val="28"/>
              </w:rPr>
            </w:pPr>
          </w:p>
          <w:p w14:paraId="73363295" w14:textId="77777777" w:rsidR="001D4B13" w:rsidRDefault="001D4B13">
            <w:pPr>
              <w:widowControl w:val="0"/>
              <w:spacing w:line="240" w:lineRule="auto"/>
              <w:rPr>
                <w:rFonts w:ascii="Montserrat" w:eastAsia="Montserrat" w:hAnsi="Montserrat" w:cs="Montserrat"/>
                <w:b/>
                <w:color w:val="073763"/>
              </w:rPr>
            </w:pPr>
          </w:p>
        </w:tc>
      </w:tr>
    </w:tbl>
    <w:p w14:paraId="7C0692D0" w14:textId="77777777" w:rsidR="001D4B13" w:rsidRDefault="001D4B13">
      <w:pPr>
        <w:rPr>
          <w:rFonts w:ascii="Montserrat" w:eastAsia="Montserrat" w:hAnsi="Montserrat" w:cs="Montserrat"/>
          <w:color w:val="073763"/>
        </w:rPr>
      </w:pPr>
    </w:p>
    <w:sectPr w:rsidR="001D4B13">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E57FB"/>
    <w:multiLevelType w:val="hybridMultilevel"/>
    <w:tmpl w:val="131217DC"/>
    <w:lvl w:ilvl="0" w:tplc="D9C01970">
      <w:numFmt w:val="bullet"/>
      <w:lvlText w:val=""/>
      <w:lvlJc w:val="left"/>
      <w:pPr>
        <w:ind w:left="821" w:hanging="361"/>
      </w:pPr>
      <w:rPr>
        <w:rFonts w:ascii="Symbol" w:eastAsia="Symbol" w:hAnsi="Symbol" w:cs="Symbol" w:hint="default"/>
        <w:w w:val="100"/>
        <w:sz w:val="24"/>
        <w:szCs w:val="24"/>
        <w:lang w:val="en-US" w:eastAsia="en-US" w:bidi="ar-SA"/>
      </w:rPr>
    </w:lvl>
    <w:lvl w:ilvl="1" w:tplc="1EF26ABA">
      <w:numFmt w:val="bullet"/>
      <w:lvlText w:val="•"/>
      <w:lvlJc w:val="left"/>
      <w:pPr>
        <w:ind w:left="1184" w:hanging="361"/>
      </w:pPr>
      <w:rPr>
        <w:rFonts w:hint="default"/>
        <w:lang w:val="en-US" w:eastAsia="en-US" w:bidi="ar-SA"/>
      </w:rPr>
    </w:lvl>
    <w:lvl w:ilvl="2" w:tplc="EFEE1FF2">
      <w:numFmt w:val="bullet"/>
      <w:lvlText w:val="•"/>
      <w:lvlJc w:val="left"/>
      <w:pPr>
        <w:ind w:left="1548" w:hanging="361"/>
      </w:pPr>
      <w:rPr>
        <w:rFonts w:hint="default"/>
        <w:lang w:val="en-US" w:eastAsia="en-US" w:bidi="ar-SA"/>
      </w:rPr>
    </w:lvl>
    <w:lvl w:ilvl="3" w:tplc="FEA6BE78">
      <w:numFmt w:val="bullet"/>
      <w:lvlText w:val="•"/>
      <w:lvlJc w:val="left"/>
      <w:pPr>
        <w:ind w:left="1912" w:hanging="361"/>
      </w:pPr>
      <w:rPr>
        <w:rFonts w:hint="default"/>
        <w:lang w:val="en-US" w:eastAsia="en-US" w:bidi="ar-SA"/>
      </w:rPr>
    </w:lvl>
    <w:lvl w:ilvl="4" w:tplc="9CF86D64">
      <w:numFmt w:val="bullet"/>
      <w:lvlText w:val="•"/>
      <w:lvlJc w:val="left"/>
      <w:pPr>
        <w:ind w:left="2276" w:hanging="361"/>
      </w:pPr>
      <w:rPr>
        <w:rFonts w:hint="default"/>
        <w:lang w:val="en-US" w:eastAsia="en-US" w:bidi="ar-SA"/>
      </w:rPr>
    </w:lvl>
    <w:lvl w:ilvl="5" w:tplc="0C927FC6">
      <w:numFmt w:val="bullet"/>
      <w:lvlText w:val="•"/>
      <w:lvlJc w:val="left"/>
      <w:pPr>
        <w:ind w:left="2640" w:hanging="361"/>
      </w:pPr>
      <w:rPr>
        <w:rFonts w:hint="default"/>
        <w:lang w:val="en-US" w:eastAsia="en-US" w:bidi="ar-SA"/>
      </w:rPr>
    </w:lvl>
    <w:lvl w:ilvl="6" w:tplc="635E6456">
      <w:numFmt w:val="bullet"/>
      <w:lvlText w:val="•"/>
      <w:lvlJc w:val="left"/>
      <w:pPr>
        <w:ind w:left="3004" w:hanging="361"/>
      </w:pPr>
      <w:rPr>
        <w:rFonts w:hint="default"/>
        <w:lang w:val="en-US" w:eastAsia="en-US" w:bidi="ar-SA"/>
      </w:rPr>
    </w:lvl>
    <w:lvl w:ilvl="7" w:tplc="91CA67FC">
      <w:numFmt w:val="bullet"/>
      <w:lvlText w:val="•"/>
      <w:lvlJc w:val="left"/>
      <w:pPr>
        <w:ind w:left="3368" w:hanging="361"/>
      </w:pPr>
      <w:rPr>
        <w:rFonts w:hint="default"/>
        <w:lang w:val="en-US" w:eastAsia="en-US" w:bidi="ar-SA"/>
      </w:rPr>
    </w:lvl>
    <w:lvl w:ilvl="8" w:tplc="BE1CC18A">
      <w:numFmt w:val="bullet"/>
      <w:lvlText w:val="•"/>
      <w:lvlJc w:val="left"/>
      <w:pPr>
        <w:ind w:left="3732" w:hanging="361"/>
      </w:pPr>
      <w:rPr>
        <w:rFonts w:hint="default"/>
        <w:lang w:val="en-US" w:eastAsia="en-US" w:bidi="ar-SA"/>
      </w:rPr>
    </w:lvl>
  </w:abstractNum>
  <w:abstractNum w:abstractNumId="1" w15:restartNumberingAfterBreak="0">
    <w:nsid w:val="5D09FB0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244783F"/>
    <w:multiLevelType w:val="hybridMultilevel"/>
    <w:tmpl w:val="6BD8CC3C"/>
    <w:lvl w:ilvl="0" w:tplc="40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511265681">
    <w:abstractNumId w:val="0"/>
  </w:num>
  <w:num w:numId="2" w16cid:durableId="1417088570">
    <w:abstractNumId w:val="2"/>
  </w:num>
  <w:num w:numId="3" w16cid:durableId="1861310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B13"/>
    <w:rsid w:val="0013394C"/>
    <w:rsid w:val="001D4B13"/>
    <w:rsid w:val="005E626B"/>
    <w:rsid w:val="00650627"/>
    <w:rsid w:val="008217F7"/>
    <w:rsid w:val="00BB4C00"/>
    <w:rsid w:val="00E73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EF388"/>
  <w15:docId w15:val="{B7DA89E8-5745-410B-8DF9-8938D95C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E626B"/>
    <w:rPr>
      <w:color w:val="0000FF" w:themeColor="hyperlink"/>
      <w:u w:val="single"/>
    </w:rPr>
  </w:style>
  <w:style w:type="character" w:styleId="UnresolvedMention">
    <w:name w:val="Unresolved Mention"/>
    <w:basedOn w:val="DefaultParagraphFont"/>
    <w:uiPriority w:val="99"/>
    <w:semiHidden/>
    <w:unhideWhenUsed/>
    <w:rsid w:val="005E626B"/>
    <w:rPr>
      <w:color w:val="605E5C"/>
      <w:shd w:val="clear" w:color="auto" w:fill="E1DFDD"/>
    </w:rPr>
  </w:style>
  <w:style w:type="character" w:styleId="FollowedHyperlink">
    <w:name w:val="FollowedHyperlink"/>
    <w:basedOn w:val="DefaultParagraphFont"/>
    <w:uiPriority w:val="99"/>
    <w:semiHidden/>
    <w:unhideWhenUsed/>
    <w:rsid w:val="005E626B"/>
    <w:rPr>
      <w:color w:val="800080" w:themeColor="followedHyperlink"/>
      <w:u w:val="single"/>
    </w:rPr>
  </w:style>
  <w:style w:type="paragraph" w:styleId="NormalWeb">
    <w:name w:val="Normal (Web)"/>
    <w:basedOn w:val="Normal"/>
    <w:uiPriority w:val="99"/>
    <w:semiHidden/>
    <w:unhideWhenUsed/>
    <w:rsid w:val="005E626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BodyText">
    <w:name w:val="Body Text"/>
    <w:basedOn w:val="Normal"/>
    <w:link w:val="BodyTextChar"/>
    <w:uiPriority w:val="1"/>
    <w:qFormat/>
    <w:rsid w:val="005E626B"/>
    <w:pPr>
      <w:widowControl w:val="0"/>
      <w:autoSpaceDE w:val="0"/>
      <w:autoSpaceDN w:val="0"/>
      <w:spacing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5E626B"/>
    <w:rPr>
      <w:rFonts w:ascii="Times New Roman" w:eastAsia="Times New Roman" w:hAnsi="Times New Roman" w:cs="Times New Roman"/>
      <w:sz w:val="24"/>
      <w:szCs w:val="24"/>
      <w:lang w:eastAsia="en-US"/>
    </w:rPr>
  </w:style>
  <w:style w:type="paragraph" w:styleId="ListParagraph">
    <w:name w:val="List Paragraph"/>
    <w:basedOn w:val="Normal"/>
    <w:uiPriority w:val="1"/>
    <w:qFormat/>
    <w:rsid w:val="005E626B"/>
    <w:pPr>
      <w:widowControl w:val="0"/>
      <w:autoSpaceDE w:val="0"/>
      <w:autoSpaceDN w:val="0"/>
      <w:spacing w:line="240" w:lineRule="auto"/>
      <w:ind w:left="821" w:hanging="361"/>
      <w:jc w:val="both"/>
    </w:pPr>
    <w:rPr>
      <w:rFonts w:ascii="Times New Roman" w:eastAsia="Times New Roman" w:hAnsi="Times New Roman" w:cs="Times New Roman"/>
      <w:lang w:eastAsia="en-US"/>
    </w:rPr>
  </w:style>
  <w:style w:type="paragraph" w:customStyle="1" w:styleId="Default">
    <w:name w:val="Default"/>
    <w:rsid w:val="005E626B"/>
    <w:pPr>
      <w:autoSpaceDE w:val="0"/>
      <w:autoSpaceDN w:val="0"/>
      <w:adjustRightInd w:val="0"/>
      <w:spacing w:line="240" w:lineRule="auto"/>
    </w:pPr>
    <w:rPr>
      <w:rFonts w:ascii="Verdana" w:hAnsi="Verdana" w:cs="Verdana"/>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598916">
      <w:bodyDiv w:val="1"/>
      <w:marLeft w:val="0"/>
      <w:marRight w:val="0"/>
      <w:marTop w:val="0"/>
      <w:marBottom w:val="0"/>
      <w:divBdr>
        <w:top w:val="none" w:sz="0" w:space="0" w:color="auto"/>
        <w:left w:val="none" w:sz="0" w:space="0" w:color="auto"/>
        <w:bottom w:val="none" w:sz="0" w:space="0" w:color="auto"/>
        <w:right w:val="none" w:sz="0" w:space="0" w:color="auto"/>
      </w:divBdr>
    </w:div>
    <w:div w:id="1163206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neraikar/Netflix-Movies-and-TV-shows-clustering" TargetMode="External"/><Relationship Id="rId5" Type="http://schemas.openxmlformats.org/officeDocument/2006/relationships/hyperlink" Target="mailto:sneharaikar65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Sneha Raikar</cp:lastModifiedBy>
  <cp:revision>8</cp:revision>
  <dcterms:created xsi:type="dcterms:W3CDTF">2022-11-06T12:28:00Z</dcterms:created>
  <dcterms:modified xsi:type="dcterms:W3CDTF">2022-11-06T12:41:00Z</dcterms:modified>
</cp:coreProperties>
</file>