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4F0B5" w14:textId="77777777" w:rsidR="000D6D61" w:rsidRPr="000D6D61" w:rsidRDefault="000D6D61" w:rsidP="000D6D61">
      <w:p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b/>
          <w:bCs/>
        </w:rPr>
        <w:t>CHEM 105: Chemistry in a Changing Climate</w:t>
      </w:r>
    </w:p>
    <w:p w14:paraId="35131151" w14:textId="77777777" w:rsidR="000D6D61" w:rsidRPr="000D6D61" w:rsidRDefault="000D6D61" w:rsidP="000D6D61">
      <w:p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t>Spring 2022</w:t>
      </w:r>
    </w:p>
    <w:p w14:paraId="378C27CB" w14:textId="77777777" w:rsidR="000D6D61" w:rsidRPr="000D6D61" w:rsidRDefault="000D6D61" w:rsidP="000D6D61">
      <w:p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t>Instructor: Steven Neshyba</w:t>
      </w:r>
    </w:p>
    <w:p w14:paraId="16DF68A5" w14:textId="77777777" w:rsidR="000D6D61" w:rsidRPr="000D6D61" w:rsidRDefault="000D6D61" w:rsidP="000D6D61">
      <w:pPr>
        <w:spacing w:before="100" w:beforeAutospacing="1" w:after="100" w:afterAutospacing="1"/>
        <w:rPr>
          <w:rFonts w:ascii="Times New Roman" w:eastAsia="Times New Roman" w:hAnsi="Times New Roman" w:cs="Times New Roman"/>
        </w:rPr>
      </w:pPr>
      <w:hyperlink r:id="rId5" w:tgtFrame="_blank" w:history="1">
        <w:r w:rsidRPr="000D6D61">
          <w:rPr>
            <w:rFonts w:ascii="Times New Roman" w:eastAsia="Times New Roman" w:hAnsi="Times New Roman" w:cs="Times New Roman"/>
            <w:color w:val="0000FF"/>
            <w:u w:val="single"/>
          </w:rPr>
          <w:t>Course Zoom Link</w:t>
        </w:r>
      </w:hyperlink>
    </w:p>
    <w:p w14:paraId="13BE49E0" w14:textId="77777777" w:rsidR="000D6D61" w:rsidRPr="000D6D61" w:rsidRDefault="000D6D61" w:rsidP="000D6D61">
      <w:p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t> </w:t>
      </w:r>
    </w:p>
    <w:p w14:paraId="0624D83E" w14:textId="77777777" w:rsidR="000D6D61" w:rsidRPr="000D6D61" w:rsidRDefault="000D6D61" w:rsidP="000D6D61">
      <w:p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b/>
          <w:bCs/>
        </w:rPr>
        <w:t>Course Description</w:t>
      </w:r>
    </w:p>
    <w:p w14:paraId="4E886909" w14:textId="77777777" w:rsidR="000D6D61" w:rsidRPr="000D6D61" w:rsidRDefault="000D6D61" w:rsidP="000D6D61">
      <w:p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t>In this introductory chemistry course, you'll learn and apply fundamental chemical modes of analysis to challenges presented by a changing climate. These modes include acid/base and buffer chemistry, oxidation/reduction reactions and the thermodynamics of combustion, electrochemistry, spectroscopy relevant to the greenhouse effect and photochemistry, and the principle of radiative balance as a way to model Earth's climate.</w:t>
      </w:r>
    </w:p>
    <w:p w14:paraId="6232660B" w14:textId="77777777" w:rsidR="000D6D61" w:rsidRPr="000D6D61" w:rsidRDefault="000D6D61" w:rsidP="000D6D61">
      <w:p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t> </w:t>
      </w:r>
    </w:p>
    <w:p w14:paraId="4281A3CA" w14:textId="77777777" w:rsidR="000D6D61" w:rsidRPr="000D6D61" w:rsidRDefault="000D6D61" w:rsidP="000D6D61">
      <w:p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b/>
          <w:bCs/>
        </w:rPr>
        <w:t>Course Textbook</w:t>
      </w:r>
    </w:p>
    <w:p w14:paraId="02755687" w14:textId="77777777" w:rsidR="000D6D61" w:rsidRPr="000D6D61" w:rsidRDefault="000D6D61" w:rsidP="000D6D61">
      <w:p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i/>
          <w:iCs/>
        </w:rPr>
        <w:t xml:space="preserve">Chemistry in Context: Applying Chemistry to Society </w:t>
      </w:r>
      <w:r w:rsidRPr="000D6D61">
        <w:rPr>
          <w:rFonts w:ascii="Times New Roman" w:eastAsia="Times New Roman" w:hAnsi="Times New Roman" w:cs="Times New Roman"/>
        </w:rPr>
        <w:t>(ACS, 9th edition)</w:t>
      </w:r>
    </w:p>
    <w:p w14:paraId="6A8519DC" w14:textId="77777777" w:rsidR="000D6D61" w:rsidRPr="000D6D61" w:rsidRDefault="000D6D61" w:rsidP="000D6D61">
      <w:p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t> </w:t>
      </w:r>
    </w:p>
    <w:p w14:paraId="0F3DFC32" w14:textId="77777777" w:rsidR="000D6D61" w:rsidRPr="000D6D61" w:rsidRDefault="000D6D61" w:rsidP="000D6D61">
      <w:p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b/>
          <w:bCs/>
        </w:rPr>
        <w:t>Course objectives</w:t>
      </w:r>
    </w:p>
    <w:p w14:paraId="5800CA87" w14:textId="77777777" w:rsidR="000D6D61" w:rsidRPr="000D6D61" w:rsidRDefault="000D6D61" w:rsidP="000D6D61">
      <w:p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i/>
          <w:iCs/>
        </w:rPr>
        <w:t>Concepts</w:t>
      </w:r>
      <w:r w:rsidRPr="000D6D61">
        <w:rPr>
          <w:rFonts w:ascii="Times New Roman" w:eastAsia="Times New Roman" w:hAnsi="Times New Roman" w:cs="Times New Roman"/>
        </w:rPr>
        <w:t>. After completing this course, students should be able to:</w:t>
      </w:r>
    </w:p>
    <w:p w14:paraId="31667802" w14:textId="77777777" w:rsidR="000D6D61" w:rsidRPr="000D6D61" w:rsidRDefault="000D6D61" w:rsidP="000D6D61">
      <w:pPr>
        <w:numPr>
          <w:ilvl w:val="0"/>
          <w:numId w:val="2"/>
        </w:num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t>Point to patterns in the Periodic Table, including families of elements, that suggest metallic or nonmetallic chemical behavior, and the kinds of compounds that result when they react.</w:t>
      </w:r>
    </w:p>
    <w:p w14:paraId="4316ABD5" w14:textId="77777777" w:rsidR="000D6D61" w:rsidRPr="000D6D61" w:rsidRDefault="000D6D61" w:rsidP="000D6D61">
      <w:pPr>
        <w:numPr>
          <w:ilvl w:val="0"/>
          <w:numId w:val="2"/>
        </w:num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t>Describe the shell and orbital structure of atoms.</w:t>
      </w:r>
    </w:p>
    <w:p w14:paraId="57CAF2AE" w14:textId="77777777" w:rsidR="000D6D61" w:rsidRPr="000D6D61" w:rsidRDefault="000D6D61" w:rsidP="000D6D61">
      <w:pPr>
        <w:numPr>
          <w:ilvl w:val="0"/>
          <w:numId w:val="2"/>
        </w:num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t>Describe the temperature structure and chemical composition of Earth's atmosphere.</w:t>
      </w:r>
    </w:p>
    <w:p w14:paraId="1FCCD10F" w14:textId="77777777" w:rsidR="000D6D61" w:rsidRPr="000D6D61" w:rsidRDefault="000D6D61" w:rsidP="000D6D61">
      <w:pPr>
        <w:numPr>
          <w:ilvl w:val="0"/>
          <w:numId w:val="2"/>
        </w:num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t>Explain the principles embodied in a balanced chemical equation.</w:t>
      </w:r>
    </w:p>
    <w:p w14:paraId="0F7CE9BE" w14:textId="77777777" w:rsidR="000D6D61" w:rsidRPr="000D6D61" w:rsidRDefault="000D6D61" w:rsidP="000D6D61">
      <w:pPr>
        <w:numPr>
          <w:ilvl w:val="0"/>
          <w:numId w:val="2"/>
        </w:num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t>Describe the distinctive role each part of the electromagnetic spectrum plays in controlling planetary radiative balance.</w:t>
      </w:r>
    </w:p>
    <w:p w14:paraId="461FE7D4" w14:textId="77777777" w:rsidR="000D6D61" w:rsidRPr="000D6D61" w:rsidRDefault="000D6D61" w:rsidP="000D6D61">
      <w:pPr>
        <w:numPr>
          <w:ilvl w:val="0"/>
          <w:numId w:val="2"/>
        </w:num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t>Explain why some molecules are greenhouse gases, while others are not.</w:t>
      </w:r>
    </w:p>
    <w:p w14:paraId="510D86A2" w14:textId="77777777" w:rsidR="000D6D61" w:rsidRPr="000D6D61" w:rsidRDefault="000D6D61" w:rsidP="000D6D61">
      <w:pPr>
        <w:numPr>
          <w:ilvl w:val="0"/>
          <w:numId w:val="2"/>
        </w:num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t>Use thermodynamics to compare and contrast compounds as fuels.</w:t>
      </w:r>
    </w:p>
    <w:p w14:paraId="0EF2CDCB" w14:textId="77777777" w:rsidR="000D6D61" w:rsidRPr="000D6D61" w:rsidRDefault="000D6D61" w:rsidP="000D6D61">
      <w:pPr>
        <w:numPr>
          <w:ilvl w:val="0"/>
          <w:numId w:val="2"/>
        </w:num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t>Use principles of electrochemistry to describe the workings of a photovoltaic cell.</w:t>
      </w:r>
    </w:p>
    <w:p w14:paraId="13CDAF87" w14:textId="77777777" w:rsidR="000D6D61" w:rsidRPr="000D6D61" w:rsidRDefault="000D6D61" w:rsidP="000D6D61">
      <w:pPr>
        <w:numPr>
          <w:ilvl w:val="0"/>
          <w:numId w:val="2"/>
        </w:num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t>Apply concepts of acid-base chemistry to explain the effect of atmospheric carbon dioxide on ocean acidity.</w:t>
      </w:r>
    </w:p>
    <w:p w14:paraId="54D38C28" w14:textId="77777777" w:rsidR="000D6D61" w:rsidRPr="000D6D61" w:rsidRDefault="000D6D61" w:rsidP="000D6D61">
      <w:p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i/>
          <w:iCs/>
        </w:rPr>
        <w:t>Skills</w:t>
      </w:r>
      <w:r w:rsidRPr="000D6D61">
        <w:rPr>
          <w:rFonts w:ascii="Times New Roman" w:eastAsia="Times New Roman" w:hAnsi="Times New Roman" w:cs="Times New Roman"/>
        </w:rPr>
        <w:t>. During this course, students will become skilled in:</w:t>
      </w:r>
    </w:p>
    <w:p w14:paraId="52B4CAA0" w14:textId="77777777" w:rsidR="000D6D61" w:rsidRPr="000D6D61" w:rsidRDefault="000D6D61" w:rsidP="000D6D61">
      <w:pPr>
        <w:numPr>
          <w:ilvl w:val="0"/>
          <w:numId w:val="3"/>
        </w:num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lastRenderedPageBreak/>
        <w:t>The use of electronic structure software (Spartan) to set up and interpret electronic structure calculations, including photochemical and vibrational properties of key atmospheric molecules.</w:t>
      </w:r>
    </w:p>
    <w:p w14:paraId="7CCE2BC5" w14:textId="77777777" w:rsidR="000D6D61" w:rsidRPr="000D6D61" w:rsidRDefault="000D6D61" w:rsidP="000D6D61">
      <w:pPr>
        <w:numPr>
          <w:ilvl w:val="0"/>
          <w:numId w:val="3"/>
        </w:num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t>The use of spreadsheets (Google Sheets) to carry out chemistry-related calculations, including conversions between mass and moles of a substance, and rudimentary climate modeling.</w:t>
      </w:r>
    </w:p>
    <w:p w14:paraId="0C7227FE" w14:textId="77777777" w:rsidR="000D6D61" w:rsidRPr="000D6D61" w:rsidRDefault="000D6D61" w:rsidP="000D6D61">
      <w:pPr>
        <w:numPr>
          <w:ilvl w:val="0"/>
          <w:numId w:val="3"/>
        </w:num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t>How to maintain an annotated and descriptive laboratory notebook.</w:t>
      </w:r>
    </w:p>
    <w:p w14:paraId="127505D5" w14:textId="77777777" w:rsidR="000D6D61" w:rsidRPr="000D6D61" w:rsidRDefault="000D6D61" w:rsidP="000D6D61">
      <w:p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t> </w:t>
      </w:r>
    </w:p>
    <w:p w14:paraId="2E6D6597" w14:textId="77777777" w:rsidR="000D6D61" w:rsidRPr="000D6D61" w:rsidRDefault="000D6D61" w:rsidP="000D6D61">
      <w:p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b/>
          <w:bCs/>
        </w:rPr>
        <w:t>Labs</w:t>
      </w:r>
    </w:p>
    <w:p w14:paraId="35DF27F3" w14:textId="77777777" w:rsidR="000D6D61" w:rsidRPr="000D6D61" w:rsidRDefault="000D6D61" w:rsidP="000D6D61">
      <w:p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t xml:space="preserve">Labs will involve wet chemistry, the use of chemical instrumentation, and computations. Some lab activities will span multiple weeks, in which you will develop technical expertise the first week, and then apply those skills in the subsequent week. </w:t>
      </w:r>
      <w:r w:rsidRPr="000D6D61">
        <w:rPr>
          <w:rFonts w:ascii="Times New Roman" w:eastAsia="Times New Roman" w:hAnsi="Times New Roman" w:cs="Times New Roman"/>
          <w:b/>
          <w:bCs/>
        </w:rPr>
        <w:t>If you receive less than 50% in the laboratory portion of the course or if you miss two or more labs, you will receive a failing grade for the entire course. </w:t>
      </w:r>
    </w:p>
    <w:p w14:paraId="4D0C63CD" w14:textId="77777777" w:rsidR="000D6D61" w:rsidRPr="000D6D61" w:rsidRDefault="000D6D61" w:rsidP="000D6D61">
      <w:p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t> </w:t>
      </w:r>
    </w:p>
    <w:p w14:paraId="6F5D9719" w14:textId="77777777" w:rsidR="000D6D61" w:rsidRPr="000D6D61" w:rsidRDefault="000D6D61" w:rsidP="000D6D61">
      <w:p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b/>
          <w:bCs/>
        </w:rPr>
        <w:t>Weekly schedule</w:t>
      </w:r>
    </w:p>
    <w:tbl>
      <w:tblPr>
        <w:tblW w:w="4865"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6"/>
        <w:gridCol w:w="3914"/>
        <w:gridCol w:w="4182"/>
      </w:tblGrid>
      <w:tr w:rsidR="000D6D61" w:rsidRPr="000D6D61" w14:paraId="201B188F" w14:textId="77777777" w:rsidTr="000D6D61">
        <w:tc>
          <w:tcPr>
            <w:tcW w:w="547" w:type="pct"/>
            <w:tcBorders>
              <w:top w:val="outset" w:sz="6" w:space="0" w:color="auto"/>
              <w:left w:val="outset" w:sz="6" w:space="0" w:color="auto"/>
              <w:bottom w:val="outset" w:sz="6" w:space="0" w:color="auto"/>
              <w:right w:val="outset" w:sz="6" w:space="0" w:color="auto"/>
            </w:tcBorders>
            <w:vAlign w:val="center"/>
            <w:hideMark/>
          </w:tcPr>
          <w:p w14:paraId="747A7BEF"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b/>
                <w:bCs/>
              </w:rPr>
              <w:t>Week</w:t>
            </w:r>
          </w:p>
        </w:tc>
        <w:tc>
          <w:tcPr>
            <w:tcW w:w="2151" w:type="pct"/>
            <w:tcBorders>
              <w:top w:val="outset" w:sz="6" w:space="0" w:color="auto"/>
              <w:left w:val="outset" w:sz="6" w:space="0" w:color="auto"/>
              <w:bottom w:val="outset" w:sz="6" w:space="0" w:color="auto"/>
              <w:right w:val="outset" w:sz="6" w:space="0" w:color="auto"/>
            </w:tcBorders>
            <w:vAlign w:val="center"/>
            <w:hideMark/>
          </w:tcPr>
          <w:p w14:paraId="19F188B9"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b/>
                <w:bCs/>
              </w:rPr>
              <w:t>Class</w:t>
            </w:r>
          </w:p>
        </w:tc>
        <w:tc>
          <w:tcPr>
            <w:tcW w:w="2299" w:type="pct"/>
            <w:tcBorders>
              <w:top w:val="outset" w:sz="6" w:space="0" w:color="auto"/>
              <w:left w:val="outset" w:sz="6" w:space="0" w:color="auto"/>
              <w:bottom w:val="outset" w:sz="6" w:space="0" w:color="auto"/>
              <w:right w:val="outset" w:sz="6" w:space="0" w:color="auto"/>
            </w:tcBorders>
            <w:vAlign w:val="center"/>
            <w:hideMark/>
          </w:tcPr>
          <w:p w14:paraId="6216CF49"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b/>
                <w:bCs/>
              </w:rPr>
              <w:t>Lab</w:t>
            </w:r>
          </w:p>
        </w:tc>
      </w:tr>
      <w:tr w:rsidR="000D6D61" w:rsidRPr="000D6D61" w14:paraId="11DE8DC1" w14:textId="77777777" w:rsidTr="000D6D61">
        <w:tc>
          <w:tcPr>
            <w:tcW w:w="547" w:type="pct"/>
            <w:tcBorders>
              <w:top w:val="outset" w:sz="6" w:space="0" w:color="auto"/>
              <w:left w:val="outset" w:sz="6" w:space="0" w:color="auto"/>
              <w:bottom w:val="outset" w:sz="6" w:space="0" w:color="auto"/>
              <w:right w:val="outset" w:sz="6" w:space="0" w:color="auto"/>
            </w:tcBorders>
            <w:vAlign w:val="center"/>
            <w:hideMark/>
          </w:tcPr>
          <w:p w14:paraId="4A89F526"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1</w:t>
            </w:r>
          </w:p>
        </w:tc>
        <w:tc>
          <w:tcPr>
            <w:tcW w:w="2151" w:type="pct"/>
            <w:tcBorders>
              <w:top w:val="outset" w:sz="6" w:space="0" w:color="auto"/>
              <w:left w:val="outset" w:sz="6" w:space="0" w:color="auto"/>
              <w:bottom w:val="outset" w:sz="6" w:space="0" w:color="auto"/>
              <w:right w:val="outset" w:sz="6" w:space="0" w:color="auto"/>
            </w:tcBorders>
            <w:vAlign w:val="center"/>
            <w:hideMark/>
          </w:tcPr>
          <w:p w14:paraId="298E8C6C"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Shells and the Periodic Table</w:t>
            </w:r>
          </w:p>
        </w:tc>
        <w:tc>
          <w:tcPr>
            <w:tcW w:w="2299" w:type="pct"/>
            <w:tcBorders>
              <w:top w:val="outset" w:sz="6" w:space="0" w:color="auto"/>
              <w:left w:val="outset" w:sz="6" w:space="0" w:color="auto"/>
              <w:bottom w:val="outset" w:sz="6" w:space="0" w:color="auto"/>
              <w:right w:val="outset" w:sz="6" w:space="0" w:color="auto"/>
            </w:tcBorders>
            <w:vAlign w:val="center"/>
            <w:hideMark/>
          </w:tcPr>
          <w:p w14:paraId="5CADC800" w14:textId="77777777" w:rsidR="000D6D61" w:rsidRPr="000D6D61" w:rsidRDefault="000D6D61" w:rsidP="000D6D61">
            <w:p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t>The stickiness of atoms</w:t>
            </w:r>
          </w:p>
        </w:tc>
      </w:tr>
      <w:tr w:rsidR="000D6D61" w:rsidRPr="000D6D61" w14:paraId="297F93E6" w14:textId="77777777" w:rsidTr="000D6D61">
        <w:tc>
          <w:tcPr>
            <w:tcW w:w="547" w:type="pct"/>
            <w:tcBorders>
              <w:top w:val="outset" w:sz="6" w:space="0" w:color="auto"/>
              <w:left w:val="outset" w:sz="6" w:space="0" w:color="auto"/>
              <w:bottom w:val="outset" w:sz="6" w:space="0" w:color="auto"/>
              <w:right w:val="outset" w:sz="6" w:space="0" w:color="auto"/>
            </w:tcBorders>
            <w:vAlign w:val="center"/>
            <w:hideMark/>
          </w:tcPr>
          <w:p w14:paraId="21F0F237"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2</w:t>
            </w:r>
          </w:p>
        </w:tc>
        <w:tc>
          <w:tcPr>
            <w:tcW w:w="2151" w:type="pct"/>
            <w:tcBorders>
              <w:top w:val="outset" w:sz="6" w:space="0" w:color="auto"/>
              <w:left w:val="outset" w:sz="6" w:space="0" w:color="auto"/>
              <w:bottom w:val="outset" w:sz="6" w:space="0" w:color="auto"/>
              <w:right w:val="outset" w:sz="6" w:space="0" w:color="auto"/>
            </w:tcBorders>
            <w:vAlign w:val="center"/>
            <w:hideMark/>
          </w:tcPr>
          <w:p w14:paraId="3388FE4D"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Introduction to the Atmosphere</w:t>
            </w:r>
          </w:p>
        </w:tc>
        <w:tc>
          <w:tcPr>
            <w:tcW w:w="2299" w:type="pct"/>
            <w:tcBorders>
              <w:top w:val="outset" w:sz="6" w:space="0" w:color="auto"/>
              <w:left w:val="outset" w:sz="6" w:space="0" w:color="auto"/>
              <w:bottom w:val="outset" w:sz="6" w:space="0" w:color="auto"/>
              <w:right w:val="outset" w:sz="6" w:space="0" w:color="auto"/>
            </w:tcBorders>
            <w:vAlign w:val="center"/>
            <w:hideMark/>
          </w:tcPr>
          <w:p w14:paraId="29908D0A"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Global distribution of greenhouse gases</w:t>
            </w:r>
          </w:p>
        </w:tc>
      </w:tr>
      <w:tr w:rsidR="000D6D61" w:rsidRPr="000D6D61" w14:paraId="36F98E92" w14:textId="77777777" w:rsidTr="000D6D61">
        <w:tc>
          <w:tcPr>
            <w:tcW w:w="547" w:type="pct"/>
            <w:tcBorders>
              <w:top w:val="outset" w:sz="6" w:space="0" w:color="auto"/>
              <w:left w:val="outset" w:sz="6" w:space="0" w:color="auto"/>
              <w:bottom w:val="outset" w:sz="6" w:space="0" w:color="auto"/>
              <w:right w:val="outset" w:sz="6" w:space="0" w:color="auto"/>
            </w:tcBorders>
            <w:vAlign w:val="center"/>
            <w:hideMark/>
          </w:tcPr>
          <w:p w14:paraId="1E599B2D"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3</w:t>
            </w:r>
          </w:p>
        </w:tc>
        <w:tc>
          <w:tcPr>
            <w:tcW w:w="2151" w:type="pct"/>
            <w:tcBorders>
              <w:top w:val="outset" w:sz="6" w:space="0" w:color="auto"/>
              <w:left w:val="outset" w:sz="6" w:space="0" w:color="auto"/>
              <w:bottom w:val="outset" w:sz="6" w:space="0" w:color="auto"/>
              <w:right w:val="outset" w:sz="6" w:space="0" w:color="auto"/>
            </w:tcBorders>
            <w:vAlign w:val="center"/>
            <w:hideMark/>
          </w:tcPr>
          <w:p w14:paraId="6EA2BECC"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Mass and Moles</w:t>
            </w:r>
          </w:p>
        </w:tc>
        <w:tc>
          <w:tcPr>
            <w:tcW w:w="2299" w:type="pct"/>
            <w:tcBorders>
              <w:top w:val="outset" w:sz="6" w:space="0" w:color="auto"/>
              <w:left w:val="outset" w:sz="6" w:space="0" w:color="auto"/>
              <w:bottom w:val="outset" w:sz="6" w:space="0" w:color="auto"/>
              <w:right w:val="outset" w:sz="6" w:space="0" w:color="auto"/>
            </w:tcBorders>
            <w:vAlign w:val="center"/>
            <w:hideMark/>
          </w:tcPr>
          <w:p w14:paraId="747E93D0"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Techniques for analyzing an unknown gas</w:t>
            </w:r>
          </w:p>
        </w:tc>
      </w:tr>
      <w:tr w:rsidR="000D6D61" w:rsidRPr="000D6D61" w14:paraId="16BF3055" w14:textId="77777777" w:rsidTr="000D6D61">
        <w:tc>
          <w:tcPr>
            <w:tcW w:w="547" w:type="pct"/>
            <w:tcBorders>
              <w:top w:val="outset" w:sz="6" w:space="0" w:color="auto"/>
              <w:left w:val="outset" w:sz="6" w:space="0" w:color="auto"/>
              <w:bottom w:val="outset" w:sz="6" w:space="0" w:color="auto"/>
              <w:right w:val="outset" w:sz="6" w:space="0" w:color="auto"/>
            </w:tcBorders>
            <w:vAlign w:val="center"/>
            <w:hideMark/>
          </w:tcPr>
          <w:p w14:paraId="1EDF4232"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4</w:t>
            </w:r>
          </w:p>
        </w:tc>
        <w:tc>
          <w:tcPr>
            <w:tcW w:w="2151" w:type="pct"/>
            <w:tcBorders>
              <w:top w:val="outset" w:sz="6" w:space="0" w:color="auto"/>
              <w:left w:val="outset" w:sz="6" w:space="0" w:color="auto"/>
              <w:bottom w:val="outset" w:sz="6" w:space="0" w:color="auto"/>
              <w:right w:val="outset" w:sz="6" w:space="0" w:color="auto"/>
            </w:tcBorders>
            <w:vAlign w:val="center"/>
            <w:hideMark/>
          </w:tcPr>
          <w:p w14:paraId="75FB32C1"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Introduction to Orbitals</w:t>
            </w:r>
          </w:p>
        </w:tc>
        <w:tc>
          <w:tcPr>
            <w:tcW w:w="2299" w:type="pct"/>
            <w:tcBorders>
              <w:top w:val="outset" w:sz="6" w:space="0" w:color="auto"/>
              <w:left w:val="outset" w:sz="6" w:space="0" w:color="auto"/>
              <w:bottom w:val="outset" w:sz="6" w:space="0" w:color="auto"/>
              <w:right w:val="outset" w:sz="6" w:space="0" w:color="auto"/>
            </w:tcBorders>
            <w:vAlign w:val="center"/>
            <w:hideMark/>
          </w:tcPr>
          <w:p w14:paraId="40D717F7"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Analyzing an unknown gas</w:t>
            </w:r>
          </w:p>
        </w:tc>
      </w:tr>
      <w:tr w:rsidR="000D6D61" w:rsidRPr="000D6D61" w14:paraId="5457B14D" w14:textId="77777777" w:rsidTr="000D6D61">
        <w:tc>
          <w:tcPr>
            <w:tcW w:w="547" w:type="pct"/>
            <w:tcBorders>
              <w:top w:val="outset" w:sz="6" w:space="0" w:color="auto"/>
              <w:left w:val="outset" w:sz="6" w:space="0" w:color="auto"/>
              <w:bottom w:val="outset" w:sz="6" w:space="0" w:color="auto"/>
              <w:right w:val="outset" w:sz="6" w:space="0" w:color="auto"/>
            </w:tcBorders>
            <w:vAlign w:val="center"/>
            <w:hideMark/>
          </w:tcPr>
          <w:p w14:paraId="3FADD8F0"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5</w:t>
            </w:r>
          </w:p>
        </w:tc>
        <w:tc>
          <w:tcPr>
            <w:tcW w:w="2151" w:type="pct"/>
            <w:tcBorders>
              <w:top w:val="outset" w:sz="6" w:space="0" w:color="auto"/>
              <w:left w:val="outset" w:sz="6" w:space="0" w:color="auto"/>
              <w:bottom w:val="outset" w:sz="6" w:space="0" w:color="auto"/>
              <w:right w:val="outset" w:sz="6" w:space="0" w:color="auto"/>
            </w:tcBorders>
            <w:vAlign w:val="center"/>
            <w:hideMark/>
          </w:tcPr>
          <w:p w14:paraId="0B68418A"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Interviews</w:t>
            </w:r>
          </w:p>
        </w:tc>
        <w:tc>
          <w:tcPr>
            <w:tcW w:w="2299" w:type="pct"/>
            <w:tcBorders>
              <w:top w:val="outset" w:sz="6" w:space="0" w:color="auto"/>
              <w:left w:val="outset" w:sz="6" w:space="0" w:color="auto"/>
              <w:bottom w:val="outset" w:sz="6" w:space="0" w:color="auto"/>
              <w:right w:val="outset" w:sz="6" w:space="0" w:color="auto"/>
            </w:tcBorders>
            <w:vAlign w:val="center"/>
            <w:hideMark/>
          </w:tcPr>
          <w:p w14:paraId="39A6F026"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Techniques for analyzing an unknown salt</w:t>
            </w:r>
          </w:p>
        </w:tc>
      </w:tr>
      <w:tr w:rsidR="000D6D61" w:rsidRPr="000D6D61" w14:paraId="74DFCA7B" w14:textId="77777777" w:rsidTr="000D6D61">
        <w:tc>
          <w:tcPr>
            <w:tcW w:w="547" w:type="pct"/>
            <w:tcBorders>
              <w:top w:val="outset" w:sz="6" w:space="0" w:color="auto"/>
              <w:left w:val="outset" w:sz="6" w:space="0" w:color="auto"/>
              <w:bottom w:val="outset" w:sz="6" w:space="0" w:color="auto"/>
              <w:right w:val="outset" w:sz="6" w:space="0" w:color="auto"/>
            </w:tcBorders>
            <w:vAlign w:val="center"/>
            <w:hideMark/>
          </w:tcPr>
          <w:p w14:paraId="4339CC76"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6</w:t>
            </w:r>
          </w:p>
        </w:tc>
        <w:tc>
          <w:tcPr>
            <w:tcW w:w="2151" w:type="pct"/>
            <w:tcBorders>
              <w:top w:val="outset" w:sz="6" w:space="0" w:color="auto"/>
              <w:left w:val="outset" w:sz="6" w:space="0" w:color="auto"/>
              <w:bottom w:val="outset" w:sz="6" w:space="0" w:color="auto"/>
              <w:right w:val="outset" w:sz="6" w:space="0" w:color="auto"/>
            </w:tcBorders>
            <w:vAlign w:val="center"/>
            <w:hideMark/>
          </w:tcPr>
          <w:p w14:paraId="1B659D84"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Electromagnetic Radiation</w:t>
            </w:r>
          </w:p>
        </w:tc>
        <w:tc>
          <w:tcPr>
            <w:tcW w:w="2299" w:type="pct"/>
            <w:tcBorders>
              <w:top w:val="outset" w:sz="6" w:space="0" w:color="auto"/>
              <w:left w:val="outset" w:sz="6" w:space="0" w:color="auto"/>
              <w:bottom w:val="outset" w:sz="6" w:space="0" w:color="auto"/>
              <w:right w:val="outset" w:sz="6" w:space="0" w:color="auto"/>
            </w:tcBorders>
            <w:vAlign w:val="center"/>
            <w:hideMark/>
          </w:tcPr>
          <w:p w14:paraId="245891D8"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Analyzing an unknown salt</w:t>
            </w:r>
          </w:p>
        </w:tc>
      </w:tr>
      <w:tr w:rsidR="000D6D61" w:rsidRPr="000D6D61" w14:paraId="14D41F19" w14:textId="77777777" w:rsidTr="000D6D61">
        <w:tc>
          <w:tcPr>
            <w:tcW w:w="547" w:type="pct"/>
            <w:tcBorders>
              <w:top w:val="outset" w:sz="6" w:space="0" w:color="auto"/>
              <w:left w:val="outset" w:sz="6" w:space="0" w:color="auto"/>
              <w:bottom w:val="outset" w:sz="6" w:space="0" w:color="auto"/>
              <w:right w:val="outset" w:sz="6" w:space="0" w:color="auto"/>
            </w:tcBorders>
            <w:vAlign w:val="center"/>
            <w:hideMark/>
          </w:tcPr>
          <w:p w14:paraId="4867C7AB"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7</w:t>
            </w:r>
          </w:p>
        </w:tc>
        <w:tc>
          <w:tcPr>
            <w:tcW w:w="2151" w:type="pct"/>
            <w:tcBorders>
              <w:top w:val="outset" w:sz="6" w:space="0" w:color="auto"/>
              <w:left w:val="outset" w:sz="6" w:space="0" w:color="auto"/>
              <w:bottom w:val="outset" w:sz="6" w:space="0" w:color="auto"/>
              <w:right w:val="outset" w:sz="6" w:space="0" w:color="auto"/>
            </w:tcBorders>
            <w:vAlign w:val="center"/>
            <w:hideMark/>
          </w:tcPr>
          <w:p w14:paraId="5063D60B"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Infrared Spectroscopy</w:t>
            </w:r>
          </w:p>
        </w:tc>
        <w:tc>
          <w:tcPr>
            <w:tcW w:w="2299" w:type="pct"/>
            <w:tcBorders>
              <w:top w:val="outset" w:sz="6" w:space="0" w:color="auto"/>
              <w:left w:val="outset" w:sz="6" w:space="0" w:color="auto"/>
              <w:bottom w:val="outset" w:sz="6" w:space="0" w:color="auto"/>
              <w:right w:val="outset" w:sz="6" w:space="0" w:color="auto"/>
            </w:tcBorders>
            <w:vAlign w:val="center"/>
            <w:hideMark/>
          </w:tcPr>
          <w:p w14:paraId="2117458E"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Infrared spectroscopy</w:t>
            </w:r>
          </w:p>
        </w:tc>
      </w:tr>
      <w:tr w:rsidR="000D6D61" w:rsidRPr="000D6D61" w14:paraId="0FE247A3" w14:textId="77777777" w:rsidTr="000D6D61">
        <w:tc>
          <w:tcPr>
            <w:tcW w:w="547" w:type="pct"/>
            <w:tcBorders>
              <w:top w:val="outset" w:sz="6" w:space="0" w:color="auto"/>
              <w:left w:val="outset" w:sz="6" w:space="0" w:color="auto"/>
              <w:bottom w:val="outset" w:sz="6" w:space="0" w:color="auto"/>
              <w:right w:val="outset" w:sz="6" w:space="0" w:color="auto"/>
            </w:tcBorders>
            <w:vAlign w:val="center"/>
            <w:hideMark/>
          </w:tcPr>
          <w:p w14:paraId="28B9B2A3"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8</w:t>
            </w:r>
          </w:p>
        </w:tc>
        <w:tc>
          <w:tcPr>
            <w:tcW w:w="2151" w:type="pct"/>
            <w:tcBorders>
              <w:top w:val="outset" w:sz="6" w:space="0" w:color="auto"/>
              <w:left w:val="outset" w:sz="6" w:space="0" w:color="auto"/>
              <w:bottom w:val="outset" w:sz="6" w:space="0" w:color="auto"/>
              <w:right w:val="outset" w:sz="6" w:space="0" w:color="auto"/>
            </w:tcBorders>
            <w:vAlign w:val="center"/>
            <w:hideMark/>
          </w:tcPr>
          <w:p w14:paraId="7706E5A9"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Covalent Bonds</w:t>
            </w:r>
          </w:p>
        </w:tc>
        <w:tc>
          <w:tcPr>
            <w:tcW w:w="2299" w:type="pct"/>
            <w:tcBorders>
              <w:top w:val="outset" w:sz="6" w:space="0" w:color="auto"/>
              <w:left w:val="outset" w:sz="6" w:space="0" w:color="auto"/>
              <w:bottom w:val="outset" w:sz="6" w:space="0" w:color="auto"/>
              <w:right w:val="outset" w:sz="6" w:space="0" w:color="auto"/>
            </w:tcBorders>
            <w:vAlign w:val="center"/>
            <w:hideMark/>
          </w:tcPr>
          <w:p w14:paraId="5EA58B6A"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Orders, Strengths, and Lengths of Covalent Bonds</w:t>
            </w:r>
          </w:p>
        </w:tc>
      </w:tr>
      <w:tr w:rsidR="000D6D61" w:rsidRPr="000D6D61" w14:paraId="4C9469D2" w14:textId="77777777" w:rsidTr="000D6D61">
        <w:tc>
          <w:tcPr>
            <w:tcW w:w="547" w:type="pct"/>
            <w:tcBorders>
              <w:top w:val="outset" w:sz="6" w:space="0" w:color="auto"/>
              <w:left w:val="outset" w:sz="6" w:space="0" w:color="auto"/>
              <w:bottom w:val="outset" w:sz="6" w:space="0" w:color="auto"/>
              <w:right w:val="outset" w:sz="6" w:space="0" w:color="auto"/>
            </w:tcBorders>
            <w:vAlign w:val="center"/>
            <w:hideMark/>
          </w:tcPr>
          <w:p w14:paraId="76E301CB"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9</w:t>
            </w:r>
          </w:p>
        </w:tc>
        <w:tc>
          <w:tcPr>
            <w:tcW w:w="2151" w:type="pct"/>
            <w:tcBorders>
              <w:top w:val="outset" w:sz="6" w:space="0" w:color="auto"/>
              <w:left w:val="outset" w:sz="6" w:space="0" w:color="auto"/>
              <w:bottom w:val="outset" w:sz="6" w:space="0" w:color="auto"/>
              <w:right w:val="outset" w:sz="6" w:space="0" w:color="auto"/>
            </w:tcBorders>
            <w:vAlign w:val="center"/>
            <w:hideMark/>
          </w:tcPr>
          <w:p w14:paraId="7DC8B0D1"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Spring Break</w:t>
            </w:r>
          </w:p>
        </w:tc>
        <w:tc>
          <w:tcPr>
            <w:tcW w:w="2299" w:type="pct"/>
            <w:tcBorders>
              <w:top w:val="outset" w:sz="6" w:space="0" w:color="auto"/>
              <w:left w:val="outset" w:sz="6" w:space="0" w:color="auto"/>
              <w:bottom w:val="outset" w:sz="6" w:space="0" w:color="auto"/>
              <w:right w:val="outset" w:sz="6" w:space="0" w:color="auto"/>
            </w:tcBorders>
            <w:vAlign w:val="center"/>
            <w:hideMark/>
          </w:tcPr>
          <w:p w14:paraId="17344DAB" w14:textId="77777777" w:rsidR="000D6D61" w:rsidRPr="000D6D61" w:rsidRDefault="000D6D61" w:rsidP="000D6D61">
            <w:pPr>
              <w:rPr>
                <w:rFonts w:ascii="Times New Roman" w:eastAsia="Times New Roman" w:hAnsi="Times New Roman" w:cs="Times New Roman"/>
              </w:rPr>
            </w:pPr>
          </w:p>
        </w:tc>
      </w:tr>
      <w:tr w:rsidR="000D6D61" w:rsidRPr="000D6D61" w14:paraId="20E36064" w14:textId="77777777" w:rsidTr="000D6D61">
        <w:tc>
          <w:tcPr>
            <w:tcW w:w="547" w:type="pct"/>
            <w:tcBorders>
              <w:top w:val="outset" w:sz="6" w:space="0" w:color="auto"/>
              <w:left w:val="outset" w:sz="6" w:space="0" w:color="auto"/>
              <w:bottom w:val="outset" w:sz="6" w:space="0" w:color="auto"/>
              <w:right w:val="outset" w:sz="6" w:space="0" w:color="auto"/>
            </w:tcBorders>
            <w:vAlign w:val="center"/>
            <w:hideMark/>
          </w:tcPr>
          <w:p w14:paraId="74AC68D0"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10</w:t>
            </w:r>
          </w:p>
        </w:tc>
        <w:tc>
          <w:tcPr>
            <w:tcW w:w="2151" w:type="pct"/>
            <w:tcBorders>
              <w:top w:val="outset" w:sz="6" w:space="0" w:color="auto"/>
              <w:left w:val="outset" w:sz="6" w:space="0" w:color="auto"/>
              <w:bottom w:val="outset" w:sz="6" w:space="0" w:color="auto"/>
              <w:right w:val="outset" w:sz="6" w:space="0" w:color="auto"/>
            </w:tcBorders>
            <w:vAlign w:val="center"/>
            <w:hideMark/>
          </w:tcPr>
          <w:p w14:paraId="153DF75D"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Photochemistry</w:t>
            </w:r>
          </w:p>
        </w:tc>
        <w:tc>
          <w:tcPr>
            <w:tcW w:w="2299" w:type="pct"/>
            <w:tcBorders>
              <w:top w:val="outset" w:sz="6" w:space="0" w:color="auto"/>
              <w:left w:val="outset" w:sz="6" w:space="0" w:color="auto"/>
              <w:bottom w:val="outset" w:sz="6" w:space="0" w:color="auto"/>
              <w:right w:val="outset" w:sz="6" w:space="0" w:color="auto"/>
            </w:tcBorders>
            <w:vAlign w:val="center"/>
            <w:hideMark/>
          </w:tcPr>
          <w:p w14:paraId="054771BF"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Photochemistry</w:t>
            </w:r>
          </w:p>
        </w:tc>
      </w:tr>
      <w:tr w:rsidR="000D6D61" w:rsidRPr="000D6D61" w14:paraId="460D60B5" w14:textId="77777777" w:rsidTr="000D6D61">
        <w:tc>
          <w:tcPr>
            <w:tcW w:w="547" w:type="pct"/>
            <w:tcBorders>
              <w:top w:val="outset" w:sz="6" w:space="0" w:color="auto"/>
              <w:left w:val="outset" w:sz="6" w:space="0" w:color="auto"/>
              <w:bottom w:val="outset" w:sz="6" w:space="0" w:color="auto"/>
              <w:right w:val="outset" w:sz="6" w:space="0" w:color="auto"/>
            </w:tcBorders>
            <w:vAlign w:val="center"/>
            <w:hideMark/>
          </w:tcPr>
          <w:p w14:paraId="4DF5920D"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11</w:t>
            </w:r>
          </w:p>
        </w:tc>
        <w:tc>
          <w:tcPr>
            <w:tcW w:w="2151" w:type="pct"/>
            <w:tcBorders>
              <w:top w:val="outset" w:sz="6" w:space="0" w:color="auto"/>
              <w:left w:val="outset" w:sz="6" w:space="0" w:color="auto"/>
              <w:bottom w:val="outset" w:sz="6" w:space="0" w:color="auto"/>
              <w:right w:val="outset" w:sz="6" w:space="0" w:color="auto"/>
            </w:tcBorders>
            <w:vAlign w:val="center"/>
            <w:hideMark/>
          </w:tcPr>
          <w:p w14:paraId="60F0DFA0"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Modeling the Greenhouse Effect</w:t>
            </w:r>
          </w:p>
        </w:tc>
        <w:tc>
          <w:tcPr>
            <w:tcW w:w="2299" w:type="pct"/>
            <w:tcBorders>
              <w:top w:val="outset" w:sz="6" w:space="0" w:color="auto"/>
              <w:left w:val="outset" w:sz="6" w:space="0" w:color="auto"/>
              <w:bottom w:val="outset" w:sz="6" w:space="0" w:color="auto"/>
              <w:right w:val="outset" w:sz="6" w:space="0" w:color="auto"/>
            </w:tcBorders>
            <w:vAlign w:val="center"/>
            <w:hideMark/>
          </w:tcPr>
          <w:p w14:paraId="13BFF457"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Albedo and Climate</w:t>
            </w:r>
          </w:p>
        </w:tc>
      </w:tr>
      <w:tr w:rsidR="000D6D61" w:rsidRPr="000D6D61" w14:paraId="374BCF00" w14:textId="77777777" w:rsidTr="000D6D61">
        <w:tc>
          <w:tcPr>
            <w:tcW w:w="547" w:type="pct"/>
            <w:tcBorders>
              <w:top w:val="outset" w:sz="6" w:space="0" w:color="auto"/>
              <w:left w:val="outset" w:sz="6" w:space="0" w:color="auto"/>
              <w:bottom w:val="outset" w:sz="6" w:space="0" w:color="auto"/>
              <w:right w:val="outset" w:sz="6" w:space="0" w:color="auto"/>
            </w:tcBorders>
            <w:vAlign w:val="center"/>
            <w:hideMark/>
          </w:tcPr>
          <w:p w14:paraId="0A43D4F3"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12</w:t>
            </w:r>
          </w:p>
        </w:tc>
        <w:tc>
          <w:tcPr>
            <w:tcW w:w="2151" w:type="pct"/>
            <w:tcBorders>
              <w:top w:val="outset" w:sz="6" w:space="0" w:color="auto"/>
              <w:left w:val="outset" w:sz="6" w:space="0" w:color="auto"/>
              <w:bottom w:val="outset" w:sz="6" w:space="0" w:color="auto"/>
              <w:right w:val="outset" w:sz="6" w:space="0" w:color="auto"/>
            </w:tcBorders>
            <w:vAlign w:val="center"/>
            <w:hideMark/>
          </w:tcPr>
          <w:p w14:paraId="674D35E8"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Interviews</w:t>
            </w:r>
          </w:p>
        </w:tc>
        <w:tc>
          <w:tcPr>
            <w:tcW w:w="2299" w:type="pct"/>
            <w:tcBorders>
              <w:top w:val="outset" w:sz="6" w:space="0" w:color="auto"/>
              <w:left w:val="outset" w:sz="6" w:space="0" w:color="auto"/>
              <w:bottom w:val="outset" w:sz="6" w:space="0" w:color="auto"/>
              <w:right w:val="outset" w:sz="6" w:space="0" w:color="auto"/>
            </w:tcBorders>
            <w:vAlign w:val="center"/>
            <w:hideMark/>
          </w:tcPr>
          <w:p w14:paraId="1819F800"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Bomb Calorimetry</w:t>
            </w:r>
          </w:p>
        </w:tc>
      </w:tr>
      <w:tr w:rsidR="000D6D61" w:rsidRPr="000D6D61" w14:paraId="17DB0DA5" w14:textId="77777777" w:rsidTr="000D6D61">
        <w:tc>
          <w:tcPr>
            <w:tcW w:w="547" w:type="pct"/>
            <w:tcBorders>
              <w:top w:val="outset" w:sz="6" w:space="0" w:color="auto"/>
              <w:left w:val="outset" w:sz="6" w:space="0" w:color="auto"/>
              <w:bottom w:val="outset" w:sz="6" w:space="0" w:color="auto"/>
              <w:right w:val="outset" w:sz="6" w:space="0" w:color="auto"/>
            </w:tcBorders>
            <w:vAlign w:val="center"/>
            <w:hideMark/>
          </w:tcPr>
          <w:p w14:paraId="7250F2E9"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13</w:t>
            </w:r>
          </w:p>
        </w:tc>
        <w:tc>
          <w:tcPr>
            <w:tcW w:w="2151" w:type="pct"/>
            <w:tcBorders>
              <w:top w:val="outset" w:sz="6" w:space="0" w:color="auto"/>
              <w:left w:val="outset" w:sz="6" w:space="0" w:color="auto"/>
              <w:bottom w:val="outset" w:sz="6" w:space="0" w:color="auto"/>
              <w:right w:val="outset" w:sz="6" w:space="0" w:color="auto"/>
            </w:tcBorders>
            <w:vAlign w:val="center"/>
            <w:hideMark/>
          </w:tcPr>
          <w:p w14:paraId="2683D287"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Combustion</w:t>
            </w:r>
          </w:p>
        </w:tc>
        <w:tc>
          <w:tcPr>
            <w:tcW w:w="2299" w:type="pct"/>
            <w:tcBorders>
              <w:top w:val="outset" w:sz="6" w:space="0" w:color="auto"/>
              <w:left w:val="outset" w:sz="6" w:space="0" w:color="auto"/>
              <w:bottom w:val="outset" w:sz="6" w:space="0" w:color="auto"/>
              <w:right w:val="outset" w:sz="6" w:space="0" w:color="auto"/>
            </w:tcBorders>
            <w:vAlign w:val="center"/>
            <w:hideMark/>
          </w:tcPr>
          <w:p w14:paraId="2A303E84"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Electrochemical Cells</w:t>
            </w:r>
          </w:p>
        </w:tc>
      </w:tr>
      <w:tr w:rsidR="000D6D61" w:rsidRPr="000D6D61" w14:paraId="24DCDCA7" w14:textId="77777777" w:rsidTr="000D6D61">
        <w:tc>
          <w:tcPr>
            <w:tcW w:w="547" w:type="pct"/>
            <w:tcBorders>
              <w:top w:val="outset" w:sz="6" w:space="0" w:color="auto"/>
              <w:left w:val="outset" w:sz="6" w:space="0" w:color="auto"/>
              <w:bottom w:val="outset" w:sz="6" w:space="0" w:color="auto"/>
              <w:right w:val="outset" w:sz="6" w:space="0" w:color="auto"/>
            </w:tcBorders>
            <w:vAlign w:val="center"/>
            <w:hideMark/>
          </w:tcPr>
          <w:p w14:paraId="49A7358D"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14</w:t>
            </w:r>
          </w:p>
        </w:tc>
        <w:tc>
          <w:tcPr>
            <w:tcW w:w="2151" w:type="pct"/>
            <w:tcBorders>
              <w:top w:val="outset" w:sz="6" w:space="0" w:color="auto"/>
              <w:left w:val="outset" w:sz="6" w:space="0" w:color="auto"/>
              <w:bottom w:val="outset" w:sz="6" w:space="0" w:color="auto"/>
              <w:right w:val="outset" w:sz="6" w:space="0" w:color="auto"/>
            </w:tcBorders>
            <w:vAlign w:val="center"/>
            <w:hideMark/>
          </w:tcPr>
          <w:p w14:paraId="2EBE4E6C"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Electrochemistry</w:t>
            </w:r>
          </w:p>
        </w:tc>
        <w:tc>
          <w:tcPr>
            <w:tcW w:w="2299" w:type="pct"/>
            <w:tcBorders>
              <w:top w:val="outset" w:sz="6" w:space="0" w:color="auto"/>
              <w:left w:val="outset" w:sz="6" w:space="0" w:color="auto"/>
              <w:bottom w:val="outset" w:sz="6" w:space="0" w:color="auto"/>
              <w:right w:val="outset" w:sz="6" w:space="0" w:color="auto"/>
            </w:tcBorders>
            <w:vAlign w:val="center"/>
            <w:hideMark/>
          </w:tcPr>
          <w:p w14:paraId="55D343CC"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Structure of a scientific paper</w:t>
            </w:r>
          </w:p>
        </w:tc>
      </w:tr>
      <w:tr w:rsidR="000D6D61" w:rsidRPr="000D6D61" w14:paraId="0C5FCBA7" w14:textId="77777777" w:rsidTr="000D6D61">
        <w:tc>
          <w:tcPr>
            <w:tcW w:w="547" w:type="pct"/>
            <w:tcBorders>
              <w:top w:val="outset" w:sz="6" w:space="0" w:color="auto"/>
              <w:left w:val="outset" w:sz="6" w:space="0" w:color="auto"/>
              <w:bottom w:val="outset" w:sz="6" w:space="0" w:color="auto"/>
              <w:right w:val="outset" w:sz="6" w:space="0" w:color="auto"/>
            </w:tcBorders>
            <w:vAlign w:val="center"/>
            <w:hideMark/>
          </w:tcPr>
          <w:p w14:paraId="4809A997"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15</w:t>
            </w:r>
          </w:p>
        </w:tc>
        <w:tc>
          <w:tcPr>
            <w:tcW w:w="2151" w:type="pct"/>
            <w:tcBorders>
              <w:top w:val="outset" w:sz="6" w:space="0" w:color="auto"/>
              <w:left w:val="outset" w:sz="6" w:space="0" w:color="auto"/>
              <w:bottom w:val="outset" w:sz="6" w:space="0" w:color="auto"/>
              <w:right w:val="outset" w:sz="6" w:space="0" w:color="auto"/>
            </w:tcBorders>
            <w:vAlign w:val="center"/>
            <w:hideMark/>
          </w:tcPr>
          <w:p w14:paraId="35BBE52A"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Carbon Sequestration</w:t>
            </w:r>
          </w:p>
        </w:tc>
        <w:tc>
          <w:tcPr>
            <w:tcW w:w="2299" w:type="pct"/>
            <w:tcBorders>
              <w:top w:val="outset" w:sz="6" w:space="0" w:color="auto"/>
              <w:left w:val="outset" w:sz="6" w:space="0" w:color="auto"/>
              <w:bottom w:val="outset" w:sz="6" w:space="0" w:color="auto"/>
              <w:right w:val="outset" w:sz="6" w:space="0" w:color="auto"/>
            </w:tcBorders>
            <w:vAlign w:val="center"/>
            <w:hideMark/>
          </w:tcPr>
          <w:p w14:paraId="045357E6"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Ocean pH</w:t>
            </w:r>
          </w:p>
        </w:tc>
      </w:tr>
      <w:tr w:rsidR="000D6D61" w:rsidRPr="000D6D61" w14:paraId="39514BFB" w14:textId="77777777" w:rsidTr="000D6D61">
        <w:tc>
          <w:tcPr>
            <w:tcW w:w="547" w:type="pct"/>
            <w:tcBorders>
              <w:top w:val="outset" w:sz="6" w:space="0" w:color="auto"/>
              <w:left w:val="outset" w:sz="6" w:space="0" w:color="auto"/>
              <w:bottom w:val="outset" w:sz="6" w:space="0" w:color="auto"/>
              <w:right w:val="outset" w:sz="6" w:space="0" w:color="auto"/>
            </w:tcBorders>
            <w:vAlign w:val="center"/>
            <w:hideMark/>
          </w:tcPr>
          <w:p w14:paraId="521488E1"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16</w:t>
            </w:r>
          </w:p>
        </w:tc>
        <w:tc>
          <w:tcPr>
            <w:tcW w:w="2151" w:type="pct"/>
            <w:tcBorders>
              <w:top w:val="outset" w:sz="6" w:space="0" w:color="auto"/>
              <w:left w:val="outset" w:sz="6" w:space="0" w:color="auto"/>
              <w:bottom w:val="outset" w:sz="6" w:space="0" w:color="auto"/>
              <w:right w:val="outset" w:sz="6" w:space="0" w:color="auto"/>
            </w:tcBorders>
            <w:vAlign w:val="center"/>
            <w:hideMark/>
          </w:tcPr>
          <w:p w14:paraId="78D3F6F4" w14:textId="77777777" w:rsidR="000D6D61" w:rsidRPr="000D6D61" w:rsidRDefault="000D6D61" w:rsidP="000D6D61">
            <w:pPr>
              <w:rPr>
                <w:rFonts w:ascii="Times New Roman" w:eastAsia="Times New Roman" w:hAnsi="Times New Roman" w:cs="Times New Roman"/>
              </w:rPr>
            </w:pPr>
            <w:r w:rsidRPr="000D6D61">
              <w:rPr>
                <w:rFonts w:ascii="Times New Roman" w:eastAsia="Times New Roman" w:hAnsi="Times New Roman" w:cs="Times New Roman"/>
              </w:rPr>
              <w:t>Wrap-up and evals</w:t>
            </w:r>
          </w:p>
        </w:tc>
        <w:tc>
          <w:tcPr>
            <w:tcW w:w="2299" w:type="pct"/>
            <w:tcBorders>
              <w:top w:val="outset" w:sz="6" w:space="0" w:color="auto"/>
              <w:left w:val="outset" w:sz="6" w:space="0" w:color="auto"/>
              <w:bottom w:val="outset" w:sz="6" w:space="0" w:color="auto"/>
              <w:right w:val="outset" w:sz="6" w:space="0" w:color="auto"/>
            </w:tcBorders>
            <w:vAlign w:val="center"/>
            <w:hideMark/>
          </w:tcPr>
          <w:p w14:paraId="76B5D8F6" w14:textId="77777777" w:rsidR="000D6D61" w:rsidRPr="000D6D61" w:rsidRDefault="000D6D61" w:rsidP="000D6D61">
            <w:pPr>
              <w:rPr>
                <w:rFonts w:ascii="Times New Roman" w:eastAsia="Times New Roman" w:hAnsi="Times New Roman" w:cs="Times New Roman"/>
              </w:rPr>
            </w:pPr>
          </w:p>
        </w:tc>
      </w:tr>
    </w:tbl>
    <w:p w14:paraId="7EDCA456" w14:textId="77777777" w:rsidR="000D6D61" w:rsidRPr="000D6D61" w:rsidRDefault="000D6D61" w:rsidP="000D6D61">
      <w:p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t> </w:t>
      </w:r>
    </w:p>
    <w:p w14:paraId="7199745F" w14:textId="77777777" w:rsidR="000D6D61" w:rsidRPr="000D6D61" w:rsidRDefault="000D6D61" w:rsidP="000D6D61">
      <w:pPr>
        <w:spacing w:before="100" w:beforeAutospacing="1" w:after="100" w:afterAutospacing="1"/>
        <w:rPr>
          <w:rFonts w:ascii="Times New Roman" w:eastAsia="Times New Roman" w:hAnsi="Times New Roman" w:cs="Times New Roman"/>
        </w:rPr>
      </w:pPr>
      <w:r w:rsidRPr="000D6D61">
        <w:rPr>
          <w:rFonts w:ascii="Times New Roman" w:eastAsia="Times New Roman" w:hAnsi="Times New Roman" w:cs="Times New Roman"/>
        </w:rPr>
        <w:t> </w:t>
      </w:r>
    </w:p>
    <w:sectPr w:rsidR="000D6D61" w:rsidRPr="000D6D61" w:rsidSect="002B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D3B"/>
    <w:multiLevelType w:val="multilevel"/>
    <w:tmpl w:val="9CD644E6"/>
    <w:styleLink w:val="negativ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3A1F7AAA"/>
    <w:multiLevelType w:val="multilevel"/>
    <w:tmpl w:val="312A8E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3582151"/>
    <w:multiLevelType w:val="multilevel"/>
    <w:tmpl w:val="CA3ABD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34518044">
    <w:abstractNumId w:val="0"/>
  </w:num>
  <w:num w:numId="2" w16cid:durableId="1982029051">
    <w:abstractNumId w:val="2"/>
  </w:num>
  <w:num w:numId="3" w16cid:durableId="130357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D61"/>
    <w:rsid w:val="000D6D61"/>
    <w:rsid w:val="002B6906"/>
    <w:rsid w:val="004B79D2"/>
    <w:rsid w:val="00E3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ECF20"/>
  <w15:chartTrackingRefBased/>
  <w15:docId w15:val="{A3D26F16-FA52-8646-98BF-A28FB445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egative">
    <w:name w:val="negative"/>
    <w:uiPriority w:val="99"/>
    <w:rsid w:val="004B79D2"/>
    <w:pPr>
      <w:numPr>
        <w:numId w:val="1"/>
      </w:numPr>
    </w:pPr>
  </w:style>
  <w:style w:type="paragraph" w:styleId="NormalWeb">
    <w:name w:val="Normal (Web)"/>
    <w:basedOn w:val="Normal"/>
    <w:uiPriority w:val="99"/>
    <w:semiHidden/>
    <w:unhideWhenUsed/>
    <w:rsid w:val="000D6D6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D6D61"/>
    <w:rPr>
      <w:b/>
      <w:bCs/>
    </w:rPr>
  </w:style>
  <w:style w:type="character" w:styleId="Hyperlink">
    <w:name w:val="Hyperlink"/>
    <w:basedOn w:val="DefaultParagraphFont"/>
    <w:uiPriority w:val="99"/>
    <w:semiHidden/>
    <w:unhideWhenUsed/>
    <w:rsid w:val="000D6D61"/>
    <w:rPr>
      <w:color w:val="0000FF"/>
      <w:u w:val="single"/>
    </w:rPr>
  </w:style>
  <w:style w:type="character" w:styleId="Emphasis">
    <w:name w:val="Emphasis"/>
    <w:basedOn w:val="DefaultParagraphFont"/>
    <w:uiPriority w:val="20"/>
    <w:qFormat/>
    <w:rsid w:val="000D6D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18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getsound-edu.zoom.us/j/9648741789?pwd=Q2tmblU1T1FHbDZ1TGlHV3JVOGJDZz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cp:revision>
  <dcterms:created xsi:type="dcterms:W3CDTF">2022-04-06T03:26:00Z</dcterms:created>
  <dcterms:modified xsi:type="dcterms:W3CDTF">2022-04-06T03:27:00Z</dcterms:modified>
</cp:coreProperties>
</file>